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9E" w:rsidRDefault="00852A9E" w:rsidP="00852A9E">
      <w:pPr>
        <w:tabs>
          <w:tab w:val="left" w:pos="2866"/>
        </w:tabs>
        <w:rPr>
          <w:rFonts w:ascii="Segoe UI" w:hAnsi="Segoe UI" w:cs="Segoe UI"/>
          <w:b/>
          <w:color w:val="343541"/>
        </w:rPr>
      </w:pPr>
      <w:r>
        <w:t xml:space="preserve">                       </w:t>
      </w:r>
      <w:r>
        <w:tab/>
      </w:r>
      <w:r w:rsidRPr="00852A9E">
        <w:rPr>
          <w:rFonts w:ascii="Segoe UI" w:hAnsi="Segoe UI" w:cs="Segoe UI"/>
          <w:b/>
          <w:color w:val="343541"/>
        </w:rPr>
        <w:t>Semaphores implementation in Linux</w:t>
      </w:r>
    </w:p>
    <w:p w:rsidR="00852A9E" w:rsidRDefault="00852A9E" w:rsidP="00852A9E">
      <w:pPr>
        <w:tabs>
          <w:tab w:val="left" w:pos="2866"/>
        </w:tabs>
        <w:rPr>
          <w:rFonts w:ascii="Segoe UI" w:hAnsi="Segoe UI" w:cs="Segoe UI"/>
          <w:b/>
          <w:color w:val="343541"/>
        </w:rPr>
      </w:pPr>
    </w:p>
    <w:p w:rsidR="00852A9E" w:rsidRDefault="00852A9E" w:rsidP="00852A9E">
      <w:r>
        <w:t>In Linux, semaphores can be implemented using either the System V IPC (Inter-Process Communication) or POSIX (Portable Operating System Interface) APIs. I'll provide an ov</w:t>
      </w:r>
      <w:r>
        <w:t>erview of both implementations:</w:t>
      </w:r>
    </w:p>
    <w:p w:rsidR="00852A9E" w:rsidRDefault="00852A9E" w:rsidP="00852A9E">
      <w:r>
        <w:t>System V IPC Semaphores:</w:t>
      </w:r>
    </w:p>
    <w:p w:rsidR="00852A9E" w:rsidRDefault="00852A9E" w:rsidP="00852A9E">
      <w:r>
        <w:t xml:space="preserve">Key functions: </w:t>
      </w:r>
      <w:proofErr w:type="spellStart"/>
      <w:proofErr w:type="gramStart"/>
      <w:r>
        <w:t>semget</w:t>
      </w:r>
      <w:proofErr w:type="spellEnd"/>
      <w:r>
        <w:t>(</w:t>
      </w:r>
      <w:proofErr w:type="gramEnd"/>
      <w:r>
        <w:t xml:space="preserve">), </w:t>
      </w:r>
      <w:proofErr w:type="spellStart"/>
      <w:r>
        <w:t>semop</w:t>
      </w:r>
      <w:proofErr w:type="spellEnd"/>
      <w:r>
        <w:t xml:space="preserve">(), </w:t>
      </w:r>
      <w:proofErr w:type="spellStart"/>
      <w:r>
        <w:t>semctl</w:t>
      </w:r>
      <w:proofErr w:type="spellEnd"/>
      <w:r>
        <w:t>()</w:t>
      </w:r>
    </w:p>
    <w:p w:rsidR="00852A9E" w:rsidRDefault="00852A9E" w:rsidP="00852A9E">
      <w:r>
        <w:t>Semaphores are identified by a unique key and associated with a semaphore set.</w:t>
      </w:r>
    </w:p>
    <w:p w:rsidR="00852A9E" w:rsidRDefault="00852A9E" w:rsidP="00852A9E">
      <w:proofErr w:type="spellStart"/>
      <w:proofErr w:type="gramStart"/>
      <w:r>
        <w:t>semget</w:t>
      </w:r>
      <w:proofErr w:type="spellEnd"/>
      <w:r>
        <w:t>(</w:t>
      </w:r>
      <w:proofErr w:type="gramEnd"/>
      <w:r>
        <w:t>) creates or accesses a semaphore set.</w:t>
      </w:r>
    </w:p>
    <w:p w:rsidR="00852A9E" w:rsidRDefault="00852A9E" w:rsidP="00852A9E">
      <w:proofErr w:type="spellStart"/>
      <w:proofErr w:type="gramStart"/>
      <w:r>
        <w:t>semop</w:t>
      </w:r>
      <w:proofErr w:type="spellEnd"/>
      <w:r>
        <w:t>(</w:t>
      </w:r>
      <w:proofErr w:type="gramEnd"/>
      <w:r>
        <w:t>) performs semaphore operations such as wait (decrement) or signal (increment).</w:t>
      </w:r>
    </w:p>
    <w:p w:rsidR="00852A9E" w:rsidRDefault="00852A9E" w:rsidP="00852A9E">
      <w:proofErr w:type="spellStart"/>
      <w:proofErr w:type="gramStart"/>
      <w:r>
        <w:t>semctl</w:t>
      </w:r>
      <w:proofErr w:type="spellEnd"/>
      <w:r>
        <w:t>(</w:t>
      </w:r>
      <w:proofErr w:type="gramEnd"/>
      <w:r>
        <w:t>) is used for control operations on semaphores, such as initializing or deleting a semaphore set.</w:t>
      </w:r>
    </w:p>
    <w:p w:rsidR="00852A9E" w:rsidRDefault="00852A9E" w:rsidP="00852A9E">
      <w:r>
        <w:t xml:space="preserve">System V semaphores use the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sembuf</w:t>
      </w:r>
      <w:proofErr w:type="spellEnd"/>
      <w:r>
        <w:t xml:space="preserve"> structure to specify semaphore operations.</w:t>
      </w:r>
    </w:p>
    <w:p w:rsidR="00852A9E" w:rsidRDefault="00852A9E" w:rsidP="00852A9E">
      <w:r>
        <w:t>System V semaphores have a limited range of values (usually 0 to SEM_UNDO).</w:t>
      </w:r>
    </w:p>
    <w:p w:rsidR="00852A9E" w:rsidRDefault="00852A9E" w:rsidP="00852A9E">
      <w:r>
        <w:t>System V semaphores are not thread-safe.</w:t>
      </w:r>
    </w:p>
    <w:p w:rsidR="00852A9E" w:rsidRDefault="00852A9E" w:rsidP="00852A9E">
      <w:r>
        <w:t>POSIX Semaphores:</w:t>
      </w:r>
    </w:p>
    <w:p w:rsidR="00852A9E" w:rsidRDefault="00852A9E" w:rsidP="00852A9E">
      <w:r>
        <w:t xml:space="preserve">Key functions: </w:t>
      </w:r>
      <w:proofErr w:type="spellStart"/>
      <w:r>
        <w:t>sem_</w:t>
      </w:r>
      <w:proofErr w:type="gramStart"/>
      <w:r>
        <w:t>open</w:t>
      </w:r>
      <w:proofErr w:type="spellEnd"/>
      <w:r>
        <w:t>(</w:t>
      </w:r>
      <w:proofErr w:type="gramEnd"/>
      <w:r>
        <w:t xml:space="preserve">), </w:t>
      </w:r>
      <w:proofErr w:type="spellStart"/>
      <w:r>
        <w:t>sem_wait</w:t>
      </w:r>
      <w:proofErr w:type="spellEnd"/>
      <w:r>
        <w:t xml:space="preserve">(), </w:t>
      </w:r>
      <w:proofErr w:type="spellStart"/>
      <w:r>
        <w:t>sem_post</w:t>
      </w:r>
      <w:proofErr w:type="spellEnd"/>
      <w:r>
        <w:t xml:space="preserve">(), </w:t>
      </w:r>
      <w:proofErr w:type="spellStart"/>
      <w:r>
        <w:t>sem_close</w:t>
      </w:r>
      <w:proofErr w:type="spellEnd"/>
      <w:r>
        <w:t xml:space="preserve">(), </w:t>
      </w:r>
      <w:proofErr w:type="spellStart"/>
      <w:r>
        <w:t>sem_unlink</w:t>
      </w:r>
      <w:proofErr w:type="spellEnd"/>
      <w:r>
        <w:t>()</w:t>
      </w:r>
    </w:p>
    <w:p w:rsidR="00852A9E" w:rsidRDefault="00852A9E" w:rsidP="00852A9E">
      <w:r>
        <w:t>Semaphores are identified by a name and do not require a unique key.</w:t>
      </w:r>
    </w:p>
    <w:p w:rsidR="00852A9E" w:rsidRDefault="00852A9E" w:rsidP="00852A9E">
      <w:proofErr w:type="spellStart"/>
      <w:r>
        <w:t>sem_</w:t>
      </w:r>
      <w:proofErr w:type="gramStart"/>
      <w:r>
        <w:t>open</w:t>
      </w:r>
      <w:proofErr w:type="spellEnd"/>
      <w:r>
        <w:t>(</w:t>
      </w:r>
      <w:proofErr w:type="gramEnd"/>
      <w:r>
        <w:t>) creates or opens a named semaphore.</w:t>
      </w:r>
    </w:p>
    <w:p w:rsidR="00852A9E" w:rsidRDefault="00852A9E" w:rsidP="00852A9E">
      <w:proofErr w:type="spellStart"/>
      <w:r>
        <w:t>sem_</w:t>
      </w:r>
      <w:proofErr w:type="gramStart"/>
      <w:r>
        <w:t>wait</w:t>
      </w:r>
      <w:proofErr w:type="spellEnd"/>
      <w:r>
        <w:t>(</w:t>
      </w:r>
      <w:proofErr w:type="gramEnd"/>
      <w:r>
        <w:t>) waits (decrements) the semaphore value.</w:t>
      </w:r>
    </w:p>
    <w:p w:rsidR="00852A9E" w:rsidRDefault="00852A9E" w:rsidP="00852A9E">
      <w:proofErr w:type="spellStart"/>
      <w:r>
        <w:t>sem_</w:t>
      </w:r>
      <w:proofErr w:type="gramStart"/>
      <w:r>
        <w:t>post</w:t>
      </w:r>
      <w:proofErr w:type="spellEnd"/>
      <w:r>
        <w:t>(</w:t>
      </w:r>
      <w:proofErr w:type="gramEnd"/>
      <w:r>
        <w:t>) signals (increments) the semaphore value.</w:t>
      </w:r>
    </w:p>
    <w:p w:rsidR="00852A9E" w:rsidRDefault="00852A9E" w:rsidP="00852A9E">
      <w:proofErr w:type="spellStart"/>
      <w:r>
        <w:t>sem_</w:t>
      </w:r>
      <w:proofErr w:type="gramStart"/>
      <w:r>
        <w:t>close</w:t>
      </w:r>
      <w:proofErr w:type="spellEnd"/>
      <w:r>
        <w:t>(</w:t>
      </w:r>
      <w:proofErr w:type="gramEnd"/>
      <w:r>
        <w:t>) closes the semaphore.</w:t>
      </w:r>
    </w:p>
    <w:p w:rsidR="00852A9E" w:rsidRDefault="00852A9E" w:rsidP="00852A9E">
      <w:proofErr w:type="spellStart"/>
      <w:r>
        <w:t>sem_</w:t>
      </w:r>
      <w:proofErr w:type="gramStart"/>
      <w:r>
        <w:t>unlink</w:t>
      </w:r>
      <w:proofErr w:type="spellEnd"/>
      <w:r>
        <w:t>(</w:t>
      </w:r>
      <w:proofErr w:type="gramEnd"/>
      <w:r>
        <w:t>) removes the named semaphore.</w:t>
      </w:r>
    </w:p>
    <w:p w:rsidR="00852A9E" w:rsidRDefault="00852A9E" w:rsidP="00852A9E">
      <w:r>
        <w:t xml:space="preserve">POSIX semaphores use a </w:t>
      </w:r>
      <w:proofErr w:type="spellStart"/>
      <w:r>
        <w:t>sem_t</w:t>
      </w:r>
      <w:proofErr w:type="spellEnd"/>
      <w:r>
        <w:t xml:space="preserve"> data type to represent semaphores.</w:t>
      </w:r>
    </w:p>
    <w:p w:rsidR="00852A9E" w:rsidRDefault="00852A9E" w:rsidP="00852A9E">
      <w:r>
        <w:t>POSIX semaphores have an unlimited range of values.</w:t>
      </w:r>
    </w:p>
    <w:p w:rsidR="00852A9E" w:rsidRDefault="00852A9E" w:rsidP="00852A9E">
      <w:r>
        <w:t>POSIX semaphores can be used by multiple processes or threads.</w:t>
      </w:r>
    </w:p>
    <w:p w:rsidR="00852A9E" w:rsidRDefault="00852A9E" w:rsidP="00852A9E">
      <w:r>
        <w:t>POSIX semaphores are thread-safe.</w:t>
      </w:r>
    </w:p>
    <w:p w:rsidR="00852A9E" w:rsidRDefault="00852A9E" w:rsidP="00852A9E">
      <w:r>
        <w:lastRenderedPageBreak/>
        <w:t>The choice between System V IPC and POSIX semaphores depends on the specific requirements of your application. POSIX semaphores are generally preferred due to their improved functionality and thread-safety. However, if you are working with legacy code or need compatibility with older systems, System V IPC semaphores may be necessary.</w:t>
      </w:r>
    </w:p>
    <w:p w:rsidR="00852A9E" w:rsidRDefault="00852A9E" w:rsidP="00852A9E">
      <w:r>
        <w:t>It's important to note that the code examples provided earlier demonstrate the System V IPC semaphore implementation. If you want to use POSIX semaphores, you would need to use the functions and data types specific to the POSIX API (</w:t>
      </w:r>
      <w:proofErr w:type="spellStart"/>
      <w:r>
        <w:t>sem_</w:t>
      </w:r>
      <w:proofErr w:type="gramStart"/>
      <w:r>
        <w:t>open</w:t>
      </w:r>
      <w:proofErr w:type="spellEnd"/>
      <w:r>
        <w:t>(</w:t>
      </w:r>
      <w:proofErr w:type="gramEnd"/>
      <w:r>
        <w:t xml:space="preserve">), </w:t>
      </w:r>
      <w:proofErr w:type="spellStart"/>
      <w:r>
        <w:t>sem_wait</w:t>
      </w:r>
      <w:proofErr w:type="spellEnd"/>
      <w:r>
        <w:t>(), etc.).Here's an example code snippet that demonstrates the basic usage of semaphores in Linux:</w:t>
      </w:r>
    </w:p>
    <w:p w:rsidR="00852A9E" w:rsidRDefault="00852A9E" w:rsidP="00852A9E">
      <w:r>
        <w:t>#include &lt;sys/</w:t>
      </w:r>
      <w:proofErr w:type="spellStart"/>
      <w:r>
        <w:t>types.h</w:t>
      </w:r>
      <w:proofErr w:type="spellEnd"/>
      <w:r>
        <w:t>&gt;</w:t>
      </w:r>
    </w:p>
    <w:p w:rsidR="00852A9E" w:rsidRDefault="00852A9E" w:rsidP="00852A9E">
      <w:r>
        <w:t>#include &lt;sys/</w:t>
      </w:r>
      <w:proofErr w:type="spellStart"/>
      <w:r>
        <w:t>ipc.h</w:t>
      </w:r>
      <w:proofErr w:type="spellEnd"/>
      <w:r>
        <w:t>&gt;</w:t>
      </w:r>
    </w:p>
    <w:p w:rsidR="00852A9E" w:rsidRDefault="00852A9E" w:rsidP="00852A9E">
      <w:r>
        <w:t>#include &lt;sys/</w:t>
      </w:r>
      <w:proofErr w:type="spellStart"/>
      <w:r>
        <w:t>sem.h</w:t>
      </w:r>
      <w:proofErr w:type="spellEnd"/>
      <w:r>
        <w:t>&gt;</w:t>
      </w:r>
    </w:p>
    <w:p w:rsidR="00852A9E" w:rsidRDefault="00852A9E" w:rsidP="00852A9E">
      <w:r>
        <w:t>#include &lt;</w:t>
      </w:r>
      <w:proofErr w:type="spellStart"/>
      <w:r>
        <w:t>stdio.h</w:t>
      </w:r>
      <w:proofErr w:type="spellEnd"/>
      <w:r>
        <w:t>&gt;</w:t>
      </w:r>
    </w:p>
    <w:p w:rsidR="00852A9E" w:rsidRDefault="00852A9E" w:rsidP="00852A9E">
      <w:r>
        <w:t>#include &lt;</w:t>
      </w:r>
      <w:proofErr w:type="spellStart"/>
      <w:r>
        <w:t>stdlib.h</w:t>
      </w:r>
      <w:proofErr w:type="spellEnd"/>
      <w:r>
        <w:t>&gt;</w:t>
      </w:r>
    </w:p>
    <w:p w:rsidR="00852A9E" w:rsidRDefault="00852A9E" w:rsidP="00852A9E">
      <w:r>
        <w:t>#include &lt;</w:t>
      </w:r>
      <w:proofErr w:type="spellStart"/>
      <w:r>
        <w:t>unistd.h</w:t>
      </w:r>
      <w:proofErr w:type="spellEnd"/>
      <w:r>
        <w:t>&gt;</w:t>
      </w:r>
    </w:p>
    <w:p w:rsidR="00852A9E" w:rsidRDefault="00852A9E" w:rsidP="00852A9E">
      <w:r>
        <w:t>// Union for semaphore value manipulation</w:t>
      </w:r>
    </w:p>
    <w:p w:rsidR="00852A9E" w:rsidRDefault="00852A9E" w:rsidP="00852A9E">
      <w:proofErr w:type="gramStart"/>
      <w:r>
        <w:t>union</w:t>
      </w:r>
      <w:proofErr w:type="gramEnd"/>
      <w:r>
        <w:t xml:space="preserve"> </w:t>
      </w:r>
      <w:proofErr w:type="spellStart"/>
      <w:r>
        <w:t>semun</w:t>
      </w:r>
      <w:proofErr w:type="spellEnd"/>
      <w:r>
        <w:t xml:space="preserve"> {</w:t>
      </w:r>
    </w:p>
    <w:p w:rsidR="00852A9E" w:rsidRDefault="00852A9E" w:rsidP="00852A9E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val</w:t>
      </w:r>
      <w:proofErr w:type="spellEnd"/>
      <w:r>
        <w:t>;</w:t>
      </w:r>
    </w:p>
    <w:p w:rsidR="00852A9E" w:rsidRDefault="00852A9E" w:rsidP="00852A9E">
      <w:r>
        <w:t xml:space="preserve">    </w:t>
      </w: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semid_ds</w:t>
      </w:r>
      <w:proofErr w:type="spellEnd"/>
      <w:r>
        <w:t xml:space="preserve"> *</w:t>
      </w:r>
      <w:proofErr w:type="spellStart"/>
      <w:r>
        <w:t>buf</w:t>
      </w:r>
      <w:proofErr w:type="spellEnd"/>
      <w:r>
        <w:t>;</w:t>
      </w:r>
    </w:p>
    <w:p w:rsidR="00852A9E" w:rsidRDefault="00852A9E" w:rsidP="00852A9E">
      <w:r>
        <w:t xml:space="preserve">    </w:t>
      </w:r>
      <w:proofErr w:type="gramStart"/>
      <w:r>
        <w:t>unsigned</w:t>
      </w:r>
      <w:proofErr w:type="gramEnd"/>
      <w:r>
        <w:t xml:space="preserve"> short *array;</w:t>
      </w:r>
    </w:p>
    <w:p w:rsidR="00852A9E" w:rsidRDefault="00852A9E" w:rsidP="00852A9E">
      <w:r>
        <w:t xml:space="preserve">    </w:t>
      </w: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seminfo</w:t>
      </w:r>
      <w:proofErr w:type="spellEnd"/>
      <w:r>
        <w:t xml:space="preserve"> *__</w:t>
      </w:r>
      <w:proofErr w:type="spellStart"/>
      <w:r>
        <w:t>buf</w:t>
      </w:r>
      <w:proofErr w:type="spellEnd"/>
      <w:r>
        <w:t>;</w:t>
      </w:r>
    </w:p>
    <w:p w:rsidR="00852A9E" w:rsidRDefault="00852A9E" w:rsidP="00852A9E">
      <w:r>
        <w:t>};</w:t>
      </w:r>
    </w:p>
    <w:p w:rsidR="00852A9E" w:rsidRDefault="00852A9E" w:rsidP="00852A9E"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852A9E" w:rsidRDefault="00852A9E" w:rsidP="00852A9E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semId</w:t>
      </w:r>
      <w:proofErr w:type="spellEnd"/>
      <w:r>
        <w:t>;</w:t>
      </w:r>
    </w:p>
    <w:p w:rsidR="00852A9E" w:rsidRDefault="00852A9E" w:rsidP="00852A9E">
      <w:r>
        <w:t xml:space="preserve">    </w:t>
      </w:r>
      <w:proofErr w:type="spellStart"/>
      <w:proofErr w:type="gramStart"/>
      <w:r>
        <w:t>key_t</w:t>
      </w:r>
      <w:proofErr w:type="spellEnd"/>
      <w:proofErr w:type="gramEnd"/>
      <w:r>
        <w:t xml:space="preserve"> key;</w:t>
      </w:r>
    </w:p>
    <w:p w:rsidR="00852A9E" w:rsidRDefault="00852A9E" w:rsidP="00852A9E">
      <w:r>
        <w:t xml:space="preserve">    </w:t>
      </w: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sembuf</w:t>
      </w:r>
      <w:proofErr w:type="spellEnd"/>
      <w:r>
        <w:t xml:space="preserve"> </w:t>
      </w:r>
      <w:proofErr w:type="spellStart"/>
      <w:r>
        <w:t>semOp</w:t>
      </w:r>
      <w:proofErr w:type="spellEnd"/>
      <w:r>
        <w:t>;</w:t>
      </w:r>
    </w:p>
    <w:p w:rsidR="00852A9E" w:rsidRDefault="00852A9E" w:rsidP="00852A9E">
      <w:r>
        <w:t xml:space="preserve">    // </w:t>
      </w:r>
      <w:proofErr w:type="gramStart"/>
      <w:r>
        <w:t>Generate</w:t>
      </w:r>
      <w:proofErr w:type="gramEnd"/>
      <w:r>
        <w:t xml:space="preserve"> a unique key for the semaphore</w:t>
      </w:r>
    </w:p>
    <w:p w:rsidR="00852A9E" w:rsidRDefault="00852A9E" w:rsidP="00852A9E">
      <w:r>
        <w:t xml:space="preserve">    </w:t>
      </w:r>
      <w:proofErr w:type="gramStart"/>
      <w:r>
        <w:t>key</w:t>
      </w:r>
      <w:proofErr w:type="gramEnd"/>
      <w:r>
        <w:t xml:space="preserve"> = </w:t>
      </w:r>
      <w:proofErr w:type="spellStart"/>
      <w:r>
        <w:t>ftok</w:t>
      </w:r>
      <w:proofErr w:type="spellEnd"/>
      <w:r>
        <w:t>(".", 'S');</w:t>
      </w:r>
    </w:p>
    <w:p w:rsidR="00852A9E" w:rsidRDefault="00852A9E" w:rsidP="00852A9E">
      <w:r>
        <w:t xml:space="preserve">    </w:t>
      </w:r>
      <w:proofErr w:type="gramStart"/>
      <w:r>
        <w:t>if</w:t>
      </w:r>
      <w:proofErr w:type="gramEnd"/>
      <w:r>
        <w:t xml:space="preserve"> (key == -1) {</w:t>
      </w:r>
    </w:p>
    <w:p w:rsidR="00852A9E" w:rsidRDefault="00852A9E" w:rsidP="00852A9E">
      <w:r>
        <w:lastRenderedPageBreak/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generate key");</w:t>
      </w:r>
    </w:p>
    <w:p w:rsidR="00852A9E" w:rsidRDefault="00852A9E" w:rsidP="00852A9E">
      <w:r>
        <w:t xml:space="preserve">        </w:t>
      </w:r>
      <w:proofErr w:type="gramStart"/>
      <w:r>
        <w:t>exit(</w:t>
      </w:r>
      <w:proofErr w:type="gramEnd"/>
      <w:r>
        <w:t>EXIT_FAILURE);</w:t>
      </w:r>
    </w:p>
    <w:p w:rsidR="00852A9E" w:rsidRDefault="00852A9E" w:rsidP="00852A9E">
      <w:r>
        <w:t xml:space="preserve">    }</w:t>
      </w:r>
    </w:p>
    <w:p w:rsidR="00852A9E" w:rsidRDefault="00852A9E" w:rsidP="00852A9E">
      <w:r>
        <w:t xml:space="preserve">    // </w:t>
      </w:r>
      <w:proofErr w:type="gramStart"/>
      <w:r>
        <w:t>Create</w:t>
      </w:r>
      <w:proofErr w:type="gramEnd"/>
      <w:r>
        <w:t xml:space="preserve"> the semaphore</w:t>
      </w:r>
    </w:p>
    <w:p w:rsidR="00852A9E" w:rsidRDefault="00852A9E" w:rsidP="00852A9E">
      <w:r>
        <w:t xml:space="preserve">    </w:t>
      </w:r>
      <w:proofErr w:type="spellStart"/>
      <w:proofErr w:type="gramStart"/>
      <w:r>
        <w:t>semId</w:t>
      </w:r>
      <w:proofErr w:type="spellEnd"/>
      <w:proofErr w:type="gramEnd"/>
      <w:r>
        <w:t xml:space="preserve"> = </w:t>
      </w:r>
      <w:proofErr w:type="spellStart"/>
      <w:r>
        <w:t>semget</w:t>
      </w:r>
      <w:proofErr w:type="spellEnd"/>
      <w:r>
        <w:t>(key, 1, IPC_CREAT | IPC_EXCL | 0666);</w:t>
      </w:r>
    </w:p>
    <w:p w:rsidR="00852A9E" w:rsidRDefault="00852A9E" w:rsidP="00852A9E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semId</w:t>
      </w:r>
      <w:proofErr w:type="spellEnd"/>
      <w:r>
        <w:t xml:space="preserve"> == -1) {</w:t>
      </w:r>
    </w:p>
    <w:p w:rsidR="00852A9E" w:rsidRDefault="00852A9E" w:rsidP="00852A9E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create semaphore");</w:t>
      </w:r>
    </w:p>
    <w:p w:rsidR="00852A9E" w:rsidRDefault="00852A9E" w:rsidP="00852A9E">
      <w:r>
        <w:t xml:space="preserve">        </w:t>
      </w:r>
      <w:proofErr w:type="gramStart"/>
      <w:r>
        <w:t>exit(</w:t>
      </w:r>
      <w:proofErr w:type="gramEnd"/>
      <w:r>
        <w:t>EXIT_FAILURE);</w:t>
      </w:r>
    </w:p>
    <w:p w:rsidR="00852A9E" w:rsidRDefault="00852A9E" w:rsidP="00852A9E">
      <w:r>
        <w:t xml:space="preserve">    }</w:t>
      </w:r>
    </w:p>
    <w:p w:rsidR="00852A9E" w:rsidRDefault="00852A9E" w:rsidP="00852A9E">
      <w:r>
        <w:t xml:space="preserve">    // Initialize the semaphore value</w:t>
      </w:r>
    </w:p>
    <w:p w:rsidR="00852A9E" w:rsidRDefault="00852A9E" w:rsidP="00852A9E">
      <w:r>
        <w:t xml:space="preserve">    </w:t>
      </w:r>
      <w:proofErr w:type="gramStart"/>
      <w:r>
        <w:t>union</w:t>
      </w:r>
      <w:proofErr w:type="gramEnd"/>
      <w:r>
        <w:t xml:space="preserve"> </w:t>
      </w:r>
      <w:proofErr w:type="spellStart"/>
      <w:r>
        <w:t>semun</w:t>
      </w:r>
      <w:proofErr w:type="spellEnd"/>
      <w:r>
        <w:t xml:space="preserve"> </w:t>
      </w:r>
      <w:proofErr w:type="spellStart"/>
      <w:r>
        <w:t>arg</w:t>
      </w:r>
      <w:proofErr w:type="spellEnd"/>
      <w:r>
        <w:t>;</w:t>
      </w:r>
    </w:p>
    <w:p w:rsidR="00852A9E" w:rsidRDefault="00852A9E" w:rsidP="00852A9E">
      <w:r>
        <w:t xml:space="preserve">    arg.val = 1;</w:t>
      </w:r>
    </w:p>
    <w:p w:rsidR="00852A9E" w:rsidRDefault="00852A9E" w:rsidP="00852A9E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semctl</w:t>
      </w:r>
      <w:proofErr w:type="spellEnd"/>
      <w:r>
        <w:t>(</w:t>
      </w:r>
      <w:proofErr w:type="spellStart"/>
      <w:r>
        <w:t>semId</w:t>
      </w:r>
      <w:proofErr w:type="spellEnd"/>
      <w:r>
        <w:t xml:space="preserve">, 0, SETVAL, </w:t>
      </w:r>
      <w:proofErr w:type="spellStart"/>
      <w:r>
        <w:t>arg</w:t>
      </w:r>
      <w:proofErr w:type="spellEnd"/>
      <w:r>
        <w:t>) == -1) {</w:t>
      </w:r>
    </w:p>
    <w:p w:rsidR="00852A9E" w:rsidRDefault="00852A9E" w:rsidP="00852A9E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initialize semaphore value");</w:t>
      </w:r>
    </w:p>
    <w:p w:rsidR="00852A9E" w:rsidRDefault="00852A9E" w:rsidP="00852A9E">
      <w:r>
        <w:t xml:space="preserve">        </w:t>
      </w:r>
      <w:proofErr w:type="gramStart"/>
      <w:r>
        <w:t>exit(</w:t>
      </w:r>
      <w:proofErr w:type="gramEnd"/>
      <w:r>
        <w:t>EXIT_FAILURE);</w:t>
      </w:r>
    </w:p>
    <w:p w:rsidR="00852A9E" w:rsidRDefault="00852A9E" w:rsidP="00852A9E">
      <w:r>
        <w:t xml:space="preserve">    }</w:t>
      </w:r>
    </w:p>
    <w:p w:rsidR="00852A9E" w:rsidRDefault="00852A9E" w:rsidP="00852A9E">
      <w:r>
        <w:t xml:space="preserve">    // </w:t>
      </w:r>
      <w:proofErr w:type="gramStart"/>
      <w:r>
        <w:t>Perform</w:t>
      </w:r>
      <w:proofErr w:type="gramEnd"/>
      <w:r>
        <w:t xml:space="preserve"> semaphore operations</w:t>
      </w:r>
    </w:p>
    <w:p w:rsidR="00852A9E" w:rsidRDefault="00852A9E" w:rsidP="00852A9E">
      <w:r>
        <w:t xml:space="preserve">    </w:t>
      </w:r>
      <w:proofErr w:type="spellStart"/>
      <w:r>
        <w:t>semOp.sem_num</w:t>
      </w:r>
      <w:proofErr w:type="spellEnd"/>
      <w:r>
        <w:t xml:space="preserve"> = 0</w:t>
      </w:r>
      <w:proofErr w:type="gramStart"/>
      <w:r>
        <w:t>;  /</w:t>
      </w:r>
      <w:proofErr w:type="gramEnd"/>
      <w:r>
        <w:t>/ Semaphore index</w:t>
      </w:r>
    </w:p>
    <w:p w:rsidR="00852A9E" w:rsidRDefault="00852A9E" w:rsidP="00852A9E">
      <w:r>
        <w:t xml:space="preserve">    </w:t>
      </w:r>
      <w:proofErr w:type="spellStart"/>
      <w:r>
        <w:t>semOp.sem_op</w:t>
      </w:r>
      <w:proofErr w:type="spellEnd"/>
      <w:r>
        <w:t xml:space="preserve"> = -1; // Wait operation</w:t>
      </w:r>
    </w:p>
    <w:p w:rsidR="00852A9E" w:rsidRDefault="00852A9E" w:rsidP="00852A9E">
      <w:r>
        <w:t xml:space="preserve">    </w:t>
      </w:r>
      <w:proofErr w:type="spellStart"/>
      <w:r>
        <w:t>semOp.sem_flg</w:t>
      </w:r>
      <w:proofErr w:type="spellEnd"/>
      <w:r>
        <w:t xml:space="preserve"> = 0;</w:t>
      </w:r>
    </w:p>
    <w:p w:rsidR="00852A9E" w:rsidRDefault="00852A9E" w:rsidP="00852A9E"/>
    <w:p w:rsidR="00852A9E" w:rsidRDefault="00852A9E" w:rsidP="00852A9E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"Acquiring semaphore...\n");</w:t>
      </w:r>
    </w:p>
    <w:p w:rsidR="00852A9E" w:rsidRDefault="00852A9E" w:rsidP="00852A9E"/>
    <w:p w:rsidR="00852A9E" w:rsidRDefault="00852A9E" w:rsidP="00852A9E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semop</w:t>
      </w:r>
      <w:proofErr w:type="spellEnd"/>
      <w:r>
        <w:t>(</w:t>
      </w:r>
      <w:proofErr w:type="spellStart"/>
      <w:r>
        <w:t>semId</w:t>
      </w:r>
      <w:proofErr w:type="spellEnd"/>
      <w:r>
        <w:t>, &amp;</w:t>
      </w:r>
      <w:proofErr w:type="spellStart"/>
      <w:r>
        <w:t>semOp</w:t>
      </w:r>
      <w:proofErr w:type="spellEnd"/>
      <w:r>
        <w:t>, 1) == -1) {</w:t>
      </w:r>
    </w:p>
    <w:p w:rsidR="00852A9E" w:rsidRDefault="00852A9E" w:rsidP="00852A9E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acquire semaphore");</w:t>
      </w:r>
    </w:p>
    <w:p w:rsidR="00852A9E" w:rsidRDefault="00852A9E" w:rsidP="00852A9E">
      <w:r>
        <w:lastRenderedPageBreak/>
        <w:t xml:space="preserve">        </w:t>
      </w:r>
      <w:proofErr w:type="gramStart"/>
      <w:r>
        <w:t>exit(</w:t>
      </w:r>
      <w:proofErr w:type="gramEnd"/>
      <w:r>
        <w:t>EXIT_FAILURE);</w:t>
      </w:r>
    </w:p>
    <w:p w:rsidR="00852A9E" w:rsidRDefault="00852A9E" w:rsidP="00852A9E">
      <w:r>
        <w:t xml:space="preserve">    }</w:t>
      </w:r>
    </w:p>
    <w:p w:rsidR="00852A9E" w:rsidRDefault="00852A9E" w:rsidP="00852A9E"/>
    <w:p w:rsidR="00852A9E" w:rsidRDefault="00852A9E" w:rsidP="00852A9E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"Semaphore acquired. Performing critical section...\n");</w:t>
      </w:r>
    </w:p>
    <w:p w:rsidR="00852A9E" w:rsidRDefault="00852A9E" w:rsidP="00852A9E"/>
    <w:p w:rsidR="00852A9E" w:rsidRDefault="00852A9E" w:rsidP="00852A9E">
      <w:r>
        <w:t xml:space="preserve">    // Critical section (protected by the semaphore)</w:t>
      </w:r>
    </w:p>
    <w:p w:rsidR="00852A9E" w:rsidRDefault="00852A9E" w:rsidP="00852A9E">
      <w:r>
        <w:t xml:space="preserve">    </w:t>
      </w:r>
      <w:proofErr w:type="gramStart"/>
      <w:r>
        <w:t>sleep(</w:t>
      </w:r>
      <w:proofErr w:type="gramEnd"/>
      <w:r>
        <w:t>5);</w:t>
      </w:r>
    </w:p>
    <w:p w:rsidR="00852A9E" w:rsidRDefault="00852A9E" w:rsidP="00852A9E"/>
    <w:p w:rsidR="00852A9E" w:rsidRDefault="00852A9E" w:rsidP="00852A9E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"Critical section completed. Releasing semaphore...\n");</w:t>
      </w:r>
    </w:p>
    <w:p w:rsidR="00852A9E" w:rsidRDefault="00852A9E" w:rsidP="00852A9E"/>
    <w:p w:rsidR="00852A9E" w:rsidRDefault="00852A9E" w:rsidP="00852A9E">
      <w:r>
        <w:t xml:space="preserve">    </w:t>
      </w:r>
      <w:proofErr w:type="spellStart"/>
      <w:r>
        <w:t>semOp.sem_op</w:t>
      </w:r>
      <w:proofErr w:type="spellEnd"/>
      <w:r>
        <w:t xml:space="preserve"> = 1; // Signal operation</w:t>
      </w:r>
    </w:p>
    <w:p w:rsidR="00852A9E" w:rsidRDefault="00852A9E" w:rsidP="00852A9E"/>
    <w:p w:rsidR="00852A9E" w:rsidRDefault="00852A9E" w:rsidP="00852A9E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semop</w:t>
      </w:r>
      <w:proofErr w:type="spellEnd"/>
      <w:r>
        <w:t>(</w:t>
      </w:r>
      <w:proofErr w:type="spellStart"/>
      <w:r>
        <w:t>semId</w:t>
      </w:r>
      <w:proofErr w:type="spellEnd"/>
      <w:r>
        <w:t>, &amp;</w:t>
      </w:r>
      <w:proofErr w:type="spellStart"/>
      <w:r>
        <w:t>semOp</w:t>
      </w:r>
      <w:proofErr w:type="spellEnd"/>
      <w:r>
        <w:t>, 1) == -1) {</w:t>
      </w:r>
    </w:p>
    <w:p w:rsidR="00852A9E" w:rsidRDefault="00852A9E" w:rsidP="00852A9E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release semaphore");</w:t>
      </w:r>
    </w:p>
    <w:p w:rsidR="00852A9E" w:rsidRDefault="00852A9E" w:rsidP="00852A9E">
      <w:r>
        <w:t xml:space="preserve">        </w:t>
      </w:r>
      <w:proofErr w:type="gramStart"/>
      <w:r>
        <w:t>exit(</w:t>
      </w:r>
      <w:proofErr w:type="gramEnd"/>
      <w:r>
        <w:t>EXIT_FAILURE);</w:t>
      </w:r>
    </w:p>
    <w:p w:rsidR="00852A9E" w:rsidRDefault="00852A9E" w:rsidP="00852A9E">
      <w:r>
        <w:t xml:space="preserve">    }</w:t>
      </w:r>
    </w:p>
    <w:p w:rsidR="00852A9E" w:rsidRDefault="00852A9E" w:rsidP="00852A9E">
      <w:r>
        <w:t xml:space="preserve">    // Remove the semaphore</w:t>
      </w:r>
    </w:p>
    <w:p w:rsidR="00852A9E" w:rsidRDefault="00852A9E" w:rsidP="00852A9E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semctl</w:t>
      </w:r>
      <w:proofErr w:type="spellEnd"/>
      <w:r>
        <w:t>(</w:t>
      </w:r>
      <w:proofErr w:type="spellStart"/>
      <w:r>
        <w:t>semId</w:t>
      </w:r>
      <w:proofErr w:type="spellEnd"/>
      <w:r>
        <w:t>, 0, IPC_RMID) == -1) {</w:t>
      </w:r>
    </w:p>
    <w:p w:rsidR="00852A9E" w:rsidRDefault="00852A9E" w:rsidP="00852A9E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remove semaphore");</w:t>
      </w:r>
    </w:p>
    <w:p w:rsidR="00852A9E" w:rsidRDefault="00852A9E" w:rsidP="00852A9E">
      <w:r>
        <w:t xml:space="preserve">        </w:t>
      </w:r>
      <w:proofErr w:type="gramStart"/>
      <w:r>
        <w:t>exit(</w:t>
      </w:r>
      <w:proofErr w:type="gramEnd"/>
      <w:r>
        <w:t>EXIT_FAILURE);</w:t>
      </w:r>
    </w:p>
    <w:p w:rsidR="00852A9E" w:rsidRDefault="00852A9E" w:rsidP="00852A9E">
      <w:r>
        <w:t xml:space="preserve">    }</w:t>
      </w:r>
    </w:p>
    <w:p w:rsidR="00852A9E" w:rsidRDefault="00852A9E" w:rsidP="00852A9E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"Semaphore removed.\n");</w:t>
      </w:r>
    </w:p>
    <w:p w:rsidR="00852A9E" w:rsidRDefault="00852A9E" w:rsidP="00852A9E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852A9E" w:rsidRDefault="00852A9E" w:rsidP="00852A9E">
      <w:r>
        <w:t>}</w:t>
      </w:r>
    </w:p>
    <w:p w:rsidR="00852A9E" w:rsidRDefault="00852A9E" w:rsidP="00852A9E">
      <w:r>
        <w:lastRenderedPageBreak/>
        <w:t xml:space="preserve">In this example, a semaphore is created using the </w:t>
      </w:r>
      <w:proofErr w:type="spellStart"/>
      <w:proofErr w:type="gramStart"/>
      <w:r>
        <w:t>semget</w:t>
      </w:r>
      <w:proofErr w:type="spellEnd"/>
      <w:r>
        <w:t>(</w:t>
      </w:r>
      <w:proofErr w:type="gramEnd"/>
      <w:r>
        <w:t xml:space="preserve">) function with the IPC_CREAT and IPC_EXCL flags to ensure that a new semaphore is created. The key for the semaphore is generated using the </w:t>
      </w:r>
      <w:proofErr w:type="spellStart"/>
      <w:proofErr w:type="gramStart"/>
      <w:r>
        <w:t>ftok</w:t>
      </w:r>
      <w:proofErr w:type="spellEnd"/>
      <w:r>
        <w:t>(</w:t>
      </w:r>
      <w:proofErr w:type="gramEnd"/>
      <w:r>
        <w:t>) function.</w:t>
      </w:r>
    </w:p>
    <w:p w:rsidR="00852A9E" w:rsidRDefault="00852A9E" w:rsidP="00852A9E">
      <w:r>
        <w:t xml:space="preserve">The semaphore is initialized to a value of 1 using the </w:t>
      </w:r>
      <w:proofErr w:type="spellStart"/>
      <w:proofErr w:type="gramStart"/>
      <w:r>
        <w:t>semctl</w:t>
      </w:r>
      <w:proofErr w:type="spellEnd"/>
      <w:r>
        <w:t>(</w:t>
      </w:r>
      <w:proofErr w:type="gramEnd"/>
      <w:r>
        <w:t>) function with the SETVAL command.</w:t>
      </w:r>
    </w:p>
    <w:p w:rsidR="00852A9E" w:rsidRDefault="00852A9E" w:rsidP="00852A9E">
      <w:r>
        <w:t xml:space="preserve">The </w:t>
      </w:r>
      <w:proofErr w:type="spellStart"/>
      <w:proofErr w:type="gramStart"/>
      <w:r>
        <w:t>semop</w:t>
      </w:r>
      <w:proofErr w:type="spellEnd"/>
      <w:r>
        <w:t>(</w:t>
      </w:r>
      <w:proofErr w:type="gramEnd"/>
      <w:r>
        <w:t xml:space="preserve">) function is used to perform semaphore operations. In this example, a value of -1 is passed to the </w:t>
      </w:r>
      <w:proofErr w:type="spellStart"/>
      <w:r>
        <w:t>sem_op</w:t>
      </w:r>
      <w:proofErr w:type="spellEnd"/>
      <w:r>
        <w:t xml:space="preserve"> field of the </w:t>
      </w:r>
      <w:proofErr w:type="spellStart"/>
      <w:r>
        <w:t>sembuf</w:t>
      </w:r>
      <w:proofErr w:type="spellEnd"/>
      <w:r>
        <w:t xml:space="preserve"> structure for a wait operation (acquiring the semaphore), and a value of 1 is passed for a signal operation (releasing the semaphore).</w:t>
      </w:r>
    </w:p>
    <w:p w:rsidR="00852A9E" w:rsidRDefault="00852A9E" w:rsidP="00852A9E">
      <w:r>
        <w:t>Inside the critical section, which is protected by the semaphore, a sleep of 5 seconds is added to simulate some work being done.</w:t>
      </w:r>
    </w:p>
    <w:p w:rsidR="006D3756" w:rsidRDefault="00852A9E" w:rsidP="00852A9E">
      <w:r>
        <w:t xml:space="preserve">After completing the critical section, the semaphore is released using the </w:t>
      </w:r>
      <w:proofErr w:type="spellStart"/>
      <w:proofErr w:type="gramStart"/>
      <w:r>
        <w:t>semop</w:t>
      </w:r>
      <w:proofErr w:type="spellEnd"/>
      <w:r>
        <w:t>(</w:t>
      </w:r>
      <w:proofErr w:type="gramEnd"/>
      <w:r>
        <w:t xml:space="preserve">) function with a signal </w:t>
      </w:r>
      <w:proofErr w:type="spellStart"/>
      <w:r>
        <w:t>operation</w:t>
      </w:r>
      <w:r>
        <w:t>.</w:t>
      </w:r>
      <w:r>
        <w:t>Finally</w:t>
      </w:r>
      <w:proofErr w:type="spellEnd"/>
      <w:r>
        <w:t xml:space="preserve">, the semaphore is removed using the </w:t>
      </w:r>
      <w:proofErr w:type="spellStart"/>
      <w:r>
        <w:t>semctl</w:t>
      </w:r>
      <w:proofErr w:type="spellEnd"/>
      <w:r>
        <w:t xml:space="preserve">() function with the IPC_RMID </w:t>
      </w:r>
      <w:proofErr w:type="spellStart"/>
      <w:r>
        <w:t>command.Remember</w:t>
      </w:r>
      <w:proofErr w:type="spellEnd"/>
      <w:r>
        <w:t xml:space="preserve"> to compile and run this code on a Linux system with a C</w:t>
      </w:r>
    </w:p>
    <w:sectPr w:rsidR="006D3756" w:rsidSect="006D3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53" w:rsidRDefault="00EB5653" w:rsidP="00852A9E">
      <w:pPr>
        <w:spacing w:after="0" w:line="240" w:lineRule="auto"/>
      </w:pPr>
      <w:r>
        <w:separator/>
      </w:r>
    </w:p>
  </w:endnote>
  <w:endnote w:type="continuationSeparator" w:id="0">
    <w:p w:rsidR="00EB5653" w:rsidRDefault="00EB5653" w:rsidP="0085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53" w:rsidRDefault="00EB5653" w:rsidP="00852A9E">
      <w:pPr>
        <w:spacing w:after="0" w:line="240" w:lineRule="auto"/>
      </w:pPr>
      <w:r>
        <w:separator/>
      </w:r>
    </w:p>
  </w:footnote>
  <w:footnote w:type="continuationSeparator" w:id="0">
    <w:p w:rsidR="00EB5653" w:rsidRDefault="00EB5653" w:rsidP="0085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A9E"/>
    <w:rsid w:val="006D3756"/>
    <w:rsid w:val="00852A9E"/>
    <w:rsid w:val="00EB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A9E"/>
  </w:style>
  <w:style w:type="paragraph" w:styleId="Footer">
    <w:name w:val="footer"/>
    <w:basedOn w:val="Normal"/>
    <w:link w:val="FooterChar"/>
    <w:uiPriority w:val="99"/>
    <w:semiHidden/>
    <w:unhideWhenUsed/>
    <w:rsid w:val="0085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9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768557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6266618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315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2023-07-06T05:01:00Z</dcterms:created>
  <dcterms:modified xsi:type="dcterms:W3CDTF">2023-07-06T05:06:00Z</dcterms:modified>
</cp:coreProperties>
</file>