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FF13" w14:textId="77777777" w:rsidR="00E53726" w:rsidRDefault="00683B71" w:rsidP="00E53726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50">
        <w:rPr>
          <w:rFonts w:ascii="Times New Roman" w:hAnsi="Times New Roman" w:cs="Times New Roman"/>
          <w:b/>
          <w:sz w:val="24"/>
          <w:szCs w:val="24"/>
        </w:rPr>
        <w:t>Assignment-</w:t>
      </w:r>
      <w:r w:rsidR="00C669E3" w:rsidRPr="00521950">
        <w:rPr>
          <w:rFonts w:ascii="Times New Roman" w:hAnsi="Times New Roman" w:cs="Times New Roman"/>
          <w:b/>
          <w:sz w:val="24"/>
          <w:szCs w:val="24"/>
        </w:rPr>
        <w:t>3</w:t>
      </w:r>
    </w:p>
    <w:p w14:paraId="19B4E659" w14:textId="364A7CC8" w:rsidR="00E53726" w:rsidRPr="00E53726" w:rsidRDefault="00390602" w:rsidP="00E53726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</w:t>
      </w:r>
      <w:r w:rsidR="00E53726" w:rsidRPr="00E53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Class: B. Sc. (Chemistry), </w:t>
      </w:r>
      <w:proofErr w:type="gramStart"/>
      <w:r w:rsidR="00E53726" w:rsidRPr="00E53726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="00E53726" w:rsidRPr="00E53726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th</w:t>
      </w:r>
      <w:r w:rsidR="00E53726" w:rsidRPr="00E53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Semester</w:t>
      </w:r>
      <w:proofErr w:type="gramEnd"/>
      <w:r w:rsidR="00E53726" w:rsidRPr="00E53726">
        <w:rPr>
          <w:rFonts w:ascii="Times New Roman" w:hAnsi="Times New Roman" w:cs="Times New Roman"/>
          <w:b/>
          <w:color w:val="00B050"/>
          <w:sz w:val="24"/>
          <w:szCs w:val="24"/>
        </w:rPr>
        <w:t>, (2023-2024)</w:t>
      </w:r>
    </w:p>
    <w:p w14:paraId="4BF5B554" w14:textId="77777777" w:rsidR="00E53726" w:rsidRPr="007A2EBB" w:rsidRDefault="00E53726" w:rsidP="00E53726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E537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Subject: </w:t>
      </w:r>
      <w:r w:rsidRPr="00E53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(Organometallic </w:t>
      </w:r>
      <w:proofErr w:type="gramStart"/>
      <w:r w:rsidRPr="00E53726">
        <w:rPr>
          <w:rFonts w:ascii="Times New Roman" w:hAnsi="Times New Roman" w:cs="Times New Roman"/>
          <w:b/>
          <w:color w:val="00B050"/>
          <w:sz w:val="24"/>
          <w:szCs w:val="24"/>
        </w:rPr>
        <w:t>Chemistry )</w:t>
      </w:r>
      <w:proofErr w:type="gramEnd"/>
      <w:r w:rsidRPr="00E53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Code: CUTM 1481</w:t>
      </w:r>
    </w:p>
    <w:p w14:paraId="0F5BD0AA" w14:textId="518C8A52" w:rsidR="00556D93" w:rsidRPr="00E53726" w:rsidRDefault="00E53726" w:rsidP="00E5372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A2E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Last Date of Submission:</w:t>
      </w:r>
    </w:p>
    <w:p w14:paraId="629E2984" w14:textId="77777777" w:rsidR="004E3587" w:rsidRDefault="004E3587" w:rsidP="004E358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4C099D" w14:textId="77777777" w:rsidR="007C236C" w:rsidRDefault="007C236C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A:</w:t>
      </w:r>
    </w:p>
    <w:p w14:paraId="6219A7E5" w14:textId="37E184F4" w:rsidR="007C236C" w:rsidRDefault="007C236C" w:rsidP="00413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E53726">
        <w:rPr>
          <w:rFonts w:ascii="Times New Roman" w:hAnsi="Times New Roman" w:cs="Times New Roman"/>
          <w:bCs/>
          <w:sz w:val="24"/>
          <w:szCs w:val="24"/>
        </w:rPr>
        <w:t>nucleophilicity</w:t>
      </w:r>
      <w:proofErr w:type="spellEnd"/>
      <w:r w:rsidR="00E53726">
        <w:rPr>
          <w:rFonts w:ascii="Times New Roman" w:hAnsi="Times New Roman" w:cs="Times New Roman"/>
          <w:bCs/>
          <w:sz w:val="24"/>
          <w:szCs w:val="24"/>
        </w:rPr>
        <w:t xml:space="preserve"> of the halide ions decrease in the order </w:t>
      </w:r>
    </w:p>
    <w:p w14:paraId="6D784783" w14:textId="39ED90A0" w:rsidR="00D3681A" w:rsidRDefault="00D3681A" w:rsidP="00D3681A">
      <w:pPr>
        <w:pStyle w:val="ListParagraph"/>
        <w:autoSpaceDE w:val="0"/>
        <w:autoSpaceDN w:val="0"/>
        <w:adjustRightInd w:val="0"/>
        <w:spacing w:after="0" w:line="360" w:lineRule="auto"/>
        <w:ind w:left="540" w:firstLine="3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E53726">
        <w:rPr>
          <w:rFonts w:ascii="Times New Roman" w:hAnsi="Times New Roman" w:cs="Times New Roman"/>
          <w:bCs/>
          <w:sz w:val="24"/>
          <w:szCs w:val="24"/>
        </w:rPr>
        <w:t>I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Br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 w:rsidR="00E53726">
        <w:rPr>
          <w:rFonts w:ascii="Times New Roman" w:hAnsi="Times New Roman" w:cs="Times New Roman"/>
          <w:bCs/>
          <w:sz w:val="24"/>
          <w:szCs w:val="24"/>
        </w:rPr>
        <w:t>&gt; F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7C236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D4AF08F" w14:textId="38A963E1" w:rsidR="007C236C" w:rsidRDefault="007C236C" w:rsidP="00D3681A">
      <w:pPr>
        <w:pStyle w:val="ListParagraph"/>
        <w:autoSpaceDE w:val="0"/>
        <w:autoSpaceDN w:val="0"/>
        <w:adjustRightInd w:val="0"/>
        <w:spacing w:after="0" w:line="360" w:lineRule="auto"/>
        <w:ind w:left="540" w:firstLine="31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(b)  </w:t>
      </w:r>
      <w:r w:rsidR="00E53726">
        <w:rPr>
          <w:rFonts w:ascii="Times New Roman" w:hAnsi="Times New Roman" w:cs="Times New Roman"/>
          <w:bCs/>
          <w:sz w:val="24"/>
          <w:szCs w:val="24"/>
        </w:rPr>
        <w:t>I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Br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>&gt; F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03540120" w14:textId="32BB7466" w:rsidR="00D3681A" w:rsidRDefault="007C236C" w:rsidP="00D3681A">
      <w:pPr>
        <w:pStyle w:val="ListParagraph"/>
        <w:autoSpaceDE w:val="0"/>
        <w:autoSpaceDN w:val="0"/>
        <w:adjustRightInd w:val="0"/>
        <w:spacing w:after="0" w:line="360" w:lineRule="auto"/>
        <w:ind w:left="540" w:firstLine="3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="00E53726">
        <w:rPr>
          <w:rFonts w:ascii="Times New Roman" w:hAnsi="Times New Roman" w:cs="Times New Roman"/>
          <w:bCs/>
          <w:sz w:val="24"/>
          <w:szCs w:val="24"/>
        </w:rPr>
        <w:t>F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I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 w:rsidR="00E53726">
        <w:rPr>
          <w:rFonts w:ascii="Times New Roman" w:hAnsi="Times New Roman" w:cs="Times New Roman"/>
          <w:bCs/>
          <w:sz w:val="24"/>
          <w:szCs w:val="24"/>
        </w:rPr>
        <w:t>&gt; Br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0811390D" w14:textId="24254513" w:rsidR="00D3681A" w:rsidRDefault="007C236C" w:rsidP="00D3681A">
      <w:pPr>
        <w:pStyle w:val="ListParagraph"/>
        <w:autoSpaceDE w:val="0"/>
        <w:autoSpaceDN w:val="0"/>
        <w:adjustRightInd w:val="0"/>
        <w:spacing w:after="0" w:line="360" w:lineRule="auto"/>
        <w:ind w:left="540" w:firstLine="3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E53726">
        <w:rPr>
          <w:rFonts w:ascii="Times New Roman" w:hAnsi="Times New Roman" w:cs="Times New Roman"/>
          <w:bCs/>
          <w:sz w:val="24"/>
          <w:szCs w:val="24"/>
        </w:rPr>
        <w:t>I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proofErr w:type="gramStart"/>
      <w:r w:rsidR="00E53726">
        <w:rPr>
          <w:rFonts w:ascii="Times New Roman" w:hAnsi="Times New Roman" w:cs="Times New Roman"/>
          <w:bCs/>
          <w:sz w:val="24"/>
          <w:szCs w:val="24"/>
        </w:rPr>
        <w:t>&gt;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F</w:t>
      </w:r>
      <w:proofErr w:type="gramEnd"/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53726">
        <w:rPr>
          <w:rFonts w:ascii="Times New Roman" w:hAnsi="Times New Roman" w:cs="Times New Roman"/>
          <w:bCs/>
          <w:sz w:val="24"/>
          <w:szCs w:val="24"/>
        </w:rPr>
        <w:t>&gt; Br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="00E53726"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5AF0EE73" w14:textId="0A689FD6" w:rsidR="007C236C" w:rsidRDefault="007C236C" w:rsidP="00D3681A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DEB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26">
        <w:rPr>
          <w:rFonts w:ascii="Times New Roman" w:hAnsi="Times New Roman" w:cs="Times New Roman"/>
          <w:bCs/>
          <w:sz w:val="24"/>
          <w:szCs w:val="24"/>
        </w:rPr>
        <w:t xml:space="preserve">The Swain-Scott equation giving the relationship between the reactivity and </w:t>
      </w:r>
      <w:proofErr w:type="spellStart"/>
      <w:r w:rsidR="00E53726">
        <w:rPr>
          <w:rFonts w:ascii="Times New Roman" w:hAnsi="Times New Roman" w:cs="Times New Roman"/>
          <w:bCs/>
          <w:sz w:val="24"/>
          <w:szCs w:val="24"/>
        </w:rPr>
        <w:t>nucleophilicity</w:t>
      </w:r>
      <w:proofErr w:type="spellEnd"/>
      <w:r w:rsidR="00E53726">
        <w:rPr>
          <w:rFonts w:ascii="Times New Roman" w:hAnsi="Times New Roman" w:cs="Times New Roman"/>
          <w:bCs/>
          <w:sz w:val="24"/>
          <w:szCs w:val="24"/>
        </w:rPr>
        <w:t xml:space="preserve"> for substitution reaction given by </w:t>
      </w:r>
    </w:p>
    <w:p w14:paraId="065B12E5" w14:textId="27026A4D" w:rsidR="00D3681A" w:rsidRDefault="00E53726" w:rsidP="00413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Log(k/k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37F7AB" w14:textId="10562E22" w:rsidR="00D3681A" w:rsidRDefault="00E53726" w:rsidP="00413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Log(k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/k)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</w:t>
      </w:r>
      <w:proofErr w:type="spellEnd"/>
    </w:p>
    <w:p w14:paraId="5534784F" w14:textId="54819AFD" w:rsidR="00E53726" w:rsidRDefault="00E53726" w:rsidP="00413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Log(kk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</w:t>
      </w:r>
      <w:proofErr w:type="spellEnd"/>
    </w:p>
    <w:p w14:paraId="2E497142" w14:textId="64E8E833" w:rsidR="00D3681A" w:rsidRPr="00E53726" w:rsidRDefault="00E53726" w:rsidP="00E537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20CD52D8" w14:textId="7464A8B5" w:rsidR="007C236C" w:rsidRDefault="007C236C" w:rsidP="00D3681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(iii)  </w:t>
      </w:r>
      <w:r w:rsidR="00E53726">
        <w:rPr>
          <w:rFonts w:ascii="Times New Roman" w:hAnsi="Times New Roman" w:cs="Times New Roman"/>
          <w:bCs/>
          <w:sz w:val="24"/>
          <w:szCs w:val="24"/>
        </w:rPr>
        <w:t>Choose the correct statement:</w:t>
      </w:r>
    </w:p>
    <w:p w14:paraId="7FEFE3E2" w14:textId="542B90C8" w:rsidR="007C236C" w:rsidRDefault="00E53726" w:rsidP="00413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trans-Pt(NH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is less stable than cis-isomer</w:t>
      </w:r>
    </w:p>
    <w:p w14:paraId="49CCDB73" w14:textId="228F2CC4" w:rsidR="00E53726" w:rsidRDefault="00E53726" w:rsidP="00413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trans-Pt(NH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is more stable than cis-isomer </w:t>
      </w:r>
    </w:p>
    <w:p w14:paraId="3C1B9710" w14:textId="24CB8593" w:rsidR="00D3681A" w:rsidRDefault="00E53726" w:rsidP="00413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trans- and cis- isomers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Pt(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NH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 w:rsidRPr="00E53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844">
        <w:rPr>
          <w:rFonts w:ascii="Times New Roman" w:hAnsi="Times New Roman" w:cs="Times New Roman"/>
          <w:bCs/>
          <w:sz w:val="24"/>
          <w:szCs w:val="24"/>
        </w:rPr>
        <w:t>are equal stable.</w:t>
      </w:r>
    </w:p>
    <w:p w14:paraId="5A49BAA9" w14:textId="6B62A2B3" w:rsidR="00D3681A" w:rsidRDefault="00906844" w:rsidP="00413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7A7E6A61" w14:textId="2F07AB95" w:rsidR="007C236C" w:rsidRDefault="00D3681A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36C">
        <w:rPr>
          <w:rFonts w:ascii="Times New Roman" w:hAnsi="Times New Roman" w:cs="Times New Roman"/>
          <w:bCs/>
          <w:sz w:val="24"/>
          <w:szCs w:val="24"/>
        </w:rPr>
        <w:t xml:space="preserve">(iv) </w:t>
      </w:r>
      <w:r w:rsidR="00906844">
        <w:rPr>
          <w:rFonts w:ascii="Times New Roman" w:hAnsi="Times New Roman" w:cs="Times New Roman"/>
          <w:bCs/>
          <w:sz w:val="24"/>
          <w:szCs w:val="24"/>
        </w:rPr>
        <w:t xml:space="preserve">The affinity of halides ligands for </w:t>
      </w:r>
      <w:proofErr w:type="gramStart"/>
      <w:r w:rsidR="00906844">
        <w:rPr>
          <w:rFonts w:ascii="Times New Roman" w:hAnsi="Times New Roman" w:cs="Times New Roman"/>
          <w:bCs/>
          <w:sz w:val="24"/>
          <w:szCs w:val="24"/>
        </w:rPr>
        <w:t>Pt(</w:t>
      </w:r>
      <w:proofErr w:type="gramEnd"/>
      <w:r w:rsidR="00906844">
        <w:rPr>
          <w:rFonts w:ascii="Times New Roman" w:hAnsi="Times New Roman" w:cs="Times New Roman"/>
          <w:bCs/>
          <w:sz w:val="24"/>
          <w:szCs w:val="24"/>
        </w:rPr>
        <w:t>II) decreases in order:</w:t>
      </w:r>
    </w:p>
    <w:p w14:paraId="5EC40020" w14:textId="40E2FD3D" w:rsidR="007C236C" w:rsidRDefault="00906844" w:rsidP="00413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Br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&gt; F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52AC9AC7" w14:textId="24855CAB" w:rsidR="00D3681A" w:rsidRDefault="00906844" w:rsidP="00413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I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&gt; Br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71A1C2B9" w14:textId="1D1AFA4A" w:rsidR="00D3681A" w:rsidRDefault="00906844" w:rsidP="00413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&gt;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F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bookmarkStart w:id="0" w:name="_GoBack"/>
      <w:bookmarkEnd w:id="0"/>
    </w:p>
    <w:p w14:paraId="5D3AE899" w14:textId="62318BF3" w:rsidR="00D3681A" w:rsidRDefault="00906844" w:rsidP="00413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&gt;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Cl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Br</w:t>
      </w:r>
      <w:r w:rsidRPr="00E53726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34BD143C" w14:textId="4FE1794E" w:rsidR="007C236C" w:rsidRDefault="007C236C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(v)  </w:t>
      </w:r>
      <w:r w:rsidR="00692B49">
        <w:rPr>
          <w:rFonts w:ascii="Times New Roman" w:hAnsi="Times New Roman" w:cs="Times New Roman"/>
          <w:bCs/>
          <w:sz w:val="24"/>
          <w:szCs w:val="24"/>
        </w:rPr>
        <w:t xml:space="preserve">Which is true for the hydrolysis and </w:t>
      </w:r>
      <w:proofErr w:type="spellStart"/>
      <w:r w:rsidR="00692B49">
        <w:rPr>
          <w:rFonts w:ascii="Times New Roman" w:hAnsi="Times New Roman" w:cs="Times New Roman"/>
          <w:bCs/>
          <w:sz w:val="24"/>
          <w:szCs w:val="24"/>
        </w:rPr>
        <w:t>anation</w:t>
      </w:r>
      <w:proofErr w:type="spellEnd"/>
      <w:r w:rsidR="00692B49">
        <w:rPr>
          <w:rFonts w:ascii="Times New Roman" w:hAnsi="Times New Roman" w:cs="Times New Roman"/>
          <w:bCs/>
          <w:sz w:val="24"/>
          <w:szCs w:val="24"/>
        </w:rPr>
        <w:t xml:space="preserve"> reaction:</w:t>
      </w:r>
    </w:p>
    <w:p w14:paraId="2ACDFD4A" w14:textId="6678F64D" w:rsidR="007C236C" w:rsidRDefault="007C236C" w:rsidP="00A2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(a) </w:t>
      </w:r>
      <w:r w:rsidR="00692B49">
        <w:rPr>
          <w:rFonts w:ascii="Times New Roman" w:hAnsi="Times New Roman" w:cs="Times New Roman"/>
          <w:bCs/>
          <w:sz w:val="24"/>
          <w:szCs w:val="24"/>
        </w:rPr>
        <w:t xml:space="preserve">Hydrolysis and </w:t>
      </w:r>
      <w:proofErr w:type="spellStart"/>
      <w:r w:rsidR="00692B49">
        <w:rPr>
          <w:rFonts w:ascii="Times New Roman" w:hAnsi="Times New Roman" w:cs="Times New Roman"/>
          <w:bCs/>
          <w:sz w:val="24"/>
          <w:szCs w:val="24"/>
        </w:rPr>
        <w:t>anation</w:t>
      </w:r>
      <w:proofErr w:type="spellEnd"/>
      <w:r w:rsidR="00692B49">
        <w:rPr>
          <w:rFonts w:ascii="Times New Roman" w:hAnsi="Times New Roman" w:cs="Times New Roman"/>
          <w:bCs/>
          <w:sz w:val="24"/>
          <w:szCs w:val="24"/>
        </w:rPr>
        <w:t xml:space="preserve"> reactions follow the same reaction co-ordinate in opposite direction</w:t>
      </w:r>
    </w:p>
    <w:p w14:paraId="7209DA9C" w14:textId="0858F2D9" w:rsidR="00692B49" w:rsidRDefault="00A23B87" w:rsidP="00A2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(b) </w:t>
      </w:r>
      <w:r w:rsidR="00692B49">
        <w:rPr>
          <w:rFonts w:ascii="Times New Roman" w:hAnsi="Times New Roman" w:cs="Times New Roman"/>
          <w:bCs/>
          <w:sz w:val="24"/>
          <w:szCs w:val="24"/>
        </w:rPr>
        <w:t>These two reactions follows different reaction co-ordinate in opposite direction</w:t>
      </w:r>
    </w:p>
    <w:p w14:paraId="2C396819" w14:textId="76F16BDC" w:rsidR="00A23B87" w:rsidRDefault="00A23B87" w:rsidP="00A2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(c) </w:t>
      </w:r>
      <w:r w:rsidR="00692B49">
        <w:rPr>
          <w:rFonts w:ascii="Times New Roman" w:hAnsi="Times New Roman" w:cs="Times New Roman"/>
          <w:bCs/>
          <w:sz w:val="24"/>
          <w:szCs w:val="24"/>
        </w:rPr>
        <w:t>These two reactions follows the same reaction co-ordinate in same direction</w:t>
      </w:r>
    </w:p>
    <w:p w14:paraId="3B7AC305" w14:textId="0520410E" w:rsidR="007C236C" w:rsidRDefault="00A23B87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(d) </w:t>
      </w:r>
      <w:r w:rsidR="00692B49"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5CC4CE03" w14:textId="77777777" w:rsidR="00692B49" w:rsidRDefault="00692B49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86710" w14:textId="7B7160AC" w:rsidR="007C236C" w:rsidRDefault="007C236C" w:rsidP="007C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(vi) </w:t>
      </w:r>
      <w:r w:rsidR="00A23B87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A23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B49">
        <w:rPr>
          <w:rFonts w:ascii="Times New Roman" w:hAnsi="Times New Roman" w:cs="Times New Roman"/>
          <w:bCs/>
          <w:sz w:val="24"/>
          <w:szCs w:val="24"/>
        </w:rPr>
        <w:t xml:space="preserve">relative order of </w:t>
      </w:r>
      <w:proofErr w:type="spellStart"/>
      <w:r w:rsidR="00692B49">
        <w:rPr>
          <w:rFonts w:ascii="Times New Roman" w:hAnsi="Times New Roman" w:cs="Times New Roman"/>
          <w:bCs/>
          <w:sz w:val="24"/>
          <w:szCs w:val="24"/>
        </w:rPr>
        <w:t>tran-labilizing</w:t>
      </w:r>
      <w:proofErr w:type="spellEnd"/>
      <w:r w:rsidR="0069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95C">
        <w:rPr>
          <w:rFonts w:ascii="Times New Roman" w:hAnsi="Times New Roman" w:cs="Times New Roman"/>
          <w:bCs/>
          <w:sz w:val="24"/>
          <w:szCs w:val="24"/>
        </w:rPr>
        <w:t>effects, measured when T = Cl</w:t>
      </w:r>
      <w:r w:rsidR="005C795C" w:rsidRPr="005C795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5C795C">
        <w:rPr>
          <w:rFonts w:ascii="Times New Roman" w:hAnsi="Times New Roman" w:cs="Times New Roman"/>
          <w:bCs/>
          <w:sz w:val="24"/>
          <w:szCs w:val="24"/>
        </w:rPr>
        <w:t xml:space="preserve"> as the standard case is given by </w:t>
      </w:r>
    </w:p>
    <w:p w14:paraId="44B6BF42" w14:textId="4ED52092" w:rsidR="007C236C" w:rsidRDefault="005C795C" w:rsidP="00413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H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CH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C795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0000CC" w:rsidRPr="000000C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78DDCA00" w14:textId="74ACCCF0" w:rsidR="000000CC" w:rsidRDefault="000000CC" w:rsidP="000000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Cl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CH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C795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H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000C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70DB9689" w14:textId="2E18604D" w:rsidR="00A23B87" w:rsidRDefault="000000CC" w:rsidP="00413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Cl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C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000C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000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H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CH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C795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191CFABF" w14:textId="023708C6" w:rsidR="00A23B87" w:rsidRDefault="000000CC" w:rsidP="00413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H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000C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000C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CH</w:t>
      </w:r>
      <w:r w:rsidRPr="005C795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C795C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2DDECCEB" w14:textId="4D6755CE" w:rsidR="007C236C" w:rsidRDefault="007C236C" w:rsidP="007C236C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(vii) </w:t>
      </w:r>
      <w:r w:rsidR="0013328A">
        <w:rPr>
          <w:rFonts w:ascii="Times New Roman" w:hAnsi="Times New Roman" w:cs="Times New Roman"/>
          <w:bCs/>
          <w:sz w:val="24"/>
          <w:szCs w:val="24"/>
        </w:rPr>
        <w:t xml:space="preserve">The kinetic order of </w:t>
      </w:r>
      <w:proofErr w:type="gramStart"/>
      <w:r w:rsidR="0013328A">
        <w:rPr>
          <w:rFonts w:ascii="Times New Roman" w:hAnsi="Times New Roman" w:cs="Times New Roman"/>
          <w:bCs/>
          <w:sz w:val="24"/>
          <w:szCs w:val="24"/>
        </w:rPr>
        <w:t>trans</w:t>
      </w:r>
      <w:proofErr w:type="gramEnd"/>
      <w:r w:rsidR="0013328A">
        <w:rPr>
          <w:rFonts w:ascii="Times New Roman" w:hAnsi="Times New Roman" w:cs="Times New Roman"/>
          <w:bCs/>
          <w:sz w:val="24"/>
          <w:szCs w:val="24"/>
        </w:rPr>
        <w:t xml:space="preserve"> effects of ligands Cl, C</w:t>
      </w:r>
      <w:r w:rsidR="0013328A"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13328A">
        <w:rPr>
          <w:rFonts w:ascii="Times New Roman" w:hAnsi="Times New Roman" w:cs="Times New Roman"/>
          <w:bCs/>
          <w:sz w:val="24"/>
          <w:szCs w:val="24"/>
        </w:rPr>
        <w:t>H</w:t>
      </w:r>
      <w:r w:rsidR="0013328A"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13328A">
        <w:rPr>
          <w:rFonts w:ascii="Times New Roman" w:hAnsi="Times New Roman" w:cs="Times New Roman"/>
          <w:bCs/>
          <w:sz w:val="24"/>
          <w:szCs w:val="24"/>
        </w:rPr>
        <w:t>, Me</w:t>
      </w:r>
      <w:r w:rsidR="0013328A"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3328A">
        <w:rPr>
          <w:rFonts w:ascii="Times New Roman" w:hAnsi="Times New Roman" w:cs="Times New Roman"/>
          <w:bCs/>
          <w:sz w:val="24"/>
          <w:szCs w:val="24"/>
        </w:rPr>
        <w:t xml:space="preserve">P and H are in the order </w:t>
      </w:r>
    </w:p>
    <w:p w14:paraId="0615F845" w14:textId="341F2B18" w:rsidR="007C236C" w:rsidRDefault="0013328A" w:rsidP="004133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Me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 ⁓ H &gt; Cl</w:t>
      </w:r>
    </w:p>
    <w:p w14:paraId="245B70AB" w14:textId="11CEBF32" w:rsidR="0013328A" w:rsidRDefault="0013328A" w:rsidP="001332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 &gt; C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Cl &gt; H</w:t>
      </w:r>
    </w:p>
    <w:p w14:paraId="4389A69F" w14:textId="72195956" w:rsidR="0013328A" w:rsidRDefault="0013328A" w:rsidP="001332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 &gt; Cl &gt; C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Me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</w:t>
      </w:r>
    </w:p>
    <w:p w14:paraId="5BBFE334" w14:textId="4AC60958" w:rsidR="00A23B87" w:rsidRDefault="0013328A" w:rsidP="004133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 &gt; C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&gt; H &gt; Me</w:t>
      </w:r>
      <w:r w:rsidRPr="0013328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P</w:t>
      </w:r>
    </w:p>
    <w:p w14:paraId="67E6428D" w14:textId="74D1A81E" w:rsidR="007C236C" w:rsidRDefault="007C236C" w:rsidP="007C236C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(viii) </w:t>
      </w:r>
      <w:r w:rsidR="00C41054">
        <w:rPr>
          <w:rFonts w:ascii="Times New Roman" w:hAnsi="Times New Roman" w:cs="Times New Roman"/>
          <w:bCs/>
          <w:sz w:val="24"/>
          <w:szCs w:val="24"/>
        </w:rPr>
        <w:t xml:space="preserve">The general order of trans-effects of typical ligands is </w:t>
      </w:r>
    </w:p>
    <w:p w14:paraId="079403FA" w14:textId="0588A3D1" w:rsidR="007C236C" w:rsidRPr="00C41054" w:rsidRDefault="00C41054" w:rsidP="004133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&lt; Cl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Br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SCN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CH</w:t>
      </w:r>
      <w:r w:rsidRPr="00C4105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398DC26D" w14:textId="15BFDE05" w:rsidR="00C41054" w:rsidRPr="00AA4CEE" w:rsidRDefault="00AA4CEE" w:rsidP="004133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C4105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41054">
        <w:rPr>
          <w:rFonts w:ascii="Times New Roman" w:hAnsi="Times New Roman" w:cs="Times New Roman"/>
          <w:bCs/>
          <w:sz w:val="24"/>
          <w:szCs w:val="24"/>
        </w:rPr>
        <w:t>&lt;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0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054">
        <w:rPr>
          <w:rFonts w:ascii="Times New Roman" w:hAnsi="Times New Roman" w:cs="Times New Roman"/>
          <w:bCs/>
          <w:sz w:val="24"/>
          <w:szCs w:val="24"/>
        </w:rPr>
        <w:t xml:space="preserve">&lt; </w:t>
      </w:r>
      <w:r>
        <w:rPr>
          <w:rFonts w:ascii="Times New Roman" w:hAnsi="Times New Roman" w:cs="Times New Roman"/>
          <w:bCs/>
          <w:sz w:val="24"/>
          <w:szCs w:val="24"/>
        </w:rPr>
        <w:t xml:space="preserve"> SCN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41054">
        <w:rPr>
          <w:rFonts w:ascii="Times New Roman" w:hAnsi="Times New Roman" w:cs="Times New Roman"/>
          <w:bCs/>
          <w:sz w:val="24"/>
          <w:szCs w:val="24"/>
        </w:rPr>
        <w:t xml:space="preserve">&lt; 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C41054">
        <w:rPr>
          <w:rFonts w:ascii="Times New Roman" w:hAnsi="Times New Roman" w:cs="Times New Roman"/>
          <w:bCs/>
          <w:sz w:val="24"/>
          <w:szCs w:val="24"/>
        </w:rPr>
        <w:t xml:space="preserve"> &lt; </w:t>
      </w:r>
      <w:r>
        <w:rPr>
          <w:rFonts w:ascii="Times New Roman" w:hAnsi="Times New Roman" w:cs="Times New Roman"/>
          <w:bCs/>
          <w:sz w:val="24"/>
          <w:szCs w:val="24"/>
        </w:rPr>
        <w:t>Br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7CB52055" w14:textId="7F32D9F3" w:rsidR="00AA4CEE" w:rsidRDefault="00AA4CEE" w:rsidP="004133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&lt; SCN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&lt; Br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Cl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&lt; CH</w:t>
      </w:r>
      <w:r w:rsidRPr="00C4105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460CA164" w14:textId="7FB60464" w:rsidR="00A23B87" w:rsidRPr="003C3FDA" w:rsidRDefault="00AA4CEE" w:rsidP="004133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CH</w:t>
      </w:r>
      <w:r w:rsidRPr="00C4105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&lt; Br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&lt; SCN</w:t>
      </w:r>
      <w:r w:rsidRPr="00C41054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48062941" w14:textId="4092CC2A" w:rsidR="003C3FDA" w:rsidRDefault="003C3FDA" w:rsidP="003C3FDA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(ix) The substitution reactions were suggested by</w:t>
      </w:r>
    </w:p>
    <w:p w14:paraId="4304C995" w14:textId="04302F87" w:rsidR="003C3FDA" w:rsidRPr="00C41054" w:rsidRDefault="003C3FDA" w:rsidP="003C3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Alfred Noble</w:t>
      </w:r>
    </w:p>
    <w:p w14:paraId="29B62FAC" w14:textId="00F41C6B" w:rsidR="003C3FDA" w:rsidRPr="00AA4CEE" w:rsidRDefault="003C3FDA" w:rsidP="003C3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Alfred Werner</w:t>
      </w:r>
    </w:p>
    <w:p w14:paraId="4D4FAB75" w14:textId="62C90F10" w:rsidR="003C3FDA" w:rsidRDefault="003C3FDA" w:rsidP="003C3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Woodward</w:t>
      </w:r>
    </w:p>
    <w:p w14:paraId="04717668" w14:textId="5878D8B1" w:rsidR="003C3FDA" w:rsidRDefault="003C3FDA" w:rsidP="003C3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Wilkinson</w:t>
      </w:r>
    </w:p>
    <w:p w14:paraId="491FE709" w14:textId="789606BB" w:rsidR="003C3FDA" w:rsidRPr="003C3FDA" w:rsidRDefault="003C3FDA" w:rsidP="003C3FDA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(x) </w:t>
      </w:r>
      <w:r w:rsidRPr="003C3FDA">
        <w:rPr>
          <w:rFonts w:ascii="Times New Roman" w:hAnsi="Times New Roman" w:cs="Times New Roman"/>
          <w:bCs/>
          <w:sz w:val="24"/>
          <w:szCs w:val="24"/>
        </w:rPr>
        <w:t>Ziegler-Natta catalyst is an organometallic compound of which metal</w:t>
      </w:r>
    </w:p>
    <w:p w14:paraId="0E170B1A" w14:textId="0294AD78" w:rsidR="00D216C9" w:rsidRPr="00C41054" w:rsidRDefault="00D216C9" w:rsidP="00D21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Iron </w:t>
      </w:r>
    </w:p>
    <w:p w14:paraId="25119F31" w14:textId="428F0783" w:rsidR="00D216C9" w:rsidRPr="00AA4CEE" w:rsidRDefault="00D216C9" w:rsidP="00D21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Zirconium</w:t>
      </w:r>
    </w:p>
    <w:p w14:paraId="3014DDDD" w14:textId="5B557C7D" w:rsidR="00D216C9" w:rsidRDefault="00D216C9" w:rsidP="00D21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Rhodium </w:t>
      </w:r>
    </w:p>
    <w:p w14:paraId="2B903091" w14:textId="7062F2B8" w:rsidR="00D216C9" w:rsidRDefault="00D216C9" w:rsidP="00D21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Titanium</w:t>
      </w:r>
    </w:p>
    <w:p w14:paraId="1F066A17" w14:textId="193C871F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(xi) </w:t>
      </w:r>
      <w:r w:rsidRPr="00D216C9">
        <w:rPr>
          <w:rFonts w:ascii="Times New Roman" w:hAnsi="Times New Roman" w:cs="Times New Roman"/>
          <w:bCs/>
          <w:sz w:val="24"/>
          <w:szCs w:val="24"/>
        </w:rPr>
        <w:t>Wilkinson's catalyst is used in</w:t>
      </w:r>
    </w:p>
    <w:p w14:paraId="029A2301" w14:textId="77777777" w:rsid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(a)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 xml:space="preserve">Polymerization </w:t>
      </w:r>
    </w:p>
    <w:p w14:paraId="1E2EB4A8" w14:textId="53626D7E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(b)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>Condensation</w:t>
      </w:r>
    </w:p>
    <w:p w14:paraId="00D563E8" w14:textId="2F5D3B01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(c)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 xml:space="preserve">Halogenation </w:t>
      </w:r>
    </w:p>
    <w:p w14:paraId="55EEADEA" w14:textId="24C77FEE" w:rsidR="003C3FDA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(d)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>Hydrogenation</w:t>
      </w:r>
    </w:p>
    <w:p w14:paraId="1483813D" w14:textId="51F7A2A9" w:rsid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(xii) </w:t>
      </w:r>
      <w:r w:rsidRPr="00D216C9">
        <w:rPr>
          <w:rFonts w:ascii="Times New Roman" w:hAnsi="Times New Roman" w:cs="Times New Roman"/>
          <w:bCs/>
          <w:sz w:val="24"/>
          <w:szCs w:val="24"/>
        </w:rPr>
        <w:t xml:space="preserve">What is the use of tetraethyl </w:t>
      </w:r>
      <w:proofErr w:type="gramStart"/>
      <w:r w:rsidRPr="00D216C9">
        <w:rPr>
          <w:rFonts w:ascii="Times New Roman" w:hAnsi="Times New Roman" w:cs="Times New Roman"/>
          <w:bCs/>
          <w:sz w:val="24"/>
          <w:szCs w:val="24"/>
        </w:rPr>
        <w:t>lead</w:t>
      </w:r>
      <w:proofErr w:type="gramEnd"/>
    </w:p>
    <w:p w14:paraId="1B6BE110" w14:textId="3EAEA9EB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(a)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 xml:space="preserve">As a catalyst in addition reaction of alkenes </w:t>
      </w:r>
    </w:p>
    <w:p w14:paraId="14A5EFC4" w14:textId="4EAD8FBD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lastRenderedPageBreak/>
        <w:t>(b)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>As a catalyst in polymerization reaction of alkenes</w:t>
      </w:r>
    </w:p>
    <w:p w14:paraId="3CEBFA96" w14:textId="51B15CF8" w:rsidR="00D216C9" w:rsidRPr="00D216C9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(c)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 xml:space="preserve">For reducing knocking </w:t>
      </w:r>
    </w:p>
    <w:p w14:paraId="2428036A" w14:textId="23F7EAF6" w:rsidR="00D216C9" w:rsidRPr="003C3FDA" w:rsidRDefault="00D216C9" w:rsidP="00D216C9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C9">
        <w:rPr>
          <w:rFonts w:ascii="Times New Roman" w:hAnsi="Times New Roman" w:cs="Times New Roman"/>
          <w:bCs/>
          <w:sz w:val="24"/>
          <w:szCs w:val="24"/>
        </w:rPr>
        <w:t>(d)</w:t>
      </w:r>
      <w:r w:rsidRPr="00D216C9">
        <w:rPr>
          <w:rFonts w:ascii="Times New Roman" w:hAnsi="Times New Roman" w:cs="Times New Roman"/>
          <w:bCs/>
          <w:sz w:val="24"/>
          <w:szCs w:val="24"/>
        </w:rPr>
        <w:tab/>
        <w:t>For creating knocking</w:t>
      </w:r>
    </w:p>
    <w:p w14:paraId="3C9514F6" w14:textId="192C3CFF" w:rsidR="003C3FDA" w:rsidRPr="003C3FDA" w:rsidRDefault="0096737E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C3FDA" w:rsidRPr="003C3FDA">
        <w:rPr>
          <w:rFonts w:ascii="Times New Roman" w:hAnsi="Times New Roman" w:cs="Times New Roman"/>
          <w:bCs/>
          <w:sz w:val="24"/>
          <w:szCs w:val="24"/>
        </w:rPr>
        <w:t>rans</w:t>
      </w:r>
      <w:proofErr w:type="gramEnd"/>
      <w:r w:rsidR="003C3FDA" w:rsidRPr="003C3FDA">
        <w:rPr>
          <w:rFonts w:ascii="Times New Roman" w:hAnsi="Times New Roman" w:cs="Times New Roman"/>
          <w:bCs/>
          <w:sz w:val="24"/>
          <w:szCs w:val="24"/>
        </w:rPr>
        <w:t xml:space="preserve"> effect, Explain the theories of trans effect? </w:t>
      </w:r>
      <w:r w:rsidR="003C3FDA" w:rsidRPr="003C3FDA">
        <w:rPr>
          <w:rFonts w:ascii="Times New Roman" w:hAnsi="Times New Roman" w:cs="Times New Roman"/>
          <w:bCs/>
          <w:sz w:val="24"/>
          <w:szCs w:val="24"/>
        </w:rPr>
        <w:tab/>
      </w:r>
    </w:p>
    <w:p w14:paraId="6744D2C6" w14:textId="77777777" w:rsidR="003C3FDA" w:rsidRDefault="003C3FDA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FDA">
        <w:rPr>
          <w:rFonts w:ascii="Times New Roman" w:hAnsi="Times New Roman" w:cs="Times New Roman"/>
          <w:bCs/>
          <w:sz w:val="24"/>
          <w:szCs w:val="24"/>
        </w:rPr>
        <w:t>Explain the mechanism of nucleophilic substitution in square planar complexes?</w:t>
      </w:r>
    </w:p>
    <w:p w14:paraId="741A020D" w14:textId="7DE1F930" w:rsidR="00390602" w:rsidRDefault="003C3FDA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general mechanism of substitution in octahedral complexes.</w:t>
      </w:r>
    </w:p>
    <w:p w14:paraId="2FD57216" w14:textId="77777777" w:rsidR="003C3FDA" w:rsidRDefault="003C3FDA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kinetics of octahedral substitution.</w:t>
      </w:r>
    </w:p>
    <w:p w14:paraId="758BD24D" w14:textId="77777777" w:rsidR="003C3FDA" w:rsidRDefault="003C3FDA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nature of two reaction pathways in square planar substitution reaction.</w:t>
      </w:r>
    </w:p>
    <w:p w14:paraId="214C0ED6" w14:textId="3FC91BBE" w:rsidR="003C3FDA" w:rsidRDefault="003C3FDA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70D">
        <w:rPr>
          <w:rFonts w:ascii="Times New Roman" w:hAnsi="Times New Roman" w:cs="Times New Roman"/>
          <w:bCs/>
          <w:sz w:val="24"/>
          <w:szCs w:val="24"/>
        </w:rPr>
        <w:t>Write the reaction mechanism of Wilkinson’s catalyst of alkene hydrogenation.</w:t>
      </w:r>
    </w:p>
    <w:p w14:paraId="78646D7C" w14:textId="5DA9B41D" w:rsidR="00FC370D" w:rsidRDefault="00FC370D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catalytical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cyclic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hydroformylation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B46B" w14:textId="1E87795D" w:rsidR="00FC370D" w:rsidRDefault="00FC370D" w:rsidP="003C3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Short note of following questions</w:t>
      </w:r>
    </w:p>
    <w:p w14:paraId="3F625C68" w14:textId="185304FE" w:rsidR="00FC370D" w:rsidRDefault="00FC370D" w:rsidP="00FC37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trans effect</w:t>
      </w:r>
    </w:p>
    <w:p w14:paraId="6101ACE7" w14:textId="15B19D07" w:rsidR="00FC370D" w:rsidRDefault="00FC370D" w:rsidP="00FC37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labilizing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effect?</w:t>
      </w:r>
    </w:p>
    <w:p w14:paraId="59E1DCF3" w14:textId="520547C8" w:rsidR="00FC370D" w:rsidRDefault="00FC370D" w:rsidP="00FC37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Difference between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C370D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Id mechanisms.</w:t>
      </w:r>
    </w:p>
    <w:p w14:paraId="6711EA93" w14:textId="19BBCB90" w:rsidR="00FC370D" w:rsidRDefault="00FC370D" w:rsidP="00FC37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Gasoline synthesis by using catalyst</w:t>
      </w:r>
    </w:p>
    <w:p w14:paraId="6FF0F127" w14:textId="5F59F870" w:rsidR="00FC370D" w:rsidRPr="00712E59" w:rsidRDefault="00FC370D" w:rsidP="00FC37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Tolman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catalytic loops for hydrogenation of alkene</w:t>
      </w:r>
    </w:p>
    <w:p w14:paraId="58A4F59D" w14:textId="26C1D129" w:rsidR="00B101EB" w:rsidRPr="00521950" w:rsidRDefault="00B101EB" w:rsidP="00BE14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ACD79" w14:textId="77777777" w:rsidR="00B101EB" w:rsidRPr="00521950" w:rsidRDefault="00B101EB" w:rsidP="00BE14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E75F9C" w14:textId="43ECEA13" w:rsidR="0032719D" w:rsidRPr="00521950" w:rsidRDefault="008267B0" w:rsidP="0041338D">
      <w:pPr>
        <w:pStyle w:val="ListParagraph"/>
        <w:numPr>
          <w:ilvl w:val="0"/>
          <w:numId w:val="1"/>
        </w:numPr>
        <w:spacing w:after="6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9D" w:rsidRPr="00521950">
        <w:rPr>
          <w:rFonts w:ascii="Times New Roman" w:hAnsi="Times New Roman" w:cs="Times New Roman"/>
          <w:bCs/>
          <w:sz w:val="24"/>
          <w:szCs w:val="24"/>
        </w:rPr>
        <w:t xml:space="preserve">(N.B. </w:t>
      </w:r>
      <w:r w:rsidR="0032719D" w:rsidRPr="00521950">
        <w:rPr>
          <w:rFonts w:ascii="Times New Roman" w:hAnsi="Times New Roman" w:cs="Times New Roman"/>
          <w:sz w:val="24"/>
          <w:szCs w:val="24"/>
        </w:rPr>
        <w:t xml:space="preserve">Students are required to submit the assignments on declared dates (within one week when the assignment is given). </w:t>
      </w:r>
      <w:r w:rsidR="0032719D" w:rsidRPr="00521950">
        <w:rPr>
          <w:rFonts w:ascii="Times New Roman" w:hAnsi="Times New Roman" w:cs="Times New Roman"/>
          <w:b/>
          <w:bCs/>
          <w:sz w:val="24"/>
          <w:szCs w:val="24"/>
          <w:u w:val="single"/>
        </w:rPr>
        <w:t>Late submission will be penalized with low marks</w:t>
      </w:r>
      <w:r w:rsidR="0032719D" w:rsidRPr="00521950">
        <w:rPr>
          <w:rFonts w:ascii="Times New Roman" w:hAnsi="Times New Roman" w:cs="Times New Roman"/>
          <w:sz w:val="24"/>
          <w:szCs w:val="24"/>
        </w:rPr>
        <w:t>. Assignments which are copied or are of poor quality may be asked for re-submission of assignments.)</w:t>
      </w:r>
    </w:p>
    <w:sectPr w:rsidR="0032719D" w:rsidRPr="00521950" w:rsidSect="00174049">
      <w:headerReference w:type="default" r:id="rId8"/>
      <w:footerReference w:type="default" r:id="rId9"/>
      <w:pgSz w:w="12240" w:h="15840"/>
      <w:pgMar w:top="1440" w:right="1077" w:bottom="1134" w:left="107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5BB8" w14:textId="77777777" w:rsidR="00FC370D" w:rsidRDefault="00FC370D" w:rsidP="00CE0ABA">
      <w:pPr>
        <w:spacing w:after="0" w:line="240" w:lineRule="auto"/>
      </w:pPr>
      <w:r>
        <w:separator/>
      </w:r>
    </w:p>
  </w:endnote>
  <w:endnote w:type="continuationSeparator" w:id="0">
    <w:p w14:paraId="3BDFADD5" w14:textId="77777777" w:rsidR="00FC370D" w:rsidRDefault="00FC370D" w:rsidP="00C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256A" w14:textId="59893895" w:rsidR="00FC370D" w:rsidRPr="001D3F4A" w:rsidRDefault="00FC370D" w:rsidP="000F7FB6">
    <w:pPr>
      <w:pStyle w:val="Footer"/>
      <w:jc w:val="center"/>
      <w:rPr>
        <w:rFonts w:ascii="Times New Roman" w:hAnsi="Times New Roman" w:cs="Times New Roman"/>
      </w:rPr>
    </w:pPr>
    <w:r w:rsidRPr="001D3F4A">
      <w:rPr>
        <w:rFonts w:ascii="Times New Roman" w:hAnsi="Times New Roman" w:cs="Times New Roman"/>
        <w:b/>
        <w:bCs/>
      </w:rPr>
      <w:t xml:space="preserve">Faculty Name: </w:t>
    </w:r>
    <w:proofErr w:type="spellStart"/>
    <w:r w:rsidRPr="001D3F4A">
      <w:rPr>
        <w:rFonts w:ascii="Times New Roman" w:hAnsi="Times New Roman" w:cs="Times New Roman"/>
      </w:rPr>
      <w:t>Dr.</w:t>
    </w:r>
    <w:proofErr w:type="spellEnd"/>
    <w:r w:rsidRPr="001D3F4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Rabindra Nath Pradhan</w:t>
    </w:r>
    <w:r w:rsidRPr="001D3F4A">
      <w:rPr>
        <w:rFonts w:ascii="Times New Roman" w:hAnsi="Times New Roman" w:cs="Times New Roman"/>
      </w:rPr>
      <w:t xml:space="preserve">, Asst. </w:t>
    </w:r>
    <w:proofErr w:type="spellStart"/>
    <w:r w:rsidRPr="001D3F4A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rof.</w:t>
    </w:r>
    <w:proofErr w:type="spellEnd"/>
    <w:r>
      <w:rPr>
        <w:rFonts w:ascii="Times New Roman" w:hAnsi="Times New Roman" w:cs="Times New Roman"/>
      </w:rPr>
      <w:t xml:space="preserve"> in Chemistry</w:t>
    </w:r>
    <w:r w:rsidRPr="001D3F4A">
      <w:rPr>
        <w:rFonts w:ascii="Times New Roman" w:hAnsi="Times New Roman" w:cs="Times New Roman"/>
      </w:rPr>
      <w:t xml:space="preserve">, </w:t>
    </w:r>
    <w:proofErr w:type="spellStart"/>
    <w:r w:rsidRPr="001D3F4A">
      <w:rPr>
        <w:rFonts w:ascii="Times New Roman" w:hAnsi="Times New Roman" w:cs="Times New Roman"/>
      </w:rPr>
      <w:t>SoAS</w:t>
    </w:r>
    <w:proofErr w:type="spellEnd"/>
    <w:r w:rsidRPr="001D3F4A">
      <w:rPr>
        <w:rFonts w:ascii="Times New Roman" w:hAnsi="Times New Roman" w:cs="Times New Roman"/>
      </w:rPr>
      <w:t xml:space="preserve">, Centurion University of Technology and Management, </w:t>
    </w:r>
    <w:proofErr w:type="spellStart"/>
    <w:r w:rsidRPr="001D3F4A">
      <w:rPr>
        <w:rFonts w:ascii="Times New Roman" w:hAnsi="Times New Roman" w:cs="Times New Roman"/>
      </w:rPr>
      <w:t>Paralakhemundi</w:t>
    </w:r>
    <w:proofErr w:type="spellEnd"/>
    <w:r w:rsidRPr="001D3F4A">
      <w:rPr>
        <w:rFonts w:ascii="Times New Roman" w:hAnsi="Times New Roman" w:cs="Times New Roman"/>
      </w:rPr>
      <w:t>, Odisha</w:t>
    </w:r>
  </w:p>
  <w:p w14:paraId="49FBBC40" w14:textId="77777777" w:rsidR="00FC370D" w:rsidRDefault="00FC3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E35C" w14:textId="77777777" w:rsidR="00FC370D" w:rsidRDefault="00FC370D" w:rsidP="00CE0ABA">
      <w:pPr>
        <w:spacing w:after="0" w:line="240" w:lineRule="auto"/>
      </w:pPr>
      <w:r>
        <w:separator/>
      </w:r>
    </w:p>
  </w:footnote>
  <w:footnote w:type="continuationSeparator" w:id="0">
    <w:p w14:paraId="13530990" w14:textId="77777777" w:rsidR="00FC370D" w:rsidRDefault="00FC370D" w:rsidP="00C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7FC0" w14:textId="77777777" w:rsidR="00FC370D" w:rsidRPr="00A3774E" w:rsidRDefault="00FC370D" w:rsidP="00F33875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A3774E">
      <w:rPr>
        <w:rFonts w:ascii="Times New Roman" w:hAnsi="Times New Roman" w:cs="Times New Roman"/>
        <w:b/>
      </w:rPr>
      <w:t>SCHOOL OF APPLIED SCIENCE, CUTM, PARALAKHEMUNDI</w:t>
    </w:r>
  </w:p>
  <w:p w14:paraId="53682E77" w14:textId="15146D13" w:rsidR="00FC370D" w:rsidRDefault="00FC370D">
    <w:pPr>
      <w:pStyle w:val="Header"/>
    </w:pPr>
    <w:r>
      <w:rPr>
        <w:caps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92FF1" wp14:editId="34A119A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A058" w14:textId="200C737E" w:rsidR="00FC370D" w:rsidRDefault="00FC370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6737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92FF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1E0EA058" w14:textId="200C737E" w:rsidR="00FC370D" w:rsidRDefault="00FC370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6737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FA"/>
    <w:multiLevelType w:val="hybridMultilevel"/>
    <w:tmpl w:val="9070B5B2"/>
    <w:lvl w:ilvl="0" w:tplc="D94E0ED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333689"/>
    <w:multiLevelType w:val="hybridMultilevel"/>
    <w:tmpl w:val="A8AA0D48"/>
    <w:lvl w:ilvl="0" w:tplc="6EBA6CE6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CDC"/>
    <w:multiLevelType w:val="hybridMultilevel"/>
    <w:tmpl w:val="4BAED9E8"/>
    <w:lvl w:ilvl="0" w:tplc="207A2A4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317032"/>
    <w:multiLevelType w:val="hybridMultilevel"/>
    <w:tmpl w:val="572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1083"/>
    <w:multiLevelType w:val="hybridMultilevel"/>
    <w:tmpl w:val="6EB21434"/>
    <w:lvl w:ilvl="0" w:tplc="BA68C39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235"/>
    <w:multiLevelType w:val="hybridMultilevel"/>
    <w:tmpl w:val="29DAD424"/>
    <w:lvl w:ilvl="0" w:tplc="4A02B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D1B47"/>
    <w:multiLevelType w:val="hybridMultilevel"/>
    <w:tmpl w:val="72D4A7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29E207D"/>
    <w:multiLevelType w:val="hybridMultilevel"/>
    <w:tmpl w:val="3D8E002A"/>
    <w:lvl w:ilvl="0" w:tplc="24DA30D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7E7E"/>
    <w:multiLevelType w:val="hybridMultilevel"/>
    <w:tmpl w:val="C4AA584E"/>
    <w:lvl w:ilvl="0" w:tplc="5AAE1E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EA547C"/>
    <w:multiLevelType w:val="hybridMultilevel"/>
    <w:tmpl w:val="54CED5CA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C54058A"/>
    <w:multiLevelType w:val="hybridMultilevel"/>
    <w:tmpl w:val="98C2B82E"/>
    <w:lvl w:ilvl="0" w:tplc="85D6D52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DFC794E"/>
    <w:multiLevelType w:val="hybridMultilevel"/>
    <w:tmpl w:val="BB5403CA"/>
    <w:lvl w:ilvl="0" w:tplc="CCA0A19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3NLc0MDc0NjG0NLJU0lEKTi0uzszPAykwrAUALo3kFiwAAAA="/>
  </w:docVars>
  <w:rsids>
    <w:rsidRoot w:val="003A6F47"/>
    <w:rsid w:val="000000CC"/>
    <w:rsid w:val="0001470C"/>
    <w:rsid w:val="0001613B"/>
    <w:rsid w:val="00016CC3"/>
    <w:rsid w:val="000539CA"/>
    <w:rsid w:val="00053B47"/>
    <w:rsid w:val="00064D0A"/>
    <w:rsid w:val="000816D9"/>
    <w:rsid w:val="000A189E"/>
    <w:rsid w:val="000A4287"/>
    <w:rsid w:val="000B008F"/>
    <w:rsid w:val="000B42C3"/>
    <w:rsid w:val="000B7401"/>
    <w:rsid w:val="000D3C30"/>
    <w:rsid w:val="000E1623"/>
    <w:rsid w:val="000E3C79"/>
    <w:rsid w:val="000E5952"/>
    <w:rsid w:val="000F7FB6"/>
    <w:rsid w:val="00100518"/>
    <w:rsid w:val="00125010"/>
    <w:rsid w:val="001277E4"/>
    <w:rsid w:val="0013028B"/>
    <w:rsid w:val="0013328A"/>
    <w:rsid w:val="00142D20"/>
    <w:rsid w:val="0014797D"/>
    <w:rsid w:val="001736C6"/>
    <w:rsid w:val="00174049"/>
    <w:rsid w:val="00174AE5"/>
    <w:rsid w:val="00195551"/>
    <w:rsid w:val="00195FEB"/>
    <w:rsid w:val="00196719"/>
    <w:rsid w:val="001A2605"/>
    <w:rsid w:val="001B3B92"/>
    <w:rsid w:val="001B6F51"/>
    <w:rsid w:val="001D3F4A"/>
    <w:rsid w:val="001F7508"/>
    <w:rsid w:val="001F7C6A"/>
    <w:rsid w:val="0020352C"/>
    <w:rsid w:val="00205D17"/>
    <w:rsid w:val="00225F0F"/>
    <w:rsid w:val="00226A1D"/>
    <w:rsid w:val="0023788D"/>
    <w:rsid w:val="00241C74"/>
    <w:rsid w:val="002515C7"/>
    <w:rsid w:val="00273C75"/>
    <w:rsid w:val="00284872"/>
    <w:rsid w:val="00294A8A"/>
    <w:rsid w:val="002A0EA0"/>
    <w:rsid w:val="002B229D"/>
    <w:rsid w:val="002D4663"/>
    <w:rsid w:val="002D79D8"/>
    <w:rsid w:val="002F39B4"/>
    <w:rsid w:val="00302F1B"/>
    <w:rsid w:val="00306FA5"/>
    <w:rsid w:val="003146CB"/>
    <w:rsid w:val="0032719D"/>
    <w:rsid w:val="00333550"/>
    <w:rsid w:val="00377B0E"/>
    <w:rsid w:val="00383400"/>
    <w:rsid w:val="00390602"/>
    <w:rsid w:val="003A34A2"/>
    <w:rsid w:val="003A6F47"/>
    <w:rsid w:val="003C3FDA"/>
    <w:rsid w:val="003C5F3C"/>
    <w:rsid w:val="003D3BB5"/>
    <w:rsid w:val="003E0B39"/>
    <w:rsid w:val="003E18C1"/>
    <w:rsid w:val="0041056C"/>
    <w:rsid w:val="004123A4"/>
    <w:rsid w:val="0041338D"/>
    <w:rsid w:val="0044065B"/>
    <w:rsid w:val="004522FF"/>
    <w:rsid w:val="00470942"/>
    <w:rsid w:val="004B6714"/>
    <w:rsid w:val="004B6A93"/>
    <w:rsid w:val="004C0335"/>
    <w:rsid w:val="004C689E"/>
    <w:rsid w:val="004E3587"/>
    <w:rsid w:val="004E4862"/>
    <w:rsid w:val="004E5488"/>
    <w:rsid w:val="00510C62"/>
    <w:rsid w:val="00521950"/>
    <w:rsid w:val="00532026"/>
    <w:rsid w:val="00556D93"/>
    <w:rsid w:val="0059008F"/>
    <w:rsid w:val="0059516A"/>
    <w:rsid w:val="005A2E39"/>
    <w:rsid w:val="005A6837"/>
    <w:rsid w:val="005C20E7"/>
    <w:rsid w:val="005C795C"/>
    <w:rsid w:val="005E05B2"/>
    <w:rsid w:val="005E28C5"/>
    <w:rsid w:val="00611F4F"/>
    <w:rsid w:val="006276BE"/>
    <w:rsid w:val="00665221"/>
    <w:rsid w:val="00672350"/>
    <w:rsid w:val="00674288"/>
    <w:rsid w:val="00680256"/>
    <w:rsid w:val="0068199B"/>
    <w:rsid w:val="00683B71"/>
    <w:rsid w:val="0069055A"/>
    <w:rsid w:val="00692B49"/>
    <w:rsid w:val="006A34B4"/>
    <w:rsid w:val="006A3CD6"/>
    <w:rsid w:val="006A6056"/>
    <w:rsid w:val="006B7AA2"/>
    <w:rsid w:val="006C1F16"/>
    <w:rsid w:val="006C4558"/>
    <w:rsid w:val="006D6B89"/>
    <w:rsid w:val="007065B4"/>
    <w:rsid w:val="00712E59"/>
    <w:rsid w:val="00721877"/>
    <w:rsid w:val="00741B10"/>
    <w:rsid w:val="0075507F"/>
    <w:rsid w:val="00780311"/>
    <w:rsid w:val="007803C3"/>
    <w:rsid w:val="007829E1"/>
    <w:rsid w:val="007B0889"/>
    <w:rsid w:val="007B1BF7"/>
    <w:rsid w:val="007B743B"/>
    <w:rsid w:val="007C236C"/>
    <w:rsid w:val="007D093D"/>
    <w:rsid w:val="007F0C3E"/>
    <w:rsid w:val="00811F39"/>
    <w:rsid w:val="008138BD"/>
    <w:rsid w:val="008267B0"/>
    <w:rsid w:val="00827963"/>
    <w:rsid w:val="00830CED"/>
    <w:rsid w:val="00862556"/>
    <w:rsid w:val="00864F49"/>
    <w:rsid w:val="00870E47"/>
    <w:rsid w:val="00887E50"/>
    <w:rsid w:val="008B0B12"/>
    <w:rsid w:val="008D5FED"/>
    <w:rsid w:val="008E620A"/>
    <w:rsid w:val="00901501"/>
    <w:rsid w:val="00901D0E"/>
    <w:rsid w:val="00902BD8"/>
    <w:rsid w:val="00906844"/>
    <w:rsid w:val="00907949"/>
    <w:rsid w:val="00921353"/>
    <w:rsid w:val="0092191C"/>
    <w:rsid w:val="00922A5E"/>
    <w:rsid w:val="00930D7B"/>
    <w:rsid w:val="00936336"/>
    <w:rsid w:val="0094735F"/>
    <w:rsid w:val="00965712"/>
    <w:rsid w:val="00966998"/>
    <w:rsid w:val="0096737E"/>
    <w:rsid w:val="00967A07"/>
    <w:rsid w:val="009731D8"/>
    <w:rsid w:val="009872EC"/>
    <w:rsid w:val="009A18C7"/>
    <w:rsid w:val="009A2708"/>
    <w:rsid w:val="009D0E73"/>
    <w:rsid w:val="009D5D57"/>
    <w:rsid w:val="009E1249"/>
    <w:rsid w:val="009E1CF6"/>
    <w:rsid w:val="009E21D5"/>
    <w:rsid w:val="009E55E2"/>
    <w:rsid w:val="009E6EA0"/>
    <w:rsid w:val="009F29FC"/>
    <w:rsid w:val="00A203B8"/>
    <w:rsid w:val="00A23B87"/>
    <w:rsid w:val="00A43A18"/>
    <w:rsid w:val="00A51800"/>
    <w:rsid w:val="00A52C21"/>
    <w:rsid w:val="00A53467"/>
    <w:rsid w:val="00A567C9"/>
    <w:rsid w:val="00A736D0"/>
    <w:rsid w:val="00A77080"/>
    <w:rsid w:val="00A8758C"/>
    <w:rsid w:val="00AA3235"/>
    <w:rsid w:val="00AA4CEE"/>
    <w:rsid w:val="00AB3071"/>
    <w:rsid w:val="00AB7178"/>
    <w:rsid w:val="00AE58A1"/>
    <w:rsid w:val="00AF048D"/>
    <w:rsid w:val="00B045B7"/>
    <w:rsid w:val="00B101EB"/>
    <w:rsid w:val="00B31909"/>
    <w:rsid w:val="00B37D30"/>
    <w:rsid w:val="00B404CE"/>
    <w:rsid w:val="00B672BF"/>
    <w:rsid w:val="00B8235C"/>
    <w:rsid w:val="00B8799A"/>
    <w:rsid w:val="00B925FE"/>
    <w:rsid w:val="00B93795"/>
    <w:rsid w:val="00BA0E89"/>
    <w:rsid w:val="00BA10FC"/>
    <w:rsid w:val="00BA3927"/>
    <w:rsid w:val="00BD7B6A"/>
    <w:rsid w:val="00BE02F9"/>
    <w:rsid w:val="00BE098C"/>
    <w:rsid w:val="00BE147C"/>
    <w:rsid w:val="00BE5769"/>
    <w:rsid w:val="00BE5837"/>
    <w:rsid w:val="00C14265"/>
    <w:rsid w:val="00C22F16"/>
    <w:rsid w:val="00C26CF9"/>
    <w:rsid w:val="00C41054"/>
    <w:rsid w:val="00C4259F"/>
    <w:rsid w:val="00C47092"/>
    <w:rsid w:val="00C655A0"/>
    <w:rsid w:val="00C669E3"/>
    <w:rsid w:val="00C724C1"/>
    <w:rsid w:val="00C75D63"/>
    <w:rsid w:val="00C84DAE"/>
    <w:rsid w:val="00C85DD5"/>
    <w:rsid w:val="00C9108B"/>
    <w:rsid w:val="00C966C0"/>
    <w:rsid w:val="00CA47B2"/>
    <w:rsid w:val="00CC2F1D"/>
    <w:rsid w:val="00CE0ABA"/>
    <w:rsid w:val="00CF3909"/>
    <w:rsid w:val="00D02806"/>
    <w:rsid w:val="00D216C9"/>
    <w:rsid w:val="00D27BC2"/>
    <w:rsid w:val="00D3681A"/>
    <w:rsid w:val="00D410DE"/>
    <w:rsid w:val="00D42B33"/>
    <w:rsid w:val="00D44E92"/>
    <w:rsid w:val="00D71948"/>
    <w:rsid w:val="00D82F70"/>
    <w:rsid w:val="00D86A90"/>
    <w:rsid w:val="00DA2025"/>
    <w:rsid w:val="00DB158A"/>
    <w:rsid w:val="00DF32F9"/>
    <w:rsid w:val="00E01FDA"/>
    <w:rsid w:val="00E13ED8"/>
    <w:rsid w:val="00E1530B"/>
    <w:rsid w:val="00E378C3"/>
    <w:rsid w:val="00E463F6"/>
    <w:rsid w:val="00E53726"/>
    <w:rsid w:val="00E55771"/>
    <w:rsid w:val="00E927CE"/>
    <w:rsid w:val="00EA0B75"/>
    <w:rsid w:val="00EA54F7"/>
    <w:rsid w:val="00EC5853"/>
    <w:rsid w:val="00F24FF5"/>
    <w:rsid w:val="00F33875"/>
    <w:rsid w:val="00F400DC"/>
    <w:rsid w:val="00F57BFA"/>
    <w:rsid w:val="00F70C1D"/>
    <w:rsid w:val="00F73AD9"/>
    <w:rsid w:val="00F85991"/>
    <w:rsid w:val="00F867F6"/>
    <w:rsid w:val="00FC370D"/>
    <w:rsid w:val="00FE4C2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59873"/>
  <w15:chartTrackingRefBased/>
  <w15:docId w15:val="{A2D68608-0A28-1542-A2FE-E9AE633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CE"/>
  </w:style>
  <w:style w:type="paragraph" w:styleId="Heading1">
    <w:name w:val="heading 1"/>
    <w:basedOn w:val="Normal"/>
    <w:next w:val="Normal"/>
    <w:link w:val="Heading1Char"/>
    <w:uiPriority w:val="9"/>
    <w:qFormat/>
    <w:rsid w:val="00E927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7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7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7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7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9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BA"/>
  </w:style>
  <w:style w:type="paragraph" w:styleId="Footer">
    <w:name w:val="footer"/>
    <w:basedOn w:val="Normal"/>
    <w:link w:val="Foot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27C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7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7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7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7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7C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7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7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7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27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7C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7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7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27CE"/>
    <w:rPr>
      <w:b/>
      <w:bCs/>
    </w:rPr>
  </w:style>
  <w:style w:type="character" w:styleId="Emphasis">
    <w:name w:val="Emphasis"/>
    <w:basedOn w:val="DefaultParagraphFont"/>
    <w:uiPriority w:val="20"/>
    <w:qFormat/>
    <w:rsid w:val="00E927CE"/>
    <w:rPr>
      <w:i/>
      <w:iCs/>
    </w:rPr>
  </w:style>
  <w:style w:type="paragraph" w:styleId="NoSpacing">
    <w:name w:val="No Spacing"/>
    <w:uiPriority w:val="1"/>
    <w:qFormat/>
    <w:rsid w:val="00E927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7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7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27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27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7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7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27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7CE"/>
    <w:pPr>
      <w:outlineLvl w:val="9"/>
    </w:pPr>
  </w:style>
  <w:style w:type="paragraph" w:styleId="NormalWeb">
    <w:name w:val="Normal (Web)"/>
    <w:basedOn w:val="Normal"/>
    <w:uiPriority w:val="99"/>
    <w:unhideWhenUsed/>
    <w:rsid w:val="00B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lapseomatic">
    <w:name w:val="collapseomatic"/>
    <w:basedOn w:val="DefaultParagraphFont"/>
    <w:rsid w:val="00B101EB"/>
  </w:style>
  <w:style w:type="paragraph" w:styleId="BalloonText">
    <w:name w:val="Balloon Text"/>
    <w:basedOn w:val="Normal"/>
    <w:link w:val="BalloonTextChar"/>
    <w:uiPriority w:val="99"/>
    <w:semiHidden/>
    <w:unhideWhenUsed/>
    <w:rsid w:val="00302F1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B24D25-5D4F-4792-89E6-6500C92C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Rabindra Nath Pradhan</cp:lastModifiedBy>
  <cp:revision>21</cp:revision>
  <dcterms:created xsi:type="dcterms:W3CDTF">2021-07-05T18:41:00Z</dcterms:created>
  <dcterms:modified xsi:type="dcterms:W3CDTF">2023-06-27T09:43:00Z</dcterms:modified>
</cp:coreProperties>
</file>