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12E" w:rsidRPr="002B269C" w:rsidRDefault="00C6612E" w:rsidP="002B269C">
      <w:pPr>
        <w:pStyle w:val="Heading1"/>
        <w:shd w:val="clear" w:color="auto" w:fill="FFFFFF"/>
        <w:spacing w:before="0" w:after="120" w:line="264" w:lineRule="atLeast"/>
        <w:jc w:val="both"/>
        <w:textAlignment w:val="baseline"/>
        <w:rPr>
          <w:rFonts w:ascii="Times New Roman" w:hAnsi="Times New Roman" w:cs="Times New Roman"/>
          <w:color w:val="505050"/>
          <w:sz w:val="24"/>
          <w:szCs w:val="24"/>
        </w:rPr>
      </w:pPr>
      <w:r w:rsidRPr="002B269C">
        <w:rPr>
          <w:rFonts w:ascii="Times New Roman" w:hAnsi="Times New Roman" w:cs="Times New Roman"/>
          <w:color w:val="505050"/>
          <w:sz w:val="24"/>
          <w:szCs w:val="24"/>
        </w:rPr>
        <w:t>Economic Importance of Bacteria</w:t>
      </w:r>
    </w:p>
    <w:p w:rsidR="007C08EC" w:rsidRPr="002B269C" w:rsidRDefault="007C08EC" w:rsidP="002B269C">
      <w:pPr>
        <w:shd w:val="clear" w:color="auto" w:fill="FFFFFF"/>
        <w:spacing w:after="0" w:line="408" w:lineRule="atLeast"/>
        <w:jc w:val="both"/>
        <w:textAlignment w:val="baseline"/>
        <w:rPr>
          <w:rFonts w:ascii="Times New Roman" w:eastAsia="Times New Roman" w:hAnsi="Times New Roman" w:cs="Times New Roman"/>
          <w:color w:val="424142"/>
          <w:sz w:val="24"/>
          <w:szCs w:val="24"/>
          <w:lang w:eastAsia="en-GB"/>
        </w:rPr>
      </w:pPr>
      <w:r w:rsidRPr="002B269C">
        <w:rPr>
          <w:rFonts w:ascii="Times New Roman" w:eastAsia="Times New Roman" w:hAnsi="Times New Roman" w:cs="Times New Roman"/>
          <w:color w:val="424142"/>
          <w:sz w:val="24"/>
          <w:szCs w:val="24"/>
          <w:bdr w:val="none" w:sz="0" w:space="0" w:color="auto" w:frame="1"/>
          <w:shd w:val="clear" w:color="auto" w:fill="FFFFFF"/>
          <w:lang w:eastAsia="en-GB"/>
        </w:rPr>
        <w:t>There are many kinds of bacteria without which we could not live. They are absolutely essential to the presence of life on earth. They make possible the continued existence of green plants and therefore of animals because the plants are the only source of food for animals.</w:t>
      </w:r>
    </w:p>
    <w:p w:rsidR="007C08EC" w:rsidRPr="002B269C" w:rsidRDefault="007C08EC"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Following is a brief account of the more important activities of the bacteria:</w:t>
      </w:r>
    </w:p>
    <w:p w:rsidR="007C08EC" w:rsidRPr="002B269C" w:rsidRDefault="007C08EC" w:rsidP="002B269C">
      <w:pPr>
        <w:pStyle w:val="Heading4"/>
        <w:shd w:val="clear" w:color="auto" w:fill="FFFFFF"/>
        <w:spacing w:before="0" w:line="408" w:lineRule="atLeast"/>
        <w:jc w:val="both"/>
        <w:textAlignment w:val="baseline"/>
        <w:rPr>
          <w:rFonts w:ascii="Times New Roman" w:hAnsi="Times New Roman" w:cs="Times New Roman"/>
          <w:color w:val="000000"/>
          <w:sz w:val="24"/>
          <w:szCs w:val="24"/>
        </w:rPr>
      </w:pPr>
      <w:r w:rsidRPr="002B269C">
        <w:rPr>
          <w:rFonts w:ascii="Times New Roman" w:hAnsi="Times New Roman" w:cs="Times New Roman"/>
          <w:color w:val="000000"/>
          <w:sz w:val="24"/>
          <w:szCs w:val="24"/>
          <w:bdr w:val="none" w:sz="0" w:space="0" w:color="auto" w:frame="1"/>
        </w:rPr>
        <w:t>1. Role in Agriculture:</w:t>
      </w:r>
    </w:p>
    <w:p w:rsidR="007C08EC" w:rsidRPr="002B269C" w:rsidRDefault="007C08EC"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w:t>
      </w:r>
      <w:proofErr w:type="spellStart"/>
      <w:r w:rsidRPr="002B269C">
        <w:rPr>
          <w:b/>
          <w:bCs/>
          <w:color w:val="424142"/>
          <w:bdr w:val="none" w:sz="0" w:space="0" w:color="auto" w:frame="1"/>
        </w:rPr>
        <w:t>i</w:t>
      </w:r>
      <w:proofErr w:type="spellEnd"/>
      <w:r w:rsidRPr="002B269C">
        <w:rPr>
          <w:b/>
          <w:bCs/>
          <w:color w:val="424142"/>
          <w:bdr w:val="none" w:sz="0" w:space="0" w:color="auto" w:frame="1"/>
        </w:rPr>
        <w:t>) Decay and decomposition:</w:t>
      </w:r>
    </w:p>
    <w:p w:rsidR="007C08EC" w:rsidRPr="002B269C" w:rsidRDefault="007C08EC"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Soil bacteria play an important role in brining about decomposition of organic matter. They serve a double purpose. In the first instance they act as scavengers removing harmful waste from the earth.</w:t>
      </w:r>
    </w:p>
    <w:p w:rsidR="007C08EC" w:rsidRPr="002B269C" w:rsidRDefault="007C08EC" w:rsidP="00C16F9F">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Secondly, they return it to the soil as plant food. The dead bodies and wastes of organisms (both plants and animals) are decomposed by the activities of the saprophytic bacteria.</w:t>
      </w:r>
      <w:r w:rsidR="00C16F9F">
        <w:rPr>
          <w:color w:val="424142"/>
        </w:rPr>
        <w:t xml:space="preserve"> </w:t>
      </w:r>
      <w:r w:rsidRPr="002B269C">
        <w:rPr>
          <w:color w:val="424142"/>
        </w:rPr>
        <w:t>In consequence a variety of elements of minerals of the earth such as carbon, oxygen, hydrogen, sulphur and phosphorus which make up their bodies are reduced to simple compounds such as carbon monoxide, water, nitrates, sulphates and phosphates.</w:t>
      </w:r>
    </w:p>
    <w:p w:rsidR="007C08EC" w:rsidRPr="002B269C" w:rsidRDefault="007C08EC" w:rsidP="002B269C">
      <w:pPr>
        <w:shd w:val="clear" w:color="auto" w:fill="FFFFFF"/>
        <w:spacing w:after="288" w:line="408" w:lineRule="atLeast"/>
        <w:jc w:val="both"/>
        <w:textAlignment w:val="baseline"/>
        <w:rPr>
          <w:rFonts w:ascii="Times New Roman" w:eastAsia="Times New Roman" w:hAnsi="Times New Roman" w:cs="Times New Roman"/>
          <w:color w:val="424142"/>
          <w:sz w:val="24"/>
          <w:szCs w:val="24"/>
          <w:lang w:eastAsia="en-GB"/>
        </w:rPr>
      </w:pPr>
      <w:r w:rsidRPr="002B269C">
        <w:rPr>
          <w:rFonts w:ascii="Times New Roman" w:eastAsia="Times New Roman" w:hAnsi="Times New Roman" w:cs="Times New Roman"/>
          <w:color w:val="424142"/>
          <w:sz w:val="24"/>
          <w:szCs w:val="24"/>
          <w:lang w:eastAsia="en-GB"/>
        </w:rPr>
        <w:t>Some of these go back to the soil and the rest to the air. From the soil they can be absorbed as plant food. This activity of the bacteria is used in sewage disposal system of cities. The bacterial action on the city’s sewage promotes decay.</w:t>
      </w:r>
      <w:r w:rsidR="00C16F9F">
        <w:rPr>
          <w:rFonts w:ascii="Times New Roman" w:eastAsia="Times New Roman" w:hAnsi="Times New Roman" w:cs="Times New Roman"/>
          <w:color w:val="424142"/>
          <w:sz w:val="24"/>
          <w:szCs w:val="24"/>
          <w:lang w:eastAsia="en-GB"/>
        </w:rPr>
        <w:t xml:space="preserve"> </w:t>
      </w:r>
      <w:r w:rsidRPr="002B269C">
        <w:rPr>
          <w:rFonts w:ascii="Times New Roman" w:eastAsia="Times New Roman" w:hAnsi="Times New Roman" w:cs="Times New Roman"/>
          <w:color w:val="424142"/>
          <w:sz w:val="24"/>
          <w:szCs w:val="24"/>
          <w:lang w:eastAsia="en-GB"/>
        </w:rPr>
        <w:t>As a result water is finally purified and changed into an odourless and valuable fertiliser instead of a dangerous and expensive waste product.</w:t>
      </w:r>
    </w:p>
    <w:p w:rsidR="00C6612E" w:rsidRPr="002B269C" w:rsidRDefault="00C6612E" w:rsidP="002B269C">
      <w:pPr>
        <w:shd w:val="clear" w:color="auto" w:fill="FFFFFF"/>
        <w:spacing w:after="288" w:line="408" w:lineRule="atLeast"/>
        <w:jc w:val="both"/>
        <w:textAlignment w:val="baseline"/>
        <w:rPr>
          <w:rFonts w:ascii="Times New Roman" w:eastAsia="Times New Roman" w:hAnsi="Times New Roman" w:cs="Times New Roman"/>
          <w:color w:val="424142"/>
          <w:sz w:val="24"/>
          <w:szCs w:val="24"/>
          <w:lang w:eastAsia="en-GB"/>
        </w:rPr>
      </w:pPr>
      <w:r w:rsidRPr="002B269C">
        <w:rPr>
          <w:rFonts w:ascii="Times New Roman" w:eastAsia="Times New Roman" w:hAnsi="Times New Roman" w:cs="Times New Roman"/>
          <w:noProof/>
          <w:color w:val="424142"/>
          <w:sz w:val="24"/>
          <w:szCs w:val="24"/>
          <w:lang w:eastAsia="en-GB"/>
        </w:rPr>
        <w:drawing>
          <wp:inline distT="0" distB="0" distL="0" distR="0">
            <wp:extent cx="3343275" cy="3609975"/>
            <wp:effectExtent l="19050" t="0" r="9525" b="0"/>
            <wp:docPr id="5" name="Picture 5" descr="C:\Documents and Settings\ARUN\Desktop\clip_image00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ARUN\Desktop\clip_image002-129.jpg"/>
                    <pic:cNvPicPr>
                      <a:picLocks noChangeAspect="1" noChangeArrowheads="1"/>
                    </pic:cNvPicPr>
                  </pic:nvPicPr>
                  <pic:blipFill>
                    <a:blip r:embed="rId4" cstate="print"/>
                    <a:srcRect/>
                    <a:stretch>
                      <a:fillRect/>
                    </a:stretch>
                  </pic:blipFill>
                  <pic:spPr bwMode="auto">
                    <a:xfrm>
                      <a:off x="0" y="0"/>
                      <a:ext cx="3345065" cy="3611908"/>
                    </a:xfrm>
                    <a:prstGeom prst="rect">
                      <a:avLst/>
                    </a:prstGeom>
                    <a:noFill/>
                    <a:ln w="9525">
                      <a:noFill/>
                      <a:miter lim="800000"/>
                      <a:headEnd/>
                      <a:tailEnd/>
                    </a:ln>
                  </pic:spPr>
                </pic:pic>
              </a:graphicData>
            </a:graphic>
          </wp:inline>
        </w:drawing>
      </w:r>
    </w:p>
    <w:p w:rsidR="007C08EC" w:rsidRPr="002B269C" w:rsidRDefault="007C08EC"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lastRenderedPageBreak/>
        <w:t>(ii) Soil fertility:</w:t>
      </w:r>
    </w:p>
    <w:p w:rsidR="007C08EC" w:rsidRPr="002B269C" w:rsidRDefault="007C08EC"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Some bacteria play an important role in maintaining and others in increasing soil fertility. The fertility of soil is proportional to its nitrogen content. Nitrogen is an essential ingredient of all living protoplasm. All growing plants, therefore, require it in their metabolism.</w:t>
      </w:r>
    </w:p>
    <w:p w:rsidR="007C08EC" w:rsidRPr="002B269C" w:rsidRDefault="007C08EC"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Atmosphere, no doubt, is four-fifths (80%) nitrogen, green plants generally are unable to use it. They mostly absorb it as nitrates and to some extent as ammonia from the soil.</w:t>
      </w:r>
    </w:p>
    <w:p w:rsidR="007C08EC" w:rsidRPr="002B269C" w:rsidRDefault="007C08EC"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Continuous absorption of these salts results in their exhaustion in the soil. Nearly all fertilisers for the soil include a large proportion of such soluble nitrogen compounds to promote plant growth.</w:t>
      </w:r>
    </w:p>
    <w:p w:rsidR="007C08EC" w:rsidRPr="002B269C" w:rsidRDefault="007C08EC"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In nature the presence of a regular supply of these salts is ensured by bacteria of certain types. These bacteria which function as Nature’s farmers belong to three categories, namely, </w:t>
      </w:r>
      <w:proofErr w:type="spellStart"/>
      <w:r w:rsidRPr="002B269C">
        <w:rPr>
          <w:color w:val="424142"/>
        </w:rPr>
        <w:t>ammonifying</w:t>
      </w:r>
      <w:proofErr w:type="spellEnd"/>
      <w:r w:rsidRPr="002B269C">
        <w:rPr>
          <w:color w:val="424142"/>
        </w:rPr>
        <w:t xml:space="preserve"> bacteria, nitrifying bacteria and nitrogen-fixing bacteria.</w:t>
      </w:r>
    </w:p>
    <w:p w:rsidR="007B7CC4" w:rsidRPr="002B269C" w:rsidRDefault="007C08EC" w:rsidP="002B269C">
      <w:pPr>
        <w:jc w:val="both"/>
        <w:rPr>
          <w:rFonts w:ascii="Times New Roman" w:hAnsi="Times New Roman" w:cs="Times New Roman"/>
          <w:color w:val="424142"/>
          <w:sz w:val="24"/>
          <w:szCs w:val="24"/>
          <w:shd w:val="clear" w:color="auto" w:fill="FFFFFF"/>
        </w:rPr>
      </w:pPr>
      <w:r w:rsidRPr="002B269C">
        <w:rPr>
          <w:rFonts w:ascii="Times New Roman" w:hAnsi="Times New Roman" w:cs="Times New Roman"/>
          <w:color w:val="424142"/>
          <w:sz w:val="24"/>
          <w:szCs w:val="24"/>
          <w:shd w:val="clear" w:color="auto" w:fill="FFFFFF"/>
        </w:rPr>
        <w:t>They are the agents of maintaining a continual circulation of nitrogen in nature between the plant world, in soil and the atmosphere. The series of changes through which the nitrogen passes due to the activities of these organisms constitute the nitrogen cycle (Fig. 18.18).</w:t>
      </w:r>
    </w:p>
    <w:p w:rsidR="00021373" w:rsidRPr="002B269C" w:rsidRDefault="002B269C" w:rsidP="002B269C">
      <w:pPr>
        <w:jc w:val="both"/>
        <w:rPr>
          <w:rFonts w:ascii="Times New Roman" w:hAnsi="Times New Roman" w:cs="Times New Roman"/>
          <w:color w:val="424142"/>
          <w:sz w:val="24"/>
          <w:szCs w:val="24"/>
          <w:shd w:val="clear" w:color="auto" w:fill="FFFFFF"/>
        </w:rPr>
      </w:pPr>
      <w:r>
        <w:rPr>
          <w:rFonts w:ascii="Times New Roman" w:hAnsi="Times New Roman" w:cs="Times New Roman"/>
          <w:noProof/>
          <w:color w:val="424142"/>
          <w:sz w:val="24"/>
          <w:szCs w:val="24"/>
          <w:lang w:eastAsia="en-GB"/>
        </w:rPr>
        <w:pict>
          <v:shapetype id="_x0000_t202" coordsize="21600,21600" o:spt="202" path="m,l,21600r21600,l21600,xe">
            <v:stroke joinstyle="miter"/>
            <v:path gradientshapeok="t" o:connecttype="rect"/>
          </v:shapetype>
          <v:shape id="_x0000_s1026" type="#_x0000_t202" style="position:absolute;left:0;text-align:left;margin-left:9pt;margin-top:442.5pt;width:162.75pt;height:21.75pt;z-index:251658240" strokecolor="white [3212]">
            <v:textbox>
              <w:txbxContent>
                <w:p w:rsidR="002B269C" w:rsidRPr="002B269C" w:rsidRDefault="002B269C">
                  <w:pPr>
                    <w:rPr>
                      <w:b/>
                    </w:rPr>
                  </w:pPr>
                  <w:r w:rsidRPr="002B269C">
                    <w:rPr>
                      <w:b/>
                    </w:rPr>
                    <w:t xml:space="preserve">Fig 18.18: </w:t>
                  </w:r>
                  <w:r>
                    <w:rPr>
                      <w:b/>
                    </w:rPr>
                    <w:t>N</w:t>
                  </w:r>
                  <w:r w:rsidRPr="002B269C">
                    <w:rPr>
                      <w:b/>
                    </w:rPr>
                    <w:t>itrogen cycle</w:t>
                  </w:r>
                </w:p>
              </w:txbxContent>
            </v:textbox>
          </v:shape>
        </w:pict>
      </w:r>
      <w:r w:rsidR="00021373" w:rsidRPr="002B269C">
        <w:rPr>
          <w:rFonts w:ascii="Times New Roman" w:hAnsi="Times New Roman" w:cs="Times New Roman"/>
          <w:noProof/>
          <w:color w:val="424142"/>
          <w:sz w:val="24"/>
          <w:szCs w:val="24"/>
          <w:shd w:val="clear" w:color="auto" w:fill="FFFFFF"/>
          <w:lang w:eastAsia="en-GB"/>
        </w:rPr>
        <w:drawing>
          <wp:inline distT="0" distB="0" distL="0" distR="0">
            <wp:extent cx="5391150" cy="4467225"/>
            <wp:effectExtent l="19050" t="0" r="0" b="0"/>
            <wp:docPr id="6" name="Picture 6" descr="C:\Documents and Settings\ARUN\Desktop\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ARUN\Desktop\image-165.png"/>
                    <pic:cNvPicPr>
                      <a:picLocks noChangeAspect="1" noChangeArrowheads="1"/>
                    </pic:cNvPicPr>
                  </pic:nvPicPr>
                  <pic:blipFill>
                    <a:blip r:embed="rId5" cstate="print"/>
                    <a:srcRect/>
                    <a:stretch>
                      <a:fillRect/>
                    </a:stretch>
                  </pic:blipFill>
                  <pic:spPr bwMode="auto">
                    <a:xfrm>
                      <a:off x="0" y="0"/>
                      <a:ext cx="5400402" cy="4474891"/>
                    </a:xfrm>
                    <a:prstGeom prst="rect">
                      <a:avLst/>
                    </a:prstGeom>
                    <a:noFill/>
                    <a:ln w="9525">
                      <a:noFill/>
                      <a:miter lim="800000"/>
                      <a:headEnd/>
                      <a:tailEnd/>
                    </a:ln>
                  </pic:spPr>
                </pic:pic>
              </a:graphicData>
            </a:graphic>
          </wp:inline>
        </w:drawing>
      </w:r>
      <w:r w:rsidR="00021373" w:rsidRPr="002B269C">
        <w:rPr>
          <w:rStyle w:val="Normal"/>
          <w:rFonts w:ascii="Times New Roman" w:eastAsia="Times New Roman" w:hAnsi="Times New Roman" w:cs="Times New Roman"/>
          <w:snapToGrid w:val="0"/>
          <w:color w:val="000000"/>
          <w:w w:val="0"/>
          <w:sz w:val="24"/>
          <w:szCs w:val="24"/>
          <w:u w:color="000000"/>
          <w:bdr w:val="none" w:sz="0" w:space="0" w:color="000000"/>
          <w:shd w:val="clear" w:color="000000" w:fill="000000"/>
          <w:lang/>
        </w:rPr>
        <w:t xml:space="preserve"> </w:t>
      </w:r>
    </w:p>
    <w:p w:rsidR="00186095" w:rsidRPr="002B269C" w:rsidRDefault="00186095"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lastRenderedPageBreak/>
        <w:t xml:space="preserve">(a) </w:t>
      </w:r>
      <w:proofErr w:type="spellStart"/>
      <w:r w:rsidRPr="002B269C">
        <w:rPr>
          <w:b/>
          <w:bCs/>
          <w:color w:val="424142"/>
          <w:bdr w:val="none" w:sz="0" w:space="0" w:color="auto" w:frame="1"/>
        </w:rPr>
        <w:t>Ammonifying</w:t>
      </w:r>
      <w:proofErr w:type="spellEnd"/>
      <w:r w:rsidRPr="002B269C">
        <w:rPr>
          <w:b/>
          <w:bCs/>
          <w:color w:val="424142"/>
          <w:bdr w:val="none" w:sz="0" w:space="0" w:color="auto" w:frame="1"/>
        </w:rPr>
        <w:t xml:space="preserve"> Bacteria:</w:t>
      </w:r>
    </w:p>
    <w:p w:rsidR="00186095" w:rsidRPr="002B269C" w:rsidRDefault="00186095"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saprophytic bacteria break down the proteins and other nitrogen containing remains of the plant and animal origin in the soil to amino acids by secreting enzymes.</w:t>
      </w:r>
    </w:p>
    <w:p w:rsidR="00186095" w:rsidRPr="002B269C" w:rsidRDefault="00186095"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amino acids are then converted into ammonia by a group of bacteria called the </w:t>
      </w:r>
      <w:proofErr w:type="spellStart"/>
      <w:r w:rsidRPr="002B269C">
        <w:rPr>
          <w:color w:val="424142"/>
        </w:rPr>
        <w:t>ammonifying</w:t>
      </w:r>
      <w:proofErr w:type="spellEnd"/>
      <w:r w:rsidRPr="002B269C">
        <w:rPr>
          <w:color w:val="424142"/>
        </w:rPr>
        <w:t xml:space="preserve"> bacteria. The liberated ammonia may combine with carbon dioxide and water in the soil to form ammonium carbonate.</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A few plants such as the common cereals can make use of ammonium compounds as a source of nitrogen. The majority of plants, however, cannot absorb ammonium compounds as a source of nitrogen.</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(b) Nitrifying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Ammonia is very soluble. It moves in the soil rapidly and is acted upon by </w:t>
      </w:r>
      <w:proofErr w:type="spellStart"/>
      <w:r w:rsidRPr="002B269C">
        <w:rPr>
          <w:color w:val="424142"/>
        </w:rPr>
        <w:t>microorganisms</w:t>
      </w:r>
      <w:proofErr w:type="spellEnd"/>
      <w:r w:rsidRPr="002B269C">
        <w:rPr>
          <w:color w:val="424142"/>
        </w:rPr>
        <w:t xml:space="preserve"> of the category of chemosynthetic </w:t>
      </w:r>
      <w:proofErr w:type="spellStart"/>
      <w:r w:rsidRPr="002B269C">
        <w:rPr>
          <w:color w:val="424142"/>
        </w:rPr>
        <w:t>autotrophs</w:t>
      </w:r>
      <w:proofErr w:type="spellEnd"/>
      <w:r w:rsidRPr="002B269C">
        <w:rPr>
          <w:color w:val="424142"/>
        </w:rPr>
        <w:t xml:space="preserve"> in the soil. They are the nitrifying bacteria such as </w:t>
      </w:r>
      <w:proofErr w:type="spellStart"/>
      <w:r w:rsidRPr="002B269C">
        <w:rPr>
          <w:color w:val="424142"/>
        </w:rPr>
        <w:t>Nitrosomonas</w:t>
      </w:r>
      <w:proofErr w:type="spellEnd"/>
      <w:r w:rsidRPr="002B269C">
        <w:rPr>
          <w:color w:val="424142"/>
        </w:rPr>
        <w:t xml:space="preserve"> and </w:t>
      </w:r>
      <w:proofErr w:type="spellStart"/>
      <w:r w:rsidRPr="002B269C">
        <w:rPr>
          <w:color w:val="424142"/>
        </w:rPr>
        <w:t>Nitmbacter</w:t>
      </w:r>
      <w:proofErr w:type="spellEnd"/>
      <w:r w:rsidRPr="002B269C">
        <w:rPr>
          <w:color w:val="424142"/>
        </w:rPr>
        <w:t>. They form nitrates from ammonium compounds.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rStyle w:val="Strong"/>
          <w:color w:val="424142"/>
          <w:bdr w:val="none" w:sz="0" w:space="0" w:color="auto" w:frame="1"/>
        </w:rPr>
      </w:pPr>
      <w:r w:rsidRPr="002B269C">
        <w:rPr>
          <w:rStyle w:val="Strong"/>
          <w:color w:val="424142"/>
          <w:bdr w:val="none" w:sz="0" w:space="0" w:color="auto" w:frame="1"/>
        </w:rPr>
        <w:t>The reaction takes place in the following two steps:</w:t>
      </w:r>
    </w:p>
    <w:p w:rsidR="002B269C" w:rsidRPr="002B269C" w:rsidRDefault="002B269C" w:rsidP="002B269C">
      <w:pPr>
        <w:pStyle w:val="NormalWeb"/>
        <w:shd w:val="clear" w:color="auto" w:fill="FFFFFF"/>
        <w:spacing w:before="0" w:beforeAutospacing="0" w:after="0" w:afterAutospacing="0" w:line="408" w:lineRule="atLeast"/>
        <w:jc w:val="both"/>
        <w:textAlignment w:val="baseline"/>
        <w:rPr>
          <w:color w:val="424142"/>
        </w:rPr>
      </w:pPr>
      <w:r w:rsidRPr="002B269C">
        <w:rPr>
          <w:noProof/>
          <w:color w:val="424142"/>
        </w:rPr>
        <w:drawing>
          <wp:inline distT="0" distB="0" distL="0" distR="0">
            <wp:extent cx="3726815" cy="638175"/>
            <wp:effectExtent l="19050" t="0" r="6985" b="0"/>
            <wp:docPr id="3" name="Picture 3" descr="C:\Documents and Settings\ARUN\Desktop\clip_image01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RUN\Desktop\clip_image010-40.jpg"/>
                    <pic:cNvPicPr>
                      <a:picLocks noChangeAspect="1" noChangeArrowheads="1"/>
                    </pic:cNvPicPr>
                  </pic:nvPicPr>
                  <pic:blipFill>
                    <a:blip r:embed="rId6" cstate="print"/>
                    <a:srcRect/>
                    <a:stretch>
                      <a:fillRect/>
                    </a:stretch>
                  </pic:blipFill>
                  <pic:spPr bwMode="auto">
                    <a:xfrm>
                      <a:off x="0" y="0"/>
                      <a:ext cx="3726815" cy="638175"/>
                    </a:xfrm>
                    <a:prstGeom prst="rect">
                      <a:avLst/>
                    </a:prstGeom>
                    <a:noFill/>
                    <a:ln w="9525">
                      <a:noFill/>
                      <a:miter lim="800000"/>
                      <a:headEnd/>
                      <a:tailEnd/>
                    </a:ln>
                  </pic:spPr>
                </pic:pic>
              </a:graphicData>
            </a:graphic>
          </wp:inline>
        </w:drawing>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proofErr w:type="spellStart"/>
      <w:r w:rsidRPr="002B269C">
        <w:rPr>
          <w:color w:val="424142"/>
        </w:rPr>
        <w:t>Nitrosomonas</w:t>
      </w:r>
      <w:proofErr w:type="spellEnd"/>
      <w:r w:rsidRPr="002B269C">
        <w:rPr>
          <w:color w:val="424142"/>
        </w:rPr>
        <w:t xml:space="preserve"> oxidizes ammonium carbonate to nitrous acid liberating energy. The nitrous acid then combines with bases in the soil forming potassium nitrite. </w:t>
      </w:r>
      <w:proofErr w:type="spellStart"/>
      <w:r w:rsidRPr="002B269C">
        <w:rPr>
          <w:color w:val="424142"/>
        </w:rPr>
        <w:t>Nitrobacter</w:t>
      </w:r>
      <w:proofErr w:type="spellEnd"/>
      <w:r w:rsidRPr="002B269C">
        <w:rPr>
          <w:color w:val="424142"/>
        </w:rPr>
        <w:t xml:space="preserve"> oxidizes nitrites to nitrates again liberating energy.</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Neither the </w:t>
      </w:r>
      <w:proofErr w:type="spellStart"/>
      <w:r w:rsidRPr="002B269C">
        <w:rPr>
          <w:color w:val="424142"/>
        </w:rPr>
        <w:t>ammonifying</w:t>
      </w:r>
      <w:proofErr w:type="spellEnd"/>
      <w:r w:rsidRPr="002B269C">
        <w:rPr>
          <w:color w:val="424142"/>
        </w:rPr>
        <w:t xml:space="preserve"> nor the nitrifying bacteria add to the total quantity of combined nitrogen in the soil. The </w:t>
      </w:r>
      <w:proofErr w:type="spellStart"/>
      <w:r w:rsidRPr="002B269C">
        <w:rPr>
          <w:color w:val="424142"/>
        </w:rPr>
        <w:t>ammonifying</w:t>
      </w:r>
      <w:proofErr w:type="spellEnd"/>
      <w:r w:rsidRPr="002B269C">
        <w:rPr>
          <w:color w:val="424142"/>
        </w:rPr>
        <w:t xml:space="preserve"> bacteria convert amino acids into ammonia. The process is called </w:t>
      </w:r>
      <w:proofErr w:type="spellStart"/>
      <w:r w:rsidRPr="002B269C">
        <w:rPr>
          <w:color w:val="424142"/>
        </w:rPr>
        <w:t>ammonification</w:t>
      </w:r>
      <w:proofErr w:type="spellEnd"/>
      <w:r w:rsidRPr="002B269C">
        <w:rPr>
          <w:color w:val="424142"/>
        </w:rPr>
        <w: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nitrifying bacteria convert nitrogen from the unavailable form of ammonium salts to the available nitrates. This process converting unavailable ammonium salts into available nitrates is called nitrification.</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(c) Nitrogen-fixing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A considerable amount of nitrogen is lost by </w:t>
      </w:r>
      <w:proofErr w:type="spellStart"/>
      <w:r w:rsidRPr="002B269C">
        <w:rPr>
          <w:color w:val="424142"/>
        </w:rPr>
        <w:t>denitrification</w:t>
      </w:r>
      <w:proofErr w:type="spellEnd"/>
      <w:r w:rsidRPr="002B269C">
        <w:rPr>
          <w:color w:val="424142"/>
        </w:rPr>
        <w:t xml:space="preserve"> and through drainage. The loss must be made good by equal gains if the soil fertility is to be maintained.</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lastRenderedPageBreak/>
        <w:t>The electric discharges in the atmosphere bring about the formation of traces of nitrogen compounds which are washed to the soil by rain water. The largest additions, however, come from a biological fixation process through the activity of two types of nitrogen-fixing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Some of them live free in the soil and others in the root nodules of leguminous plants. They are able to make use of the atmospheric nitrogen and change it into nitrogenous compounds.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nitrogen-fixing bacteria are thus unique in tapping a source of nitrogen not available to most other plants. This process of nitrogen transformation is called nitrogen fixation.</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w:t>
      </w:r>
      <w:proofErr w:type="spellStart"/>
      <w:r w:rsidRPr="002B269C">
        <w:rPr>
          <w:b/>
          <w:bCs/>
          <w:color w:val="424142"/>
          <w:bdr w:val="none" w:sz="0" w:space="0" w:color="auto" w:frame="1"/>
        </w:rPr>
        <w:t>i</w:t>
      </w:r>
      <w:proofErr w:type="spellEnd"/>
      <w:r w:rsidRPr="002B269C">
        <w:rPr>
          <w:b/>
          <w:bCs/>
          <w:color w:val="424142"/>
          <w:bdr w:val="none" w:sz="0" w:space="0" w:color="auto" w:frame="1"/>
        </w:rPr>
        <w:t xml:space="preserve">) </w:t>
      </w:r>
      <w:proofErr w:type="spellStart"/>
      <w:r w:rsidRPr="002B269C">
        <w:rPr>
          <w:b/>
          <w:bCs/>
          <w:i/>
          <w:color w:val="424142"/>
          <w:bdr w:val="none" w:sz="0" w:space="0" w:color="auto" w:frame="1"/>
        </w:rPr>
        <w:t>Azotohacter</w:t>
      </w:r>
      <w:proofErr w:type="spellEnd"/>
      <w:r w:rsidRPr="002B269C">
        <w:rPr>
          <w:b/>
          <w:bCs/>
          <w:i/>
          <w:color w:val="424142"/>
          <w:bdr w:val="none" w:sz="0" w:space="0" w:color="auto" w:frame="1"/>
        </w:rPr>
        <w:t xml:space="preserve"> </w:t>
      </w:r>
      <w:proofErr w:type="spellStart"/>
      <w:r w:rsidRPr="002B269C">
        <w:rPr>
          <w:b/>
          <w:bCs/>
          <w:i/>
          <w:color w:val="424142"/>
          <w:bdr w:val="none" w:sz="0" w:space="0" w:color="auto" w:frame="1"/>
        </w:rPr>
        <w:t>heijerinckia</w:t>
      </w:r>
      <w:proofErr w:type="spellEnd"/>
      <w:r w:rsidRPr="002B269C">
        <w:rPr>
          <w:b/>
          <w:bCs/>
          <w:color w:val="424142"/>
          <w:bdr w:val="none" w:sz="0" w:space="0" w:color="auto" w:frame="1"/>
        </w:rPr>
        <w:t xml:space="preserve"> (aerobic forms) and </w:t>
      </w:r>
      <w:r w:rsidRPr="002B269C">
        <w:rPr>
          <w:b/>
          <w:bCs/>
          <w:i/>
          <w:color w:val="424142"/>
          <w:bdr w:val="none" w:sz="0" w:space="0" w:color="auto" w:frame="1"/>
        </w:rPr>
        <w:t xml:space="preserve">Clostridium </w:t>
      </w:r>
      <w:r w:rsidRPr="002B269C">
        <w:rPr>
          <w:b/>
          <w:bCs/>
          <w:color w:val="424142"/>
          <w:bdr w:val="none" w:sz="0" w:space="0" w:color="auto" w:frame="1"/>
        </w:rPr>
        <w:t>(anaerobic) live free in the soil:</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They take gaseous nitrogen from the air present between the soil particles. The nitrogen combines with other elements forming organic nitrogenous compounds. These compounds are assimilated by the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In due course these bacteria die and their dead bodies containing nitrogenous compounds are decomposed by another type of bacteria called the bacteria of decomposition. During decomposition ammonia is produced.</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nitrifying bacteria convert this ammonia first into nitrites and finally into nitrates. Nitrates constitute the form of nitrogen needed by the green plants.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 xml:space="preserve">(ii) </w:t>
      </w:r>
      <w:proofErr w:type="spellStart"/>
      <w:r w:rsidRPr="002B269C">
        <w:rPr>
          <w:b/>
          <w:bCs/>
          <w:i/>
          <w:color w:val="424142"/>
          <w:bdr w:val="none" w:sz="0" w:space="0" w:color="auto" w:frame="1"/>
        </w:rPr>
        <w:t>Rhizobium</w:t>
      </w:r>
      <w:proofErr w:type="spellEnd"/>
      <w:r w:rsidRPr="002B269C">
        <w:rPr>
          <w:b/>
          <w:bCs/>
          <w:i/>
          <w:color w:val="424142"/>
          <w:bdr w:val="none" w:sz="0" w:space="0" w:color="auto" w:frame="1"/>
        </w:rPr>
        <w:t xml:space="preserve"> </w:t>
      </w:r>
      <w:proofErr w:type="spellStart"/>
      <w:r w:rsidRPr="002B269C">
        <w:rPr>
          <w:b/>
          <w:bCs/>
          <w:i/>
          <w:color w:val="424142"/>
          <w:bdr w:val="none" w:sz="0" w:space="0" w:color="auto" w:frame="1"/>
        </w:rPr>
        <w:t>leguminosarum</w:t>
      </w:r>
      <w:proofErr w:type="spellEnd"/>
      <w:r w:rsidRPr="002B269C">
        <w:rPr>
          <w:b/>
          <w:bCs/>
          <w:color w:val="424142"/>
          <w:bdr w:val="none" w:sz="0" w:space="0" w:color="auto" w:frame="1"/>
        </w:rPr>
        <w:t xml:space="preserve"> (</w:t>
      </w:r>
      <w:proofErr w:type="spellStart"/>
      <w:r w:rsidRPr="002B269C">
        <w:rPr>
          <w:b/>
          <w:bCs/>
          <w:color w:val="424142"/>
          <w:bdr w:val="none" w:sz="0" w:space="0" w:color="auto" w:frame="1"/>
        </w:rPr>
        <w:t>syn</w:t>
      </w:r>
      <w:proofErr w:type="spellEnd"/>
      <w:r w:rsidRPr="002B269C">
        <w:rPr>
          <w:b/>
          <w:bCs/>
          <w:color w:val="424142"/>
          <w:bdr w:val="none" w:sz="0" w:space="0" w:color="auto" w:frame="1"/>
        </w:rPr>
        <w:t xml:space="preserve">. </w:t>
      </w:r>
      <w:r w:rsidRPr="002B269C">
        <w:rPr>
          <w:b/>
          <w:bCs/>
          <w:i/>
          <w:color w:val="424142"/>
          <w:bdr w:val="none" w:sz="0" w:space="0" w:color="auto" w:frame="1"/>
        </w:rPr>
        <w:t xml:space="preserve">Bacillus </w:t>
      </w:r>
      <w:proofErr w:type="spellStart"/>
      <w:r w:rsidRPr="002B269C">
        <w:rPr>
          <w:b/>
          <w:bCs/>
          <w:i/>
          <w:color w:val="424142"/>
          <w:bdr w:val="none" w:sz="0" w:space="0" w:color="auto" w:frame="1"/>
        </w:rPr>
        <w:t>radicicola</w:t>
      </w:r>
      <w:proofErr w:type="spellEnd"/>
      <w:r w:rsidRPr="002B269C">
        <w:rPr>
          <w:b/>
          <w:bCs/>
          <w:color w:val="424142"/>
          <w:bdr w:val="none" w:sz="0" w:space="0" w:color="auto" w:frame="1"/>
        </w:rPr>
        <w:t>) is another nitrogen-fixing bacterium:</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It lives in the roots of such plants as Pea, Bean, </w:t>
      </w:r>
      <w:proofErr w:type="spellStart"/>
      <w:r w:rsidRPr="002B269C">
        <w:rPr>
          <w:i/>
          <w:color w:val="424142"/>
        </w:rPr>
        <w:t>Medicago</w:t>
      </w:r>
      <w:proofErr w:type="spellEnd"/>
      <w:r w:rsidRPr="002B269C">
        <w:rPr>
          <w:color w:val="424142"/>
        </w:rPr>
        <w:t xml:space="preserve"> and others. All these belong to the Pea family (</w:t>
      </w:r>
      <w:proofErr w:type="spellStart"/>
      <w:r w:rsidRPr="002B269C">
        <w:rPr>
          <w:color w:val="424142"/>
        </w:rPr>
        <w:t>Leguminoseae</w:t>
      </w:r>
      <w:proofErr w:type="spellEnd"/>
      <w:r w:rsidRPr="002B269C">
        <w:rPr>
          <w:color w:val="424142"/>
        </w:rPr>
        <w:t xml:space="preserve">). Besides the legumes, the nodules are found on the roots of </w:t>
      </w:r>
      <w:proofErr w:type="spellStart"/>
      <w:r w:rsidRPr="002B269C">
        <w:rPr>
          <w:i/>
          <w:color w:val="424142"/>
        </w:rPr>
        <w:t>Alnus</w:t>
      </w:r>
      <w:proofErr w:type="spellEnd"/>
      <w:r w:rsidRPr="002B269C">
        <w:rPr>
          <w:i/>
          <w:color w:val="424142"/>
        </w:rPr>
        <w:t xml:space="preserve"> </w:t>
      </w:r>
      <w:proofErr w:type="spellStart"/>
      <w:r w:rsidRPr="002B269C">
        <w:rPr>
          <w:i/>
          <w:color w:val="424142"/>
        </w:rPr>
        <w:t>glutinosa</w:t>
      </w:r>
      <w:proofErr w:type="spellEnd"/>
      <w:r w:rsidRPr="002B269C">
        <w:rPr>
          <w:i/>
          <w:color w:val="424142"/>
        </w:rPr>
        <w:t>,</w:t>
      </w:r>
      <w:r w:rsidRPr="002B269C">
        <w:rPr>
          <w:color w:val="424142"/>
        </w:rPr>
        <w:t xml:space="preserve"> </w:t>
      </w:r>
      <w:proofErr w:type="spellStart"/>
      <w:r w:rsidRPr="002B269C">
        <w:rPr>
          <w:i/>
          <w:color w:val="424142"/>
        </w:rPr>
        <w:t>Casuarina</w:t>
      </w:r>
      <w:proofErr w:type="spellEnd"/>
      <w:r w:rsidRPr="002B269C">
        <w:rPr>
          <w:i/>
          <w:color w:val="424142"/>
        </w:rPr>
        <w:t>,</w:t>
      </w:r>
      <w:r w:rsidRPr="002B269C">
        <w:rPr>
          <w:color w:val="424142"/>
        </w:rPr>
        <w:t xml:space="preserve"> species of </w:t>
      </w:r>
      <w:proofErr w:type="spellStart"/>
      <w:r w:rsidRPr="002B269C">
        <w:rPr>
          <w:i/>
          <w:color w:val="424142"/>
        </w:rPr>
        <w:t>Coriaria</w:t>
      </w:r>
      <w:proofErr w:type="spellEnd"/>
      <w:r w:rsidRPr="002B269C">
        <w:rPr>
          <w:color w:val="424142"/>
        </w:rPr>
        <w:t xml:space="preserve"> and a few others.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w:t>
      </w:r>
      <w:proofErr w:type="spellStart"/>
      <w:r w:rsidRPr="002B269C">
        <w:rPr>
          <w:color w:val="424142"/>
        </w:rPr>
        <w:t>symbiont</w:t>
      </w:r>
      <w:proofErr w:type="spellEnd"/>
      <w:r w:rsidRPr="002B269C">
        <w:rPr>
          <w:color w:val="424142"/>
        </w:rPr>
        <w:t xml:space="preserve"> in non- leguminous plants is a member of </w:t>
      </w:r>
      <w:proofErr w:type="spellStart"/>
      <w:r w:rsidRPr="002B269C">
        <w:rPr>
          <w:color w:val="424142"/>
        </w:rPr>
        <w:t>Plasmodiophorales</w:t>
      </w:r>
      <w:proofErr w:type="spellEnd"/>
      <w:r w:rsidRPr="002B269C">
        <w:rPr>
          <w:color w:val="424142"/>
        </w:rPr>
        <w:t xml:space="preserve">. The presence of bacteria in the roots causes the formation of little nodules. In </w:t>
      </w:r>
      <w:proofErr w:type="spellStart"/>
      <w:r w:rsidRPr="002B269C">
        <w:rPr>
          <w:i/>
          <w:color w:val="424142"/>
        </w:rPr>
        <w:t>Pavetta</w:t>
      </w:r>
      <w:proofErr w:type="spellEnd"/>
      <w:r w:rsidRPr="002B269C">
        <w:rPr>
          <w:i/>
          <w:color w:val="424142"/>
        </w:rPr>
        <w:t xml:space="preserve"> </w:t>
      </w:r>
      <w:proofErr w:type="spellStart"/>
      <w:r w:rsidRPr="002B269C">
        <w:rPr>
          <w:i/>
          <w:color w:val="424142"/>
        </w:rPr>
        <w:t>indica</w:t>
      </w:r>
      <w:proofErr w:type="spellEnd"/>
      <w:r w:rsidRPr="002B269C">
        <w:rPr>
          <w:color w:val="424142"/>
        </w:rPr>
        <w:t xml:space="preserve"> the bacterial nodules are formed on the leaves.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These nodules or the tubercles are the homes of millions of these bacteria. They have the ability to take up free nitrogen of the air and convert it into nitrogen compounds.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A part of the fixed nitrogen passes into the tissues of legume plant and a part diffuses into the surrounding soil. These bacteria enter into a mutually beneficial partnership with the host plant.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lastRenderedPageBreak/>
        <w:t>They give to the host the nitrogen compounds and receive in return carbohydrates manufactured by the host plant. This association is an excellent example of symbiosis. The legumes are very rich in nitrogen because of this association.</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Some of our best protein plant foods come from the legume family of plants. The legume plants can flourish on land that has been depleted of its nitrogen by other plants. They are sometimes grown and ploughed under by the farmer when a foot or so in height.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decaying bodies of these legume plants enrich the soil. They furnish a rich supply of nitrogen to the future crop. This is called green </w:t>
      </w:r>
      <w:proofErr w:type="spellStart"/>
      <w:r w:rsidRPr="002B269C">
        <w:rPr>
          <w:color w:val="424142"/>
        </w:rPr>
        <w:t>manuring</w:t>
      </w:r>
      <w:proofErr w:type="spellEnd"/>
      <w:r w:rsidRPr="002B269C">
        <w:rPr>
          <w:color w:val="424142"/>
        </w:rPr>
        <w:t>. The soil on which repeated crops of cereals are grown becomes impoverished.</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It can be enriched again by growing on it a crop of some plants of Pea family. This practice of alternating cereals with leguminous crop is known as rotation of crops. The leguminous plants contain more of nitrogen than they get from the soil salts.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additional quantity is obtained from the air by </w:t>
      </w:r>
      <w:proofErr w:type="spellStart"/>
      <w:r w:rsidRPr="002B269C">
        <w:rPr>
          <w:i/>
          <w:color w:val="424142"/>
        </w:rPr>
        <w:t>Rhizobium</w:t>
      </w:r>
      <w:proofErr w:type="spellEnd"/>
      <w:r w:rsidRPr="002B269C">
        <w:rPr>
          <w:color w:val="424142"/>
        </w:rPr>
        <w:t xml:space="preserve">. Neither </w:t>
      </w:r>
      <w:proofErr w:type="spellStart"/>
      <w:r w:rsidRPr="002B269C">
        <w:rPr>
          <w:i/>
          <w:color w:val="424142"/>
        </w:rPr>
        <w:t>Rhizobium</w:t>
      </w:r>
      <w:proofErr w:type="spellEnd"/>
      <w:r w:rsidRPr="002B269C">
        <w:rPr>
          <w:color w:val="424142"/>
        </w:rPr>
        <w:t xml:space="preserve"> nor the legume root alone can fix nitrogen.</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proofErr w:type="spellStart"/>
      <w:r w:rsidRPr="002B269C">
        <w:rPr>
          <w:i/>
          <w:color w:val="424142"/>
        </w:rPr>
        <w:t>Rhizobium</w:t>
      </w:r>
      <w:proofErr w:type="spellEnd"/>
      <w:r w:rsidRPr="002B269C">
        <w:rPr>
          <w:color w:val="424142"/>
        </w:rPr>
        <w:t xml:space="preserve"> lives in the soil where it has the form of </w:t>
      </w:r>
      <w:proofErr w:type="spellStart"/>
      <w:r w:rsidRPr="002B269C">
        <w:rPr>
          <w:color w:val="424142"/>
        </w:rPr>
        <w:t>coccus</w:t>
      </w:r>
      <w:proofErr w:type="spellEnd"/>
      <w:r w:rsidRPr="002B269C">
        <w:rPr>
          <w:color w:val="424142"/>
        </w:rPr>
        <w:t>. The legume roots secrete substances which attract bacteria on to their surface. The bacteria, in turn, secrete a growth hormone which causes the root hairs to curl.</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w:t>
      </w:r>
      <w:proofErr w:type="spellStart"/>
      <w:r w:rsidRPr="002B269C">
        <w:rPr>
          <w:color w:val="424142"/>
        </w:rPr>
        <w:t>cocci</w:t>
      </w:r>
      <w:proofErr w:type="spellEnd"/>
      <w:r w:rsidRPr="002B269C">
        <w:rPr>
          <w:color w:val="424142"/>
        </w:rPr>
        <w:t xml:space="preserve"> enter the curled root hairs. They grow in the root hair in the form of a continuous thread-like mass which finally reaches the root cortex. In this way many of the cortical cells become filled with a dense mass of these </w:t>
      </w:r>
      <w:proofErr w:type="spellStart"/>
      <w:r w:rsidRPr="002B269C">
        <w:rPr>
          <w:color w:val="424142"/>
        </w:rPr>
        <w:t>bacteroids</w:t>
      </w:r>
      <w:proofErr w:type="spellEnd"/>
      <w:r w:rsidRPr="002B269C">
        <w:rPr>
          <w:color w:val="424142"/>
        </w:rPr>
        <w: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Their presence in the cortical cell serves as a stimulus causing abnormal growth. The cortical cells around the infection divide and </w:t>
      </w:r>
      <w:proofErr w:type="spellStart"/>
      <w:r w:rsidRPr="002B269C">
        <w:rPr>
          <w:color w:val="424142"/>
        </w:rPr>
        <w:t>redivide</w:t>
      </w:r>
      <w:proofErr w:type="spellEnd"/>
      <w:r w:rsidRPr="002B269C">
        <w:rPr>
          <w:color w:val="424142"/>
        </w:rPr>
        <w:t xml:space="preserve"> and grow to form a nodule. A nodule comprises a central mass of cells full of </w:t>
      </w:r>
      <w:proofErr w:type="spellStart"/>
      <w:r w:rsidRPr="002B269C">
        <w:rPr>
          <w:color w:val="424142"/>
        </w:rPr>
        <w:t>bacteroids</w:t>
      </w:r>
      <w:proofErr w:type="spellEnd"/>
      <w:r w:rsidRPr="002B269C">
        <w:rPr>
          <w:color w:val="424142"/>
        </w:rPr>
        <w: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Around this zone of infection are a few cell layers thick of bacterial free cortical zone. At the apex of the nodule </w:t>
      </w:r>
      <w:proofErr w:type="gramStart"/>
      <w:r w:rsidRPr="002B269C">
        <w:rPr>
          <w:color w:val="424142"/>
        </w:rPr>
        <w:t>is</w:t>
      </w:r>
      <w:proofErr w:type="gramEnd"/>
      <w:r w:rsidRPr="002B269C">
        <w:rPr>
          <w:color w:val="424142"/>
        </w:rPr>
        <w:t xml:space="preserve"> the </w:t>
      </w:r>
      <w:proofErr w:type="spellStart"/>
      <w:r w:rsidRPr="002B269C">
        <w:rPr>
          <w:color w:val="424142"/>
        </w:rPr>
        <w:t>meristematic</w:t>
      </w:r>
      <w:proofErr w:type="spellEnd"/>
      <w:r w:rsidRPr="002B269C">
        <w:rPr>
          <w:color w:val="424142"/>
        </w:rPr>
        <w:t xml:space="preserve"> region and a vascular strand at its base (Fig. 18.19 B).</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Within the host cells the </w:t>
      </w:r>
      <w:proofErr w:type="spellStart"/>
      <w:r w:rsidRPr="002B269C">
        <w:rPr>
          <w:color w:val="424142"/>
        </w:rPr>
        <w:t>cocci</w:t>
      </w:r>
      <w:proofErr w:type="spellEnd"/>
      <w:r w:rsidRPr="002B269C">
        <w:rPr>
          <w:color w:val="424142"/>
        </w:rPr>
        <w:t xml:space="preserve"> feed on the carbohydrates and other foods and undergo a change in their form. They become V, T or Y shaped. The core of the nodule is red owing to the formation of red respiratory pigment haemoglobin.</w:t>
      </w:r>
    </w:p>
    <w:p w:rsidR="00C6612E" w:rsidRPr="002B269C" w:rsidRDefault="00C6612E" w:rsidP="002B269C">
      <w:pPr>
        <w:pStyle w:val="Heading4"/>
        <w:shd w:val="clear" w:color="auto" w:fill="FFFFFF"/>
        <w:spacing w:before="0" w:line="408" w:lineRule="atLeast"/>
        <w:jc w:val="both"/>
        <w:textAlignment w:val="baseline"/>
        <w:rPr>
          <w:rFonts w:ascii="Times New Roman" w:hAnsi="Times New Roman" w:cs="Times New Roman"/>
          <w:color w:val="000000"/>
          <w:sz w:val="24"/>
          <w:szCs w:val="24"/>
        </w:rPr>
      </w:pPr>
      <w:r w:rsidRPr="002B269C">
        <w:rPr>
          <w:rStyle w:val="Strong"/>
          <w:rFonts w:ascii="Times New Roman" w:hAnsi="Times New Roman" w:cs="Times New Roman"/>
          <w:b/>
          <w:bCs/>
          <w:color w:val="000000"/>
          <w:sz w:val="24"/>
          <w:szCs w:val="24"/>
          <w:bdr w:val="none" w:sz="0" w:space="0" w:color="auto" w:frame="1"/>
        </w:rPr>
        <w:lastRenderedPageBreak/>
        <w:t>2. Role of Bacteria in Industries: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Man has utilised the activities of bacteria for various industrial processes. The butter and cheese industries entirely depend upon the activities of the lactic acid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souring and curding of milk by lactic acid bacteria is another common example of application in everyday life. It takes place in two steps. In the first step the lactose sugar of milk is fermented into glucose by </w:t>
      </w:r>
      <w:proofErr w:type="gramStart"/>
      <w:r w:rsidRPr="002B269C">
        <w:rPr>
          <w:color w:val="424142"/>
        </w:rPr>
        <w:t>an enzyme</w:t>
      </w:r>
      <w:proofErr w:type="gramEnd"/>
      <w:r w:rsidRPr="002B269C">
        <w:rPr>
          <w:color w:val="424142"/>
        </w:rPr>
        <w:t xml:space="preserve"> lactose secreted by the lactic acid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In the second step there is transformation of glucose into lactic acid. The latter sours the milk and coagulates the milk proteins (casein) forming curds and whey. Oxidation of alcohol into vinegar (acetic acid) is brought about by the acetic acid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curing of tea, tobacco and manufacture of indigo are other examples of useful chemical activities of bacteria which have been controlled for the benefit of mankind. The process of tanning hides in leather making and preparing sponges also involve the use of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production of linen is impossible without bacterial activity. The tough fibres, which are left behind, are separated. These fibres are spun and woven into linen cloth, ropes, etc.</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preparation of coffee and cocoa is also dependent upon bacterial action. The cocoa beans are white in colour and quite bitter in taste. The bacteria digest the bitter coverings of seeds and give the characteristic colour, flavour and aroma.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Many saprophytic bacteria in their metabolic activities excrete waste products of great commercial importance.</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Some of these are:</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rStyle w:val="Strong"/>
          <w:color w:val="424142"/>
          <w:bdr w:val="none" w:sz="0" w:space="0" w:color="auto" w:frame="1"/>
        </w:rPr>
        <w:t>(</w:t>
      </w:r>
      <w:proofErr w:type="spellStart"/>
      <w:r w:rsidRPr="002B269C">
        <w:rPr>
          <w:rStyle w:val="Strong"/>
          <w:color w:val="424142"/>
          <w:bdr w:val="none" w:sz="0" w:space="0" w:color="auto" w:frame="1"/>
        </w:rPr>
        <w:t>i</w:t>
      </w:r>
      <w:proofErr w:type="spellEnd"/>
      <w:r w:rsidRPr="002B269C">
        <w:rPr>
          <w:rStyle w:val="Strong"/>
          <w:color w:val="424142"/>
          <w:bdr w:val="none" w:sz="0" w:space="0" w:color="auto" w:frame="1"/>
        </w:rPr>
        <w:t>) Lactic acid:</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It is useful in tanning industries.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rStyle w:val="Strong"/>
          <w:color w:val="424142"/>
          <w:bdr w:val="none" w:sz="0" w:space="0" w:color="auto" w:frame="1"/>
        </w:rPr>
        <w:t>(ii) Citric acid:</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It is used to give aroma and flavour to beverages, sweets and other foodstuffs.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rStyle w:val="Strong"/>
          <w:color w:val="424142"/>
          <w:bdr w:val="none" w:sz="0" w:space="0" w:color="auto" w:frame="1"/>
        </w:rPr>
        <w:t>(iii) Vitamins: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Vitamin B is the product of fermentation of sugars and starch by</w:t>
      </w:r>
      <w:r w:rsidRPr="00644A7B">
        <w:rPr>
          <w:i/>
          <w:color w:val="424142"/>
        </w:rPr>
        <w:t xml:space="preserve"> Clostridium </w:t>
      </w:r>
      <w:proofErr w:type="spellStart"/>
      <w:r w:rsidRPr="00644A7B">
        <w:rPr>
          <w:i/>
          <w:color w:val="424142"/>
        </w:rPr>
        <w:t>acetobutilicum</w:t>
      </w:r>
      <w:proofErr w:type="spellEnd"/>
      <w:r w:rsidRPr="002B269C">
        <w:rPr>
          <w:color w:val="424142"/>
        </w:rPr>
        <w:t>. The vitamins are used in medicinal preparations.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proofErr w:type="gramStart"/>
      <w:r w:rsidRPr="002B269C">
        <w:rPr>
          <w:rStyle w:val="Strong"/>
          <w:color w:val="424142"/>
          <w:bdr w:val="none" w:sz="0" w:space="0" w:color="auto" w:frame="1"/>
        </w:rPr>
        <w:t>(iv)</w:t>
      </w:r>
      <w:r w:rsidR="00644A7B">
        <w:rPr>
          <w:rStyle w:val="Strong"/>
          <w:color w:val="424142"/>
          <w:bdr w:val="none" w:sz="0" w:space="0" w:color="auto" w:frame="1"/>
        </w:rPr>
        <w:t xml:space="preserve"> </w:t>
      </w:r>
      <w:r w:rsidRPr="002B269C">
        <w:rPr>
          <w:rStyle w:val="Strong"/>
          <w:color w:val="424142"/>
          <w:bdr w:val="none" w:sz="0" w:space="0" w:color="auto" w:frame="1"/>
        </w:rPr>
        <w:t>Butyl alcohol</w:t>
      </w:r>
      <w:proofErr w:type="gramEnd"/>
      <w:r w:rsidRPr="002B269C">
        <w:rPr>
          <w:rStyle w:val="Strong"/>
          <w:color w:val="424142"/>
          <w:bdr w:val="none" w:sz="0" w:space="0" w:color="auto" w:frame="1"/>
        </w:rPr>
        <w: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lastRenderedPageBreak/>
        <w:t>Butyl alcohol, acetone and ethyl alcohol are produced in one</w:t>
      </w:r>
      <w:r w:rsidRPr="002B269C">
        <w:rPr>
          <w:rStyle w:val="apple-converted-space"/>
          <w:rFonts w:eastAsiaTheme="majorEastAsia"/>
          <w:color w:val="424142"/>
        </w:rPr>
        <w:t> </w:t>
      </w:r>
      <w:r w:rsidRPr="002B269C">
        <w:rPr>
          <w:color w:val="424142"/>
        </w:rPr>
        <w:t>fermentation operation when a certain bacterium is allowed to act on cooked com starch. These products are important commercial solvents.</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rStyle w:val="Strong"/>
          <w:color w:val="424142"/>
          <w:bdr w:val="none" w:sz="0" w:space="0" w:color="auto" w:frame="1"/>
        </w:rPr>
        <w:t>(v) Acetone:</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It is an important ingredient of explosives and is also used in the manufacture of photographic films.</w:t>
      </w:r>
    </w:p>
    <w:p w:rsidR="00C6612E" w:rsidRPr="002B269C" w:rsidRDefault="00C6612E" w:rsidP="002B269C">
      <w:pPr>
        <w:pStyle w:val="Heading4"/>
        <w:shd w:val="clear" w:color="auto" w:fill="FFFFFF"/>
        <w:spacing w:before="0" w:line="408" w:lineRule="atLeast"/>
        <w:jc w:val="both"/>
        <w:textAlignment w:val="baseline"/>
        <w:rPr>
          <w:rFonts w:ascii="Times New Roman" w:hAnsi="Times New Roman" w:cs="Times New Roman"/>
          <w:color w:val="000000"/>
          <w:sz w:val="24"/>
          <w:szCs w:val="24"/>
        </w:rPr>
      </w:pPr>
      <w:r w:rsidRPr="002B269C">
        <w:rPr>
          <w:rFonts w:ascii="Times New Roman" w:hAnsi="Times New Roman" w:cs="Times New Roman"/>
          <w:color w:val="000000"/>
          <w:sz w:val="24"/>
          <w:szCs w:val="24"/>
          <w:bdr w:val="none" w:sz="0" w:space="0" w:color="auto" w:frame="1"/>
        </w:rPr>
        <w:t>3. Role of Bacteria in Medicine:</w:t>
      </w:r>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1. Source of Antibiotics: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milder antibiotics of bacterial origin are </w:t>
      </w:r>
      <w:proofErr w:type="spellStart"/>
      <w:r w:rsidRPr="002B269C">
        <w:rPr>
          <w:color w:val="424142"/>
        </w:rPr>
        <w:t>tyrothricin</w:t>
      </w:r>
      <w:proofErr w:type="spellEnd"/>
      <w:r w:rsidRPr="002B269C">
        <w:rPr>
          <w:color w:val="424142"/>
        </w:rPr>
        <w:t xml:space="preserve">, </w:t>
      </w:r>
      <w:proofErr w:type="spellStart"/>
      <w:r w:rsidRPr="002B269C">
        <w:rPr>
          <w:color w:val="424142"/>
        </w:rPr>
        <w:t>subtilin</w:t>
      </w:r>
      <w:proofErr w:type="spellEnd"/>
      <w:r w:rsidRPr="002B269C">
        <w:rPr>
          <w:color w:val="424142"/>
        </w:rPr>
        <w:t xml:space="preserve">, </w:t>
      </w:r>
      <w:proofErr w:type="spellStart"/>
      <w:r w:rsidRPr="002B269C">
        <w:rPr>
          <w:color w:val="424142"/>
        </w:rPr>
        <w:t>polymyxin</w:t>
      </w:r>
      <w:proofErr w:type="spellEnd"/>
      <w:r w:rsidRPr="002B269C">
        <w:rPr>
          <w:color w:val="424142"/>
        </w:rPr>
        <w:t xml:space="preserve"> B, and </w:t>
      </w:r>
      <w:proofErr w:type="spellStart"/>
      <w:r w:rsidRPr="002B269C">
        <w:rPr>
          <w:color w:val="424142"/>
        </w:rPr>
        <w:t>bacitracin</w:t>
      </w:r>
      <w:proofErr w:type="spellEnd"/>
      <w:r w:rsidRPr="002B269C">
        <w:rPr>
          <w:color w:val="424142"/>
        </w:rPr>
        <w:t xml:space="preserve">. </w:t>
      </w:r>
      <w:proofErr w:type="spellStart"/>
      <w:r w:rsidRPr="00644A7B">
        <w:rPr>
          <w:i/>
          <w:color w:val="424142"/>
        </w:rPr>
        <w:t>Bacillius</w:t>
      </w:r>
      <w:proofErr w:type="spellEnd"/>
      <w:r w:rsidRPr="00644A7B">
        <w:rPr>
          <w:i/>
          <w:color w:val="424142"/>
        </w:rPr>
        <w:t xml:space="preserve"> </w:t>
      </w:r>
      <w:proofErr w:type="spellStart"/>
      <w:r w:rsidRPr="00644A7B">
        <w:rPr>
          <w:i/>
          <w:color w:val="424142"/>
        </w:rPr>
        <w:t>subtilis</w:t>
      </w:r>
      <w:proofErr w:type="spellEnd"/>
      <w:r w:rsidRPr="002B269C">
        <w:rPr>
          <w:color w:val="424142"/>
        </w:rPr>
        <w:t xml:space="preserve"> is the source of </w:t>
      </w:r>
      <w:proofErr w:type="spellStart"/>
      <w:r w:rsidRPr="002B269C">
        <w:rPr>
          <w:color w:val="424142"/>
        </w:rPr>
        <w:t>subtilin</w:t>
      </w:r>
      <w:proofErr w:type="spellEnd"/>
      <w:r w:rsidRPr="002B269C">
        <w:rPr>
          <w:color w:val="424142"/>
        </w:rPr>
        <w:t xml:space="preserve">. </w:t>
      </w:r>
      <w:proofErr w:type="spellStart"/>
      <w:r w:rsidRPr="002B269C">
        <w:rPr>
          <w:color w:val="424142"/>
        </w:rPr>
        <w:t>Bacitracin</w:t>
      </w:r>
      <w:proofErr w:type="spellEnd"/>
      <w:r w:rsidRPr="002B269C">
        <w:rPr>
          <w:color w:val="424142"/>
        </w:rPr>
        <w:t xml:space="preserve"> is obtained from a stain very much like B. </w:t>
      </w:r>
      <w:proofErr w:type="spellStart"/>
      <w:r w:rsidRPr="00644A7B">
        <w:rPr>
          <w:i/>
          <w:color w:val="424142"/>
        </w:rPr>
        <w:t>subtilis</w:t>
      </w:r>
      <w:proofErr w:type="spellEnd"/>
      <w:r w:rsidRPr="002B269C">
        <w:rPr>
          <w:color w:val="424142"/>
        </w:rPr>
        <w:t>.</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 xml:space="preserve">The </w:t>
      </w:r>
      <w:proofErr w:type="spellStart"/>
      <w:r w:rsidRPr="002B269C">
        <w:rPr>
          <w:color w:val="424142"/>
        </w:rPr>
        <w:t>actionomycetes</w:t>
      </w:r>
      <w:proofErr w:type="spellEnd"/>
      <w:r w:rsidRPr="002B269C">
        <w:rPr>
          <w:color w:val="424142"/>
        </w:rPr>
        <w:t xml:space="preserve"> which are filamentous, bacteria-like organisms produce more powerful antibiotics such as streptomycin, </w:t>
      </w:r>
      <w:proofErr w:type="spellStart"/>
      <w:proofErr w:type="gramStart"/>
      <w:r w:rsidRPr="002B269C">
        <w:rPr>
          <w:color w:val="424142"/>
        </w:rPr>
        <w:t>aureomycin</w:t>
      </w:r>
      <w:proofErr w:type="spellEnd"/>
      <w:proofErr w:type="gramEnd"/>
      <w:r w:rsidRPr="002B269C">
        <w:rPr>
          <w:color w:val="424142"/>
        </w:rPr>
        <w:t xml:space="preserve"> and </w:t>
      </w:r>
      <w:proofErr w:type="spellStart"/>
      <w:r w:rsidRPr="002B269C">
        <w:rPr>
          <w:color w:val="424142"/>
        </w:rPr>
        <w:t>terramycin</w:t>
      </w:r>
      <w:proofErr w:type="spellEnd"/>
    </w:p>
    <w:p w:rsidR="00C6612E" w:rsidRPr="002B269C" w:rsidRDefault="00C6612E" w:rsidP="002B269C">
      <w:pPr>
        <w:pStyle w:val="NormalWeb"/>
        <w:shd w:val="clear" w:color="auto" w:fill="FFFFFF"/>
        <w:spacing w:before="0" w:beforeAutospacing="0" w:after="0" w:afterAutospacing="0" w:line="408" w:lineRule="atLeast"/>
        <w:jc w:val="both"/>
        <w:textAlignment w:val="baseline"/>
        <w:rPr>
          <w:color w:val="424142"/>
        </w:rPr>
      </w:pPr>
      <w:r w:rsidRPr="002B269C">
        <w:rPr>
          <w:b/>
          <w:bCs/>
          <w:color w:val="424142"/>
          <w:bdr w:val="none" w:sz="0" w:space="0" w:color="auto" w:frame="1"/>
        </w:rPr>
        <w:t>2. Preparation of Serums and Vaccines: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These are substances which are used to develop immunity to various diseases in man. Serums are used in advance as a therapeutic measure. They are also used when a person actually suffers from a disease.</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Diphtheria, lockjaw, pneumonia, etc. are the diseases in which the serums are effective. Vaccines are commonly used to make people immune to diseases like typhoid, small-pox, cholera, scarlet fever, etc.</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In the preparation of serums, small doses of bacterial toxins (poisons) are injected into the blood of animals such as horses. To combat or neutralize the bacterial poisons, the body of the animal produces antibodies.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The blood of the animal is then withdrawn. Impurities such as blood corpuscles and other solid matter are removed from the blood. The clear blood liquid containing the antibodies is the serum. It is used as weapon to combat diseases caused by these bacteria.</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To produce vaccines dead or weakened disease producing bacteria or their diluted poisons (antigens) are directly injected into a man to cause a disease in a mild form. As a reaction the host is stimulated to form antibodies.</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lastRenderedPageBreak/>
        <w:t>The latter may remain for years in the body of the host imparting immunity against the same type of bacteria which may later enter his body.</w:t>
      </w:r>
    </w:p>
    <w:p w:rsidR="00C6612E" w:rsidRPr="002B269C" w:rsidRDefault="00C6612E" w:rsidP="002B269C">
      <w:pPr>
        <w:pStyle w:val="NormalWeb"/>
        <w:shd w:val="clear" w:color="auto" w:fill="FFFFFF"/>
        <w:spacing w:before="0" w:beforeAutospacing="0" w:after="288" w:afterAutospacing="0" w:line="408" w:lineRule="atLeast"/>
        <w:jc w:val="both"/>
        <w:textAlignment w:val="baseline"/>
        <w:rPr>
          <w:color w:val="424142"/>
        </w:rPr>
      </w:pPr>
      <w:r w:rsidRPr="002B269C">
        <w:rPr>
          <w:color w:val="424142"/>
        </w:rPr>
        <w:t>This is an incomplete account of the beneficial activities of bacteria. Anyhow it indicated their extreme importance in everyday life. Because of these beneficial activities the bacteria are called the friends of mankind.</w:t>
      </w:r>
    </w:p>
    <w:sectPr w:rsidR="00C6612E" w:rsidRPr="002B269C" w:rsidSect="00C16F9F">
      <w:pgSz w:w="11906" w:h="16838"/>
      <w:pgMar w:top="1440"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08EC"/>
    <w:rsid w:val="00011E98"/>
    <w:rsid w:val="00012FD3"/>
    <w:rsid w:val="0002089A"/>
    <w:rsid w:val="00021373"/>
    <w:rsid w:val="00033275"/>
    <w:rsid w:val="00033F96"/>
    <w:rsid w:val="00034658"/>
    <w:rsid w:val="00037CD9"/>
    <w:rsid w:val="00042154"/>
    <w:rsid w:val="00053CD7"/>
    <w:rsid w:val="00054DAB"/>
    <w:rsid w:val="000663B9"/>
    <w:rsid w:val="000B1816"/>
    <w:rsid w:val="000C171A"/>
    <w:rsid w:val="000D20EC"/>
    <w:rsid w:val="000D760D"/>
    <w:rsid w:val="000D7E26"/>
    <w:rsid w:val="000E5CF4"/>
    <w:rsid w:val="00133BF3"/>
    <w:rsid w:val="0014621D"/>
    <w:rsid w:val="00165BB6"/>
    <w:rsid w:val="00166ED5"/>
    <w:rsid w:val="0017069C"/>
    <w:rsid w:val="00181BE8"/>
    <w:rsid w:val="00185C13"/>
    <w:rsid w:val="00186095"/>
    <w:rsid w:val="00190CCB"/>
    <w:rsid w:val="00193328"/>
    <w:rsid w:val="001955F2"/>
    <w:rsid w:val="001A19D5"/>
    <w:rsid w:val="001A79DF"/>
    <w:rsid w:val="001B5818"/>
    <w:rsid w:val="001E742B"/>
    <w:rsid w:val="001F3E3C"/>
    <w:rsid w:val="00204700"/>
    <w:rsid w:val="00206939"/>
    <w:rsid w:val="0022399B"/>
    <w:rsid w:val="00230394"/>
    <w:rsid w:val="00232983"/>
    <w:rsid w:val="00243350"/>
    <w:rsid w:val="00253368"/>
    <w:rsid w:val="002553DC"/>
    <w:rsid w:val="002601C5"/>
    <w:rsid w:val="002833D5"/>
    <w:rsid w:val="002952DD"/>
    <w:rsid w:val="002A3C7B"/>
    <w:rsid w:val="002B269C"/>
    <w:rsid w:val="002B349A"/>
    <w:rsid w:val="002C35AC"/>
    <w:rsid w:val="002C673A"/>
    <w:rsid w:val="002D67FC"/>
    <w:rsid w:val="00304B97"/>
    <w:rsid w:val="00312067"/>
    <w:rsid w:val="003130E5"/>
    <w:rsid w:val="00325629"/>
    <w:rsid w:val="003549A1"/>
    <w:rsid w:val="00355BC0"/>
    <w:rsid w:val="00381DA4"/>
    <w:rsid w:val="00397852"/>
    <w:rsid w:val="003B6499"/>
    <w:rsid w:val="003C46CF"/>
    <w:rsid w:val="003D67A0"/>
    <w:rsid w:val="003E1D00"/>
    <w:rsid w:val="003E6B96"/>
    <w:rsid w:val="003F18EB"/>
    <w:rsid w:val="00404951"/>
    <w:rsid w:val="004138BA"/>
    <w:rsid w:val="004210A8"/>
    <w:rsid w:val="00425822"/>
    <w:rsid w:val="00441208"/>
    <w:rsid w:val="00455013"/>
    <w:rsid w:val="00474022"/>
    <w:rsid w:val="00480050"/>
    <w:rsid w:val="00484FAC"/>
    <w:rsid w:val="004879AE"/>
    <w:rsid w:val="004B39F1"/>
    <w:rsid w:val="004B5B45"/>
    <w:rsid w:val="004D30BB"/>
    <w:rsid w:val="004D6633"/>
    <w:rsid w:val="004E16AE"/>
    <w:rsid w:val="0050266B"/>
    <w:rsid w:val="0051495D"/>
    <w:rsid w:val="00542C0B"/>
    <w:rsid w:val="00550EE9"/>
    <w:rsid w:val="00565388"/>
    <w:rsid w:val="00573AC9"/>
    <w:rsid w:val="00575544"/>
    <w:rsid w:val="00576E78"/>
    <w:rsid w:val="0058720C"/>
    <w:rsid w:val="005941E7"/>
    <w:rsid w:val="005A3002"/>
    <w:rsid w:val="005A593F"/>
    <w:rsid w:val="005A73B6"/>
    <w:rsid w:val="005B227C"/>
    <w:rsid w:val="005B5903"/>
    <w:rsid w:val="005D3D6C"/>
    <w:rsid w:val="005E1529"/>
    <w:rsid w:val="005E1F8D"/>
    <w:rsid w:val="005E31DF"/>
    <w:rsid w:val="005E7F53"/>
    <w:rsid w:val="005F0B8F"/>
    <w:rsid w:val="005F1A18"/>
    <w:rsid w:val="006222C6"/>
    <w:rsid w:val="00622631"/>
    <w:rsid w:val="00644A7B"/>
    <w:rsid w:val="006571B6"/>
    <w:rsid w:val="00672AE6"/>
    <w:rsid w:val="00674A5F"/>
    <w:rsid w:val="006813ED"/>
    <w:rsid w:val="006B3C77"/>
    <w:rsid w:val="006C2222"/>
    <w:rsid w:val="006D2937"/>
    <w:rsid w:val="006D5D19"/>
    <w:rsid w:val="006F1097"/>
    <w:rsid w:val="007006F7"/>
    <w:rsid w:val="00713BAF"/>
    <w:rsid w:val="0072309E"/>
    <w:rsid w:val="00754121"/>
    <w:rsid w:val="00754E13"/>
    <w:rsid w:val="00763196"/>
    <w:rsid w:val="007648E8"/>
    <w:rsid w:val="007706E9"/>
    <w:rsid w:val="007815AB"/>
    <w:rsid w:val="007A08C5"/>
    <w:rsid w:val="007A2FDC"/>
    <w:rsid w:val="007A55D5"/>
    <w:rsid w:val="007B01F9"/>
    <w:rsid w:val="007B7CC4"/>
    <w:rsid w:val="007C08EC"/>
    <w:rsid w:val="007C0D0F"/>
    <w:rsid w:val="007E4063"/>
    <w:rsid w:val="007E774F"/>
    <w:rsid w:val="007F3841"/>
    <w:rsid w:val="007F3C36"/>
    <w:rsid w:val="008041EB"/>
    <w:rsid w:val="0081739C"/>
    <w:rsid w:val="0082728F"/>
    <w:rsid w:val="00833C83"/>
    <w:rsid w:val="00841F4A"/>
    <w:rsid w:val="00845F5D"/>
    <w:rsid w:val="008857BD"/>
    <w:rsid w:val="0089193A"/>
    <w:rsid w:val="008A28CF"/>
    <w:rsid w:val="008C2FA2"/>
    <w:rsid w:val="008E6FFB"/>
    <w:rsid w:val="008F7B3C"/>
    <w:rsid w:val="0091159A"/>
    <w:rsid w:val="0091366D"/>
    <w:rsid w:val="009268E5"/>
    <w:rsid w:val="0093210D"/>
    <w:rsid w:val="00932576"/>
    <w:rsid w:val="0094026F"/>
    <w:rsid w:val="00943CCB"/>
    <w:rsid w:val="00950D3D"/>
    <w:rsid w:val="00950DBF"/>
    <w:rsid w:val="00970E31"/>
    <w:rsid w:val="00977374"/>
    <w:rsid w:val="0098349D"/>
    <w:rsid w:val="0099792F"/>
    <w:rsid w:val="009B0A8F"/>
    <w:rsid w:val="009B4F0D"/>
    <w:rsid w:val="009C4D1D"/>
    <w:rsid w:val="009D19EB"/>
    <w:rsid w:val="009D27A4"/>
    <w:rsid w:val="009F43C4"/>
    <w:rsid w:val="00A00B70"/>
    <w:rsid w:val="00A02092"/>
    <w:rsid w:val="00A12EA9"/>
    <w:rsid w:val="00A276CF"/>
    <w:rsid w:val="00A30516"/>
    <w:rsid w:val="00A429F8"/>
    <w:rsid w:val="00A62464"/>
    <w:rsid w:val="00A677BC"/>
    <w:rsid w:val="00A73D55"/>
    <w:rsid w:val="00A81314"/>
    <w:rsid w:val="00A81C09"/>
    <w:rsid w:val="00A87DCA"/>
    <w:rsid w:val="00AA20A8"/>
    <w:rsid w:val="00AB2B8C"/>
    <w:rsid w:val="00AB37A4"/>
    <w:rsid w:val="00AB7153"/>
    <w:rsid w:val="00AC1686"/>
    <w:rsid w:val="00AC33F8"/>
    <w:rsid w:val="00AC55E0"/>
    <w:rsid w:val="00AE528F"/>
    <w:rsid w:val="00B037AB"/>
    <w:rsid w:val="00B2408A"/>
    <w:rsid w:val="00B266C1"/>
    <w:rsid w:val="00B36393"/>
    <w:rsid w:val="00B37CC4"/>
    <w:rsid w:val="00B45D11"/>
    <w:rsid w:val="00B60698"/>
    <w:rsid w:val="00B65CE2"/>
    <w:rsid w:val="00B6701F"/>
    <w:rsid w:val="00B711A0"/>
    <w:rsid w:val="00B8199B"/>
    <w:rsid w:val="00B85168"/>
    <w:rsid w:val="00B93158"/>
    <w:rsid w:val="00B94324"/>
    <w:rsid w:val="00B97E29"/>
    <w:rsid w:val="00BC4F7F"/>
    <w:rsid w:val="00BD363F"/>
    <w:rsid w:val="00BE125F"/>
    <w:rsid w:val="00C05149"/>
    <w:rsid w:val="00C16F9F"/>
    <w:rsid w:val="00C23E99"/>
    <w:rsid w:val="00C249EB"/>
    <w:rsid w:val="00C250AE"/>
    <w:rsid w:val="00C42200"/>
    <w:rsid w:val="00C53F6A"/>
    <w:rsid w:val="00C6612E"/>
    <w:rsid w:val="00C76A1F"/>
    <w:rsid w:val="00CB182F"/>
    <w:rsid w:val="00CC2AB0"/>
    <w:rsid w:val="00CC779F"/>
    <w:rsid w:val="00CD7132"/>
    <w:rsid w:val="00CF04B6"/>
    <w:rsid w:val="00D00536"/>
    <w:rsid w:val="00D120BD"/>
    <w:rsid w:val="00D22E1D"/>
    <w:rsid w:val="00D41A5D"/>
    <w:rsid w:val="00D42370"/>
    <w:rsid w:val="00D43482"/>
    <w:rsid w:val="00D446DF"/>
    <w:rsid w:val="00D44A28"/>
    <w:rsid w:val="00D457A2"/>
    <w:rsid w:val="00D7129B"/>
    <w:rsid w:val="00D84730"/>
    <w:rsid w:val="00D84AB4"/>
    <w:rsid w:val="00D95558"/>
    <w:rsid w:val="00D97DD8"/>
    <w:rsid w:val="00DB1B65"/>
    <w:rsid w:val="00DC2D5E"/>
    <w:rsid w:val="00DC7E05"/>
    <w:rsid w:val="00DF3BAD"/>
    <w:rsid w:val="00DF4360"/>
    <w:rsid w:val="00E0257C"/>
    <w:rsid w:val="00E03FD0"/>
    <w:rsid w:val="00E041E8"/>
    <w:rsid w:val="00E077A7"/>
    <w:rsid w:val="00E31FCD"/>
    <w:rsid w:val="00E33D61"/>
    <w:rsid w:val="00E34E38"/>
    <w:rsid w:val="00E404EC"/>
    <w:rsid w:val="00E42F26"/>
    <w:rsid w:val="00E563D0"/>
    <w:rsid w:val="00E5784E"/>
    <w:rsid w:val="00E66538"/>
    <w:rsid w:val="00E81F49"/>
    <w:rsid w:val="00E84A5F"/>
    <w:rsid w:val="00EA175C"/>
    <w:rsid w:val="00EC0442"/>
    <w:rsid w:val="00ED6C9E"/>
    <w:rsid w:val="00EF0E64"/>
    <w:rsid w:val="00EF27FE"/>
    <w:rsid w:val="00EF71C2"/>
    <w:rsid w:val="00F03D79"/>
    <w:rsid w:val="00F10444"/>
    <w:rsid w:val="00F13299"/>
    <w:rsid w:val="00F16E9F"/>
    <w:rsid w:val="00F225DC"/>
    <w:rsid w:val="00F325C1"/>
    <w:rsid w:val="00F357E1"/>
    <w:rsid w:val="00F37964"/>
    <w:rsid w:val="00F4121B"/>
    <w:rsid w:val="00F44D2B"/>
    <w:rsid w:val="00F46C1F"/>
    <w:rsid w:val="00F70779"/>
    <w:rsid w:val="00F7422E"/>
    <w:rsid w:val="00F82000"/>
    <w:rsid w:val="00F84E13"/>
    <w:rsid w:val="00FA52DE"/>
    <w:rsid w:val="00FC2A96"/>
    <w:rsid w:val="00FC7B01"/>
    <w:rsid w:val="00FD7817"/>
    <w:rsid w:val="00FE1D19"/>
    <w:rsid w:val="00FE71B1"/>
    <w:rsid w:val="00FF0FD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CC4"/>
  </w:style>
  <w:style w:type="paragraph" w:styleId="Heading1">
    <w:name w:val="heading 1"/>
    <w:basedOn w:val="Normal"/>
    <w:next w:val="Normal"/>
    <w:link w:val="Heading1Char"/>
    <w:uiPriority w:val="9"/>
    <w:qFormat/>
    <w:rsid w:val="00C6612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7C08E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C08E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08EC"/>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C08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7C08EC"/>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C6612E"/>
    <w:rPr>
      <w:b/>
      <w:bCs/>
    </w:rPr>
  </w:style>
  <w:style w:type="character" w:customStyle="1" w:styleId="apple-converted-space">
    <w:name w:val="apple-converted-space"/>
    <w:basedOn w:val="DefaultParagraphFont"/>
    <w:rsid w:val="00C6612E"/>
  </w:style>
  <w:style w:type="character" w:customStyle="1" w:styleId="Heading1Char">
    <w:name w:val="Heading 1 Char"/>
    <w:basedOn w:val="DefaultParagraphFont"/>
    <w:link w:val="Heading1"/>
    <w:uiPriority w:val="9"/>
    <w:rsid w:val="00C6612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6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1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15019">
      <w:bodyDiv w:val="1"/>
      <w:marLeft w:val="0"/>
      <w:marRight w:val="0"/>
      <w:marTop w:val="0"/>
      <w:marBottom w:val="0"/>
      <w:divBdr>
        <w:top w:val="none" w:sz="0" w:space="0" w:color="auto"/>
        <w:left w:val="none" w:sz="0" w:space="0" w:color="auto"/>
        <w:bottom w:val="none" w:sz="0" w:space="0" w:color="auto"/>
        <w:right w:val="none" w:sz="0" w:space="0" w:color="auto"/>
      </w:divBdr>
    </w:div>
    <w:div w:id="176845896">
      <w:bodyDiv w:val="1"/>
      <w:marLeft w:val="0"/>
      <w:marRight w:val="0"/>
      <w:marTop w:val="0"/>
      <w:marBottom w:val="0"/>
      <w:divBdr>
        <w:top w:val="none" w:sz="0" w:space="0" w:color="auto"/>
        <w:left w:val="none" w:sz="0" w:space="0" w:color="auto"/>
        <w:bottom w:val="none" w:sz="0" w:space="0" w:color="auto"/>
        <w:right w:val="none" w:sz="0" w:space="0" w:color="auto"/>
      </w:divBdr>
    </w:div>
    <w:div w:id="264004156">
      <w:bodyDiv w:val="1"/>
      <w:marLeft w:val="0"/>
      <w:marRight w:val="0"/>
      <w:marTop w:val="0"/>
      <w:marBottom w:val="0"/>
      <w:divBdr>
        <w:top w:val="none" w:sz="0" w:space="0" w:color="auto"/>
        <w:left w:val="none" w:sz="0" w:space="0" w:color="auto"/>
        <w:bottom w:val="none" w:sz="0" w:space="0" w:color="auto"/>
        <w:right w:val="none" w:sz="0" w:space="0" w:color="auto"/>
      </w:divBdr>
    </w:div>
    <w:div w:id="783380171">
      <w:bodyDiv w:val="1"/>
      <w:marLeft w:val="0"/>
      <w:marRight w:val="0"/>
      <w:marTop w:val="0"/>
      <w:marBottom w:val="0"/>
      <w:divBdr>
        <w:top w:val="none" w:sz="0" w:space="0" w:color="auto"/>
        <w:left w:val="none" w:sz="0" w:space="0" w:color="auto"/>
        <w:bottom w:val="none" w:sz="0" w:space="0" w:color="auto"/>
        <w:right w:val="none" w:sz="0" w:space="0" w:color="auto"/>
      </w:divBdr>
    </w:div>
    <w:div w:id="853541511">
      <w:bodyDiv w:val="1"/>
      <w:marLeft w:val="0"/>
      <w:marRight w:val="0"/>
      <w:marTop w:val="0"/>
      <w:marBottom w:val="0"/>
      <w:divBdr>
        <w:top w:val="none" w:sz="0" w:space="0" w:color="auto"/>
        <w:left w:val="none" w:sz="0" w:space="0" w:color="auto"/>
        <w:bottom w:val="none" w:sz="0" w:space="0" w:color="auto"/>
        <w:right w:val="none" w:sz="0" w:space="0" w:color="auto"/>
      </w:divBdr>
    </w:div>
    <w:div w:id="858472798">
      <w:bodyDiv w:val="1"/>
      <w:marLeft w:val="0"/>
      <w:marRight w:val="0"/>
      <w:marTop w:val="0"/>
      <w:marBottom w:val="0"/>
      <w:divBdr>
        <w:top w:val="none" w:sz="0" w:space="0" w:color="auto"/>
        <w:left w:val="none" w:sz="0" w:space="0" w:color="auto"/>
        <w:bottom w:val="none" w:sz="0" w:space="0" w:color="auto"/>
        <w:right w:val="none" w:sz="0" w:space="0" w:color="auto"/>
      </w:divBdr>
    </w:div>
    <w:div w:id="871966224">
      <w:bodyDiv w:val="1"/>
      <w:marLeft w:val="0"/>
      <w:marRight w:val="0"/>
      <w:marTop w:val="0"/>
      <w:marBottom w:val="0"/>
      <w:divBdr>
        <w:top w:val="none" w:sz="0" w:space="0" w:color="auto"/>
        <w:left w:val="none" w:sz="0" w:space="0" w:color="auto"/>
        <w:bottom w:val="none" w:sz="0" w:space="0" w:color="auto"/>
        <w:right w:val="none" w:sz="0" w:space="0" w:color="auto"/>
      </w:divBdr>
    </w:div>
    <w:div w:id="907887985">
      <w:bodyDiv w:val="1"/>
      <w:marLeft w:val="0"/>
      <w:marRight w:val="0"/>
      <w:marTop w:val="0"/>
      <w:marBottom w:val="0"/>
      <w:divBdr>
        <w:top w:val="none" w:sz="0" w:space="0" w:color="auto"/>
        <w:left w:val="none" w:sz="0" w:space="0" w:color="auto"/>
        <w:bottom w:val="none" w:sz="0" w:space="0" w:color="auto"/>
        <w:right w:val="none" w:sz="0" w:space="0" w:color="auto"/>
      </w:divBdr>
    </w:div>
    <w:div w:id="926157758">
      <w:bodyDiv w:val="1"/>
      <w:marLeft w:val="0"/>
      <w:marRight w:val="0"/>
      <w:marTop w:val="0"/>
      <w:marBottom w:val="0"/>
      <w:divBdr>
        <w:top w:val="none" w:sz="0" w:space="0" w:color="auto"/>
        <w:left w:val="none" w:sz="0" w:space="0" w:color="auto"/>
        <w:bottom w:val="none" w:sz="0" w:space="0" w:color="auto"/>
        <w:right w:val="none" w:sz="0" w:space="0" w:color="auto"/>
      </w:divBdr>
    </w:div>
    <w:div w:id="1095857589">
      <w:bodyDiv w:val="1"/>
      <w:marLeft w:val="0"/>
      <w:marRight w:val="0"/>
      <w:marTop w:val="0"/>
      <w:marBottom w:val="0"/>
      <w:divBdr>
        <w:top w:val="none" w:sz="0" w:space="0" w:color="auto"/>
        <w:left w:val="none" w:sz="0" w:space="0" w:color="auto"/>
        <w:bottom w:val="none" w:sz="0" w:space="0" w:color="auto"/>
        <w:right w:val="none" w:sz="0" w:space="0" w:color="auto"/>
      </w:divBdr>
    </w:div>
    <w:div w:id="1224684985">
      <w:bodyDiv w:val="1"/>
      <w:marLeft w:val="0"/>
      <w:marRight w:val="0"/>
      <w:marTop w:val="0"/>
      <w:marBottom w:val="0"/>
      <w:divBdr>
        <w:top w:val="none" w:sz="0" w:space="0" w:color="auto"/>
        <w:left w:val="none" w:sz="0" w:space="0" w:color="auto"/>
        <w:bottom w:val="none" w:sz="0" w:space="0" w:color="auto"/>
        <w:right w:val="none" w:sz="0" w:space="0" w:color="auto"/>
      </w:divBdr>
    </w:div>
    <w:div w:id="1457329240">
      <w:bodyDiv w:val="1"/>
      <w:marLeft w:val="0"/>
      <w:marRight w:val="0"/>
      <w:marTop w:val="0"/>
      <w:marBottom w:val="0"/>
      <w:divBdr>
        <w:top w:val="none" w:sz="0" w:space="0" w:color="auto"/>
        <w:left w:val="none" w:sz="0" w:space="0" w:color="auto"/>
        <w:bottom w:val="none" w:sz="0" w:space="0" w:color="auto"/>
        <w:right w:val="none" w:sz="0" w:space="0" w:color="auto"/>
      </w:divBdr>
    </w:div>
    <w:div w:id="1627587795">
      <w:bodyDiv w:val="1"/>
      <w:marLeft w:val="0"/>
      <w:marRight w:val="0"/>
      <w:marTop w:val="0"/>
      <w:marBottom w:val="0"/>
      <w:divBdr>
        <w:top w:val="none" w:sz="0" w:space="0" w:color="auto"/>
        <w:left w:val="none" w:sz="0" w:space="0" w:color="auto"/>
        <w:bottom w:val="none" w:sz="0" w:space="0" w:color="auto"/>
        <w:right w:val="none" w:sz="0" w:space="0" w:color="auto"/>
      </w:divBdr>
    </w:div>
    <w:div w:id="1810131691">
      <w:bodyDiv w:val="1"/>
      <w:marLeft w:val="0"/>
      <w:marRight w:val="0"/>
      <w:marTop w:val="0"/>
      <w:marBottom w:val="0"/>
      <w:divBdr>
        <w:top w:val="none" w:sz="0" w:space="0" w:color="auto"/>
        <w:left w:val="none" w:sz="0" w:space="0" w:color="auto"/>
        <w:bottom w:val="none" w:sz="0" w:space="0" w:color="auto"/>
        <w:right w:val="none" w:sz="0" w:space="0" w:color="auto"/>
      </w:divBdr>
    </w:div>
    <w:div w:id="1870752762">
      <w:bodyDiv w:val="1"/>
      <w:marLeft w:val="0"/>
      <w:marRight w:val="0"/>
      <w:marTop w:val="0"/>
      <w:marBottom w:val="0"/>
      <w:divBdr>
        <w:top w:val="none" w:sz="0" w:space="0" w:color="auto"/>
        <w:left w:val="none" w:sz="0" w:space="0" w:color="auto"/>
        <w:bottom w:val="none" w:sz="0" w:space="0" w:color="auto"/>
        <w:right w:val="none" w:sz="0" w:space="0" w:color="auto"/>
      </w:divBdr>
    </w:div>
    <w:div w:id="1891843405">
      <w:bodyDiv w:val="1"/>
      <w:marLeft w:val="0"/>
      <w:marRight w:val="0"/>
      <w:marTop w:val="0"/>
      <w:marBottom w:val="0"/>
      <w:divBdr>
        <w:top w:val="none" w:sz="0" w:space="0" w:color="auto"/>
        <w:left w:val="none" w:sz="0" w:space="0" w:color="auto"/>
        <w:bottom w:val="none" w:sz="0" w:space="0" w:color="auto"/>
        <w:right w:val="none" w:sz="0" w:space="0" w:color="auto"/>
      </w:divBdr>
    </w:div>
    <w:div w:id="202316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8</Pages>
  <Words>1949</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ARUN</cp:lastModifiedBy>
  <cp:revision>4</cp:revision>
  <dcterms:created xsi:type="dcterms:W3CDTF">2020-05-31T13:27:00Z</dcterms:created>
  <dcterms:modified xsi:type="dcterms:W3CDTF">2020-05-31T15:03:00Z</dcterms:modified>
</cp:coreProperties>
</file>