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59" w:rsidRPr="00847C59" w:rsidRDefault="00847C59" w:rsidP="00AB63B5">
      <w:pPr>
        <w:spacing w:line="276" w:lineRule="auto"/>
        <w:jc w:val="both"/>
        <w:rPr>
          <w:rFonts w:ascii="Times New Roman" w:hAnsi="Times New Roman" w:cs="Times New Roman"/>
          <w:b/>
          <w:bCs/>
          <w:sz w:val="24"/>
        </w:rPr>
      </w:pPr>
      <w:r w:rsidRPr="00847C59">
        <w:rPr>
          <w:rFonts w:ascii="Times New Roman" w:hAnsi="Times New Roman" w:cs="Times New Roman"/>
          <w:b/>
          <w:bCs/>
          <w:sz w:val="24"/>
        </w:rPr>
        <w:t>Factors responsible for deterioration of harvested fruits and vegetables</w:t>
      </w:r>
    </w:p>
    <w:p w:rsidR="00847C59" w:rsidRPr="00847C59" w:rsidRDefault="00847C59" w:rsidP="00AB63B5">
      <w:pPr>
        <w:spacing w:line="276" w:lineRule="auto"/>
        <w:jc w:val="both"/>
        <w:rPr>
          <w:rFonts w:ascii="Times New Roman" w:hAnsi="Times New Roman" w:cs="Times New Roman"/>
          <w:sz w:val="24"/>
        </w:rPr>
      </w:pPr>
      <w:r w:rsidRPr="00847C59">
        <w:rPr>
          <w:rFonts w:ascii="Times New Roman" w:hAnsi="Times New Roman" w:cs="Times New Roman"/>
          <w:b/>
          <w:bCs/>
          <w:sz w:val="24"/>
        </w:rPr>
        <w:t xml:space="preserve">Four factors: </w:t>
      </w:r>
      <w:r w:rsidR="00CD7021">
        <w:rPr>
          <w:rFonts w:ascii="Times New Roman" w:hAnsi="Times New Roman" w:cs="Times New Roman"/>
          <w:sz w:val="24"/>
        </w:rPr>
        <w:t>1.</w:t>
      </w:r>
      <w:r w:rsidRPr="00847C59">
        <w:rPr>
          <w:rFonts w:ascii="Times New Roman" w:hAnsi="Times New Roman" w:cs="Times New Roman"/>
          <w:sz w:val="24"/>
        </w:rPr>
        <w:t>Respiration</w:t>
      </w:r>
      <w:r w:rsidR="00CD7021">
        <w:rPr>
          <w:rFonts w:ascii="Times New Roman" w:hAnsi="Times New Roman" w:cs="Times New Roman"/>
          <w:sz w:val="24"/>
        </w:rPr>
        <w:t>, 2.</w:t>
      </w:r>
      <w:r w:rsidRPr="00847C59">
        <w:rPr>
          <w:rFonts w:ascii="Times New Roman" w:hAnsi="Times New Roman" w:cs="Times New Roman"/>
          <w:sz w:val="24"/>
        </w:rPr>
        <w:t>Transpiration</w:t>
      </w:r>
      <w:r w:rsidR="00CD7021">
        <w:rPr>
          <w:rFonts w:ascii="Times New Roman" w:hAnsi="Times New Roman" w:cs="Times New Roman"/>
          <w:sz w:val="24"/>
        </w:rPr>
        <w:t>,</w:t>
      </w:r>
      <w:r w:rsidRPr="00847C59">
        <w:rPr>
          <w:rFonts w:ascii="Times New Roman" w:hAnsi="Times New Roman" w:cs="Times New Roman"/>
          <w:sz w:val="24"/>
        </w:rPr>
        <w:t xml:space="preserve"> 3.Ethylene</w:t>
      </w:r>
      <w:r w:rsidR="00CD7021">
        <w:rPr>
          <w:rFonts w:ascii="Times New Roman" w:hAnsi="Times New Roman" w:cs="Times New Roman"/>
          <w:sz w:val="24"/>
        </w:rPr>
        <w:t>,</w:t>
      </w:r>
      <w:r w:rsidRPr="00847C59">
        <w:rPr>
          <w:rFonts w:ascii="Times New Roman" w:hAnsi="Times New Roman" w:cs="Times New Roman"/>
          <w:sz w:val="24"/>
        </w:rPr>
        <w:t xml:space="preserve"> 4.Mechanical damage to the</w:t>
      </w:r>
      <w:r w:rsidR="00D564C2">
        <w:rPr>
          <w:rFonts w:ascii="Times New Roman" w:hAnsi="Times New Roman" w:cs="Times New Roman"/>
          <w:sz w:val="24"/>
        </w:rPr>
        <w:t xml:space="preserve"> </w:t>
      </w:r>
      <w:r w:rsidRPr="00847C59">
        <w:rPr>
          <w:rFonts w:ascii="Times New Roman" w:hAnsi="Times New Roman" w:cs="Times New Roman"/>
          <w:sz w:val="24"/>
        </w:rPr>
        <w:t>harvested produce.</w:t>
      </w:r>
    </w:p>
    <w:p w:rsidR="001D45DA" w:rsidRPr="001D45DA" w:rsidRDefault="00847C59" w:rsidP="001D45DA">
      <w:pPr>
        <w:pStyle w:val="ListParagraph"/>
        <w:numPr>
          <w:ilvl w:val="0"/>
          <w:numId w:val="6"/>
        </w:numPr>
        <w:spacing w:line="276" w:lineRule="auto"/>
        <w:jc w:val="both"/>
        <w:rPr>
          <w:rFonts w:ascii="Times New Roman" w:hAnsi="Times New Roman" w:cs="Times New Roman"/>
          <w:b/>
          <w:bCs/>
          <w:sz w:val="24"/>
        </w:rPr>
      </w:pPr>
      <w:r w:rsidRPr="001D45DA">
        <w:rPr>
          <w:rFonts w:ascii="Times New Roman" w:hAnsi="Times New Roman" w:cs="Times New Roman"/>
          <w:b/>
          <w:bCs/>
          <w:sz w:val="24"/>
        </w:rPr>
        <w:t xml:space="preserve">RESPIRATION: </w:t>
      </w:r>
    </w:p>
    <w:p w:rsidR="00D073F8" w:rsidRPr="00D073F8" w:rsidRDefault="001D45DA" w:rsidP="00D073F8">
      <w:pPr>
        <w:spacing w:line="276" w:lineRule="auto"/>
        <w:ind w:left="360"/>
        <w:jc w:val="both"/>
        <w:rPr>
          <w:rFonts w:ascii="Times New Roman" w:hAnsi="Times New Roman" w:cs="Times New Roman"/>
          <w:sz w:val="24"/>
        </w:rPr>
      </w:pPr>
      <w:r w:rsidRPr="001D45DA">
        <w:rPr>
          <w:rFonts w:ascii="Times New Roman" w:hAnsi="Times New Roman" w:cs="Times New Roman"/>
          <w:sz w:val="24"/>
        </w:rPr>
        <w:t xml:space="preserve">A continuous supply of energy is essential for each and every living organism. The energy is required to perform various necessary biochemical functions like maintenance of cellular organization, membrane permeability, transportation of metabolites etc. Respiration is defined as the process by which cells release energy from organic compounds to generate ATP through a series of chemical reactions involving the transfer of electrons and these ATP molecules act as energy resource for cell. </w:t>
      </w:r>
    </w:p>
    <w:p w:rsidR="00D073F8" w:rsidRPr="00D073F8" w:rsidRDefault="00D073F8" w:rsidP="00D073F8">
      <w:pPr>
        <w:spacing w:line="276" w:lineRule="auto"/>
        <w:ind w:left="360"/>
        <w:jc w:val="both"/>
        <w:rPr>
          <w:rFonts w:ascii="Times New Roman" w:hAnsi="Times New Roman" w:cs="Times New Roman"/>
          <w:sz w:val="24"/>
        </w:rPr>
      </w:pPr>
      <w:r w:rsidRPr="00D073F8">
        <w:rPr>
          <w:rFonts w:ascii="Times New Roman" w:hAnsi="Times New Roman" w:cs="Times New Roman"/>
          <w:sz w:val="24"/>
        </w:rPr>
        <w:t xml:space="preserve"> A reduction in respiration cause decreased ATP production and consequently lesser energy is available for carrying biochemical processes associated with ripening, resulting in quality changes. Respiration is considered as a programmed continuation of both catabolic and anabolic processes.</w:t>
      </w:r>
      <w:r w:rsidRPr="00D073F8">
        <w:rPr>
          <w:color w:val="000000"/>
        </w:rPr>
        <w:t xml:space="preserve"> </w:t>
      </w:r>
    </w:p>
    <w:p w:rsidR="001D45DA" w:rsidRDefault="00D073F8" w:rsidP="00D073F8">
      <w:pPr>
        <w:spacing w:line="276" w:lineRule="auto"/>
        <w:ind w:left="360"/>
        <w:jc w:val="both"/>
        <w:rPr>
          <w:rFonts w:ascii="Times New Roman" w:hAnsi="Times New Roman" w:cs="Times New Roman"/>
          <w:sz w:val="24"/>
        </w:rPr>
      </w:pPr>
      <w:r w:rsidRPr="00D073F8">
        <w:rPr>
          <w:rFonts w:ascii="Times New Roman" w:hAnsi="Times New Roman" w:cs="Times New Roman"/>
          <w:sz w:val="24"/>
        </w:rPr>
        <w:t xml:space="preserve"> There are mainly two types of respiration: aerobic respiration and anaerobic respiration, depending upon availability of oxygen.</w:t>
      </w:r>
    </w:p>
    <w:p w:rsidR="00847C59" w:rsidRPr="001D45DA" w:rsidRDefault="00847C59" w:rsidP="001D45DA">
      <w:pPr>
        <w:spacing w:line="276" w:lineRule="auto"/>
        <w:ind w:left="360"/>
        <w:jc w:val="both"/>
        <w:rPr>
          <w:rFonts w:ascii="Times New Roman" w:hAnsi="Times New Roman" w:cs="Times New Roman"/>
          <w:sz w:val="24"/>
        </w:rPr>
      </w:pPr>
      <w:r w:rsidRPr="001D45DA">
        <w:rPr>
          <w:rFonts w:ascii="Times New Roman" w:hAnsi="Times New Roman" w:cs="Times New Roman"/>
          <w:sz w:val="24"/>
        </w:rPr>
        <w:t>It is the most deteriorating biological process of the harvested fruits</w:t>
      </w:r>
      <w:r w:rsidR="00366A30" w:rsidRPr="001D45DA">
        <w:rPr>
          <w:rFonts w:ascii="Times New Roman" w:hAnsi="Times New Roman" w:cs="Times New Roman"/>
          <w:sz w:val="24"/>
        </w:rPr>
        <w:t xml:space="preserve"> </w:t>
      </w:r>
      <w:r w:rsidRPr="001D45DA">
        <w:rPr>
          <w:rFonts w:ascii="Times New Roman" w:hAnsi="Times New Roman" w:cs="Times New Roman"/>
          <w:sz w:val="24"/>
        </w:rPr>
        <w:t>and vegetables which leads to oxidative breakdown of complex material (CHO/acids)</w:t>
      </w:r>
      <w:r w:rsidR="00366A30" w:rsidRPr="001D45DA">
        <w:rPr>
          <w:rFonts w:ascii="Times New Roman" w:hAnsi="Times New Roman" w:cs="Times New Roman"/>
          <w:sz w:val="24"/>
        </w:rPr>
        <w:t xml:space="preserve"> </w:t>
      </w:r>
      <w:r w:rsidRPr="001D45DA">
        <w:rPr>
          <w:rFonts w:ascii="Times New Roman" w:hAnsi="Times New Roman" w:cs="Times New Roman"/>
          <w:sz w:val="24"/>
        </w:rPr>
        <w:t>into simpler molecules (CO</w:t>
      </w:r>
      <w:r w:rsidRPr="001D45DA">
        <w:rPr>
          <w:rFonts w:ascii="Times New Roman" w:hAnsi="Times New Roman" w:cs="Times New Roman"/>
          <w:sz w:val="24"/>
          <w:vertAlign w:val="subscript"/>
        </w:rPr>
        <w:t>2</w:t>
      </w:r>
      <w:r w:rsidRPr="001D45DA">
        <w:rPr>
          <w:rFonts w:ascii="Times New Roman" w:hAnsi="Times New Roman" w:cs="Times New Roman"/>
          <w:sz w:val="24"/>
        </w:rPr>
        <w:t>, H</w:t>
      </w:r>
      <w:r w:rsidRPr="001D45DA">
        <w:rPr>
          <w:rFonts w:ascii="Times New Roman" w:hAnsi="Times New Roman" w:cs="Times New Roman"/>
          <w:sz w:val="24"/>
          <w:vertAlign w:val="subscript"/>
        </w:rPr>
        <w:t>2</w:t>
      </w:r>
      <w:r w:rsidRPr="001D45DA">
        <w:rPr>
          <w:rFonts w:ascii="Times New Roman" w:hAnsi="Times New Roman" w:cs="Times New Roman"/>
          <w:sz w:val="24"/>
        </w:rPr>
        <w:t xml:space="preserve">O) with production of energy. </w:t>
      </w:r>
      <w:r w:rsidR="005149A5" w:rsidRPr="001D45DA">
        <w:rPr>
          <w:rFonts w:ascii="Times New Roman" w:hAnsi="Times New Roman" w:cs="Times New Roman"/>
          <w:sz w:val="24"/>
          <w:highlight w:val="yellow"/>
        </w:rPr>
        <w:t>Despite having been detached from the plant, fruits and vegetables remain as living organs after harvest. Like all living tissues, harvested produce continues to respire throughout its postharvest life. During the process of respiration, carbohydrates are broken down to their constituent parts to produce energy to run cellular processes, thus keeping the cells and organism alive</w:t>
      </w:r>
      <w:r w:rsidR="005149A5" w:rsidRPr="001D45DA">
        <w:rPr>
          <w:rFonts w:ascii="Times New Roman" w:hAnsi="Times New Roman" w:cs="Times New Roman"/>
          <w:sz w:val="24"/>
        </w:rPr>
        <w:t xml:space="preserve">. </w:t>
      </w:r>
      <w:r w:rsidR="00CE775D" w:rsidRPr="001D45DA">
        <w:rPr>
          <w:rFonts w:ascii="Times New Roman" w:hAnsi="Times New Roman" w:cs="Times New Roman"/>
          <w:sz w:val="24"/>
        </w:rPr>
        <w:t>T</w:t>
      </w:r>
      <w:r w:rsidR="005149A5" w:rsidRPr="001D45DA">
        <w:rPr>
          <w:rFonts w:ascii="Times New Roman" w:hAnsi="Times New Roman" w:cs="Times New Roman"/>
          <w:sz w:val="24"/>
        </w:rPr>
        <w:t>he carbohydrates stored in the harvest</w:t>
      </w:r>
      <w:r w:rsidR="00CE775D" w:rsidRPr="001D45DA">
        <w:rPr>
          <w:rFonts w:ascii="Times New Roman" w:hAnsi="Times New Roman" w:cs="Times New Roman"/>
          <w:sz w:val="24"/>
        </w:rPr>
        <w:t>ed plant portion are continuously</w:t>
      </w:r>
      <w:r w:rsidR="005149A5" w:rsidRPr="001D45DA">
        <w:rPr>
          <w:rFonts w:ascii="Times New Roman" w:hAnsi="Times New Roman" w:cs="Times New Roman"/>
          <w:sz w:val="24"/>
        </w:rPr>
        <w:t xml:space="preserve"> “burned” as energy to keep the vegetable alive; as respiration continues, compounds that affect plant flavor, sweetness, weight, turgor (water content), and nutritional value are lost. Thus, reducing the rate of respiration is an important consideration in extending the postharvest life of a fruit or vegetable and optimizing postharvest quality. Harvested fruits and vegetables of different plants have different rates of respiration; some respire at a faster rate (and thus are more perishable vegetables), while some respire at a relatively slow rate (less perishable vegetables)</w:t>
      </w:r>
      <w:r w:rsidR="00CE775D" w:rsidRPr="001D45DA">
        <w:rPr>
          <w:rFonts w:ascii="Times New Roman" w:hAnsi="Times New Roman" w:cs="Times New Roman"/>
          <w:sz w:val="24"/>
        </w:rPr>
        <w:t>.</w:t>
      </w:r>
      <w:r w:rsidR="005149A5" w:rsidRPr="001D45DA">
        <w:rPr>
          <w:rFonts w:ascii="Times New Roman" w:hAnsi="Times New Roman" w:cs="Times New Roman"/>
          <w:sz w:val="24"/>
        </w:rPr>
        <w:t xml:space="preserve"> </w:t>
      </w:r>
      <w:r w:rsidR="005149A5" w:rsidRPr="001D45DA">
        <w:rPr>
          <w:rFonts w:ascii="Times New Roman" w:hAnsi="Times New Roman" w:cs="Times New Roman"/>
          <w:sz w:val="24"/>
          <w:highlight w:val="yellow"/>
        </w:rPr>
        <w:t>In addition, storage conditions affect respiration, with higher temperatures leading to a faster rate of respiration; for every 10°C (18°F) rise in temperature, the respiration rate will double or even triple</w:t>
      </w:r>
      <w:r w:rsidR="005149A5" w:rsidRPr="001D45DA">
        <w:rPr>
          <w:rFonts w:ascii="Times New Roman" w:hAnsi="Times New Roman" w:cs="Times New Roman"/>
          <w:sz w:val="24"/>
        </w:rPr>
        <w:t xml:space="preserve">. Because of the significant effect of temperature on respiration, the amount of time a harvested product is exposed to heat should be minimized; the fruit or vegetable should be quickly brought to its optimal storage temperature. </w:t>
      </w:r>
    </w:p>
    <w:p w:rsidR="000204CB" w:rsidRDefault="000204CB" w:rsidP="00AB63B5">
      <w:pPr>
        <w:spacing w:line="276" w:lineRule="auto"/>
        <w:jc w:val="both"/>
        <w:rPr>
          <w:rFonts w:ascii="Times New Roman" w:hAnsi="Times New Roman" w:cs="Times New Roman"/>
          <w:sz w:val="24"/>
        </w:rPr>
      </w:pPr>
      <w:r w:rsidRPr="000204CB">
        <w:rPr>
          <w:rFonts w:ascii="Times New Roman" w:hAnsi="Times New Roman" w:cs="Times New Roman"/>
          <w:sz w:val="24"/>
        </w:rPr>
        <w:t>C</w:t>
      </w:r>
      <w:r w:rsidRPr="002C665A">
        <w:rPr>
          <w:rFonts w:ascii="Times New Roman" w:hAnsi="Times New Roman" w:cs="Times New Roman"/>
          <w:sz w:val="24"/>
          <w:vertAlign w:val="subscript"/>
        </w:rPr>
        <w:t>6</w:t>
      </w:r>
      <w:r w:rsidRPr="000204CB">
        <w:rPr>
          <w:rFonts w:ascii="Times New Roman" w:hAnsi="Times New Roman" w:cs="Times New Roman"/>
          <w:sz w:val="24"/>
        </w:rPr>
        <w:t>H</w:t>
      </w:r>
      <w:r w:rsidRPr="002C665A">
        <w:rPr>
          <w:rFonts w:ascii="Times New Roman" w:hAnsi="Times New Roman" w:cs="Times New Roman"/>
          <w:sz w:val="24"/>
          <w:vertAlign w:val="subscript"/>
        </w:rPr>
        <w:t>12</w:t>
      </w:r>
      <w:r w:rsidRPr="000204CB">
        <w:rPr>
          <w:rFonts w:ascii="Times New Roman" w:hAnsi="Times New Roman" w:cs="Times New Roman"/>
          <w:sz w:val="24"/>
        </w:rPr>
        <w:t>O</w:t>
      </w:r>
      <w:r w:rsidRPr="002C665A">
        <w:rPr>
          <w:rFonts w:ascii="Times New Roman" w:hAnsi="Times New Roman" w:cs="Times New Roman"/>
          <w:sz w:val="24"/>
          <w:vertAlign w:val="subscript"/>
        </w:rPr>
        <w:t>6</w:t>
      </w:r>
      <w:r w:rsidRPr="000204CB">
        <w:rPr>
          <w:rFonts w:ascii="Times New Roman" w:hAnsi="Times New Roman" w:cs="Times New Roman"/>
          <w:sz w:val="24"/>
        </w:rPr>
        <w:t xml:space="preserve"> +6 O</w:t>
      </w:r>
      <w:r w:rsidRPr="002C665A">
        <w:rPr>
          <w:rFonts w:ascii="Times New Roman" w:hAnsi="Times New Roman" w:cs="Times New Roman"/>
          <w:sz w:val="24"/>
          <w:vertAlign w:val="subscript"/>
        </w:rPr>
        <w:t>2</w:t>
      </w:r>
      <w:r>
        <w:rPr>
          <w:rFonts w:ascii="Times New Roman" w:hAnsi="Times New Roman" w:cs="Times New Roman"/>
          <w:sz w:val="24"/>
        </w:rPr>
        <w:t>=</w:t>
      </w:r>
      <w:r w:rsidRPr="000204CB">
        <w:rPr>
          <w:rFonts w:ascii="Times New Roman" w:hAnsi="Times New Roman" w:cs="Times New Roman"/>
          <w:sz w:val="24"/>
        </w:rPr>
        <w:t xml:space="preserve"> 6CO</w:t>
      </w:r>
      <w:r w:rsidRPr="002C665A">
        <w:rPr>
          <w:rFonts w:ascii="Times New Roman" w:hAnsi="Times New Roman" w:cs="Times New Roman"/>
          <w:sz w:val="24"/>
          <w:vertAlign w:val="subscript"/>
        </w:rPr>
        <w:t>2</w:t>
      </w:r>
      <w:r w:rsidRPr="000204CB">
        <w:rPr>
          <w:rFonts w:ascii="Times New Roman" w:hAnsi="Times New Roman" w:cs="Times New Roman"/>
          <w:sz w:val="24"/>
        </w:rPr>
        <w:t xml:space="preserve"> + 6 H</w:t>
      </w:r>
      <w:r w:rsidRPr="002C665A">
        <w:rPr>
          <w:rFonts w:ascii="Times New Roman" w:hAnsi="Times New Roman" w:cs="Times New Roman"/>
          <w:sz w:val="24"/>
          <w:vertAlign w:val="subscript"/>
        </w:rPr>
        <w:t>2</w:t>
      </w:r>
      <w:r w:rsidRPr="000204CB">
        <w:rPr>
          <w:rFonts w:ascii="Times New Roman" w:hAnsi="Times New Roman" w:cs="Times New Roman"/>
          <w:sz w:val="24"/>
        </w:rPr>
        <w:t>O + 36 ATP</w:t>
      </w:r>
      <w:r w:rsidR="00B87AFC">
        <w:rPr>
          <w:rFonts w:ascii="Times New Roman" w:hAnsi="Times New Roman" w:cs="Times New Roman"/>
          <w:sz w:val="24"/>
        </w:rPr>
        <w:t xml:space="preserve"> (686 kcal energy)</w:t>
      </w:r>
    </w:p>
    <w:tbl>
      <w:tblPr>
        <w:tblW w:w="9352" w:type="dxa"/>
        <w:tblInd w:w="2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0"/>
        <w:gridCol w:w="7862"/>
      </w:tblGrid>
      <w:tr w:rsidR="00D46E18" w:rsidRPr="00D46E18" w:rsidTr="00D10A84">
        <w:tc>
          <w:tcPr>
            <w:tcW w:w="9352" w:type="dxa"/>
            <w:gridSpan w:val="2"/>
            <w:tcBorders>
              <w:top w:val="nil"/>
              <w:left w:val="nil"/>
              <w:bottom w:val="nil"/>
              <w:right w:val="nil"/>
            </w:tcBorders>
            <w:shd w:val="clear" w:color="auto" w:fill="FFFFFF"/>
            <w:vAlign w:val="center"/>
            <w:hideMark/>
          </w:tcPr>
          <w:p w:rsidR="00AF1C34" w:rsidRPr="00D46E18" w:rsidRDefault="00D46E18" w:rsidP="00AB63B5">
            <w:pPr>
              <w:spacing w:line="276" w:lineRule="auto"/>
              <w:jc w:val="both"/>
              <w:rPr>
                <w:rFonts w:ascii="Times New Roman" w:hAnsi="Times New Roman" w:cs="Times New Roman"/>
                <w:sz w:val="24"/>
              </w:rPr>
            </w:pPr>
            <w:r w:rsidRPr="00D46E18">
              <w:rPr>
                <w:rFonts w:ascii="Times New Roman" w:hAnsi="Times New Roman" w:cs="Times New Roman"/>
                <w:b/>
                <w:bCs/>
                <w:sz w:val="24"/>
              </w:rPr>
              <w:lastRenderedPageBreak/>
              <w:t>Classification of Sample Horticultural Commodities According to Respiration Rates (Wilson, 1999).</w:t>
            </w:r>
          </w:p>
        </w:tc>
      </w:tr>
      <w:tr w:rsidR="00D46E18" w:rsidRPr="00D46E18" w:rsidTr="00D10A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E18" w:rsidRPr="007C72AE" w:rsidRDefault="00D46E18" w:rsidP="00AB63B5">
            <w:pPr>
              <w:spacing w:line="276" w:lineRule="auto"/>
              <w:jc w:val="both"/>
              <w:rPr>
                <w:rFonts w:ascii="Times New Roman" w:hAnsi="Times New Roman" w:cs="Times New Roman"/>
                <w:b/>
                <w:sz w:val="24"/>
              </w:rPr>
            </w:pPr>
            <w:r w:rsidRPr="007C72AE">
              <w:rPr>
                <w:rFonts w:ascii="Times New Roman" w:hAnsi="Times New Roman" w:cs="Times New Roman"/>
                <w:b/>
                <w:sz w:val="24"/>
              </w:rPr>
              <w:t>Respiration Rates</w:t>
            </w:r>
          </w:p>
        </w:tc>
        <w:tc>
          <w:tcPr>
            <w:tcW w:w="7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E18" w:rsidRPr="007C72AE" w:rsidRDefault="00D46E18" w:rsidP="00AB63B5">
            <w:pPr>
              <w:spacing w:line="276" w:lineRule="auto"/>
              <w:jc w:val="both"/>
              <w:rPr>
                <w:rFonts w:ascii="Times New Roman" w:hAnsi="Times New Roman" w:cs="Times New Roman"/>
                <w:b/>
                <w:sz w:val="24"/>
              </w:rPr>
            </w:pPr>
            <w:r w:rsidRPr="007C72AE">
              <w:rPr>
                <w:rFonts w:ascii="Times New Roman" w:hAnsi="Times New Roman" w:cs="Times New Roman"/>
                <w:b/>
                <w:sz w:val="24"/>
              </w:rPr>
              <w:t>Types of Fruits and Vegetables</w:t>
            </w:r>
          </w:p>
        </w:tc>
      </w:tr>
      <w:tr w:rsidR="00D46E18" w:rsidRPr="00D46E18" w:rsidTr="00D10A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E18" w:rsidRPr="00D46E18" w:rsidRDefault="00D46E18" w:rsidP="00AB63B5">
            <w:pPr>
              <w:spacing w:line="276" w:lineRule="auto"/>
              <w:jc w:val="both"/>
              <w:rPr>
                <w:rFonts w:ascii="Times New Roman" w:hAnsi="Times New Roman" w:cs="Times New Roman"/>
                <w:sz w:val="24"/>
              </w:rPr>
            </w:pPr>
            <w:r w:rsidRPr="00D46E18">
              <w:rPr>
                <w:rFonts w:ascii="Times New Roman" w:hAnsi="Times New Roman" w:cs="Times New Roman"/>
                <w:sz w:val="24"/>
              </w:rPr>
              <w:t>Very Low</w:t>
            </w:r>
          </w:p>
        </w:tc>
        <w:tc>
          <w:tcPr>
            <w:tcW w:w="7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E18" w:rsidRPr="00D46E18" w:rsidRDefault="00D46E18" w:rsidP="00AB63B5">
            <w:pPr>
              <w:spacing w:line="276" w:lineRule="auto"/>
              <w:jc w:val="both"/>
              <w:rPr>
                <w:rFonts w:ascii="Times New Roman" w:hAnsi="Times New Roman" w:cs="Times New Roman"/>
                <w:sz w:val="24"/>
              </w:rPr>
            </w:pPr>
            <w:r w:rsidRPr="00D46E18">
              <w:rPr>
                <w:rFonts w:ascii="Times New Roman" w:hAnsi="Times New Roman" w:cs="Times New Roman"/>
                <w:sz w:val="24"/>
              </w:rPr>
              <w:t>Dried fruit and nuts</w:t>
            </w:r>
          </w:p>
        </w:tc>
      </w:tr>
      <w:tr w:rsidR="00D46E18" w:rsidRPr="00D46E18" w:rsidTr="00D10A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E18" w:rsidRPr="00D46E18" w:rsidRDefault="00D46E18" w:rsidP="00AB63B5">
            <w:pPr>
              <w:spacing w:line="276" w:lineRule="auto"/>
              <w:jc w:val="both"/>
              <w:rPr>
                <w:rFonts w:ascii="Times New Roman" w:hAnsi="Times New Roman" w:cs="Times New Roman"/>
                <w:sz w:val="24"/>
              </w:rPr>
            </w:pPr>
            <w:r w:rsidRPr="00D46E18">
              <w:rPr>
                <w:rFonts w:ascii="Times New Roman" w:hAnsi="Times New Roman" w:cs="Times New Roman"/>
                <w:sz w:val="24"/>
              </w:rPr>
              <w:t>Low</w:t>
            </w:r>
          </w:p>
        </w:tc>
        <w:tc>
          <w:tcPr>
            <w:tcW w:w="7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E18" w:rsidRPr="00D46E18" w:rsidRDefault="00D46E18" w:rsidP="00AB63B5">
            <w:pPr>
              <w:spacing w:line="276" w:lineRule="auto"/>
              <w:jc w:val="both"/>
              <w:rPr>
                <w:rFonts w:ascii="Times New Roman" w:hAnsi="Times New Roman" w:cs="Times New Roman"/>
                <w:sz w:val="24"/>
              </w:rPr>
            </w:pPr>
            <w:r w:rsidRPr="00D46E18">
              <w:rPr>
                <w:rFonts w:ascii="Times New Roman" w:hAnsi="Times New Roman" w:cs="Times New Roman"/>
                <w:sz w:val="24"/>
              </w:rPr>
              <w:t>Apples, garlic, grapes, onions, potatoes (mature), sweet potatoes</w:t>
            </w:r>
          </w:p>
        </w:tc>
      </w:tr>
      <w:tr w:rsidR="00D46E18" w:rsidRPr="00D46E18" w:rsidTr="00D10A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E18" w:rsidRPr="00D46E18" w:rsidRDefault="00D46E18" w:rsidP="00AB63B5">
            <w:pPr>
              <w:spacing w:line="276" w:lineRule="auto"/>
              <w:jc w:val="both"/>
              <w:rPr>
                <w:rFonts w:ascii="Times New Roman" w:hAnsi="Times New Roman" w:cs="Times New Roman"/>
                <w:sz w:val="24"/>
              </w:rPr>
            </w:pPr>
            <w:r w:rsidRPr="00D46E18">
              <w:rPr>
                <w:rFonts w:ascii="Times New Roman" w:hAnsi="Times New Roman" w:cs="Times New Roman"/>
                <w:sz w:val="24"/>
              </w:rPr>
              <w:t>Moderate</w:t>
            </w:r>
          </w:p>
        </w:tc>
        <w:tc>
          <w:tcPr>
            <w:tcW w:w="7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E18" w:rsidRPr="00D46E18" w:rsidRDefault="00D46E18" w:rsidP="00AB63B5">
            <w:pPr>
              <w:spacing w:line="276" w:lineRule="auto"/>
              <w:jc w:val="both"/>
              <w:rPr>
                <w:rFonts w:ascii="Times New Roman" w:hAnsi="Times New Roman" w:cs="Times New Roman"/>
                <w:sz w:val="24"/>
              </w:rPr>
            </w:pPr>
            <w:r w:rsidRPr="00D46E18">
              <w:rPr>
                <w:rFonts w:ascii="Times New Roman" w:hAnsi="Times New Roman" w:cs="Times New Roman"/>
                <w:sz w:val="24"/>
              </w:rPr>
              <w:t>Apricots, cabbages, carrots, figs (fresh), lettuce, nectarines, peaches, pears, peppers, plums, potatoes (immature), tomatoes</w:t>
            </w:r>
          </w:p>
        </w:tc>
      </w:tr>
      <w:tr w:rsidR="00D46E18" w:rsidRPr="00D46E18" w:rsidTr="00D10A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E18" w:rsidRPr="00D46E18" w:rsidRDefault="00D46E18" w:rsidP="00AB63B5">
            <w:pPr>
              <w:spacing w:line="276" w:lineRule="auto"/>
              <w:jc w:val="both"/>
              <w:rPr>
                <w:rFonts w:ascii="Times New Roman" w:hAnsi="Times New Roman" w:cs="Times New Roman"/>
                <w:sz w:val="24"/>
              </w:rPr>
            </w:pPr>
            <w:r w:rsidRPr="00D46E18">
              <w:rPr>
                <w:rFonts w:ascii="Times New Roman" w:hAnsi="Times New Roman" w:cs="Times New Roman"/>
                <w:sz w:val="24"/>
              </w:rPr>
              <w:t>High</w:t>
            </w:r>
          </w:p>
        </w:tc>
        <w:tc>
          <w:tcPr>
            <w:tcW w:w="7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E18" w:rsidRPr="00D46E18" w:rsidRDefault="00D46E18" w:rsidP="00AB63B5">
            <w:pPr>
              <w:spacing w:line="276" w:lineRule="auto"/>
              <w:jc w:val="both"/>
              <w:rPr>
                <w:rFonts w:ascii="Times New Roman" w:hAnsi="Times New Roman" w:cs="Times New Roman"/>
                <w:sz w:val="24"/>
              </w:rPr>
            </w:pPr>
            <w:r w:rsidRPr="00D46E18">
              <w:rPr>
                <w:rFonts w:ascii="Times New Roman" w:hAnsi="Times New Roman" w:cs="Times New Roman"/>
                <w:sz w:val="24"/>
              </w:rPr>
              <w:t>Artichokes, Brussels sprouts, cut flowers, green onions, snap beans</w:t>
            </w:r>
          </w:p>
        </w:tc>
      </w:tr>
      <w:tr w:rsidR="00D46E18" w:rsidRPr="00D46E18" w:rsidTr="00D10A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E18" w:rsidRPr="00D46E18" w:rsidRDefault="00D46E18" w:rsidP="00AB63B5">
            <w:pPr>
              <w:spacing w:line="276" w:lineRule="auto"/>
              <w:jc w:val="both"/>
              <w:rPr>
                <w:rFonts w:ascii="Times New Roman" w:hAnsi="Times New Roman" w:cs="Times New Roman"/>
                <w:sz w:val="24"/>
              </w:rPr>
            </w:pPr>
            <w:r w:rsidRPr="00D46E18">
              <w:rPr>
                <w:rFonts w:ascii="Times New Roman" w:hAnsi="Times New Roman" w:cs="Times New Roman"/>
                <w:sz w:val="24"/>
              </w:rPr>
              <w:t>Extremely High</w:t>
            </w:r>
          </w:p>
        </w:tc>
        <w:tc>
          <w:tcPr>
            <w:tcW w:w="7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E18" w:rsidRPr="00D46E18" w:rsidRDefault="00D46E18" w:rsidP="00AB63B5">
            <w:pPr>
              <w:spacing w:line="276" w:lineRule="auto"/>
              <w:jc w:val="both"/>
              <w:rPr>
                <w:rFonts w:ascii="Times New Roman" w:hAnsi="Times New Roman" w:cs="Times New Roman"/>
                <w:sz w:val="24"/>
              </w:rPr>
            </w:pPr>
            <w:r w:rsidRPr="00D46E18">
              <w:rPr>
                <w:rFonts w:ascii="Times New Roman" w:hAnsi="Times New Roman" w:cs="Times New Roman"/>
                <w:sz w:val="24"/>
              </w:rPr>
              <w:t>Asparagus, broccoli, mushrooms, peas, sweet corn</w:t>
            </w:r>
          </w:p>
        </w:tc>
      </w:tr>
    </w:tbl>
    <w:p w:rsidR="009F1D8E" w:rsidRPr="009F1D8E" w:rsidRDefault="009F1D8E" w:rsidP="00AB63B5">
      <w:pPr>
        <w:spacing w:line="276" w:lineRule="auto"/>
        <w:jc w:val="both"/>
        <w:rPr>
          <w:rFonts w:ascii="Times New Roman" w:hAnsi="Times New Roman" w:cs="Times New Roman"/>
          <w:sz w:val="24"/>
          <w:szCs w:val="24"/>
        </w:rPr>
      </w:pPr>
      <w:r w:rsidRPr="009F1D8E">
        <w:rPr>
          <w:rFonts w:ascii="Times New Roman" w:hAnsi="Times New Roman" w:cs="Times New Roman"/>
          <w:sz w:val="24"/>
          <w:szCs w:val="24"/>
        </w:rPr>
        <w:t>The rate of respiration is again influenced by number of factors during storage. These factors are divided into two groups. (</w:t>
      </w:r>
      <w:r w:rsidRPr="00215A11">
        <w:rPr>
          <w:rFonts w:ascii="Times New Roman" w:hAnsi="Times New Roman" w:cs="Times New Roman"/>
          <w:sz w:val="24"/>
          <w:szCs w:val="24"/>
          <w:highlight w:val="yellow"/>
        </w:rPr>
        <w:t>A) Plant factors</w:t>
      </w:r>
      <w:r w:rsidRPr="009F1D8E">
        <w:rPr>
          <w:rFonts w:ascii="Times New Roman" w:hAnsi="Times New Roman" w:cs="Times New Roman"/>
          <w:sz w:val="24"/>
          <w:szCs w:val="24"/>
        </w:rPr>
        <w:t xml:space="preserve"> (B) </w:t>
      </w:r>
      <w:r w:rsidRPr="00215A11">
        <w:rPr>
          <w:rFonts w:ascii="Times New Roman" w:hAnsi="Times New Roman" w:cs="Times New Roman"/>
          <w:sz w:val="24"/>
          <w:szCs w:val="24"/>
          <w:highlight w:val="yellow"/>
        </w:rPr>
        <w:t>Environmental factors.</w:t>
      </w:r>
    </w:p>
    <w:p w:rsidR="009F1D8E" w:rsidRPr="009F1D8E" w:rsidRDefault="009F1D8E" w:rsidP="00AB63B5">
      <w:pPr>
        <w:spacing w:line="276" w:lineRule="auto"/>
        <w:jc w:val="both"/>
        <w:rPr>
          <w:rFonts w:ascii="Times New Roman" w:hAnsi="Times New Roman" w:cs="Times New Roman"/>
          <w:b/>
          <w:bCs/>
          <w:sz w:val="24"/>
          <w:szCs w:val="24"/>
        </w:rPr>
      </w:pPr>
      <w:r w:rsidRPr="009F1D8E">
        <w:rPr>
          <w:rFonts w:ascii="Times New Roman" w:hAnsi="Times New Roman" w:cs="Times New Roman"/>
          <w:b/>
          <w:bCs/>
          <w:sz w:val="24"/>
          <w:szCs w:val="24"/>
        </w:rPr>
        <w:t>Plant Factors:</w:t>
      </w:r>
    </w:p>
    <w:p w:rsidR="009F1D8E" w:rsidRPr="005149A5" w:rsidRDefault="009F1D8E" w:rsidP="00AB63B5">
      <w:pPr>
        <w:pStyle w:val="style3"/>
        <w:shd w:val="clear" w:color="auto" w:fill="FFFFFF"/>
        <w:spacing w:before="0" w:beforeAutospacing="0" w:after="0" w:afterAutospacing="0" w:line="276" w:lineRule="auto"/>
        <w:jc w:val="both"/>
      </w:pPr>
      <w:r w:rsidRPr="005149A5">
        <w:rPr>
          <w:b/>
          <w:bCs/>
        </w:rPr>
        <w:t>Stage of Development:</w:t>
      </w:r>
      <w:r w:rsidR="0024071F">
        <w:rPr>
          <w:b/>
          <w:bCs/>
        </w:rPr>
        <w:t xml:space="preserve"> </w:t>
      </w:r>
      <w:r w:rsidRPr="00B92A75">
        <w:rPr>
          <w:highlight w:val="yellow"/>
        </w:rPr>
        <w:t>At maturation stage degree of respiration rate decreases as compared to initial development stage</w:t>
      </w:r>
      <w:r w:rsidRPr="005149A5">
        <w:t xml:space="preserve">. In </w:t>
      </w:r>
      <w:r w:rsidRPr="00B92A75">
        <w:rPr>
          <w:highlight w:val="yellow"/>
        </w:rPr>
        <w:t xml:space="preserve">Climacteric fruit the rate of respiration is </w:t>
      </w:r>
      <w:proofErr w:type="gramStart"/>
      <w:r w:rsidRPr="00B92A75">
        <w:rPr>
          <w:highlight w:val="yellow"/>
        </w:rPr>
        <w:t>minimum</w:t>
      </w:r>
      <w:proofErr w:type="gramEnd"/>
      <w:r w:rsidRPr="00B92A75">
        <w:rPr>
          <w:highlight w:val="yellow"/>
        </w:rPr>
        <w:t xml:space="preserve"> at maturity stage but when ripening is about to start after harvest the respiration rate will increase to climacteric peak</w:t>
      </w:r>
      <w:r w:rsidRPr="005149A5">
        <w:t>.</w:t>
      </w:r>
      <w:r w:rsidR="0024071F">
        <w:t xml:space="preserve"> </w:t>
      </w:r>
      <w:r w:rsidRPr="00B92A75">
        <w:rPr>
          <w:highlight w:val="yellow"/>
        </w:rPr>
        <w:t>Young tissues have more respiration rate.</w:t>
      </w:r>
    </w:p>
    <w:p w:rsidR="009F1D8E" w:rsidRPr="009F1D8E" w:rsidRDefault="009F1D8E" w:rsidP="00AB63B5">
      <w:pPr>
        <w:spacing w:after="0" w:line="276" w:lineRule="auto"/>
        <w:jc w:val="both"/>
        <w:rPr>
          <w:rFonts w:ascii="Times New Roman" w:hAnsi="Times New Roman" w:cs="Times New Roman"/>
          <w:sz w:val="24"/>
          <w:szCs w:val="24"/>
        </w:rPr>
      </w:pPr>
      <w:r w:rsidRPr="009F1D8E">
        <w:rPr>
          <w:rFonts w:ascii="Times New Roman" w:hAnsi="Times New Roman" w:cs="Times New Roman"/>
          <w:b/>
          <w:bCs/>
          <w:sz w:val="24"/>
          <w:szCs w:val="24"/>
        </w:rPr>
        <w:t xml:space="preserve">Soluble Sugars: </w:t>
      </w:r>
      <w:r w:rsidRPr="00B92A75">
        <w:rPr>
          <w:rFonts w:ascii="Times New Roman" w:hAnsi="Times New Roman" w:cs="Times New Roman"/>
          <w:sz w:val="24"/>
          <w:szCs w:val="24"/>
          <w:highlight w:val="yellow"/>
        </w:rPr>
        <w:t xml:space="preserve">Soluble sugars particularly </w:t>
      </w:r>
      <w:r w:rsidRPr="00B92A75">
        <w:rPr>
          <w:rFonts w:ascii="Times New Roman" w:hAnsi="Times New Roman" w:cs="Times New Roman"/>
          <w:color w:val="FF0000"/>
          <w:sz w:val="24"/>
          <w:szCs w:val="24"/>
          <w:highlight w:val="yellow"/>
        </w:rPr>
        <w:t>glucose</w:t>
      </w:r>
      <w:r w:rsidRPr="00B92A75">
        <w:rPr>
          <w:rFonts w:ascii="Times New Roman" w:hAnsi="Times New Roman" w:cs="Times New Roman"/>
          <w:sz w:val="24"/>
          <w:szCs w:val="24"/>
          <w:highlight w:val="yellow"/>
        </w:rPr>
        <w:t xml:space="preserve"> are chief sugars used in respiration</w:t>
      </w:r>
      <w:r w:rsidRPr="009F1D8E">
        <w:rPr>
          <w:rFonts w:ascii="Times New Roman" w:hAnsi="Times New Roman" w:cs="Times New Roman"/>
          <w:sz w:val="24"/>
          <w:szCs w:val="24"/>
        </w:rPr>
        <w:t xml:space="preserve">. Hence, the </w:t>
      </w:r>
      <w:r w:rsidRPr="00B92A75">
        <w:rPr>
          <w:rFonts w:ascii="Times New Roman" w:hAnsi="Times New Roman" w:cs="Times New Roman"/>
          <w:sz w:val="24"/>
          <w:szCs w:val="24"/>
          <w:highlight w:val="yellow"/>
        </w:rPr>
        <w:t>greater the conc. of soluble sugars within the living tissues, the greater is the rate of respiration</w:t>
      </w:r>
      <w:r w:rsidRPr="009F1D8E">
        <w:rPr>
          <w:rFonts w:ascii="Times New Roman" w:hAnsi="Times New Roman" w:cs="Times New Roman"/>
          <w:sz w:val="24"/>
          <w:szCs w:val="24"/>
        </w:rPr>
        <w:t>.</w:t>
      </w:r>
    </w:p>
    <w:p w:rsidR="009F1D8E" w:rsidRPr="009F1D8E" w:rsidRDefault="009F1D8E" w:rsidP="00AB63B5">
      <w:pPr>
        <w:spacing w:after="0" w:line="276" w:lineRule="auto"/>
        <w:jc w:val="both"/>
        <w:rPr>
          <w:rFonts w:ascii="Times New Roman" w:hAnsi="Times New Roman" w:cs="Times New Roman"/>
          <w:sz w:val="24"/>
          <w:szCs w:val="24"/>
        </w:rPr>
      </w:pPr>
      <w:r w:rsidRPr="009F1D8E">
        <w:rPr>
          <w:rFonts w:ascii="Times New Roman" w:hAnsi="Times New Roman" w:cs="Times New Roman"/>
          <w:b/>
          <w:bCs/>
          <w:sz w:val="24"/>
          <w:szCs w:val="24"/>
        </w:rPr>
        <w:t xml:space="preserve">Proportion of living cells: </w:t>
      </w:r>
      <w:r w:rsidRPr="00B92A75">
        <w:rPr>
          <w:rFonts w:ascii="Times New Roman" w:hAnsi="Times New Roman" w:cs="Times New Roman"/>
          <w:sz w:val="24"/>
          <w:szCs w:val="24"/>
          <w:highlight w:val="yellow"/>
        </w:rPr>
        <w:t>Living cells require constant supply of energy</w:t>
      </w:r>
      <w:r w:rsidRPr="009F1D8E">
        <w:rPr>
          <w:rFonts w:ascii="Times New Roman" w:hAnsi="Times New Roman" w:cs="Times New Roman"/>
          <w:sz w:val="24"/>
          <w:szCs w:val="24"/>
        </w:rPr>
        <w:t xml:space="preserve">. </w:t>
      </w:r>
      <w:r w:rsidRPr="00B92A75">
        <w:rPr>
          <w:rFonts w:ascii="Times New Roman" w:hAnsi="Times New Roman" w:cs="Times New Roman"/>
          <w:sz w:val="24"/>
          <w:szCs w:val="24"/>
          <w:highlight w:val="yellow"/>
        </w:rPr>
        <w:t>So the rate of respiration will be directly proportional to the number of living cells</w:t>
      </w:r>
      <w:r w:rsidRPr="009F1D8E">
        <w:rPr>
          <w:rFonts w:ascii="Times New Roman" w:hAnsi="Times New Roman" w:cs="Times New Roman"/>
          <w:sz w:val="24"/>
          <w:szCs w:val="24"/>
        </w:rPr>
        <w:t>.</w:t>
      </w:r>
    </w:p>
    <w:p w:rsidR="007C72AE" w:rsidRPr="005149A5" w:rsidRDefault="009F1D8E" w:rsidP="00AB63B5">
      <w:pPr>
        <w:pStyle w:val="style3"/>
        <w:shd w:val="clear" w:color="auto" w:fill="FFFFFF"/>
        <w:spacing w:before="0" w:beforeAutospacing="0" w:after="0" w:afterAutospacing="0" w:line="276" w:lineRule="auto"/>
        <w:jc w:val="both"/>
      </w:pPr>
      <w:r w:rsidRPr="009F1D8E">
        <w:rPr>
          <w:b/>
          <w:bCs/>
        </w:rPr>
        <w:t xml:space="preserve">Water content of the product: </w:t>
      </w:r>
      <w:r w:rsidRPr="00B92A75">
        <w:rPr>
          <w:highlight w:val="yellow"/>
        </w:rPr>
        <w:t>The rate of respiration varies directly with water content of the product</w:t>
      </w:r>
      <w:r w:rsidRPr="009F1D8E">
        <w:t xml:space="preserve">. </w:t>
      </w:r>
      <w:r w:rsidRPr="00B92A75">
        <w:rPr>
          <w:highlight w:val="yellow"/>
        </w:rPr>
        <w:t>Generally succulent products respire more rapidly than non-succulent products</w:t>
      </w:r>
      <w:r w:rsidRPr="009F1D8E">
        <w:t>. Thus lettuce heads respire (deteriorate) more rapidly than potatoes or sweet potatoes or even peppers.</w:t>
      </w:r>
      <w:r w:rsidR="00776F22">
        <w:t xml:space="preserve"> </w:t>
      </w:r>
    </w:p>
    <w:p w:rsidR="009F1D8E" w:rsidRPr="009F1D8E" w:rsidRDefault="009F1D8E" w:rsidP="00AB63B5">
      <w:pPr>
        <w:spacing w:before="240" w:line="276" w:lineRule="auto"/>
        <w:jc w:val="both"/>
        <w:rPr>
          <w:rFonts w:ascii="Times New Roman" w:hAnsi="Times New Roman" w:cs="Times New Roman"/>
          <w:b/>
          <w:bCs/>
          <w:sz w:val="24"/>
          <w:szCs w:val="24"/>
        </w:rPr>
      </w:pPr>
      <w:r w:rsidRPr="009F1D8E">
        <w:rPr>
          <w:rFonts w:ascii="Times New Roman" w:hAnsi="Times New Roman" w:cs="Times New Roman"/>
          <w:b/>
          <w:bCs/>
          <w:sz w:val="24"/>
          <w:szCs w:val="24"/>
        </w:rPr>
        <w:t>Environmental factors:</w:t>
      </w:r>
    </w:p>
    <w:p w:rsidR="007C72AE" w:rsidRDefault="007C72AE" w:rsidP="00AB63B5">
      <w:pPr>
        <w:pStyle w:val="style4"/>
        <w:shd w:val="clear" w:color="auto" w:fill="FFFFFF"/>
        <w:spacing w:before="0" w:beforeAutospacing="0" w:after="0" w:afterAutospacing="0" w:line="276" w:lineRule="auto"/>
        <w:jc w:val="both"/>
      </w:pPr>
      <w:r w:rsidRPr="005149A5">
        <w:rPr>
          <w:rStyle w:val="Strong"/>
          <w:bdr w:val="none" w:sz="0" w:space="0" w:color="auto" w:frame="1"/>
        </w:rPr>
        <w:t>Availability of O</w:t>
      </w:r>
      <w:r w:rsidRPr="00C168AC">
        <w:rPr>
          <w:rStyle w:val="Strong"/>
          <w:bdr w:val="none" w:sz="0" w:space="0" w:color="auto" w:frame="1"/>
          <w:vertAlign w:val="subscript"/>
        </w:rPr>
        <w:t>2</w:t>
      </w:r>
      <w:r w:rsidRPr="005149A5">
        <w:rPr>
          <w:rStyle w:val="Strong"/>
          <w:bdr w:val="none" w:sz="0" w:space="0" w:color="auto" w:frame="1"/>
        </w:rPr>
        <w:t>:</w:t>
      </w:r>
      <w:r w:rsidR="00366A30">
        <w:rPr>
          <w:rStyle w:val="Strong"/>
          <w:bdr w:val="none" w:sz="0" w:space="0" w:color="auto" w:frame="1"/>
        </w:rPr>
        <w:t xml:space="preserve"> </w:t>
      </w:r>
      <w:r w:rsidRPr="00B92A75">
        <w:rPr>
          <w:highlight w:val="yellow"/>
        </w:rPr>
        <w:t>If Oxygen is supplied more to produce like carrots, the respiration rate is increased</w:t>
      </w:r>
      <w:r w:rsidR="00051339" w:rsidRPr="00B92A75">
        <w:rPr>
          <w:highlight w:val="yellow"/>
        </w:rPr>
        <w:t xml:space="preserve"> </w:t>
      </w:r>
      <w:r w:rsidRPr="00B92A75">
        <w:rPr>
          <w:highlight w:val="yellow"/>
        </w:rPr>
        <w:t>to</w:t>
      </w:r>
      <w:r w:rsidR="00051339" w:rsidRPr="00B92A75">
        <w:rPr>
          <w:highlight w:val="yellow"/>
        </w:rPr>
        <w:t xml:space="preserve"> </w:t>
      </w:r>
      <w:r w:rsidRPr="00B92A75">
        <w:rPr>
          <w:highlight w:val="yellow"/>
        </w:rPr>
        <w:t>certain</w:t>
      </w:r>
      <w:r w:rsidR="00776F22" w:rsidRPr="00B92A75">
        <w:rPr>
          <w:highlight w:val="yellow"/>
        </w:rPr>
        <w:t xml:space="preserve"> </w:t>
      </w:r>
      <w:r w:rsidRPr="00B92A75">
        <w:rPr>
          <w:highlight w:val="yellow"/>
        </w:rPr>
        <w:t>level.</w:t>
      </w:r>
    </w:p>
    <w:p w:rsidR="007C72AE" w:rsidRPr="005149A5" w:rsidRDefault="007C72AE" w:rsidP="00AB63B5">
      <w:pPr>
        <w:pStyle w:val="style4"/>
        <w:shd w:val="clear" w:color="auto" w:fill="FFFFFF"/>
        <w:spacing w:before="0" w:beforeAutospacing="0" w:after="0" w:afterAutospacing="0" w:line="276" w:lineRule="auto"/>
        <w:jc w:val="both"/>
      </w:pPr>
      <w:r w:rsidRPr="005149A5">
        <w:rPr>
          <w:rStyle w:val="Strong"/>
          <w:bdr w:val="none" w:sz="0" w:space="0" w:color="auto" w:frame="1"/>
        </w:rPr>
        <w:t>CO</w:t>
      </w:r>
      <w:r w:rsidRPr="00C168AC">
        <w:rPr>
          <w:rStyle w:val="Strong"/>
          <w:bdr w:val="none" w:sz="0" w:space="0" w:color="auto" w:frame="1"/>
          <w:vertAlign w:val="subscript"/>
        </w:rPr>
        <w:t>2</w:t>
      </w:r>
      <w:r w:rsidRPr="005149A5">
        <w:rPr>
          <w:rStyle w:val="Strong"/>
          <w:bdr w:val="none" w:sz="0" w:space="0" w:color="auto" w:frame="1"/>
        </w:rPr>
        <w:t>:</w:t>
      </w:r>
      <w:r w:rsidR="00776F22">
        <w:rPr>
          <w:rStyle w:val="Strong"/>
          <w:bdr w:val="none" w:sz="0" w:space="0" w:color="auto" w:frame="1"/>
        </w:rPr>
        <w:t xml:space="preserve"> </w:t>
      </w:r>
      <w:r w:rsidRPr="005149A5">
        <w:t xml:space="preserve">Proper </w:t>
      </w:r>
      <w:r w:rsidRPr="00B92A75">
        <w:rPr>
          <w:highlight w:val="yellow"/>
        </w:rPr>
        <w:t>CO</w:t>
      </w:r>
      <w:r w:rsidRPr="00B92A75">
        <w:rPr>
          <w:highlight w:val="yellow"/>
          <w:vertAlign w:val="subscript"/>
        </w:rPr>
        <w:t>2</w:t>
      </w:r>
      <w:r w:rsidRPr="00B92A75">
        <w:rPr>
          <w:highlight w:val="yellow"/>
        </w:rPr>
        <w:t xml:space="preserve"> concentration prolongs the storage life by less respiration.</w:t>
      </w:r>
    </w:p>
    <w:p w:rsidR="007C72AE" w:rsidRPr="005149A5" w:rsidRDefault="009F1D8E" w:rsidP="00AB63B5">
      <w:pPr>
        <w:pStyle w:val="style1"/>
        <w:shd w:val="clear" w:color="auto" w:fill="FFFFFF"/>
        <w:spacing w:before="0" w:beforeAutospacing="0" w:after="0" w:afterAutospacing="0" w:line="276" w:lineRule="auto"/>
        <w:jc w:val="both"/>
      </w:pPr>
      <w:r w:rsidRPr="009F1D8E">
        <w:rPr>
          <w:b/>
          <w:bCs/>
        </w:rPr>
        <w:t xml:space="preserve">Temperature: </w:t>
      </w:r>
      <w:r w:rsidRPr="009F1D8E">
        <w:t>Higher the temperature greater will be the respiration rate.</w:t>
      </w:r>
      <w:r w:rsidR="00776F22">
        <w:t xml:space="preserve"> </w:t>
      </w:r>
      <w:r w:rsidR="007C72AE" w:rsidRPr="00B92A75">
        <w:rPr>
          <w:highlight w:val="yellow"/>
        </w:rPr>
        <w:t>At 0 to 35</w:t>
      </w:r>
      <w:r w:rsidR="007C72AE" w:rsidRPr="00B92A75">
        <w:rPr>
          <w:highlight w:val="yellow"/>
          <w:vertAlign w:val="superscript"/>
        </w:rPr>
        <w:t>0</w:t>
      </w:r>
      <w:r w:rsidR="007C72AE" w:rsidRPr="00B92A75">
        <w:rPr>
          <w:highlight w:val="yellow"/>
        </w:rPr>
        <w:t xml:space="preserve"> C temperature </w:t>
      </w:r>
      <w:r w:rsidR="00F77240" w:rsidRPr="00B92A75">
        <w:rPr>
          <w:highlight w:val="yellow"/>
        </w:rPr>
        <w:t>respirations</w:t>
      </w:r>
      <w:r w:rsidR="007C72AE" w:rsidRPr="00B92A75">
        <w:rPr>
          <w:highlight w:val="yellow"/>
        </w:rPr>
        <w:t xml:space="preserve"> rate is increased at rate of 2 to 2.5 for every 2</w:t>
      </w:r>
      <w:r w:rsidR="007C72AE" w:rsidRPr="00B92A75">
        <w:rPr>
          <w:highlight w:val="yellow"/>
          <w:vertAlign w:val="superscript"/>
        </w:rPr>
        <w:t>0</w:t>
      </w:r>
      <w:r w:rsidR="007C72AE" w:rsidRPr="00B92A75">
        <w:rPr>
          <w:highlight w:val="yellow"/>
        </w:rPr>
        <w:t xml:space="preserve">C temperature </w:t>
      </w:r>
      <w:proofErr w:type="gramStart"/>
      <w:r w:rsidR="007C72AE" w:rsidRPr="00B92A75">
        <w:rPr>
          <w:highlight w:val="yellow"/>
        </w:rPr>
        <w:t>raising</w:t>
      </w:r>
      <w:proofErr w:type="gramEnd"/>
      <w:r w:rsidR="007C72AE" w:rsidRPr="00B92A75">
        <w:rPr>
          <w:highlight w:val="yellow"/>
        </w:rPr>
        <w:t>.</w:t>
      </w:r>
      <w:r w:rsidR="007C72AE" w:rsidRPr="005149A5">
        <w:t xml:space="preserve"> The biological and chemical processes are affected. </w:t>
      </w:r>
      <w:r w:rsidR="007C72AE" w:rsidRPr="00B92A75">
        <w:rPr>
          <w:color w:val="FF0000"/>
          <w:highlight w:val="yellow"/>
        </w:rPr>
        <w:t>When level of CO</w:t>
      </w:r>
      <w:r w:rsidR="007C72AE" w:rsidRPr="00B92A75">
        <w:rPr>
          <w:color w:val="FF0000"/>
          <w:highlight w:val="yellow"/>
          <w:vertAlign w:val="subscript"/>
        </w:rPr>
        <w:t>2</w:t>
      </w:r>
      <w:r w:rsidR="007C72AE" w:rsidRPr="00B92A75">
        <w:rPr>
          <w:color w:val="FF0000"/>
          <w:highlight w:val="yellow"/>
        </w:rPr>
        <w:t xml:space="preserve"> is more under this condition, respiration rate is low even at higher temperature</w:t>
      </w:r>
      <w:r w:rsidR="007C72AE" w:rsidRPr="00B92A75">
        <w:rPr>
          <w:color w:val="FF0000"/>
        </w:rPr>
        <w:t>.</w:t>
      </w:r>
    </w:p>
    <w:p w:rsidR="00D46E18" w:rsidRPr="005149A5" w:rsidRDefault="00D46E18" w:rsidP="00AB63B5">
      <w:pPr>
        <w:pStyle w:val="style3"/>
        <w:shd w:val="clear" w:color="auto" w:fill="FFFFFF"/>
        <w:spacing w:before="0" w:beforeAutospacing="0" w:after="0" w:afterAutospacing="0" w:line="276" w:lineRule="auto"/>
        <w:jc w:val="both"/>
      </w:pPr>
      <w:r w:rsidRPr="005149A5">
        <w:rPr>
          <w:rStyle w:val="Strong"/>
          <w:bdr w:val="none" w:sz="0" w:space="0" w:color="auto" w:frame="1"/>
        </w:rPr>
        <w:lastRenderedPageBreak/>
        <w:t>Coating on Surface of Fruits:</w:t>
      </w:r>
      <w:r w:rsidR="00776F22">
        <w:rPr>
          <w:rStyle w:val="Strong"/>
          <w:bdr w:val="none" w:sz="0" w:space="0" w:color="auto" w:frame="1"/>
        </w:rPr>
        <w:t xml:space="preserve"> </w:t>
      </w:r>
      <w:r w:rsidRPr="00B92A75">
        <w:rPr>
          <w:highlight w:val="yellow"/>
        </w:rPr>
        <w:t>More thickness of coating less the respiration rate.</w:t>
      </w:r>
    </w:p>
    <w:p w:rsidR="00D46E18" w:rsidRPr="005149A5" w:rsidRDefault="00D46E18" w:rsidP="00AB63B5">
      <w:pPr>
        <w:pStyle w:val="style4"/>
        <w:shd w:val="clear" w:color="auto" w:fill="FFFFFF"/>
        <w:spacing w:before="0" w:beforeAutospacing="0" w:after="0" w:afterAutospacing="0" w:line="276" w:lineRule="auto"/>
        <w:jc w:val="both"/>
      </w:pPr>
      <w:r w:rsidRPr="005149A5">
        <w:rPr>
          <w:rStyle w:val="Strong"/>
          <w:bdr w:val="none" w:sz="0" w:space="0" w:color="auto" w:frame="1"/>
        </w:rPr>
        <w:t>Ethylene:</w:t>
      </w:r>
      <w:r w:rsidR="00776F22">
        <w:rPr>
          <w:rStyle w:val="Strong"/>
          <w:bdr w:val="none" w:sz="0" w:space="0" w:color="auto" w:frame="1"/>
        </w:rPr>
        <w:t xml:space="preserve"> </w:t>
      </w:r>
      <w:r w:rsidRPr="00B92A75">
        <w:rPr>
          <w:highlight w:val="yellow"/>
        </w:rPr>
        <w:t>Application of ethylene can shift the time as to reach climacteric peak</w:t>
      </w:r>
      <w:r w:rsidRPr="005149A5">
        <w:t>.</w:t>
      </w:r>
    </w:p>
    <w:p w:rsidR="007C72AE" w:rsidRDefault="00D46E18" w:rsidP="00AB63B5">
      <w:pPr>
        <w:pStyle w:val="style4"/>
        <w:shd w:val="clear" w:color="auto" w:fill="FFFFFF"/>
        <w:spacing w:before="0" w:beforeAutospacing="0" w:after="0" w:afterAutospacing="0" w:line="276" w:lineRule="auto"/>
        <w:jc w:val="both"/>
      </w:pPr>
      <w:r w:rsidRPr="005149A5">
        <w:rPr>
          <w:rStyle w:val="Strong"/>
          <w:bdr w:val="none" w:sz="0" w:space="0" w:color="auto" w:frame="1"/>
        </w:rPr>
        <w:t>Growth Regulator Application:</w:t>
      </w:r>
      <w:r w:rsidR="00366A30">
        <w:rPr>
          <w:rStyle w:val="Strong"/>
          <w:bdr w:val="none" w:sz="0" w:space="0" w:color="auto" w:frame="1"/>
        </w:rPr>
        <w:t xml:space="preserve"> </w:t>
      </w:r>
      <w:r w:rsidRPr="005149A5">
        <w:t>M</w:t>
      </w:r>
      <w:r w:rsidRPr="00B92A75">
        <w:rPr>
          <w:highlight w:val="yellow"/>
        </w:rPr>
        <w:t xml:space="preserve">alic </w:t>
      </w:r>
      <w:proofErr w:type="spellStart"/>
      <w:r w:rsidRPr="00B92A75">
        <w:rPr>
          <w:highlight w:val="yellow"/>
        </w:rPr>
        <w:t>hydrazide</w:t>
      </w:r>
      <w:proofErr w:type="spellEnd"/>
      <w:r w:rsidRPr="00B92A75">
        <w:rPr>
          <w:highlight w:val="yellow"/>
        </w:rPr>
        <w:t xml:space="preserve"> (MH) application inhibits or accelerates the respiration</w:t>
      </w:r>
      <w:r w:rsidR="00067AED" w:rsidRPr="00B92A75">
        <w:rPr>
          <w:highlight w:val="yellow"/>
        </w:rPr>
        <w:t xml:space="preserve"> </w:t>
      </w:r>
      <w:r w:rsidRPr="00B92A75">
        <w:rPr>
          <w:highlight w:val="yellow"/>
        </w:rPr>
        <w:t>rate act to purpose of application</w:t>
      </w:r>
      <w:r w:rsidR="007C72AE">
        <w:t>.</w:t>
      </w:r>
    </w:p>
    <w:p w:rsidR="00D46E18" w:rsidRPr="005149A5" w:rsidRDefault="00D46E18" w:rsidP="00AB63B5">
      <w:pPr>
        <w:pStyle w:val="style4"/>
        <w:shd w:val="clear" w:color="auto" w:fill="FFFFFF"/>
        <w:spacing w:before="0" w:beforeAutospacing="0" w:after="0" w:afterAutospacing="0" w:line="276" w:lineRule="auto"/>
        <w:jc w:val="both"/>
      </w:pPr>
      <w:r w:rsidRPr="005149A5">
        <w:rPr>
          <w:rStyle w:val="Strong"/>
          <w:bdr w:val="none" w:sz="0" w:space="0" w:color="auto" w:frame="1"/>
        </w:rPr>
        <w:t>Fruit Injury:</w:t>
      </w:r>
      <w:r w:rsidR="00776F22">
        <w:rPr>
          <w:rStyle w:val="Strong"/>
          <w:bdr w:val="none" w:sz="0" w:space="0" w:color="auto" w:frame="1"/>
        </w:rPr>
        <w:t xml:space="preserve"> </w:t>
      </w:r>
      <w:r w:rsidRPr="005149A5">
        <w:t xml:space="preserve">This </w:t>
      </w:r>
      <w:r w:rsidRPr="00B92A75">
        <w:rPr>
          <w:highlight w:val="yellow"/>
        </w:rPr>
        <w:t>mechanical injury is also responsible for stimulating respiration rate.</w:t>
      </w:r>
    </w:p>
    <w:p w:rsidR="00D46E18" w:rsidRPr="005149A5" w:rsidRDefault="00D46E18" w:rsidP="00366A30">
      <w:pPr>
        <w:pStyle w:val="style3"/>
        <w:shd w:val="clear" w:color="auto" w:fill="FFFFFF"/>
        <w:spacing w:before="0" w:beforeAutospacing="0" w:after="0" w:afterAutospacing="0" w:line="276" w:lineRule="auto"/>
        <w:jc w:val="both"/>
      </w:pPr>
      <w:r w:rsidRPr="005149A5">
        <w:rPr>
          <w:rStyle w:val="Strong"/>
          <w:bdr w:val="none" w:sz="0" w:space="0" w:color="auto" w:frame="1"/>
        </w:rPr>
        <w:t>Respiration Drift:</w:t>
      </w:r>
      <w:r w:rsidR="00776F22">
        <w:rPr>
          <w:rStyle w:val="Strong"/>
          <w:bdr w:val="none" w:sz="0" w:space="0" w:color="auto" w:frame="1"/>
        </w:rPr>
        <w:t xml:space="preserve"> </w:t>
      </w:r>
      <w:r w:rsidRPr="000F6636">
        <w:rPr>
          <w:highlight w:val="yellow"/>
        </w:rPr>
        <w:t xml:space="preserve">The fruit exhibit more </w:t>
      </w:r>
      <w:r w:rsidRPr="00B02613">
        <w:rPr>
          <w:color w:val="FF0000"/>
          <w:highlight w:val="yellow"/>
        </w:rPr>
        <w:t>respiration rate at ripening</w:t>
      </w:r>
      <w:r w:rsidRPr="000F6636">
        <w:rPr>
          <w:highlight w:val="yellow"/>
        </w:rPr>
        <w:t xml:space="preserve"> is called </w:t>
      </w:r>
      <w:r w:rsidRPr="00B02613">
        <w:rPr>
          <w:color w:val="FF0000"/>
          <w:highlight w:val="yellow"/>
        </w:rPr>
        <w:t>climacteric fruit</w:t>
      </w:r>
      <w:r w:rsidRPr="000F6636">
        <w:rPr>
          <w:highlight w:val="yellow"/>
        </w:rPr>
        <w:t xml:space="preserve">. Other fruits not showing such pattern are called </w:t>
      </w:r>
      <w:r w:rsidRPr="00B02613">
        <w:rPr>
          <w:color w:val="FF0000"/>
          <w:highlight w:val="yellow"/>
        </w:rPr>
        <w:t>non-climacteric</w:t>
      </w:r>
      <w:r w:rsidRPr="000F6636">
        <w:rPr>
          <w:highlight w:val="yellow"/>
        </w:rPr>
        <w:t xml:space="preserve"> fruits but many non-climacteric fruits show respiration rate with rise of ethylene production. Respiration rate increases sometimes.</w:t>
      </w:r>
      <w:r w:rsidR="00366A30" w:rsidRPr="000F6636">
        <w:rPr>
          <w:highlight w:val="yellow"/>
        </w:rPr>
        <w:t xml:space="preserve"> </w:t>
      </w:r>
      <w:r w:rsidRPr="000F6636">
        <w:rPr>
          <w:highlight w:val="yellow"/>
        </w:rPr>
        <w:t xml:space="preserve">Young citrus fruits produce more respiration rate and ethylene like climacteric fruits. This is nothing but </w:t>
      </w:r>
      <w:r w:rsidRPr="00AA1D5A">
        <w:rPr>
          <w:color w:val="FF0000"/>
          <w:highlight w:val="yellow"/>
        </w:rPr>
        <w:t>respiration drift</w:t>
      </w:r>
      <w:r w:rsidRPr="00AA1D5A">
        <w:rPr>
          <w:color w:val="FF0000"/>
        </w:rPr>
        <w:t>.</w:t>
      </w:r>
    </w:p>
    <w:p w:rsidR="007330B8" w:rsidRDefault="007330B8" w:rsidP="00AB63B5">
      <w:pPr>
        <w:pStyle w:val="style3"/>
        <w:shd w:val="clear" w:color="auto" w:fill="FFFFFF"/>
        <w:spacing w:before="0" w:beforeAutospacing="0" w:after="0" w:afterAutospacing="0" w:line="276" w:lineRule="auto"/>
        <w:jc w:val="both"/>
        <w:rPr>
          <w:rStyle w:val="Strong"/>
          <w:bdr w:val="none" w:sz="0" w:space="0" w:color="auto" w:frame="1"/>
        </w:rPr>
      </w:pPr>
    </w:p>
    <w:p w:rsidR="00C76352" w:rsidRDefault="00D46E18" w:rsidP="00AB63B5">
      <w:pPr>
        <w:pStyle w:val="style3"/>
        <w:shd w:val="clear" w:color="auto" w:fill="FFFFFF"/>
        <w:spacing w:before="0" w:beforeAutospacing="0" w:after="0" w:afterAutospacing="0" w:line="276" w:lineRule="auto"/>
        <w:jc w:val="both"/>
        <w:rPr>
          <w:rStyle w:val="Strong"/>
          <w:bdr w:val="none" w:sz="0" w:space="0" w:color="auto" w:frame="1"/>
        </w:rPr>
      </w:pPr>
      <w:bookmarkStart w:id="0" w:name="_GoBack"/>
      <w:bookmarkEnd w:id="0"/>
      <w:r w:rsidRPr="005149A5">
        <w:rPr>
          <w:rStyle w:val="Strong"/>
          <w:bdr w:val="none" w:sz="0" w:space="0" w:color="auto" w:frame="1"/>
        </w:rPr>
        <w:t>Transpiration</w:t>
      </w:r>
    </w:p>
    <w:p w:rsidR="00C76352" w:rsidRPr="00C76352" w:rsidRDefault="00C76352" w:rsidP="00AB63B5">
      <w:pPr>
        <w:autoSpaceDE w:val="0"/>
        <w:autoSpaceDN w:val="0"/>
        <w:adjustRightInd w:val="0"/>
        <w:spacing w:after="0" w:line="276" w:lineRule="auto"/>
        <w:jc w:val="both"/>
        <w:rPr>
          <w:rStyle w:val="Strong"/>
          <w:sz w:val="24"/>
          <w:szCs w:val="24"/>
          <w:bdr w:val="none" w:sz="0" w:space="0" w:color="auto" w:frame="1"/>
        </w:rPr>
      </w:pPr>
      <w:r w:rsidRPr="00C76352">
        <w:rPr>
          <w:rFonts w:ascii="Times New Roman" w:hAnsi="Times New Roman" w:cs="Times New Roman"/>
          <w:sz w:val="24"/>
          <w:szCs w:val="24"/>
        </w:rPr>
        <w:t>During postharvest handling and storage, fresh fruits and vegetables lose moisture through their</w:t>
      </w:r>
      <w:r w:rsidR="00AC2459">
        <w:rPr>
          <w:rFonts w:ascii="Times New Roman" w:hAnsi="Times New Roman" w:cs="Times New Roman"/>
          <w:sz w:val="24"/>
          <w:szCs w:val="24"/>
        </w:rPr>
        <w:t xml:space="preserve"> </w:t>
      </w:r>
      <w:r w:rsidRPr="00C76352">
        <w:rPr>
          <w:rFonts w:ascii="Times New Roman" w:hAnsi="Times New Roman" w:cs="Times New Roman"/>
          <w:sz w:val="24"/>
          <w:szCs w:val="24"/>
        </w:rPr>
        <w:t>skins via the transpiration process. Commodity deterioration, such as shriveling or impaired flavor, may</w:t>
      </w:r>
      <w:r w:rsidR="00366A30">
        <w:rPr>
          <w:rFonts w:ascii="Times New Roman" w:hAnsi="Times New Roman" w:cs="Times New Roman"/>
          <w:sz w:val="24"/>
          <w:szCs w:val="24"/>
        </w:rPr>
        <w:t xml:space="preserve"> </w:t>
      </w:r>
      <w:r w:rsidRPr="00C76352">
        <w:rPr>
          <w:rFonts w:ascii="Times New Roman" w:hAnsi="Times New Roman" w:cs="Times New Roman"/>
          <w:sz w:val="24"/>
          <w:szCs w:val="24"/>
        </w:rPr>
        <w:t>result if moisture loss is high. In order to minimize losses due to transpiration, and thereby increase both</w:t>
      </w:r>
      <w:r w:rsidR="00776F22">
        <w:rPr>
          <w:rFonts w:ascii="Times New Roman" w:hAnsi="Times New Roman" w:cs="Times New Roman"/>
          <w:sz w:val="24"/>
          <w:szCs w:val="24"/>
        </w:rPr>
        <w:t xml:space="preserve"> </w:t>
      </w:r>
      <w:r w:rsidRPr="00C76352">
        <w:rPr>
          <w:rFonts w:ascii="Times New Roman" w:hAnsi="Times New Roman" w:cs="Times New Roman"/>
          <w:sz w:val="24"/>
          <w:szCs w:val="24"/>
        </w:rPr>
        <w:t xml:space="preserve">market quality and shelf life, commodities must be stored in a </w:t>
      </w:r>
      <w:r w:rsidRPr="00E369F5">
        <w:rPr>
          <w:rFonts w:ascii="Times New Roman" w:hAnsi="Times New Roman" w:cs="Times New Roman"/>
          <w:sz w:val="24"/>
          <w:szCs w:val="24"/>
          <w:highlight w:val="yellow"/>
        </w:rPr>
        <w:t>low temperature, high humidity environment</w:t>
      </w:r>
      <w:r w:rsidRPr="00C76352">
        <w:rPr>
          <w:rFonts w:ascii="Times New Roman" w:hAnsi="Times New Roman" w:cs="Times New Roman"/>
          <w:sz w:val="24"/>
          <w:szCs w:val="24"/>
        </w:rPr>
        <w:t xml:space="preserve">. In addition to proper storage conditions, various </w:t>
      </w:r>
      <w:r w:rsidRPr="00E369F5">
        <w:rPr>
          <w:rFonts w:ascii="Times New Roman" w:hAnsi="Times New Roman" w:cs="Times New Roman"/>
          <w:sz w:val="24"/>
          <w:szCs w:val="24"/>
          <w:highlight w:val="yellow"/>
        </w:rPr>
        <w:t>skin coatings and moisture-proof films</w:t>
      </w:r>
      <w:r w:rsidRPr="00C76352">
        <w:rPr>
          <w:rFonts w:ascii="Times New Roman" w:hAnsi="Times New Roman" w:cs="Times New Roman"/>
          <w:sz w:val="24"/>
          <w:szCs w:val="24"/>
        </w:rPr>
        <w:t xml:space="preserve"> can be used during</w:t>
      </w:r>
      <w:r w:rsidR="00776F22">
        <w:rPr>
          <w:rFonts w:ascii="Times New Roman" w:hAnsi="Times New Roman" w:cs="Times New Roman"/>
          <w:sz w:val="24"/>
          <w:szCs w:val="24"/>
        </w:rPr>
        <w:t xml:space="preserve"> </w:t>
      </w:r>
      <w:r w:rsidRPr="00C76352">
        <w:rPr>
          <w:rFonts w:ascii="Times New Roman" w:hAnsi="Times New Roman" w:cs="Times New Roman"/>
          <w:sz w:val="24"/>
          <w:szCs w:val="24"/>
        </w:rPr>
        <w:t>commodity packaging to significantly reduce transpiration and extend storage life (Ben-</w:t>
      </w:r>
      <w:proofErr w:type="spellStart"/>
      <w:r w:rsidRPr="00C76352">
        <w:rPr>
          <w:rFonts w:ascii="Times New Roman" w:hAnsi="Times New Roman" w:cs="Times New Roman"/>
          <w:sz w:val="24"/>
          <w:szCs w:val="24"/>
        </w:rPr>
        <w:t>Yehoshua</w:t>
      </w:r>
      <w:proofErr w:type="spellEnd"/>
      <w:r w:rsidRPr="00C76352">
        <w:rPr>
          <w:rFonts w:ascii="Times New Roman" w:hAnsi="Times New Roman" w:cs="Times New Roman"/>
          <w:sz w:val="24"/>
          <w:szCs w:val="24"/>
        </w:rPr>
        <w:t>, 1969).</w:t>
      </w:r>
      <w:r w:rsidR="005F6618">
        <w:rPr>
          <w:rFonts w:ascii="Times New Roman" w:hAnsi="Times New Roman" w:cs="Times New Roman"/>
          <w:sz w:val="24"/>
          <w:szCs w:val="24"/>
        </w:rPr>
        <w:t xml:space="preserve"> </w:t>
      </w:r>
    </w:p>
    <w:p w:rsidR="00D46E18" w:rsidRPr="005149A5" w:rsidRDefault="00D46E18" w:rsidP="00AB63B5">
      <w:pPr>
        <w:pStyle w:val="style3"/>
        <w:shd w:val="clear" w:color="auto" w:fill="FFFFFF"/>
        <w:spacing w:before="0" w:beforeAutospacing="0" w:after="0" w:afterAutospacing="0" w:line="276" w:lineRule="auto"/>
        <w:jc w:val="both"/>
        <w:rPr>
          <w:b/>
          <w:bCs/>
        </w:rPr>
      </w:pPr>
      <w:r w:rsidRPr="005149A5">
        <w:rPr>
          <w:rStyle w:val="Strong"/>
          <w:bdr w:val="none" w:sz="0" w:space="0" w:color="auto" w:frame="1"/>
        </w:rPr>
        <w:t>Factors:</w:t>
      </w:r>
    </w:p>
    <w:p w:rsidR="00D46E18" w:rsidRDefault="00D46E18" w:rsidP="00AB63B5">
      <w:pPr>
        <w:pStyle w:val="style1"/>
        <w:shd w:val="clear" w:color="auto" w:fill="FFFFFF"/>
        <w:spacing w:before="0" w:beforeAutospacing="0" w:after="300" w:afterAutospacing="0" w:line="276" w:lineRule="auto"/>
        <w:jc w:val="both"/>
      </w:pPr>
      <w:r w:rsidRPr="00E369F5">
        <w:rPr>
          <w:highlight w:val="yellow"/>
        </w:rPr>
        <w:t>Nature of skin</w:t>
      </w:r>
      <w:r w:rsidRPr="005149A5">
        <w:t xml:space="preserve">, </w:t>
      </w:r>
      <w:r w:rsidRPr="00E369F5">
        <w:rPr>
          <w:highlight w:val="yellow"/>
        </w:rPr>
        <w:t>coating of skin</w:t>
      </w:r>
      <w:r w:rsidRPr="005149A5">
        <w:t xml:space="preserve">, </w:t>
      </w:r>
      <w:r w:rsidRPr="00E369F5">
        <w:rPr>
          <w:highlight w:val="yellow"/>
        </w:rPr>
        <w:t>irradiation</w:t>
      </w:r>
      <w:r w:rsidRPr="005149A5">
        <w:t xml:space="preserve">, </w:t>
      </w:r>
      <w:r w:rsidRPr="00E369F5">
        <w:rPr>
          <w:highlight w:val="yellow"/>
        </w:rPr>
        <w:t>wax coating</w:t>
      </w:r>
      <w:r w:rsidRPr="005149A5">
        <w:t xml:space="preserve">, </w:t>
      </w:r>
      <w:r w:rsidRPr="00E369F5">
        <w:rPr>
          <w:highlight w:val="yellow"/>
        </w:rPr>
        <w:t>low temperature</w:t>
      </w:r>
      <w:r w:rsidRPr="005149A5">
        <w:t xml:space="preserve">, </w:t>
      </w:r>
      <w:r w:rsidRPr="00E369F5">
        <w:rPr>
          <w:highlight w:val="yellow"/>
        </w:rPr>
        <w:t>high R.H</w:t>
      </w:r>
      <w:r w:rsidRPr="005149A5">
        <w:t xml:space="preserve"> are factors responsible for transpiration.</w:t>
      </w:r>
    </w:p>
    <w:p w:rsidR="003A369C" w:rsidRDefault="003A369C" w:rsidP="003A369C">
      <w:pPr>
        <w:pStyle w:val="style1"/>
        <w:shd w:val="clear" w:color="auto" w:fill="FFFFFF"/>
        <w:spacing w:after="300" w:line="276" w:lineRule="auto"/>
        <w:jc w:val="both"/>
      </w:pPr>
      <w:r>
        <w:t xml:space="preserve">It is the main cause of deterioration because it results in not only </w:t>
      </w:r>
      <w:r w:rsidRPr="00857553">
        <w:rPr>
          <w:highlight w:val="yellow"/>
        </w:rPr>
        <w:t>direct quantitative losses</w:t>
      </w:r>
      <w:r>
        <w:t xml:space="preserve"> (loss of salable weight) but also in </w:t>
      </w:r>
      <w:r w:rsidRPr="00857553">
        <w:rPr>
          <w:highlight w:val="yellow"/>
        </w:rPr>
        <w:t>loss in appearance</w:t>
      </w:r>
      <w:r>
        <w:t xml:space="preserve"> (wilting and shriveling), </w:t>
      </w:r>
      <w:r w:rsidRPr="00857553">
        <w:rPr>
          <w:highlight w:val="yellow"/>
        </w:rPr>
        <w:t>textural quality loss</w:t>
      </w:r>
      <w:r>
        <w:t xml:space="preserve"> (softening loss of crispness) and </w:t>
      </w:r>
      <w:r w:rsidRPr="00857553">
        <w:rPr>
          <w:highlight w:val="yellow"/>
        </w:rPr>
        <w:t>loss in nutritional quality</w:t>
      </w:r>
      <w:r>
        <w:t>. Transpiration</w:t>
      </w:r>
      <w:r>
        <w:tab/>
        <w:t>is also influenced by</w:t>
      </w:r>
      <w:r w:rsidR="00401FA7">
        <w:t xml:space="preserve"> </w:t>
      </w:r>
      <w:r>
        <w:t>both plant factors as well as environmental factors.</w:t>
      </w:r>
    </w:p>
    <w:p w:rsidR="00401FA7" w:rsidRDefault="003A369C" w:rsidP="003A369C">
      <w:pPr>
        <w:pStyle w:val="style1"/>
        <w:numPr>
          <w:ilvl w:val="0"/>
          <w:numId w:val="4"/>
        </w:numPr>
        <w:shd w:val="clear" w:color="auto" w:fill="FFFFFF"/>
        <w:spacing w:after="300" w:line="276" w:lineRule="auto"/>
        <w:jc w:val="both"/>
      </w:pPr>
      <w:r>
        <w:t>Plant factors</w:t>
      </w:r>
      <w:r w:rsidR="00401FA7">
        <w:t xml:space="preserve"> </w:t>
      </w:r>
    </w:p>
    <w:p w:rsidR="003A369C" w:rsidRDefault="003A369C" w:rsidP="00401FA7">
      <w:pPr>
        <w:pStyle w:val="style1"/>
        <w:shd w:val="clear" w:color="auto" w:fill="FFFFFF"/>
        <w:spacing w:after="300" w:line="276" w:lineRule="auto"/>
        <w:ind w:left="360"/>
        <w:jc w:val="both"/>
      </w:pPr>
      <w:r>
        <w:t xml:space="preserve">Differentiation of tissues: </w:t>
      </w:r>
      <w:r w:rsidRPr="00857553">
        <w:rPr>
          <w:highlight w:val="yellow"/>
        </w:rPr>
        <w:t>Plant products differ in the degree of differentiation of their tissues and hence they differ in the rate of transpiration under the same conditions</w:t>
      </w:r>
      <w:r>
        <w:t>. In general</w:t>
      </w:r>
      <w:r w:rsidRPr="00857553">
        <w:rPr>
          <w:highlight w:val="yellow"/>
        </w:rPr>
        <w:t>, non-differentiated very succulent tissues</w:t>
      </w:r>
      <w:r>
        <w:t xml:space="preserve"> contain more water than </w:t>
      </w:r>
      <w:r w:rsidRPr="00857553">
        <w:rPr>
          <w:highlight w:val="yellow"/>
        </w:rPr>
        <w:t>highly differentiated, non-succulent tissues.</w:t>
      </w:r>
      <w:r>
        <w:t xml:space="preserve"> </w:t>
      </w:r>
      <w:r w:rsidRPr="00857553">
        <w:rPr>
          <w:highlight w:val="yellow"/>
        </w:rPr>
        <w:t>Under the same conditions tissues with high water content lose water more rapidly than tissues with low water content</w:t>
      </w:r>
      <w:r>
        <w:t>. Ex: Highly succulent –Asparagus spears, spinach leaves</w:t>
      </w:r>
      <w:r w:rsidR="00857553">
        <w:t>.</w:t>
      </w:r>
      <w:r>
        <w:t xml:space="preserve"> </w:t>
      </w:r>
      <w:r w:rsidR="00857553">
        <w:t>H</w:t>
      </w:r>
      <w:r>
        <w:t>ighly differentiated products– mature cabbage heads, onions, celery etc.</w:t>
      </w:r>
    </w:p>
    <w:p w:rsidR="003A369C" w:rsidRDefault="003A369C" w:rsidP="003A369C">
      <w:pPr>
        <w:pStyle w:val="style1"/>
        <w:numPr>
          <w:ilvl w:val="0"/>
          <w:numId w:val="5"/>
        </w:numPr>
        <w:shd w:val="clear" w:color="auto" w:fill="FFFFFF"/>
        <w:spacing w:after="300" w:line="276" w:lineRule="auto"/>
        <w:jc w:val="both"/>
      </w:pPr>
      <w:r>
        <w:t xml:space="preserve">Outer cover: Two kinds of tissues constitute the outer cover of plant products. These are </w:t>
      </w:r>
      <w:r w:rsidRPr="00857553">
        <w:rPr>
          <w:highlight w:val="yellow"/>
        </w:rPr>
        <w:t>epidermis and periderm</w:t>
      </w:r>
      <w:r>
        <w:t>. The epidermis consists of a single layer of living cells</w:t>
      </w:r>
      <w:r w:rsidR="00857553">
        <w:t>,</w:t>
      </w:r>
      <w:r>
        <w:t xml:space="preserve"> </w:t>
      </w:r>
      <w:r w:rsidRPr="00857553">
        <w:rPr>
          <w:highlight w:val="yellow"/>
        </w:rPr>
        <w:t>on the outer walls a layer of wax on epidermis retards transpiration</w:t>
      </w:r>
      <w:r>
        <w:t xml:space="preserve">, </w:t>
      </w:r>
      <w:r w:rsidRPr="00857553">
        <w:rPr>
          <w:highlight w:val="yellow"/>
        </w:rPr>
        <w:t xml:space="preserve">plant products with </w:t>
      </w:r>
      <w:r w:rsidRPr="00857553">
        <w:rPr>
          <w:highlight w:val="yellow"/>
        </w:rPr>
        <w:lastRenderedPageBreak/>
        <w:t>cutinized</w:t>
      </w:r>
      <w:r w:rsidR="00857553" w:rsidRPr="00857553">
        <w:rPr>
          <w:highlight w:val="yellow"/>
        </w:rPr>
        <w:t xml:space="preserve"> (covered or impregnated with </w:t>
      </w:r>
      <w:proofErr w:type="spellStart"/>
      <w:r w:rsidR="00857553" w:rsidRPr="00857553">
        <w:rPr>
          <w:highlight w:val="yellow"/>
        </w:rPr>
        <w:t>cutin</w:t>
      </w:r>
      <w:proofErr w:type="spellEnd"/>
      <w:r w:rsidR="00857553" w:rsidRPr="00857553">
        <w:rPr>
          <w:highlight w:val="yellow"/>
        </w:rPr>
        <w:t>)</w:t>
      </w:r>
      <w:r w:rsidRPr="00857553">
        <w:rPr>
          <w:highlight w:val="yellow"/>
        </w:rPr>
        <w:t xml:space="preserve"> epidermis will shrink less rapidly in storage than those with non-cutinized epidermis</w:t>
      </w:r>
      <w:r>
        <w:t>.</w:t>
      </w:r>
    </w:p>
    <w:p w:rsidR="003A369C" w:rsidRDefault="003A369C" w:rsidP="00857553">
      <w:pPr>
        <w:pStyle w:val="style1"/>
        <w:shd w:val="clear" w:color="auto" w:fill="FFFFFF"/>
        <w:spacing w:after="300" w:line="276" w:lineRule="auto"/>
        <w:ind w:left="709"/>
        <w:jc w:val="both"/>
      </w:pPr>
      <w:r w:rsidRPr="000464DA">
        <w:rPr>
          <w:highlight w:val="yellow"/>
        </w:rPr>
        <w:t xml:space="preserve">The plant products with a </w:t>
      </w:r>
      <w:proofErr w:type="spellStart"/>
      <w:r w:rsidRPr="000464DA">
        <w:rPr>
          <w:highlight w:val="yellow"/>
        </w:rPr>
        <w:t>well developed</w:t>
      </w:r>
      <w:proofErr w:type="spellEnd"/>
      <w:r w:rsidRPr="000464DA">
        <w:rPr>
          <w:highlight w:val="yellow"/>
        </w:rPr>
        <w:t xml:space="preserve"> and non-injured periderm lose water less rapidly and keep longer in storage than those products with a poorly developed (or) badly injured or bruised periderm</w:t>
      </w:r>
      <w:r>
        <w:t xml:space="preserve">. </w:t>
      </w:r>
      <w:r w:rsidRPr="000464DA">
        <w:rPr>
          <w:highlight w:val="yellow"/>
        </w:rPr>
        <w:t>Plant products which possess a periderm as the outer cover are apples, pears, citrus fruits, root crop vegetables, potatoes</w:t>
      </w:r>
      <w:r>
        <w:t xml:space="preserve"> and sweet potatoes.</w:t>
      </w:r>
    </w:p>
    <w:p w:rsidR="000464DA" w:rsidRDefault="000464DA" w:rsidP="00857553">
      <w:pPr>
        <w:pStyle w:val="style1"/>
        <w:shd w:val="clear" w:color="auto" w:fill="FFFFFF"/>
        <w:spacing w:after="300" w:line="276" w:lineRule="auto"/>
        <w:ind w:left="709"/>
        <w:jc w:val="both"/>
      </w:pPr>
      <w:r>
        <w:rPr>
          <w:noProof/>
        </w:rPr>
        <w:drawing>
          <wp:inline distT="0" distB="0" distL="0" distR="0">
            <wp:extent cx="4570763" cy="990965"/>
            <wp:effectExtent l="19050" t="0" r="1237" b="0"/>
            <wp:docPr id="3" name="Picture 1" descr="C:\Users\Anant\Downloads\downdxgdg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nt\Downloads\downdxgdgload.jpg"/>
                    <pic:cNvPicPr>
                      <a:picLocks noChangeAspect="1" noChangeArrowheads="1"/>
                    </pic:cNvPicPr>
                  </pic:nvPicPr>
                  <pic:blipFill>
                    <a:blip r:embed="rId6"/>
                    <a:srcRect/>
                    <a:stretch>
                      <a:fillRect/>
                    </a:stretch>
                  </pic:blipFill>
                  <pic:spPr bwMode="auto">
                    <a:xfrm>
                      <a:off x="0" y="0"/>
                      <a:ext cx="4579517" cy="992863"/>
                    </a:xfrm>
                    <a:prstGeom prst="rect">
                      <a:avLst/>
                    </a:prstGeom>
                    <a:noFill/>
                    <a:ln w="9525">
                      <a:noFill/>
                      <a:miter lim="800000"/>
                      <a:headEnd/>
                      <a:tailEnd/>
                    </a:ln>
                  </pic:spPr>
                </pic:pic>
              </a:graphicData>
            </a:graphic>
          </wp:inline>
        </w:drawing>
      </w:r>
    </w:p>
    <w:p w:rsidR="003A369C" w:rsidRDefault="003A369C" w:rsidP="003A369C">
      <w:pPr>
        <w:pStyle w:val="style1"/>
        <w:shd w:val="clear" w:color="auto" w:fill="FFFFFF"/>
        <w:spacing w:after="300" w:line="276" w:lineRule="auto"/>
        <w:jc w:val="both"/>
      </w:pPr>
      <w:r>
        <w:t xml:space="preserve"> B)</w:t>
      </w:r>
      <w:r w:rsidR="00401FA7">
        <w:t xml:space="preserve"> </w:t>
      </w:r>
      <w:r>
        <w:t>Environmental factors:</w:t>
      </w:r>
    </w:p>
    <w:p w:rsidR="003A369C" w:rsidRDefault="003A369C" w:rsidP="003A369C">
      <w:pPr>
        <w:pStyle w:val="style1"/>
        <w:shd w:val="clear" w:color="auto" w:fill="FFFFFF"/>
        <w:spacing w:after="300" w:line="276" w:lineRule="auto"/>
        <w:jc w:val="both"/>
      </w:pPr>
      <w:r>
        <w:t>1)</w:t>
      </w:r>
      <w:r w:rsidR="00401FA7">
        <w:t xml:space="preserve"> </w:t>
      </w:r>
      <w:r>
        <w:t>Temperature: Hi</w:t>
      </w:r>
      <w:r w:rsidRPr="000464DA">
        <w:rPr>
          <w:highlight w:val="yellow"/>
        </w:rPr>
        <w:t>gh storage temperature induces a greater rate of transpiration and greater shrinkage than comparatively low temperature</w:t>
      </w:r>
      <w:r>
        <w:t>.</w:t>
      </w:r>
    </w:p>
    <w:p w:rsidR="003A369C" w:rsidRDefault="003A369C" w:rsidP="003A369C">
      <w:pPr>
        <w:pStyle w:val="style1"/>
        <w:shd w:val="clear" w:color="auto" w:fill="FFFFFF"/>
        <w:spacing w:after="300" w:line="276" w:lineRule="auto"/>
        <w:jc w:val="both"/>
      </w:pPr>
      <w:r>
        <w:t xml:space="preserve"> 2)</w:t>
      </w:r>
      <w:r w:rsidR="00401FA7">
        <w:t xml:space="preserve"> </w:t>
      </w:r>
      <w:r>
        <w:t>Relative</w:t>
      </w:r>
      <w:r w:rsidR="00401FA7">
        <w:t xml:space="preserve"> </w:t>
      </w:r>
      <w:r>
        <w:t>humidity:</w:t>
      </w:r>
      <w:r w:rsidR="00401FA7">
        <w:t xml:space="preserve"> </w:t>
      </w:r>
      <w:r w:rsidRPr="000464DA">
        <w:rPr>
          <w:highlight w:val="yellow"/>
        </w:rPr>
        <w:t>The</w:t>
      </w:r>
      <w:r w:rsidR="00401FA7" w:rsidRPr="000464DA">
        <w:rPr>
          <w:highlight w:val="yellow"/>
        </w:rPr>
        <w:t xml:space="preserve"> </w:t>
      </w:r>
      <w:r w:rsidRPr="000464DA">
        <w:rPr>
          <w:highlight w:val="yellow"/>
        </w:rPr>
        <w:t>rate of</w:t>
      </w:r>
      <w:r w:rsidR="00401FA7" w:rsidRPr="000464DA">
        <w:rPr>
          <w:highlight w:val="yellow"/>
        </w:rPr>
        <w:t xml:space="preserve"> </w:t>
      </w:r>
      <w:r w:rsidRPr="000464DA">
        <w:rPr>
          <w:highlight w:val="yellow"/>
        </w:rPr>
        <w:t>transpiration</w:t>
      </w:r>
      <w:r w:rsidR="00401FA7" w:rsidRPr="000464DA">
        <w:rPr>
          <w:highlight w:val="yellow"/>
        </w:rPr>
        <w:t xml:space="preserve"> </w:t>
      </w:r>
      <w:r w:rsidRPr="000464DA">
        <w:rPr>
          <w:highlight w:val="yellow"/>
        </w:rPr>
        <w:t>is inversely</w:t>
      </w:r>
      <w:r w:rsidR="00401FA7" w:rsidRPr="000464DA">
        <w:rPr>
          <w:highlight w:val="yellow"/>
        </w:rPr>
        <w:t xml:space="preserve"> </w:t>
      </w:r>
      <w:r w:rsidRPr="000464DA">
        <w:rPr>
          <w:highlight w:val="yellow"/>
        </w:rPr>
        <w:t>proportional to</w:t>
      </w:r>
      <w:r w:rsidR="00401FA7" w:rsidRPr="000464DA">
        <w:rPr>
          <w:highlight w:val="yellow"/>
        </w:rPr>
        <w:t xml:space="preserve"> </w:t>
      </w:r>
      <w:r w:rsidRPr="000464DA">
        <w:rPr>
          <w:highlight w:val="yellow"/>
        </w:rPr>
        <w:t>the</w:t>
      </w:r>
      <w:r w:rsidR="00401FA7" w:rsidRPr="000464DA">
        <w:rPr>
          <w:highlight w:val="yellow"/>
        </w:rPr>
        <w:t xml:space="preserve"> </w:t>
      </w:r>
      <w:r w:rsidRPr="000464DA">
        <w:rPr>
          <w:highlight w:val="yellow"/>
        </w:rPr>
        <w:t>relative</w:t>
      </w:r>
      <w:r w:rsidR="00401FA7" w:rsidRPr="000464DA">
        <w:rPr>
          <w:highlight w:val="yellow"/>
        </w:rPr>
        <w:t xml:space="preserve"> </w:t>
      </w:r>
      <w:r w:rsidRPr="000464DA">
        <w:rPr>
          <w:highlight w:val="yellow"/>
        </w:rPr>
        <w:t>humidity</w:t>
      </w:r>
      <w:r>
        <w:t>.</w:t>
      </w:r>
      <w:r w:rsidR="00401FA7">
        <w:t xml:space="preserve"> </w:t>
      </w:r>
      <w:r>
        <w:t>In other</w:t>
      </w:r>
      <w:r w:rsidR="00401FA7">
        <w:t xml:space="preserve"> </w:t>
      </w:r>
      <w:r>
        <w:t>words</w:t>
      </w:r>
      <w:r w:rsidR="00401FA7">
        <w:t xml:space="preserve"> </w:t>
      </w:r>
      <w:r w:rsidRPr="000464DA">
        <w:rPr>
          <w:highlight w:val="yellow"/>
        </w:rPr>
        <w:t>low</w:t>
      </w:r>
      <w:r w:rsidR="00401FA7" w:rsidRPr="000464DA">
        <w:rPr>
          <w:highlight w:val="yellow"/>
        </w:rPr>
        <w:t xml:space="preserve"> </w:t>
      </w:r>
      <w:r w:rsidRPr="000464DA">
        <w:rPr>
          <w:highlight w:val="yellow"/>
        </w:rPr>
        <w:t>relative</w:t>
      </w:r>
      <w:r w:rsidR="00401FA7" w:rsidRPr="000464DA">
        <w:rPr>
          <w:highlight w:val="yellow"/>
        </w:rPr>
        <w:t xml:space="preserve"> </w:t>
      </w:r>
      <w:r w:rsidRPr="000464DA">
        <w:rPr>
          <w:highlight w:val="yellow"/>
        </w:rPr>
        <w:t>humidity</w:t>
      </w:r>
      <w:r w:rsidR="00401FA7" w:rsidRPr="000464DA">
        <w:rPr>
          <w:highlight w:val="yellow"/>
        </w:rPr>
        <w:t xml:space="preserve"> </w:t>
      </w:r>
      <w:r w:rsidRPr="000464DA">
        <w:rPr>
          <w:highlight w:val="yellow"/>
        </w:rPr>
        <w:t>induces a</w:t>
      </w:r>
      <w:r w:rsidR="00401FA7" w:rsidRPr="000464DA">
        <w:rPr>
          <w:highlight w:val="yellow"/>
        </w:rPr>
        <w:t xml:space="preserve"> </w:t>
      </w:r>
      <w:r w:rsidRPr="000464DA">
        <w:rPr>
          <w:highlight w:val="yellow"/>
        </w:rPr>
        <w:t>high</w:t>
      </w:r>
      <w:r w:rsidR="00401FA7" w:rsidRPr="000464DA">
        <w:rPr>
          <w:highlight w:val="yellow"/>
        </w:rPr>
        <w:t xml:space="preserve"> </w:t>
      </w:r>
      <w:r w:rsidRPr="000464DA">
        <w:rPr>
          <w:highlight w:val="yellow"/>
        </w:rPr>
        <w:t>rate of</w:t>
      </w:r>
      <w:r w:rsidR="00401FA7" w:rsidRPr="000464DA">
        <w:rPr>
          <w:highlight w:val="yellow"/>
        </w:rPr>
        <w:t xml:space="preserve"> </w:t>
      </w:r>
      <w:r w:rsidRPr="000464DA">
        <w:rPr>
          <w:highlight w:val="yellow"/>
        </w:rPr>
        <w:t>transpiration and high RH induces low rate of transpiration.</w:t>
      </w:r>
    </w:p>
    <w:p w:rsidR="00BC0F48" w:rsidRDefault="00BC0F48" w:rsidP="00AB63B5">
      <w:pPr>
        <w:spacing w:line="276" w:lineRule="auto"/>
        <w:jc w:val="both"/>
        <w:rPr>
          <w:rFonts w:ascii="Times New Roman" w:hAnsi="Times New Roman" w:cs="Times New Roman"/>
          <w:b/>
          <w:bCs/>
          <w:sz w:val="24"/>
        </w:rPr>
      </w:pPr>
      <w:r w:rsidRPr="00BC0F48">
        <w:rPr>
          <w:rFonts w:ascii="Times New Roman" w:hAnsi="Times New Roman" w:cs="Times New Roman"/>
          <w:b/>
          <w:bCs/>
          <w:sz w:val="24"/>
        </w:rPr>
        <w:t xml:space="preserve">ETHYLENE: </w:t>
      </w:r>
    </w:p>
    <w:p w:rsidR="00AE407C" w:rsidRPr="00AE407C" w:rsidRDefault="00AE407C" w:rsidP="00AB63B5">
      <w:pPr>
        <w:autoSpaceDE w:val="0"/>
        <w:autoSpaceDN w:val="0"/>
        <w:adjustRightInd w:val="0"/>
        <w:spacing w:after="0" w:line="276" w:lineRule="auto"/>
        <w:rPr>
          <w:rFonts w:ascii="Times New Roman" w:hAnsi="Times New Roman" w:cs="Times New Roman"/>
          <w:color w:val="006565"/>
          <w:sz w:val="24"/>
          <w:szCs w:val="24"/>
        </w:rPr>
      </w:pPr>
      <w:r w:rsidRPr="00AE407C">
        <w:rPr>
          <w:rFonts w:ascii="Times New Roman" w:hAnsi="Times New Roman" w:cs="Times New Roman"/>
          <w:color w:val="006565"/>
          <w:sz w:val="24"/>
          <w:szCs w:val="24"/>
        </w:rPr>
        <w:t>Where does ethylene come from?</w:t>
      </w:r>
    </w:p>
    <w:p w:rsidR="00AE407C" w:rsidRPr="00AE407C" w:rsidRDefault="00AE407C" w:rsidP="00AB63B5">
      <w:pPr>
        <w:autoSpaceDE w:val="0"/>
        <w:autoSpaceDN w:val="0"/>
        <w:adjustRightInd w:val="0"/>
        <w:spacing w:after="0" w:line="276" w:lineRule="auto"/>
        <w:rPr>
          <w:rFonts w:ascii="Times New Roman" w:hAnsi="Times New Roman" w:cs="Times New Roman"/>
          <w:color w:val="000000"/>
          <w:sz w:val="24"/>
          <w:szCs w:val="24"/>
        </w:rPr>
      </w:pPr>
      <w:r w:rsidRPr="00AE407C">
        <w:rPr>
          <w:rFonts w:ascii="Times New Roman" w:eastAsia="Wingdings-Regular" w:hAnsi="Times New Roman" w:cs="Times New Roman"/>
          <w:color w:val="006565"/>
          <w:sz w:val="24"/>
          <w:szCs w:val="24"/>
        </w:rPr>
        <w:t xml:space="preserve"> </w:t>
      </w:r>
      <w:proofErr w:type="gramStart"/>
      <w:r w:rsidRPr="00AE407C">
        <w:rPr>
          <w:rFonts w:ascii="Times New Roman" w:hAnsi="Times New Roman" w:cs="Times New Roman"/>
          <w:color w:val="000000"/>
          <w:sz w:val="24"/>
          <w:szCs w:val="24"/>
        </w:rPr>
        <w:t>Ripening</w:t>
      </w:r>
      <w:proofErr w:type="gramEnd"/>
      <w:r w:rsidRPr="00AE407C">
        <w:rPr>
          <w:rFonts w:ascii="Times New Roman" w:hAnsi="Times New Roman" w:cs="Times New Roman"/>
          <w:color w:val="000000"/>
          <w:sz w:val="24"/>
          <w:szCs w:val="24"/>
        </w:rPr>
        <w:t xml:space="preserve"> fruits</w:t>
      </w:r>
    </w:p>
    <w:p w:rsidR="00AE407C" w:rsidRPr="00AE407C" w:rsidRDefault="00AE407C" w:rsidP="00AB63B5">
      <w:pPr>
        <w:autoSpaceDE w:val="0"/>
        <w:autoSpaceDN w:val="0"/>
        <w:adjustRightInd w:val="0"/>
        <w:spacing w:after="0" w:line="276" w:lineRule="auto"/>
        <w:rPr>
          <w:rFonts w:ascii="Times New Roman" w:hAnsi="Times New Roman" w:cs="Times New Roman"/>
          <w:color w:val="000000"/>
          <w:sz w:val="24"/>
          <w:szCs w:val="24"/>
        </w:rPr>
      </w:pPr>
      <w:r w:rsidRPr="00AE407C">
        <w:rPr>
          <w:rFonts w:ascii="Times New Roman" w:eastAsia="Wingdings-Regular" w:hAnsi="Times New Roman" w:cs="Times New Roman"/>
          <w:color w:val="006565"/>
          <w:sz w:val="24"/>
          <w:szCs w:val="24"/>
        </w:rPr>
        <w:t xml:space="preserve"> </w:t>
      </w:r>
      <w:r w:rsidRPr="00AE407C">
        <w:rPr>
          <w:rFonts w:ascii="Times New Roman" w:hAnsi="Times New Roman" w:cs="Times New Roman"/>
          <w:color w:val="000000"/>
          <w:sz w:val="24"/>
          <w:szCs w:val="24"/>
        </w:rPr>
        <w:t>Smoke</w:t>
      </w:r>
    </w:p>
    <w:p w:rsidR="00AE407C" w:rsidRPr="00AE407C" w:rsidRDefault="00AE407C" w:rsidP="00AB63B5">
      <w:pPr>
        <w:autoSpaceDE w:val="0"/>
        <w:autoSpaceDN w:val="0"/>
        <w:adjustRightInd w:val="0"/>
        <w:spacing w:after="0" w:line="276" w:lineRule="auto"/>
        <w:rPr>
          <w:rFonts w:ascii="Times New Roman" w:hAnsi="Times New Roman" w:cs="Times New Roman"/>
          <w:color w:val="000000"/>
          <w:sz w:val="24"/>
          <w:szCs w:val="24"/>
        </w:rPr>
      </w:pPr>
      <w:r w:rsidRPr="00AE407C">
        <w:rPr>
          <w:rFonts w:ascii="Times New Roman" w:eastAsia="Wingdings-Regular" w:hAnsi="Times New Roman" w:cs="Times New Roman"/>
          <w:color w:val="006565"/>
          <w:sz w:val="24"/>
          <w:szCs w:val="24"/>
        </w:rPr>
        <w:t xml:space="preserve"> </w:t>
      </w:r>
      <w:r w:rsidRPr="00AE407C">
        <w:rPr>
          <w:rFonts w:ascii="Times New Roman" w:hAnsi="Times New Roman" w:cs="Times New Roman"/>
          <w:color w:val="000000"/>
          <w:sz w:val="24"/>
          <w:szCs w:val="24"/>
        </w:rPr>
        <w:t>Vehicle exhausts</w:t>
      </w:r>
    </w:p>
    <w:p w:rsidR="00AE407C" w:rsidRPr="00AE407C" w:rsidRDefault="00AE407C" w:rsidP="00AB63B5">
      <w:pPr>
        <w:autoSpaceDE w:val="0"/>
        <w:autoSpaceDN w:val="0"/>
        <w:adjustRightInd w:val="0"/>
        <w:spacing w:after="0" w:line="276" w:lineRule="auto"/>
        <w:rPr>
          <w:rFonts w:ascii="Times New Roman" w:hAnsi="Times New Roman" w:cs="Times New Roman"/>
          <w:color w:val="000000"/>
          <w:sz w:val="24"/>
          <w:szCs w:val="24"/>
        </w:rPr>
      </w:pPr>
      <w:r w:rsidRPr="00AE407C">
        <w:rPr>
          <w:rFonts w:ascii="Times New Roman" w:eastAsia="Wingdings-Regular" w:hAnsi="Times New Roman" w:cs="Times New Roman"/>
          <w:color w:val="006565"/>
          <w:sz w:val="24"/>
          <w:szCs w:val="24"/>
        </w:rPr>
        <w:t xml:space="preserve"> </w:t>
      </w:r>
      <w:r w:rsidRPr="00AE407C">
        <w:rPr>
          <w:rFonts w:ascii="Times New Roman" w:hAnsi="Times New Roman" w:cs="Times New Roman"/>
          <w:color w:val="000000"/>
          <w:sz w:val="24"/>
          <w:szCs w:val="24"/>
        </w:rPr>
        <w:t>Ripening rooms</w:t>
      </w:r>
    </w:p>
    <w:p w:rsidR="00AE407C" w:rsidRPr="00AE407C" w:rsidRDefault="00AE407C" w:rsidP="00AB63B5">
      <w:pPr>
        <w:spacing w:line="276" w:lineRule="auto"/>
        <w:jc w:val="both"/>
        <w:rPr>
          <w:rFonts w:ascii="Times New Roman" w:hAnsi="Times New Roman" w:cs="Times New Roman"/>
          <w:color w:val="000000"/>
          <w:sz w:val="24"/>
          <w:szCs w:val="24"/>
        </w:rPr>
      </w:pPr>
      <w:r w:rsidRPr="00AE407C">
        <w:rPr>
          <w:rFonts w:ascii="Times New Roman" w:eastAsia="Wingdings-Regular" w:hAnsi="Times New Roman" w:cs="Times New Roman"/>
          <w:color w:val="006565"/>
          <w:sz w:val="24"/>
          <w:szCs w:val="24"/>
        </w:rPr>
        <w:t xml:space="preserve"> </w:t>
      </w:r>
      <w:proofErr w:type="gramStart"/>
      <w:r w:rsidRPr="00AE407C">
        <w:rPr>
          <w:rFonts w:ascii="Times New Roman" w:hAnsi="Times New Roman" w:cs="Times New Roman"/>
          <w:color w:val="000000"/>
          <w:sz w:val="24"/>
          <w:szCs w:val="24"/>
        </w:rPr>
        <w:t>Ripening</w:t>
      </w:r>
      <w:proofErr w:type="gramEnd"/>
      <w:r w:rsidRPr="00AE407C">
        <w:rPr>
          <w:rFonts w:ascii="Times New Roman" w:hAnsi="Times New Roman" w:cs="Times New Roman"/>
          <w:color w:val="000000"/>
          <w:sz w:val="24"/>
          <w:szCs w:val="24"/>
        </w:rPr>
        <w:t xml:space="preserve"> fruit</w:t>
      </w:r>
    </w:p>
    <w:p w:rsidR="00BC0F48" w:rsidRPr="00BC0F48" w:rsidRDefault="00BC0F48" w:rsidP="00AB63B5">
      <w:pPr>
        <w:spacing w:line="276" w:lineRule="auto"/>
        <w:jc w:val="both"/>
        <w:rPr>
          <w:rFonts w:ascii="Times New Roman" w:hAnsi="Times New Roman" w:cs="Times New Roman"/>
          <w:sz w:val="24"/>
        </w:rPr>
      </w:pPr>
      <w:r w:rsidRPr="00BC0F48">
        <w:rPr>
          <w:rFonts w:ascii="Times New Roman" w:hAnsi="Times New Roman" w:cs="Times New Roman"/>
          <w:sz w:val="24"/>
        </w:rPr>
        <w:t>All the living cells are capable of producing ethylene.</w:t>
      </w:r>
      <w:r w:rsidR="00776F22">
        <w:rPr>
          <w:rFonts w:ascii="Times New Roman" w:hAnsi="Times New Roman" w:cs="Times New Roman"/>
          <w:sz w:val="24"/>
        </w:rPr>
        <w:t xml:space="preserve"> </w:t>
      </w:r>
      <w:r w:rsidRPr="00BC0F48">
        <w:rPr>
          <w:rFonts w:ascii="Times New Roman" w:hAnsi="Times New Roman" w:cs="Times New Roman"/>
          <w:sz w:val="24"/>
        </w:rPr>
        <w:t>Moreover, ripening fruits are rich source of ethylene production. The cuticle on fruit</w:t>
      </w:r>
      <w:r w:rsidR="00776F22">
        <w:rPr>
          <w:rFonts w:ascii="Times New Roman" w:hAnsi="Times New Roman" w:cs="Times New Roman"/>
          <w:sz w:val="24"/>
        </w:rPr>
        <w:t xml:space="preserve"> </w:t>
      </w:r>
      <w:r w:rsidRPr="00BC0F48">
        <w:rPr>
          <w:rFonts w:ascii="Times New Roman" w:hAnsi="Times New Roman" w:cs="Times New Roman"/>
          <w:sz w:val="24"/>
        </w:rPr>
        <w:t>surface acts as a resistant barrier through which it is dissipated. This is one of the</w:t>
      </w:r>
      <w:r w:rsidR="00776F22">
        <w:rPr>
          <w:rFonts w:ascii="Times New Roman" w:hAnsi="Times New Roman" w:cs="Times New Roman"/>
          <w:sz w:val="24"/>
        </w:rPr>
        <w:t xml:space="preserve"> </w:t>
      </w:r>
      <w:r w:rsidRPr="00BC0F48">
        <w:rPr>
          <w:rFonts w:ascii="Times New Roman" w:hAnsi="Times New Roman" w:cs="Times New Roman"/>
          <w:sz w:val="24"/>
        </w:rPr>
        <w:t>reasons, due to which internal concentration of ethylene within the fruit is greater than</w:t>
      </w:r>
      <w:r w:rsidR="00776F22">
        <w:rPr>
          <w:rFonts w:ascii="Times New Roman" w:hAnsi="Times New Roman" w:cs="Times New Roman"/>
          <w:sz w:val="24"/>
        </w:rPr>
        <w:t xml:space="preserve"> </w:t>
      </w:r>
      <w:r w:rsidRPr="00BC0F48">
        <w:rPr>
          <w:rFonts w:ascii="Times New Roman" w:hAnsi="Times New Roman" w:cs="Times New Roman"/>
          <w:sz w:val="24"/>
        </w:rPr>
        <w:t>the external concentration in atmosphere.</w:t>
      </w:r>
    </w:p>
    <w:p w:rsidR="00C76352" w:rsidRPr="00623FD2" w:rsidRDefault="00C76352" w:rsidP="00AB63B5">
      <w:pPr>
        <w:spacing w:line="276" w:lineRule="auto"/>
        <w:jc w:val="both"/>
        <w:rPr>
          <w:rFonts w:ascii="Times New Roman" w:hAnsi="Times New Roman" w:cs="Times New Roman"/>
          <w:sz w:val="24"/>
        </w:rPr>
      </w:pPr>
      <w:r w:rsidRPr="00B305BF">
        <w:rPr>
          <w:rFonts w:ascii="Times New Roman" w:hAnsi="Times New Roman" w:cs="Times New Roman"/>
          <w:sz w:val="24"/>
          <w:highlight w:val="yellow"/>
        </w:rPr>
        <w:t>Ethylene is a colorless gas that is naturally produced by plants and functions as a plant growth regulator.</w:t>
      </w:r>
      <w:r w:rsidRPr="00623FD2">
        <w:rPr>
          <w:rFonts w:ascii="Times New Roman" w:hAnsi="Times New Roman" w:cs="Times New Roman"/>
          <w:sz w:val="24"/>
        </w:rPr>
        <w:t xml:space="preserve"> In this way, ethylene behaves in the same way as hormones in mammals. It triggers specific events during a plant’s natural course of growth and development, such as ripening. Through this action, </w:t>
      </w:r>
      <w:r w:rsidRPr="00B305BF">
        <w:rPr>
          <w:rFonts w:ascii="Times New Roman" w:hAnsi="Times New Roman" w:cs="Times New Roman"/>
          <w:sz w:val="24"/>
          <w:highlight w:val="yellow"/>
        </w:rPr>
        <w:t>it induces changes in certain plant organs such as textural changes, color changes and tissue degradation. Some of these changes may be desirable qualities associated with ripening; in other cases, it can bring damage or premature decay.</w:t>
      </w:r>
    </w:p>
    <w:p w:rsidR="000F6636" w:rsidRDefault="000F6636" w:rsidP="000F6636">
      <w:pPr>
        <w:spacing w:line="276" w:lineRule="auto"/>
        <w:jc w:val="both"/>
        <w:rPr>
          <w:rFonts w:ascii="Times New Roman" w:hAnsi="Times New Roman" w:cs="Times New Roman"/>
          <w:sz w:val="24"/>
        </w:rPr>
      </w:pPr>
      <w:r w:rsidRPr="000F6636">
        <w:rPr>
          <w:rFonts w:ascii="Times New Roman" w:hAnsi="Times New Roman" w:cs="Times New Roman"/>
          <w:sz w:val="24"/>
          <w:highlight w:val="yellow"/>
        </w:rPr>
        <w:lastRenderedPageBreak/>
        <w:t xml:space="preserve">Ethylene causes </w:t>
      </w:r>
      <w:proofErr w:type="spellStart"/>
      <w:r w:rsidRPr="000F6636">
        <w:rPr>
          <w:rFonts w:ascii="Times New Roman" w:hAnsi="Times New Roman" w:cs="Times New Roman"/>
          <w:sz w:val="24"/>
          <w:highlight w:val="yellow"/>
        </w:rPr>
        <w:t>degreening</w:t>
      </w:r>
      <w:proofErr w:type="spellEnd"/>
      <w:r w:rsidRPr="000F6636">
        <w:rPr>
          <w:rFonts w:ascii="Times New Roman" w:hAnsi="Times New Roman" w:cs="Times New Roman"/>
          <w:sz w:val="24"/>
          <w:highlight w:val="yellow"/>
        </w:rPr>
        <w:t xml:space="preserve"> in oranges and banana, it bleaches green colour of leafy vegetables, celery, cabbage, broccoli etc. In the post harvest physiology of most horticultural crops, ethylene plays an important role, sometime beneficial (improving quality of the produce by faster and more uniform ripening prior to retail distribution) and often deleterious (increasing the rate of senescence and reducing shelf-life).</w:t>
      </w:r>
    </w:p>
    <w:p w:rsidR="00C76352" w:rsidRPr="00623FD2" w:rsidRDefault="00C76352" w:rsidP="00AB63B5">
      <w:pPr>
        <w:spacing w:line="276" w:lineRule="auto"/>
        <w:jc w:val="both"/>
        <w:rPr>
          <w:rFonts w:ascii="Times New Roman" w:hAnsi="Times New Roman" w:cs="Times New Roman"/>
          <w:sz w:val="24"/>
        </w:rPr>
      </w:pPr>
      <w:r w:rsidRPr="00623FD2">
        <w:rPr>
          <w:rFonts w:ascii="Times New Roman" w:hAnsi="Times New Roman" w:cs="Times New Roman"/>
          <w:sz w:val="24"/>
        </w:rPr>
        <w:t>Fruits and vegetables may be classified depending on their response to ethylene. Climacteric species produce ethylene as they ripen, and the harvested produce is capable of ripening during the postharvest period. These commodities, such as bananas, apples, and peaches, tend to get sweeter and softer after harvest. Non-climacteric plants, such as leafy vegetables, do not continue to ripen after harvest; they will soften and rot, but this is due to moisture loss, decay and tissue deterioration.</w:t>
      </w:r>
    </w:p>
    <w:p w:rsidR="00C76352" w:rsidRPr="00623FD2" w:rsidRDefault="00C76352" w:rsidP="00AB63B5">
      <w:pPr>
        <w:spacing w:line="276" w:lineRule="auto"/>
        <w:jc w:val="both"/>
        <w:rPr>
          <w:rFonts w:ascii="Times New Roman" w:hAnsi="Times New Roman" w:cs="Times New Roman"/>
          <w:sz w:val="24"/>
        </w:rPr>
      </w:pPr>
      <w:r w:rsidRPr="000F6636">
        <w:rPr>
          <w:rFonts w:ascii="Times New Roman" w:hAnsi="Times New Roman" w:cs="Times New Roman"/>
          <w:sz w:val="24"/>
          <w:highlight w:val="yellow"/>
        </w:rPr>
        <w:t>In addition to being naturally produced by plants, ethylene is produced by a variety of other sources. These include internal comb</w:t>
      </w:r>
      <w:r w:rsidR="00FF32F8">
        <w:rPr>
          <w:rFonts w:ascii="Times New Roman" w:hAnsi="Times New Roman" w:cs="Times New Roman"/>
          <w:sz w:val="24"/>
          <w:highlight w:val="yellow"/>
        </w:rPr>
        <w:t>ustion engines, cigarette smoke</w:t>
      </w:r>
      <w:r w:rsidRPr="000F6636">
        <w:rPr>
          <w:rFonts w:ascii="Times New Roman" w:hAnsi="Times New Roman" w:cs="Times New Roman"/>
          <w:sz w:val="24"/>
          <w:highlight w:val="yellow"/>
        </w:rPr>
        <w:t xml:space="preserve"> and natural gas leaks. Even low concentrations of ethylene throughout the postharvest life of a commodity can affect quality, so care must be taken to minimize exposure from both natural sources (i.e. climacteric fruit or veggies being stored with non-climacteric ones) or to artificial sources (engine exhaust, heaters, etc).</w:t>
      </w:r>
      <w:r w:rsidRPr="00623FD2">
        <w:rPr>
          <w:rFonts w:ascii="Times New Roman" w:hAnsi="Times New Roman" w:cs="Times New Roman"/>
          <w:sz w:val="24"/>
        </w:rPr>
        <w:t xml:space="preserve"> All ethylene-producing sources should be considered when optimizing postharvest storage conditions as inadvertent exposure to ethylene can contribute to loss of quality in some fruits and vegetables.</w:t>
      </w:r>
    </w:p>
    <w:p w:rsidR="00C76352" w:rsidRPr="00623FD2" w:rsidRDefault="00C76352" w:rsidP="00AB63B5">
      <w:pPr>
        <w:spacing w:line="276" w:lineRule="auto"/>
        <w:jc w:val="both"/>
        <w:rPr>
          <w:rFonts w:ascii="Times New Roman" w:hAnsi="Times New Roman" w:cs="Times New Roman"/>
          <w:sz w:val="24"/>
        </w:rPr>
      </w:pPr>
      <w:r w:rsidRPr="00623FD2">
        <w:rPr>
          <w:rFonts w:ascii="Times New Roman" w:hAnsi="Times New Roman" w:cs="Times New Roman"/>
          <w:sz w:val="24"/>
        </w:rPr>
        <w:t>Impacts of ethylene on post harvest quality of fruits and vegetables (</w:t>
      </w:r>
      <w:proofErr w:type="spellStart"/>
      <w:r w:rsidRPr="00623FD2">
        <w:rPr>
          <w:rFonts w:ascii="Times New Roman" w:hAnsi="Times New Roman" w:cs="Times New Roman"/>
          <w:sz w:val="24"/>
        </w:rPr>
        <w:t>Suslow</w:t>
      </w:r>
      <w:proofErr w:type="spellEnd"/>
      <w:r w:rsidRPr="00623FD2">
        <w:rPr>
          <w:rFonts w:ascii="Times New Roman" w:hAnsi="Times New Roman" w:cs="Times New Roman"/>
          <w:sz w:val="24"/>
        </w:rPr>
        <w:t>, 2000)</w:t>
      </w:r>
    </w:p>
    <w:p w:rsidR="00C76352" w:rsidRPr="00623FD2" w:rsidRDefault="00C76352" w:rsidP="00AB63B5">
      <w:pPr>
        <w:numPr>
          <w:ilvl w:val="0"/>
          <w:numId w:val="1"/>
        </w:numPr>
        <w:spacing w:line="276" w:lineRule="auto"/>
        <w:jc w:val="both"/>
        <w:rPr>
          <w:rFonts w:ascii="Times New Roman" w:hAnsi="Times New Roman" w:cs="Times New Roman"/>
          <w:sz w:val="24"/>
        </w:rPr>
      </w:pPr>
      <w:r w:rsidRPr="000704C4">
        <w:rPr>
          <w:rFonts w:ascii="Times New Roman" w:hAnsi="Times New Roman" w:cs="Times New Roman"/>
          <w:sz w:val="24"/>
          <w:highlight w:val="yellow"/>
        </w:rPr>
        <w:t>Russet spotting of lettuce</w:t>
      </w:r>
      <w:r w:rsidRPr="00623FD2">
        <w:rPr>
          <w:rFonts w:ascii="Times New Roman" w:hAnsi="Times New Roman" w:cs="Times New Roman"/>
          <w:sz w:val="24"/>
        </w:rPr>
        <w:t xml:space="preserve"> (dark brown spotting on the mid-ribs of lettuce leaves)</w:t>
      </w:r>
    </w:p>
    <w:p w:rsidR="00C76352" w:rsidRPr="00623FD2" w:rsidRDefault="00C76352" w:rsidP="00AB63B5">
      <w:pPr>
        <w:numPr>
          <w:ilvl w:val="0"/>
          <w:numId w:val="1"/>
        </w:numPr>
        <w:spacing w:line="276" w:lineRule="auto"/>
        <w:jc w:val="both"/>
        <w:rPr>
          <w:rFonts w:ascii="Times New Roman" w:hAnsi="Times New Roman" w:cs="Times New Roman"/>
          <w:sz w:val="24"/>
        </w:rPr>
      </w:pPr>
      <w:r w:rsidRPr="000704C4">
        <w:rPr>
          <w:rFonts w:ascii="Times New Roman" w:hAnsi="Times New Roman" w:cs="Times New Roman"/>
          <w:sz w:val="24"/>
          <w:highlight w:val="yellow"/>
        </w:rPr>
        <w:t>Yellowing or loss of green color</w:t>
      </w:r>
      <w:r w:rsidRPr="00623FD2">
        <w:rPr>
          <w:rFonts w:ascii="Times New Roman" w:hAnsi="Times New Roman" w:cs="Times New Roman"/>
          <w:sz w:val="24"/>
        </w:rPr>
        <w:t xml:space="preserve"> (for example, in cucumber, broccoli, kale, spinach)</w:t>
      </w:r>
    </w:p>
    <w:p w:rsidR="00C76352" w:rsidRPr="00623FD2" w:rsidRDefault="00C76352" w:rsidP="00AB63B5">
      <w:pPr>
        <w:numPr>
          <w:ilvl w:val="0"/>
          <w:numId w:val="1"/>
        </w:numPr>
        <w:spacing w:line="276" w:lineRule="auto"/>
        <w:jc w:val="both"/>
        <w:rPr>
          <w:rFonts w:ascii="Times New Roman" w:hAnsi="Times New Roman" w:cs="Times New Roman"/>
          <w:sz w:val="24"/>
        </w:rPr>
      </w:pPr>
      <w:r w:rsidRPr="000704C4">
        <w:rPr>
          <w:rFonts w:ascii="Times New Roman" w:hAnsi="Times New Roman" w:cs="Times New Roman"/>
          <w:sz w:val="24"/>
          <w:highlight w:val="yellow"/>
        </w:rPr>
        <w:t>Increased toughness in turnips and asparagus spears</w:t>
      </w:r>
    </w:p>
    <w:p w:rsidR="00C76352" w:rsidRPr="000704C4" w:rsidRDefault="00C76352" w:rsidP="00AB63B5">
      <w:pPr>
        <w:numPr>
          <w:ilvl w:val="0"/>
          <w:numId w:val="1"/>
        </w:numPr>
        <w:spacing w:line="276" w:lineRule="auto"/>
        <w:jc w:val="both"/>
        <w:rPr>
          <w:rFonts w:ascii="Times New Roman" w:hAnsi="Times New Roman" w:cs="Times New Roman"/>
          <w:sz w:val="24"/>
          <w:highlight w:val="yellow"/>
        </w:rPr>
      </w:pPr>
      <w:r w:rsidRPr="000704C4">
        <w:rPr>
          <w:rFonts w:ascii="Times New Roman" w:hAnsi="Times New Roman" w:cs="Times New Roman"/>
          <w:sz w:val="24"/>
          <w:highlight w:val="yellow"/>
        </w:rPr>
        <w:t>Increase or decrease sprouting in potatoes</w:t>
      </w:r>
    </w:p>
    <w:p w:rsidR="00C76352" w:rsidRPr="00623FD2" w:rsidRDefault="00C76352" w:rsidP="00AB63B5">
      <w:pPr>
        <w:numPr>
          <w:ilvl w:val="0"/>
          <w:numId w:val="1"/>
        </w:numPr>
        <w:spacing w:line="276" w:lineRule="auto"/>
        <w:jc w:val="both"/>
        <w:rPr>
          <w:rFonts w:ascii="Times New Roman" w:hAnsi="Times New Roman" w:cs="Times New Roman"/>
          <w:sz w:val="24"/>
        </w:rPr>
      </w:pPr>
      <w:r w:rsidRPr="000704C4">
        <w:rPr>
          <w:rFonts w:ascii="Times New Roman" w:hAnsi="Times New Roman" w:cs="Times New Roman"/>
          <w:sz w:val="24"/>
          <w:highlight w:val="yellow"/>
        </w:rPr>
        <w:t>Yellowing and abscission</w:t>
      </w:r>
      <w:r w:rsidRPr="00623FD2">
        <w:rPr>
          <w:rFonts w:ascii="Times New Roman" w:hAnsi="Times New Roman" w:cs="Times New Roman"/>
          <w:sz w:val="24"/>
        </w:rPr>
        <w:t xml:space="preserve"> (dropping) of leaves in Brassicas</w:t>
      </w:r>
    </w:p>
    <w:p w:rsidR="00C76352" w:rsidRPr="00623FD2" w:rsidRDefault="00C76352" w:rsidP="00AB63B5">
      <w:pPr>
        <w:numPr>
          <w:ilvl w:val="0"/>
          <w:numId w:val="1"/>
        </w:numPr>
        <w:spacing w:line="276" w:lineRule="auto"/>
        <w:jc w:val="both"/>
        <w:rPr>
          <w:rFonts w:ascii="Times New Roman" w:hAnsi="Times New Roman" w:cs="Times New Roman"/>
          <w:sz w:val="24"/>
        </w:rPr>
      </w:pPr>
      <w:r w:rsidRPr="000704C4">
        <w:rPr>
          <w:rFonts w:ascii="Times New Roman" w:hAnsi="Times New Roman" w:cs="Times New Roman"/>
          <w:sz w:val="24"/>
          <w:highlight w:val="yellow"/>
        </w:rPr>
        <w:t>Softening, pitting, and development of off-flavor</w:t>
      </w:r>
      <w:r w:rsidRPr="00623FD2">
        <w:rPr>
          <w:rFonts w:ascii="Times New Roman" w:hAnsi="Times New Roman" w:cs="Times New Roman"/>
          <w:sz w:val="24"/>
        </w:rPr>
        <w:t xml:space="preserve"> in peppers, summer squash, and watermelons</w:t>
      </w:r>
    </w:p>
    <w:p w:rsidR="00C76352" w:rsidRPr="00623FD2" w:rsidRDefault="00C76352" w:rsidP="00AB63B5">
      <w:pPr>
        <w:numPr>
          <w:ilvl w:val="0"/>
          <w:numId w:val="1"/>
        </w:numPr>
        <w:spacing w:line="276" w:lineRule="auto"/>
        <w:jc w:val="both"/>
        <w:rPr>
          <w:rFonts w:ascii="Times New Roman" w:hAnsi="Times New Roman" w:cs="Times New Roman"/>
          <w:sz w:val="24"/>
        </w:rPr>
      </w:pPr>
      <w:r w:rsidRPr="000704C4">
        <w:rPr>
          <w:rFonts w:ascii="Times New Roman" w:hAnsi="Times New Roman" w:cs="Times New Roman"/>
          <w:sz w:val="24"/>
          <w:highlight w:val="yellow"/>
        </w:rPr>
        <w:t>Browning and discoloration</w:t>
      </w:r>
      <w:r w:rsidRPr="00623FD2">
        <w:rPr>
          <w:rFonts w:ascii="Times New Roman" w:hAnsi="Times New Roman" w:cs="Times New Roman"/>
          <w:sz w:val="24"/>
        </w:rPr>
        <w:t xml:space="preserve"> in eggplant pulp and seed</w:t>
      </w:r>
    </w:p>
    <w:p w:rsidR="00C76352" w:rsidRPr="00623FD2" w:rsidRDefault="00C76352" w:rsidP="00AB63B5">
      <w:pPr>
        <w:numPr>
          <w:ilvl w:val="0"/>
          <w:numId w:val="1"/>
        </w:numPr>
        <w:spacing w:line="276" w:lineRule="auto"/>
        <w:jc w:val="both"/>
        <w:rPr>
          <w:rFonts w:ascii="Times New Roman" w:hAnsi="Times New Roman" w:cs="Times New Roman"/>
          <w:sz w:val="24"/>
        </w:rPr>
      </w:pPr>
      <w:r w:rsidRPr="000704C4">
        <w:rPr>
          <w:rFonts w:ascii="Times New Roman" w:hAnsi="Times New Roman" w:cs="Times New Roman"/>
          <w:sz w:val="24"/>
          <w:highlight w:val="yellow"/>
        </w:rPr>
        <w:t>Discoloration and off-flavor</w:t>
      </w:r>
      <w:r w:rsidRPr="00623FD2">
        <w:rPr>
          <w:rFonts w:ascii="Times New Roman" w:hAnsi="Times New Roman" w:cs="Times New Roman"/>
          <w:sz w:val="24"/>
        </w:rPr>
        <w:t xml:space="preserve"> in sweet potatoes</w:t>
      </w:r>
    </w:p>
    <w:p w:rsidR="00C76352" w:rsidRPr="00623FD2" w:rsidRDefault="00C76352" w:rsidP="00AB63B5">
      <w:pPr>
        <w:numPr>
          <w:ilvl w:val="0"/>
          <w:numId w:val="1"/>
        </w:numPr>
        <w:spacing w:line="276" w:lineRule="auto"/>
        <w:jc w:val="both"/>
        <w:rPr>
          <w:rFonts w:ascii="Times New Roman" w:hAnsi="Times New Roman" w:cs="Times New Roman"/>
          <w:sz w:val="24"/>
        </w:rPr>
      </w:pPr>
      <w:r w:rsidRPr="00623FD2">
        <w:rPr>
          <w:rFonts w:ascii="Times New Roman" w:hAnsi="Times New Roman" w:cs="Times New Roman"/>
          <w:sz w:val="24"/>
        </w:rPr>
        <w:t xml:space="preserve">Increased </w:t>
      </w:r>
      <w:r w:rsidRPr="000704C4">
        <w:rPr>
          <w:rFonts w:ascii="Times New Roman" w:hAnsi="Times New Roman" w:cs="Times New Roman"/>
          <w:sz w:val="24"/>
          <w:highlight w:val="yellow"/>
        </w:rPr>
        <w:t>ripening and softening</w:t>
      </w:r>
      <w:r w:rsidRPr="00623FD2">
        <w:rPr>
          <w:rFonts w:ascii="Times New Roman" w:hAnsi="Times New Roman" w:cs="Times New Roman"/>
          <w:sz w:val="24"/>
        </w:rPr>
        <w:t xml:space="preserve"> of mature green tomatoes</w:t>
      </w:r>
    </w:p>
    <w:p w:rsidR="00C76352" w:rsidRDefault="00C76352" w:rsidP="00AB63B5">
      <w:pPr>
        <w:numPr>
          <w:ilvl w:val="0"/>
          <w:numId w:val="1"/>
        </w:numPr>
        <w:spacing w:line="276" w:lineRule="auto"/>
        <w:jc w:val="both"/>
        <w:rPr>
          <w:rFonts w:ascii="Times New Roman" w:hAnsi="Times New Roman" w:cs="Times New Roman"/>
          <w:sz w:val="24"/>
        </w:rPr>
      </w:pPr>
      <w:r w:rsidRPr="000704C4">
        <w:rPr>
          <w:rFonts w:ascii="Times New Roman" w:hAnsi="Times New Roman" w:cs="Times New Roman"/>
          <w:sz w:val="24"/>
          <w:highlight w:val="yellow"/>
        </w:rPr>
        <w:t>Development of bitter taste</w:t>
      </w:r>
      <w:r w:rsidRPr="00623FD2">
        <w:rPr>
          <w:rFonts w:ascii="Times New Roman" w:hAnsi="Times New Roman" w:cs="Times New Roman"/>
          <w:sz w:val="24"/>
        </w:rPr>
        <w:t xml:space="preserve"> in carrots and parsnips</w:t>
      </w:r>
    </w:p>
    <w:p w:rsidR="00C76352" w:rsidRPr="00623FD2" w:rsidRDefault="00C76352" w:rsidP="00AB63B5">
      <w:pPr>
        <w:spacing w:line="276" w:lineRule="auto"/>
        <w:jc w:val="both"/>
        <w:rPr>
          <w:rFonts w:ascii="Times New Roman" w:hAnsi="Times New Roman" w:cs="Times New Roman"/>
          <w:sz w:val="24"/>
        </w:rPr>
      </w:pPr>
      <w:r w:rsidRPr="00623FD2">
        <w:rPr>
          <w:rFonts w:ascii="Times New Roman" w:hAnsi="Times New Roman" w:cs="Times New Roman"/>
          <w:sz w:val="24"/>
        </w:rPr>
        <w:t>Steps to reduce ethylene exposure during storage (</w:t>
      </w:r>
      <w:proofErr w:type="spellStart"/>
      <w:r w:rsidRPr="00623FD2">
        <w:rPr>
          <w:rFonts w:ascii="Times New Roman" w:hAnsi="Times New Roman" w:cs="Times New Roman"/>
          <w:sz w:val="24"/>
        </w:rPr>
        <w:t>Jobling</w:t>
      </w:r>
      <w:proofErr w:type="spellEnd"/>
      <w:r w:rsidRPr="00623FD2">
        <w:rPr>
          <w:rFonts w:ascii="Times New Roman" w:hAnsi="Times New Roman" w:cs="Times New Roman"/>
          <w:sz w:val="24"/>
        </w:rPr>
        <w:t>, 2000)</w:t>
      </w:r>
    </w:p>
    <w:p w:rsidR="00C76352" w:rsidRPr="00623FD2" w:rsidRDefault="00C76352" w:rsidP="00AB63B5">
      <w:pPr>
        <w:numPr>
          <w:ilvl w:val="0"/>
          <w:numId w:val="2"/>
        </w:numPr>
        <w:spacing w:line="276" w:lineRule="auto"/>
        <w:jc w:val="both"/>
        <w:rPr>
          <w:rFonts w:ascii="Times New Roman" w:hAnsi="Times New Roman" w:cs="Times New Roman"/>
          <w:sz w:val="24"/>
        </w:rPr>
      </w:pPr>
      <w:r w:rsidRPr="00434706">
        <w:rPr>
          <w:rFonts w:ascii="Times New Roman" w:hAnsi="Times New Roman" w:cs="Times New Roman"/>
          <w:sz w:val="24"/>
          <w:highlight w:val="yellow"/>
        </w:rPr>
        <w:lastRenderedPageBreak/>
        <w:t>Do not store or transport green leafy vegetables in containers holding ripening fruit</w:t>
      </w:r>
      <w:r w:rsidRPr="00623FD2">
        <w:rPr>
          <w:rFonts w:ascii="Times New Roman" w:hAnsi="Times New Roman" w:cs="Times New Roman"/>
          <w:sz w:val="24"/>
        </w:rPr>
        <w:t xml:space="preserve"> (apples, pears, mangoes, tomatoes, bananas).</w:t>
      </w:r>
    </w:p>
    <w:p w:rsidR="00C76352" w:rsidRPr="00623FD2" w:rsidRDefault="00C76352" w:rsidP="00AB63B5">
      <w:pPr>
        <w:numPr>
          <w:ilvl w:val="0"/>
          <w:numId w:val="2"/>
        </w:numPr>
        <w:spacing w:line="276" w:lineRule="auto"/>
        <w:jc w:val="both"/>
        <w:rPr>
          <w:rFonts w:ascii="Times New Roman" w:hAnsi="Times New Roman" w:cs="Times New Roman"/>
          <w:sz w:val="24"/>
        </w:rPr>
      </w:pPr>
      <w:r w:rsidRPr="00623FD2">
        <w:rPr>
          <w:rFonts w:ascii="Times New Roman" w:hAnsi="Times New Roman" w:cs="Times New Roman"/>
          <w:sz w:val="24"/>
        </w:rPr>
        <w:t xml:space="preserve">If possible, use </w:t>
      </w:r>
      <w:r w:rsidRPr="00434706">
        <w:rPr>
          <w:rFonts w:ascii="Times New Roman" w:hAnsi="Times New Roman" w:cs="Times New Roman"/>
          <w:sz w:val="24"/>
          <w:highlight w:val="yellow"/>
        </w:rPr>
        <w:t>electric powered equipment in storage areas versus gas powered</w:t>
      </w:r>
      <w:r w:rsidRPr="00623FD2">
        <w:rPr>
          <w:rFonts w:ascii="Times New Roman" w:hAnsi="Times New Roman" w:cs="Times New Roman"/>
          <w:sz w:val="24"/>
        </w:rPr>
        <w:t>.</w:t>
      </w:r>
    </w:p>
    <w:p w:rsidR="00C76352" w:rsidRPr="00623FD2" w:rsidRDefault="00C76352" w:rsidP="00AB63B5">
      <w:pPr>
        <w:numPr>
          <w:ilvl w:val="0"/>
          <w:numId w:val="2"/>
        </w:numPr>
        <w:spacing w:line="276" w:lineRule="auto"/>
        <w:jc w:val="both"/>
        <w:rPr>
          <w:rFonts w:ascii="Times New Roman" w:hAnsi="Times New Roman" w:cs="Times New Roman"/>
          <w:sz w:val="24"/>
        </w:rPr>
      </w:pPr>
      <w:r w:rsidRPr="00434706">
        <w:rPr>
          <w:rFonts w:ascii="Times New Roman" w:hAnsi="Times New Roman" w:cs="Times New Roman"/>
          <w:sz w:val="24"/>
          <w:highlight w:val="yellow"/>
        </w:rPr>
        <w:t>Remove overripe or rotting fruit</w:t>
      </w:r>
      <w:r w:rsidRPr="00623FD2">
        <w:rPr>
          <w:rFonts w:ascii="Times New Roman" w:hAnsi="Times New Roman" w:cs="Times New Roman"/>
          <w:sz w:val="24"/>
        </w:rPr>
        <w:t xml:space="preserve"> from storage loads (these produce higher amounts of ethylene).</w:t>
      </w:r>
    </w:p>
    <w:p w:rsidR="00C76352" w:rsidRPr="00623FD2" w:rsidRDefault="00C76352" w:rsidP="00AB63B5">
      <w:pPr>
        <w:numPr>
          <w:ilvl w:val="0"/>
          <w:numId w:val="2"/>
        </w:numPr>
        <w:spacing w:line="276" w:lineRule="auto"/>
        <w:jc w:val="both"/>
        <w:rPr>
          <w:rFonts w:ascii="Times New Roman" w:hAnsi="Times New Roman" w:cs="Times New Roman"/>
          <w:sz w:val="24"/>
        </w:rPr>
      </w:pPr>
      <w:r w:rsidRPr="00623FD2">
        <w:rPr>
          <w:rFonts w:ascii="Times New Roman" w:hAnsi="Times New Roman" w:cs="Times New Roman"/>
          <w:sz w:val="24"/>
        </w:rPr>
        <w:t xml:space="preserve">Avoid storing </w:t>
      </w:r>
      <w:r w:rsidRPr="00434706">
        <w:rPr>
          <w:rFonts w:ascii="Times New Roman" w:hAnsi="Times New Roman" w:cs="Times New Roman"/>
          <w:sz w:val="24"/>
          <w:highlight w:val="yellow"/>
        </w:rPr>
        <w:t>ethylene sensitive products with products that produce high levels of ethylene</w:t>
      </w:r>
      <w:r w:rsidRPr="00623FD2">
        <w:rPr>
          <w:rFonts w:ascii="Times New Roman" w:hAnsi="Times New Roman" w:cs="Times New Roman"/>
          <w:sz w:val="24"/>
        </w:rPr>
        <w:t>.</w:t>
      </w:r>
    </w:p>
    <w:p w:rsidR="00C76352" w:rsidRPr="00623FD2" w:rsidRDefault="00C76352" w:rsidP="00AB63B5">
      <w:pPr>
        <w:numPr>
          <w:ilvl w:val="0"/>
          <w:numId w:val="2"/>
        </w:numPr>
        <w:spacing w:line="276" w:lineRule="auto"/>
        <w:jc w:val="both"/>
        <w:rPr>
          <w:rFonts w:ascii="Times New Roman" w:hAnsi="Times New Roman" w:cs="Times New Roman"/>
          <w:sz w:val="24"/>
        </w:rPr>
      </w:pPr>
      <w:r w:rsidRPr="00623FD2">
        <w:rPr>
          <w:rFonts w:ascii="Times New Roman" w:hAnsi="Times New Roman" w:cs="Times New Roman"/>
          <w:sz w:val="24"/>
        </w:rPr>
        <w:t xml:space="preserve">Increase the </w:t>
      </w:r>
      <w:r w:rsidRPr="00434706">
        <w:rPr>
          <w:rFonts w:ascii="Times New Roman" w:hAnsi="Times New Roman" w:cs="Times New Roman"/>
          <w:sz w:val="24"/>
          <w:highlight w:val="yellow"/>
        </w:rPr>
        <w:t>ventilation rate</w:t>
      </w:r>
      <w:r w:rsidRPr="00623FD2">
        <w:rPr>
          <w:rFonts w:ascii="Times New Roman" w:hAnsi="Times New Roman" w:cs="Times New Roman"/>
          <w:sz w:val="24"/>
        </w:rPr>
        <w:t xml:space="preserve"> of the storage area, assuming that the outside air is ethylene free.</w:t>
      </w:r>
    </w:p>
    <w:p w:rsidR="00C76352" w:rsidRPr="00623FD2" w:rsidRDefault="00C76352" w:rsidP="00AB63B5">
      <w:pPr>
        <w:numPr>
          <w:ilvl w:val="0"/>
          <w:numId w:val="2"/>
        </w:numPr>
        <w:spacing w:line="276" w:lineRule="auto"/>
        <w:jc w:val="both"/>
        <w:rPr>
          <w:rFonts w:ascii="Times New Roman" w:hAnsi="Times New Roman" w:cs="Times New Roman"/>
          <w:sz w:val="24"/>
        </w:rPr>
      </w:pPr>
      <w:r w:rsidRPr="00623FD2">
        <w:rPr>
          <w:rFonts w:ascii="Times New Roman" w:hAnsi="Times New Roman" w:cs="Times New Roman"/>
          <w:sz w:val="24"/>
        </w:rPr>
        <w:t xml:space="preserve">Use </w:t>
      </w:r>
      <w:r w:rsidRPr="00434706">
        <w:rPr>
          <w:rFonts w:ascii="Times New Roman" w:hAnsi="Times New Roman" w:cs="Times New Roman"/>
          <w:sz w:val="24"/>
          <w:highlight w:val="yellow"/>
        </w:rPr>
        <w:t>ethylene scrubbers</w:t>
      </w:r>
      <w:r w:rsidRPr="00623FD2">
        <w:rPr>
          <w:rFonts w:ascii="Times New Roman" w:hAnsi="Times New Roman" w:cs="Times New Roman"/>
          <w:sz w:val="24"/>
        </w:rPr>
        <w:t xml:space="preserve"> in storage areas to remove ethylene in the air.</w:t>
      </w:r>
    </w:p>
    <w:sectPr w:rsidR="00C76352" w:rsidRPr="00623FD2" w:rsidSect="00623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Wingdings-Regular">
    <w:altName w:val="Microsoft JhengHei Light"/>
    <w:panose1 w:val="00000000000000000000"/>
    <w:charset w:val="88"/>
    <w:family w:val="auto"/>
    <w:notTrueType/>
    <w:pitch w:val="default"/>
    <w:sig w:usb0="00000000" w:usb1="08080000" w:usb2="00000010" w:usb3="00000000" w:csb0="001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68E"/>
    <w:multiLevelType w:val="multilevel"/>
    <w:tmpl w:val="28663C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03623"/>
    <w:multiLevelType w:val="hybridMultilevel"/>
    <w:tmpl w:val="83DCEE9C"/>
    <w:lvl w:ilvl="0" w:tplc="F0429B5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16D3930"/>
    <w:multiLevelType w:val="hybridMultilevel"/>
    <w:tmpl w:val="5B26198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FFB23CA"/>
    <w:multiLevelType w:val="hybridMultilevel"/>
    <w:tmpl w:val="E4DEB0F6"/>
    <w:lvl w:ilvl="0" w:tplc="C0DE930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D703C49"/>
    <w:multiLevelType w:val="multilevel"/>
    <w:tmpl w:val="D34A6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C33420"/>
    <w:multiLevelType w:val="hybridMultilevel"/>
    <w:tmpl w:val="F9909D94"/>
    <w:lvl w:ilvl="0" w:tplc="E45AE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E07DDD"/>
    <w:rsid w:val="000204CB"/>
    <w:rsid w:val="000464DA"/>
    <w:rsid w:val="00051339"/>
    <w:rsid w:val="00067AED"/>
    <w:rsid w:val="000704C4"/>
    <w:rsid w:val="00092C68"/>
    <w:rsid w:val="000E789D"/>
    <w:rsid w:val="000F6636"/>
    <w:rsid w:val="001D45DA"/>
    <w:rsid w:val="001E1300"/>
    <w:rsid w:val="00215A11"/>
    <w:rsid w:val="0024071F"/>
    <w:rsid w:val="002C665A"/>
    <w:rsid w:val="00306986"/>
    <w:rsid w:val="00366A30"/>
    <w:rsid w:val="003A369C"/>
    <w:rsid w:val="00401FA7"/>
    <w:rsid w:val="00434706"/>
    <w:rsid w:val="0046681F"/>
    <w:rsid w:val="00493110"/>
    <w:rsid w:val="004A26EB"/>
    <w:rsid w:val="004E3D17"/>
    <w:rsid w:val="004F1A0A"/>
    <w:rsid w:val="004F5FC0"/>
    <w:rsid w:val="005149A5"/>
    <w:rsid w:val="005F6618"/>
    <w:rsid w:val="00604F36"/>
    <w:rsid w:val="00623ABF"/>
    <w:rsid w:val="00694800"/>
    <w:rsid w:val="006C3ED2"/>
    <w:rsid w:val="006D0068"/>
    <w:rsid w:val="007330B8"/>
    <w:rsid w:val="00771CC2"/>
    <w:rsid w:val="00776F22"/>
    <w:rsid w:val="007C1013"/>
    <w:rsid w:val="007C72AE"/>
    <w:rsid w:val="00847C59"/>
    <w:rsid w:val="00857553"/>
    <w:rsid w:val="008A43A6"/>
    <w:rsid w:val="00923A3A"/>
    <w:rsid w:val="00964FB0"/>
    <w:rsid w:val="009F1D8E"/>
    <w:rsid w:val="00A112CB"/>
    <w:rsid w:val="00AA1D5A"/>
    <w:rsid w:val="00AB63B5"/>
    <w:rsid w:val="00AC2459"/>
    <w:rsid w:val="00AE407C"/>
    <w:rsid w:val="00AF1C34"/>
    <w:rsid w:val="00B02613"/>
    <w:rsid w:val="00B305BF"/>
    <w:rsid w:val="00B30BE9"/>
    <w:rsid w:val="00B87AFC"/>
    <w:rsid w:val="00B92A75"/>
    <w:rsid w:val="00BB7F5C"/>
    <w:rsid w:val="00BC0F48"/>
    <w:rsid w:val="00C168AC"/>
    <w:rsid w:val="00C54EEF"/>
    <w:rsid w:val="00C76352"/>
    <w:rsid w:val="00CD7021"/>
    <w:rsid w:val="00CE775D"/>
    <w:rsid w:val="00CE7D97"/>
    <w:rsid w:val="00D073F8"/>
    <w:rsid w:val="00D10A84"/>
    <w:rsid w:val="00D12149"/>
    <w:rsid w:val="00D46E18"/>
    <w:rsid w:val="00D564C2"/>
    <w:rsid w:val="00D86D1D"/>
    <w:rsid w:val="00E07DDD"/>
    <w:rsid w:val="00E369F5"/>
    <w:rsid w:val="00E570A4"/>
    <w:rsid w:val="00F31CBF"/>
    <w:rsid w:val="00F77240"/>
    <w:rsid w:val="00FA17C8"/>
    <w:rsid w:val="00FF32F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D46E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D46E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E18"/>
    <w:rPr>
      <w:b/>
      <w:bCs/>
    </w:rPr>
  </w:style>
  <w:style w:type="paragraph" w:customStyle="1" w:styleId="style4">
    <w:name w:val="style4"/>
    <w:basedOn w:val="Normal"/>
    <w:rsid w:val="00D46E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3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0B8"/>
    <w:rPr>
      <w:rFonts w:ascii="Segoe UI" w:hAnsi="Segoe UI" w:cs="Segoe UI"/>
      <w:sz w:val="18"/>
      <w:szCs w:val="18"/>
    </w:rPr>
  </w:style>
  <w:style w:type="paragraph" w:styleId="ListParagraph">
    <w:name w:val="List Paragraph"/>
    <w:basedOn w:val="Normal"/>
    <w:uiPriority w:val="34"/>
    <w:qFormat/>
    <w:rsid w:val="00AE40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8307">
      <w:bodyDiv w:val="1"/>
      <w:marLeft w:val="0"/>
      <w:marRight w:val="0"/>
      <w:marTop w:val="0"/>
      <w:marBottom w:val="0"/>
      <w:divBdr>
        <w:top w:val="none" w:sz="0" w:space="0" w:color="auto"/>
        <w:left w:val="none" w:sz="0" w:space="0" w:color="auto"/>
        <w:bottom w:val="none" w:sz="0" w:space="0" w:color="auto"/>
        <w:right w:val="none" w:sz="0" w:space="0" w:color="auto"/>
      </w:divBdr>
    </w:div>
    <w:div w:id="14895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1</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Lab-4</dc:creator>
  <cp:keywords/>
  <dc:description/>
  <cp:lastModifiedBy>cutm</cp:lastModifiedBy>
  <cp:revision>32</cp:revision>
  <cp:lastPrinted>2019-12-31T06:41:00Z</cp:lastPrinted>
  <dcterms:created xsi:type="dcterms:W3CDTF">2019-12-26T07:52:00Z</dcterms:created>
  <dcterms:modified xsi:type="dcterms:W3CDTF">2023-07-07T05:56:00Z</dcterms:modified>
</cp:coreProperties>
</file>