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1D2" w:rsidRPr="00D121D2" w:rsidRDefault="00D121D2" w:rsidP="00D121D2">
      <w:pPr>
        <w:jc w:val="both"/>
        <w:rPr>
          <w:rFonts w:ascii="Times New Roman" w:hAnsi="Times New Roman" w:cs="Times New Roman"/>
          <w:sz w:val="24"/>
          <w:szCs w:val="24"/>
        </w:rPr>
      </w:pPr>
      <w:r w:rsidRPr="00D121D2">
        <w:rPr>
          <w:rFonts w:ascii="Times New Roman" w:hAnsi="Times New Roman" w:cs="Times New Roman"/>
          <w:sz w:val="24"/>
          <w:szCs w:val="24"/>
        </w:rPr>
        <w:t>ARM7, ARM9, and ARM11 are specific microprocessor cores within the ARM architecture family. Each core has its own features, advantages, and suitability for embedded applications. Let's explore them individually:</w:t>
      </w:r>
    </w:p>
    <w:p w:rsidR="00D121D2" w:rsidRPr="00D121D2" w:rsidRDefault="00D121D2" w:rsidP="00D121D2">
      <w:pPr>
        <w:jc w:val="both"/>
        <w:rPr>
          <w:rFonts w:ascii="Times New Roman" w:hAnsi="Times New Roman" w:cs="Times New Roman"/>
          <w:sz w:val="24"/>
          <w:szCs w:val="24"/>
        </w:rPr>
      </w:pPr>
    </w:p>
    <w:p w:rsidR="00D121D2" w:rsidRPr="004058B7" w:rsidRDefault="00D121D2" w:rsidP="00D121D2">
      <w:pPr>
        <w:jc w:val="both"/>
        <w:rPr>
          <w:rFonts w:ascii="Times New Roman" w:hAnsi="Times New Roman" w:cs="Times New Roman"/>
          <w:b/>
          <w:sz w:val="24"/>
          <w:szCs w:val="24"/>
        </w:rPr>
      </w:pPr>
      <w:r w:rsidRPr="004058B7">
        <w:rPr>
          <w:rFonts w:ascii="Times New Roman" w:hAnsi="Times New Roman" w:cs="Times New Roman"/>
          <w:b/>
          <w:sz w:val="24"/>
          <w:szCs w:val="24"/>
        </w:rPr>
        <w:t>ARM7:</w:t>
      </w:r>
    </w:p>
    <w:p w:rsidR="00D121D2" w:rsidRPr="00D121D2" w:rsidRDefault="00D121D2" w:rsidP="00D121D2">
      <w:pPr>
        <w:jc w:val="both"/>
        <w:rPr>
          <w:rFonts w:ascii="Times New Roman" w:hAnsi="Times New Roman" w:cs="Times New Roman"/>
          <w:sz w:val="24"/>
          <w:szCs w:val="24"/>
        </w:rPr>
      </w:pPr>
      <w:r w:rsidRPr="00D121D2">
        <w:rPr>
          <w:rFonts w:ascii="Times New Roman" w:hAnsi="Times New Roman" w:cs="Times New Roman"/>
          <w:sz w:val="24"/>
          <w:szCs w:val="24"/>
        </w:rPr>
        <w:t>ARM7 is an older microprocessor core based on the ARMv4T architecture. Some notable features of ARM7 cores include:</w:t>
      </w:r>
    </w:p>
    <w:p w:rsidR="00D121D2" w:rsidRPr="00D121D2" w:rsidRDefault="00D121D2" w:rsidP="00D121D2">
      <w:pPr>
        <w:jc w:val="both"/>
        <w:rPr>
          <w:rFonts w:ascii="Times New Roman" w:hAnsi="Times New Roman" w:cs="Times New Roman"/>
          <w:sz w:val="24"/>
          <w:szCs w:val="24"/>
        </w:rPr>
      </w:pPr>
      <w:proofErr w:type="gramStart"/>
      <w:r w:rsidRPr="00D121D2">
        <w:rPr>
          <w:rFonts w:ascii="Times New Roman" w:hAnsi="Times New Roman" w:cs="Times New Roman"/>
          <w:sz w:val="24"/>
          <w:szCs w:val="24"/>
        </w:rPr>
        <w:t>32-bit RISC architecture.</w:t>
      </w:r>
      <w:proofErr w:type="gramEnd"/>
    </w:p>
    <w:p w:rsidR="00D121D2" w:rsidRPr="00D121D2" w:rsidRDefault="00D121D2" w:rsidP="00D121D2">
      <w:pPr>
        <w:jc w:val="both"/>
        <w:rPr>
          <w:rFonts w:ascii="Times New Roman" w:hAnsi="Times New Roman" w:cs="Times New Roman"/>
          <w:sz w:val="24"/>
          <w:szCs w:val="24"/>
        </w:rPr>
      </w:pPr>
      <w:r w:rsidRPr="00D121D2">
        <w:rPr>
          <w:rFonts w:ascii="Times New Roman" w:hAnsi="Times New Roman" w:cs="Times New Roman"/>
          <w:sz w:val="24"/>
          <w:szCs w:val="24"/>
        </w:rPr>
        <w:t>Generally operates at lower clock frequencies compared to newer cores.</w:t>
      </w:r>
    </w:p>
    <w:p w:rsidR="00D121D2" w:rsidRPr="00D121D2" w:rsidRDefault="00D121D2" w:rsidP="00D121D2">
      <w:pPr>
        <w:jc w:val="both"/>
        <w:rPr>
          <w:rFonts w:ascii="Times New Roman" w:hAnsi="Times New Roman" w:cs="Times New Roman"/>
          <w:sz w:val="24"/>
          <w:szCs w:val="24"/>
        </w:rPr>
      </w:pPr>
      <w:r w:rsidRPr="00D121D2">
        <w:rPr>
          <w:rFonts w:ascii="Times New Roman" w:hAnsi="Times New Roman" w:cs="Times New Roman"/>
          <w:sz w:val="24"/>
          <w:szCs w:val="24"/>
        </w:rPr>
        <w:t>Thumb instruction set, which provides improved code density.</w:t>
      </w:r>
    </w:p>
    <w:p w:rsidR="00D121D2" w:rsidRPr="00D121D2" w:rsidRDefault="00D121D2" w:rsidP="00D121D2">
      <w:pPr>
        <w:jc w:val="both"/>
        <w:rPr>
          <w:rFonts w:ascii="Times New Roman" w:hAnsi="Times New Roman" w:cs="Times New Roman"/>
          <w:sz w:val="24"/>
          <w:szCs w:val="24"/>
        </w:rPr>
      </w:pPr>
      <w:proofErr w:type="gramStart"/>
      <w:r w:rsidRPr="00D121D2">
        <w:rPr>
          <w:rFonts w:ascii="Times New Roman" w:hAnsi="Times New Roman" w:cs="Times New Roman"/>
          <w:sz w:val="24"/>
          <w:szCs w:val="24"/>
        </w:rPr>
        <w:t>Integrated Memory Management Unit (MMU) for virtual memory support.</w:t>
      </w:r>
      <w:proofErr w:type="gramEnd"/>
    </w:p>
    <w:p w:rsidR="00D121D2" w:rsidRPr="00D121D2" w:rsidRDefault="00D121D2" w:rsidP="00D121D2">
      <w:pPr>
        <w:jc w:val="both"/>
        <w:rPr>
          <w:rFonts w:ascii="Times New Roman" w:hAnsi="Times New Roman" w:cs="Times New Roman"/>
          <w:sz w:val="24"/>
          <w:szCs w:val="24"/>
        </w:rPr>
      </w:pPr>
      <w:proofErr w:type="gramStart"/>
      <w:r w:rsidRPr="00D121D2">
        <w:rPr>
          <w:rFonts w:ascii="Times New Roman" w:hAnsi="Times New Roman" w:cs="Times New Roman"/>
          <w:sz w:val="24"/>
          <w:szCs w:val="24"/>
        </w:rPr>
        <w:t>Various power-saving features, including multiple low-power modes.</w:t>
      </w:r>
      <w:proofErr w:type="gramEnd"/>
    </w:p>
    <w:p w:rsidR="00D121D2" w:rsidRPr="00D121D2" w:rsidRDefault="00D121D2" w:rsidP="00D121D2">
      <w:pPr>
        <w:jc w:val="both"/>
        <w:rPr>
          <w:rFonts w:ascii="Times New Roman" w:hAnsi="Times New Roman" w:cs="Times New Roman"/>
          <w:sz w:val="24"/>
          <w:szCs w:val="24"/>
        </w:rPr>
      </w:pPr>
      <w:r w:rsidRPr="00D121D2">
        <w:rPr>
          <w:rFonts w:ascii="Times New Roman" w:hAnsi="Times New Roman" w:cs="Times New Roman"/>
          <w:sz w:val="24"/>
          <w:szCs w:val="24"/>
        </w:rPr>
        <w:t>Advantages of ARM7 in embedded applications:</w:t>
      </w:r>
    </w:p>
    <w:p w:rsidR="00D121D2" w:rsidRPr="00D121D2" w:rsidRDefault="00D121D2" w:rsidP="00D121D2">
      <w:pPr>
        <w:jc w:val="both"/>
        <w:rPr>
          <w:rFonts w:ascii="Times New Roman" w:hAnsi="Times New Roman" w:cs="Times New Roman"/>
          <w:sz w:val="24"/>
          <w:szCs w:val="24"/>
        </w:rPr>
      </w:pPr>
    </w:p>
    <w:p w:rsidR="00D121D2" w:rsidRPr="00D121D2" w:rsidRDefault="00D121D2" w:rsidP="00D121D2">
      <w:pPr>
        <w:jc w:val="both"/>
        <w:rPr>
          <w:rFonts w:ascii="Times New Roman" w:hAnsi="Times New Roman" w:cs="Times New Roman"/>
          <w:sz w:val="24"/>
          <w:szCs w:val="24"/>
        </w:rPr>
      </w:pPr>
      <w:r w:rsidRPr="00D121D2">
        <w:rPr>
          <w:rFonts w:ascii="Times New Roman" w:hAnsi="Times New Roman" w:cs="Times New Roman"/>
          <w:sz w:val="24"/>
          <w:szCs w:val="24"/>
        </w:rPr>
        <w:t>Cost-effective: ARM7 cores are widely used in entry-level and cost-sensitive embedded systems due to their affordability.</w:t>
      </w:r>
    </w:p>
    <w:p w:rsidR="00D121D2" w:rsidRPr="00D121D2" w:rsidRDefault="00D121D2" w:rsidP="00D121D2">
      <w:pPr>
        <w:jc w:val="both"/>
        <w:rPr>
          <w:rFonts w:ascii="Times New Roman" w:hAnsi="Times New Roman" w:cs="Times New Roman"/>
          <w:sz w:val="24"/>
          <w:szCs w:val="24"/>
        </w:rPr>
      </w:pPr>
      <w:r w:rsidRPr="00D121D2">
        <w:rPr>
          <w:rFonts w:ascii="Times New Roman" w:hAnsi="Times New Roman" w:cs="Times New Roman"/>
          <w:sz w:val="24"/>
          <w:szCs w:val="24"/>
        </w:rPr>
        <w:t>Power efficiency: ARM7 cores are designed to optimize power consumption, making them suitable for battery-powered and low-power applications.</w:t>
      </w:r>
    </w:p>
    <w:p w:rsidR="00D121D2" w:rsidRPr="00D121D2" w:rsidRDefault="00D121D2" w:rsidP="00D121D2">
      <w:pPr>
        <w:jc w:val="both"/>
        <w:rPr>
          <w:rFonts w:ascii="Times New Roman" w:hAnsi="Times New Roman" w:cs="Times New Roman"/>
          <w:sz w:val="24"/>
          <w:szCs w:val="24"/>
        </w:rPr>
      </w:pPr>
      <w:r w:rsidRPr="00D121D2">
        <w:rPr>
          <w:rFonts w:ascii="Times New Roman" w:hAnsi="Times New Roman" w:cs="Times New Roman"/>
          <w:sz w:val="24"/>
          <w:szCs w:val="24"/>
        </w:rPr>
        <w:t>Real-time control: The ARM7TDMI core offers predictable and deterministic performance, making it well-suited for real-time control applications like motor control, industrial automation, and robotics.</w:t>
      </w:r>
    </w:p>
    <w:p w:rsidR="00D121D2" w:rsidRPr="004058B7" w:rsidRDefault="00D121D2" w:rsidP="00D121D2">
      <w:pPr>
        <w:jc w:val="both"/>
        <w:rPr>
          <w:rFonts w:ascii="Times New Roman" w:hAnsi="Times New Roman" w:cs="Times New Roman"/>
          <w:b/>
          <w:sz w:val="24"/>
          <w:szCs w:val="24"/>
        </w:rPr>
      </w:pPr>
      <w:r w:rsidRPr="004058B7">
        <w:rPr>
          <w:rFonts w:ascii="Times New Roman" w:hAnsi="Times New Roman" w:cs="Times New Roman"/>
          <w:b/>
          <w:sz w:val="24"/>
          <w:szCs w:val="24"/>
        </w:rPr>
        <w:t>ARM9:</w:t>
      </w:r>
    </w:p>
    <w:p w:rsidR="00D121D2" w:rsidRPr="00D121D2" w:rsidRDefault="00D121D2" w:rsidP="00D121D2">
      <w:pPr>
        <w:jc w:val="both"/>
        <w:rPr>
          <w:rFonts w:ascii="Times New Roman" w:hAnsi="Times New Roman" w:cs="Times New Roman"/>
          <w:sz w:val="24"/>
          <w:szCs w:val="24"/>
        </w:rPr>
      </w:pPr>
      <w:r w:rsidRPr="00D121D2">
        <w:rPr>
          <w:rFonts w:ascii="Times New Roman" w:hAnsi="Times New Roman" w:cs="Times New Roman"/>
          <w:sz w:val="24"/>
          <w:szCs w:val="24"/>
        </w:rPr>
        <w:t>ARM9 is a more advanced microprocessor core based on the ARMv5TE architecture. Some notable features of ARM9 cores include:</w:t>
      </w:r>
    </w:p>
    <w:p w:rsidR="00D121D2" w:rsidRPr="00D121D2" w:rsidRDefault="00D121D2" w:rsidP="00D121D2">
      <w:pPr>
        <w:jc w:val="both"/>
        <w:rPr>
          <w:rFonts w:ascii="Times New Roman" w:hAnsi="Times New Roman" w:cs="Times New Roman"/>
          <w:sz w:val="24"/>
          <w:szCs w:val="24"/>
        </w:rPr>
      </w:pPr>
      <w:r w:rsidRPr="00D121D2">
        <w:rPr>
          <w:rFonts w:ascii="Times New Roman" w:hAnsi="Times New Roman" w:cs="Times New Roman"/>
          <w:sz w:val="24"/>
          <w:szCs w:val="24"/>
        </w:rPr>
        <w:t>32-bit RISC architecture with improved performance compared to ARM7.</w:t>
      </w:r>
    </w:p>
    <w:p w:rsidR="00D121D2" w:rsidRPr="00D121D2" w:rsidRDefault="00D121D2" w:rsidP="00D121D2">
      <w:pPr>
        <w:jc w:val="both"/>
        <w:rPr>
          <w:rFonts w:ascii="Times New Roman" w:hAnsi="Times New Roman" w:cs="Times New Roman"/>
          <w:sz w:val="24"/>
          <w:szCs w:val="24"/>
        </w:rPr>
      </w:pPr>
      <w:r w:rsidRPr="00D121D2">
        <w:rPr>
          <w:rFonts w:ascii="Times New Roman" w:hAnsi="Times New Roman" w:cs="Times New Roman"/>
          <w:sz w:val="24"/>
          <w:szCs w:val="24"/>
        </w:rPr>
        <w:t>Enhanced Thumb instruction set for improved code density and performance.</w:t>
      </w:r>
    </w:p>
    <w:p w:rsidR="00D121D2" w:rsidRPr="00D121D2" w:rsidRDefault="00D121D2" w:rsidP="00D121D2">
      <w:pPr>
        <w:jc w:val="both"/>
        <w:rPr>
          <w:rFonts w:ascii="Times New Roman" w:hAnsi="Times New Roman" w:cs="Times New Roman"/>
          <w:sz w:val="24"/>
          <w:szCs w:val="24"/>
        </w:rPr>
      </w:pPr>
      <w:proofErr w:type="gramStart"/>
      <w:r w:rsidRPr="00D121D2">
        <w:rPr>
          <w:rFonts w:ascii="Times New Roman" w:hAnsi="Times New Roman" w:cs="Times New Roman"/>
          <w:sz w:val="24"/>
          <w:szCs w:val="24"/>
        </w:rPr>
        <w:t>Optional Vector Floating Point (VFP) unit for accelerated floating-point operations.</w:t>
      </w:r>
      <w:proofErr w:type="gramEnd"/>
    </w:p>
    <w:p w:rsidR="00D121D2" w:rsidRPr="00D121D2" w:rsidRDefault="00D121D2" w:rsidP="00D121D2">
      <w:pPr>
        <w:jc w:val="both"/>
        <w:rPr>
          <w:rFonts w:ascii="Times New Roman" w:hAnsi="Times New Roman" w:cs="Times New Roman"/>
          <w:sz w:val="24"/>
          <w:szCs w:val="24"/>
        </w:rPr>
      </w:pPr>
      <w:r w:rsidRPr="00D121D2">
        <w:rPr>
          <w:rFonts w:ascii="Times New Roman" w:hAnsi="Times New Roman" w:cs="Times New Roman"/>
          <w:sz w:val="24"/>
          <w:szCs w:val="24"/>
        </w:rPr>
        <w:t>Memory Protection Unit (MPU) for memory access control and protection.</w:t>
      </w:r>
    </w:p>
    <w:p w:rsidR="00D121D2" w:rsidRPr="00D121D2" w:rsidRDefault="00D121D2" w:rsidP="00D121D2">
      <w:pPr>
        <w:jc w:val="both"/>
        <w:rPr>
          <w:rFonts w:ascii="Times New Roman" w:hAnsi="Times New Roman" w:cs="Times New Roman"/>
          <w:sz w:val="24"/>
          <w:szCs w:val="24"/>
        </w:rPr>
      </w:pPr>
      <w:r w:rsidRPr="00D121D2">
        <w:rPr>
          <w:rFonts w:ascii="Times New Roman" w:hAnsi="Times New Roman" w:cs="Times New Roman"/>
          <w:sz w:val="24"/>
          <w:szCs w:val="24"/>
        </w:rPr>
        <w:t>Advanced power management features.</w:t>
      </w:r>
    </w:p>
    <w:p w:rsidR="00D121D2" w:rsidRPr="00D121D2" w:rsidRDefault="00D121D2" w:rsidP="00D121D2">
      <w:pPr>
        <w:jc w:val="both"/>
        <w:rPr>
          <w:rFonts w:ascii="Times New Roman" w:hAnsi="Times New Roman" w:cs="Times New Roman"/>
          <w:sz w:val="24"/>
          <w:szCs w:val="24"/>
        </w:rPr>
      </w:pPr>
      <w:r w:rsidRPr="00D121D2">
        <w:rPr>
          <w:rFonts w:ascii="Times New Roman" w:hAnsi="Times New Roman" w:cs="Times New Roman"/>
          <w:sz w:val="24"/>
          <w:szCs w:val="24"/>
        </w:rPr>
        <w:t>Advantages of ARM9 in embedded applications:</w:t>
      </w:r>
    </w:p>
    <w:p w:rsidR="00D121D2" w:rsidRPr="00D121D2" w:rsidRDefault="00D121D2" w:rsidP="00D121D2">
      <w:pPr>
        <w:jc w:val="both"/>
        <w:rPr>
          <w:rFonts w:ascii="Times New Roman" w:hAnsi="Times New Roman" w:cs="Times New Roman"/>
          <w:sz w:val="24"/>
          <w:szCs w:val="24"/>
        </w:rPr>
      </w:pPr>
    </w:p>
    <w:p w:rsidR="00D121D2" w:rsidRPr="00D121D2" w:rsidRDefault="00D121D2" w:rsidP="00D121D2">
      <w:pPr>
        <w:jc w:val="both"/>
        <w:rPr>
          <w:rFonts w:ascii="Times New Roman" w:hAnsi="Times New Roman" w:cs="Times New Roman"/>
          <w:sz w:val="24"/>
          <w:szCs w:val="24"/>
        </w:rPr>
      </w:pPr>
      <w:r w:rsidRPr="00D121D2">
        <w:rPr>
          <w:rFonts w:ascii="Times New Roman" w:hAnsi="Times New Roman" w:cs="Times New Roman"/>
          <w:sz w:val="24"/>
          <w:szCs w:val="24"/>
        </w:rPr>
        <w:t>Higher performance: ARM9 cores offer better performance than ARM7, making them suitable for applications that require more computational power.</w:t>
      </w:r>
    </w:p>
    <w:p w:rsidR="00D121D2" w:rsidRPr="00D121D2" w:rsidRDefault="00D121D2" w:rsidP="00D121D2">
      <w:pPr>
        <w:jc w:val="both"/>
        <w:rPr>
          <w:rFonts w:ascii="Times New Roman" w:hAnsi="Times New Roman" w:cs="Times New Roman"/>
          <w:sz w:val="24"/>
          <w:szCs w:val="24"/>
        </w:rPr>
      </w:pPr>
      <w:r w:rsidRPr="00D121D2">
        <w:rPr>
          <w:rFonts w:ascii="Times New Roman" w:hAnsi="Times New Roman" w:cs="Times New Roman"/>
          <w:sz w:val="24"/>
          <w:szCs w:val="24"/>
        </w:rPr>
        <w:t>Multimedia capabilities: The optional VFP unit and improved instruction set make ARM9 cores well-suited for multimedia applications, such as audio/video processing, image recognition, and 3D graphics.</w:t>
      </w:r>
    </w:p>
    <w:p w:rsidR="00D121D2" w:rsidRPr="00D121D2" w:rsidRDefault="00D121D2" w:rsidP="00D121D2">
      <w:pPr>
        <w:jc w:val="both"/>
        <w:rPr>
          <w:rFonts w:ascii="Times New Roman" w:hAnsi="Times New Roman" w:cs="Times New Roman"/>
          <w:sz w:val="24"/>
          <w:szCs w:val="24"/>
        </w:rPr>
      </w:pPr>
      <w:r w:rsidRPr="00D121D2">
        <w:rPr>
          <w:rFonts w:ascii="Times New Roman" w:hAnsi="Times New Roman" w:cs="Times New Roman"/>
          <w:sz w:val="24"/>
          <w:szCs w:val="24"/>
        </w:rPr>
        <w:t>Connectivity: ARM9 cores often feature integrated peripherals and connectivity options like USB, Ethernet, and CAN, making them suitable for networked and communication-intensive embedded systems.</w:t>
      </w:r>
    </w:p>
    <w:p w:rsidR="00D121D2" w:rsidRPr="004058B7" w:rsidRDefault="00D121D2" w:rsidP="00D121D2">
      <w:pPr>
        <w:jc w:val="both"/>
        <w:rPr>
          <w:rFonts w:ascii="Times New Roman" w:hAnsi="Times New Roman" w:cs="Times New Roman"/>
          <w:b/>
          <w:sz w:val="24"/>
          <w:szCs w:val="24"/>
        </w:rPr>
      </w:pPr>
      <w:bookmarkStart w:id="0" w:name="_GoBack"/>
      <w:r w:rsidRPr="004058B7">
        <w:rPr>
          <w:rFonts w:ascii="Times New Roman" w:hAnsi="Times New Roman" w:cs="Times New Roman"/>
          <w:b/>
          <w:sz w:val="24"/>
          <w:szCs w:val="24"/>
        </w:rPr>
        <w:t>ARM11:</w:t>
      </w:r>
    </w:p>
    <w:bookmarkEnd w:id="0"/>
    <w:p w:rsidR="00D121D2" w:rsidRPr="00D121D2" w:rsidRDefault="00D121D2" w:rsidP="00D121D2">
      <w:pPr>
        <w:jc w:val="both"/>
        <w:rPr>
          <w:rFonts w:ascii="Times New Roman" w:hAnsi="Times New Roman" w:cs="Times New Roman"/>
          <w:sz w:val="24"/>
          <w:szCs w:val="24"/>
        </w:rPr>
      </w:pPr>
      <w:r w:rsidRPr="00D121D2">
        <w:rPr>
          <w:rFonts w:ascii="Times New Roman" w:hAnsi="Times New Roman" w:cs="Times New Roman"/>
          <w:sz w:val="24"/>
          <w:szCs w:val="24"/>
        </w:rPr>
        <w:t>ARM11 is a more advanced microprocessor core based on the ARMv6 architecture. Some notable features of ARM11 cores include:</w:t>
      </w:r>
    </w:p>
    <w:p w:rsidR="00D121D2" w:rsidRPr="00D121D2" w:rsidRDefault="00D121D2" w:rsidP="00D121D2">
      <w:pPr>
        <w:jc w:val="both"/>
        <w:rPr>
          <w:rFonts w:ascii="Times New Roman" w:hAnsi="Times New Roman" w:cs="Times New Roman"/>
          <w:sz w:val="24"/>
          <w:szCs w:val="24"/>
        </w:rPr>
      </w:pPr>
      <w:r w:rsidRPr="00D121D2">
        <w:rPr>
          <w:rFonts w:ascii="Times New Roman" w:hAnsi="Times New Roman" w:cs="Times New Roman"/>
          <w:sz w:val="24"/>
          <w:szCs w:val="24"/>
        </w:rPr>
        <w:t>Improved performance and instruction set compared to ARM9.</w:t>
      </w:r>
    </w:p>
    <w:p w:rsidR="00D121D2" w:rsidRPr="00D121D2" w:rsidRDefault="00D121D2" w:rsidP="00D121D2">
      <w:pPr>
        <w:jc w:val="both"/>
        <w:rPr>
          <w:rFonts w:ascii="Times New Roman" w:hAnsi="Times New Roman" w:cs="Times New Roman"/>
          <w:sz w:val="24"/>
          <w:szCs w:val="24"/>
        </w:rPr>
      </w:pPr>
      <w:proofErr w:type="gramStart"/>
      <w:r w:rsidRPr="00D121D2">
        <w:rPr>
          <w:rFonts w:ascii="Times New Roman" w:hAnsi="Times New Roman" w:cs="Times New Roman"/>
          <w:sz w:val="24"/>
          <w:szCs w:val="24"/>
        </w:rPr>
        <w:t>Out-of-order execution for better performance.</w:t>
      </w:r>
      <w:proofErr w:type="gramEnd"/>
    </w:p>
    <w:p w:rsidR="00D121D2" w:rsidRPr="00D121D2" w:rsidRDefault="00D121D2" w:rsidP="00D121D2">
      <w:pPr>
        <w:jc w:val="both"/>
        <w:rPr>
          <w:rFonts w:ascii="Times New Roman" w:hAnsi="Times New Roman" w:cs="Times New Roman"/>
          <w:sz w:val="24"/>
          <w:szCs w:val="24"/>
        </w:rPr>
      </w:pPr>
      <w:r w:rsidRPr="00D121D2">
        <w:rPr>
          <w:rFonts w:ascii="Times New Roman" w:hAnsi="Times New Roman" w:cs="Times New Roman"/>
          <w:sz w:val="24"/>
          <w:szCs w:val="24"/>
        </w:rPr>
        <w:t>Support for symmetric multiprocessing (SMP) for multi-core configurations.</w:t>
      </w:r>
    </w:p>
    <w:p w:rsidR="00D121D2" w:rsidRPr="00D121D2" w:rsidRDefault="00D121D2" w:rsidP="00D121D2">
      <w:pPr>
        <w:jc w:val="both"/>
        <w:rPr>
          <w:rFonts w:ascii="Times New Roman" w:hAnsi="Times New Roman" w:cs="Times New Roman"/>
          <w:sz w:val="24"/>
          <w:szCs w:val="24"/>
        </w:rPr>
      </w:pPr>
      <w:proofErr w:type="gramStart"/>
      <w:r w:rsidRPr="00D121D2">
        <w:rPr>
          <w:rFonts w:ascii="Times New Roman" w:hAnsi="Times New Roman" w:cs="Times New Roman"/>
          <w:sz w:val="24"/>
          <w:szCs w:val="24"/>
        </w:rPr>
        <w:t>Enhanced VFP unit for improved floating-point performance.</w:t>
      </w:r>
      <w:proofErr w:type="gramEnd"/>
    </w:p>
    <w:p w:rsidR="00D121D2" w:rsidRPr="00D121D2" w:rsidRDefault="00D121D2" w:rsidP="00D121D2">
      <w:pPr>
        <w:jc w:val="both"/>
        <w:rPr>
          <w:rFonts w:ascii="Times New Roman" w:hAnsi="Times New Roman" w:cs="Times New Roman"/>
          <w:sz w:val="24"/>
          <w:szCs w:val="24"/>
        </w:rPr>
      </w:pPr>
      <w:r w:rsidRPr="00D121D2">
        <w:rPr>
          <w:rFonts w:ascii="Times New Roman" w:hAnsi="Times New Roman" w:cs="Times New Roman"/>
          <w:sz w:val="24"/>
          <w:szCs w:val="24"/>
        </w:rPr>
        <w:t>Advanced power management features.</w:t>
      </w:r>
    </w:p>
    <w:p w:rsidR="00D121D2" w:rsidRPr="00D121D2" w:rsidRDefault="00D121D2" w:rsidP="00D121D2">
      <w:pPr>
        <w:jc w:val="both"/>
        <w:rPr>
          <w:rFonts w:ascii="Times New Roman" w:hAnsi="Times New Roman" w:cs="Times New Roman"/>
          <w:sz w:val="24"/>
          <w:szCs w:val="24"/>
        </w:rPr>
      </w:pPr>
      <w:r w:rsidRPr="00D121D2">
        <w:rPr>
          <w:rFonts w:ascii="Times New Roman" w:hAnsi="Times New Roman" w:cs="Times New Roman"/>
          <w:sz w:val="24"/>
          <w:szCs w:val="24"/>
        </w:rPr>
        <w:t>Advantages of ARM11 in embedded applications:</w:t>
      </w:r>
    </w:p>
    <w:p w:rsidR="00D121D2" w:rsidRPr="00D121D2" w:rsidRDefault="00D121D2" w:rsidP="00D121D2">
      <w:pPr>
        <w:jc w:val="both"/>
        <w:rPr>
          <w:rFonts w:ascii="Times New Roman" w:hAnsi="Times New Roman" w:cs="Times New Roman"/>
          <w:sz w:val="24"/>
          <w:szCs w:val="24"/>
        </w:rPr>
      </w:pPr>
    </w:p>
    <w:p w:rsidR="00D121D2" w:rsidRPr="00D121D2" w:rsidRDefault="00D121D2" w:rsidP="00D121D2">
      <w:pPr>
        <w:jc w:val="both"/>
        <w:rPr>
          <w:rFonts w:ascii="Times New Roman" w:hAnsi="Times New Roman" w:cs="Times New Roman"/>
          <w:sz w:val="24"/>
          <w:szCs w:val="24"/>
        </w:rPr>
      </w:pPr>
      <w:r w:rsidRPr="00D121D2">
        <w:rPr>
          <w:rFonts w:ascii="Times New Roman" w:hAnsi="Times New Roman" w:cs="Times New Roman"/>
          <w:sz w:val="24"/>
          <w:szCs w:val="24"/>
        </w:rPr>
        <w:t>High-performance computing: ARM11 cores offer significant improvements in performance compared to ARM9, making them suitable for applications requiring intensive computational tasks.</w:t>
      </w:r>
    </w:p>
    <w:p w:rsidR="00D121D2" w:rsidRPr="00D121D2" w:rsidRDefault="00D121D2" w:rsidP="00D121D2">
      <w:pPr>
        <w:jc w:val="both"/>
        <w:rPr>
          <w:rFonts w:ascii="Times New Roman" w:hAnsi="Times New Roman" w:cs="Times New Roman"/>
          <w:sz w:val="24"/>
          <w:szCs w:val="24"/>
        </w:rPr>
      </w:pPr>
      <w:r w:rsidRPr="00D121D2">
        <w:rPr>
          <w:rFonts w:ascii="Times New Roman" w:hAnsi="Times New Roman" w:cs="Times New Roman"/>
          <w:sz w:val="24"/>
          <w:szCs w:val="24"/>
        </w:rPr>
        <w:t>Multimedia and graphics: The enhanced VFP unit and improved instruction set of ARM11 cores make them well-suited for multimedia processing, gaming, and graphics-intensive applications.</w:t>
      </w:r>
    </w:p>
    <w:p w:rsidR="00D121D2" w:rsidRPr="00D121D2" w:rsidRDefault="00D121D2" w:rsidP="00D121D2">
      <w:pPr>
        <w:jc w:val="both"/>
        <w:rPr>
          <w:rFonts w:ascii="Times New Roman" w:hAnsi="Times New Roman" w:cs="Times New Roman"/>
          <w:sz w:val="24"/>
          <w:szCs w:val="24"/>
        </w:rPr>
      </w:pPr>
      <w:r w:rsidRPr="00D121D2">
        <w:rPr>
          <w:rFonts w:ascii="Times New Roman" w:hAnsi="Times New Roman" w:cs="Times New Roman"/>
          <w:sz w:val="24"/>
          <w:szCs w:val="24"/>
        </w:rPr>
        <w:t>Connectivity and networking: ARM11 cores often feature integrated connectivity options like USB, Ethernet, and wireless interfaces, making them suitable for networked and communication-centric embedded systems.</w:t>
      </w:r>
    </w:p>
    <w:p w:rsidR="001A1307" w:rsidRPr="00D121D2" w:rsidRDefault="00D121D2" w:rsidP="00D121D2">
      <w:pPr>
        <w:jc w:val="both"/>
        <w:rPr>
          <w:rFonts w:ascii="Times New Roman" w:hAnsi="Times New Roman" w:cs="Times New Roman"/>
          <w:sz w:val="24"/>
          <w:szCs w:val="24"/>
        </w:rPr>
      </w:pPr>
      <w:r w:rsidRPr="00D121D2">
        <w:rPr>
          <w:rFonts w:ascii="Times New Roman" w:hAnsi="Times New Roman" w:cs="Times New Roman"/>
          <w:sz w:val="24"/>
          <w:szCs w:val="24"/>
        </w:rPr>
        <w:t xml:space="preserve">In summary, ARM7, ARM9, and ARM11 cores offer different levels of performance, power efficiency, and features. ARM7 is cost-effective and suitable for entry-level applications and real-time control. ARM9 provides improved performance, multimedia capabilities, and connectivity options. ARM11 offers higher performance, advanced multimedia capabilities, and extensive connectivity options. The choice of core depends on the specific requirements, </w:t>
      </w:r>
      <w:r w:rsidRPr="00D121D2">
        <w:rPr>
          <w:rFonts w:ascii="Times New Roman" w:hAnsi="Times New Roman" w:cs="Times New Roman"/>
          <w:sz w:val="24"/>
          <w:szCs w:val="24"/>
        </w:rPr>
        <w:lastRenderedPageBreak/>
        <w:t>performance needs, power constraints, and cost considerations of the embedded application at hand.</w:t>
      </w:r>
    </w:p>
    <w:sectPr w:rsidR="001A1307" w:rsidRPr="00D121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712"/>
    <w:rsid w:val="001A1307"/>
    <w:rsid w:val="004058B7"/>
    <w:rsid w:val="009C5712"/>
    <w:rsid w:val="00D121D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562</Words>
  <Characters>3208</Characters>
  <Application>Microsoft Office Word</Application>
  <DocSecurity>0</DocSecurity>
  <Lines>26</Lines>
  <Paragraphs>7</Paragraphs>
  <ScaleCrop>false</ScaleCrop>
  <Company/>
  <LinksUpToDate>false</LinksUpToDate>
  <CharactersWithSpaces>3763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2023-07-05T08:30:00Z</dcterms:created>
  <dcterms:modified xsi:type="dcterms:W3CDTF">2023-07-05T08:31:00Z</dcterms:modified>
</cp:coreProperties>
</file>