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57"/>
        <w:ind w:left="-13" w:right="0" w:firstLine="0"/>
        <w:jc w:val="left"/>
        <w:rPr>
          <w:b/>
          <w:sz w:val="28"/>
        </w:rPr>
      </w:pPr>
      <w:r>
        <w:rPr>
          <w:b/>
          <w:sz w:val="28"/>
        </w:rPr>
        <w:t>Certificate of pharmaceutical product CoPP</w:t>
      </w:r>
    </w:p>
    <w:p>
      <w:pPr>
        <w:spacing w:after="0"/>
        <w:jc w:val="left"/>
        <w:rPr>
          <w:sz w:val="28"/>
        </w:rPr>
      </w:pPr>
    </w:p>
    <w:p>
      <w:pPr>
        <w:pStyle w:val="5"/>
        <w:spacing w:before="2"/>
        <w:rPr>
          <w:b/>
          <w:sz w:val="14"/>
        </w:rPr>
      </w:pPr>
    </w:p>
    <w:p>
      <w:pPr>
        <w:pStyle w:val="5"/>
        <w:rPr>
          <w:sz w:val="19"/>
        </w:rPr>
      </w:pPr>
    </w:p>
    <w:p>
      <w:pPr>
        <w:pStyle w:val="3"/>
      </w:pPr>
      <w:r>
        <w:t>INTRODUCTION:</w:t>
      </w:r>
    </w:p>
    <w:p>
      <w:pPr>
        <w:pStyle w:val="5"/>
        <w:ind w:left="760"/>
        <w:jc w:val="both"/>
        <w:rPr>
          <w:rFonts w:hint="default"/>
          <w:lang w:val="en-IN"/>
        </w:rPr>
      </w:pPr>
      <w:r>
        <w:t>This CoPP certificate is issued by the National Health Authorities upon request from the customer, the authorities or the manufacturer of product in the importing country. This certificate is for a specific product whether the it is marketed in the country of origin or not and also states that the product’s manufacturer complies with GMP and whether they are inspected regularly by the national health authorities</w:t>
      </w:r>
      <w:r>
        <w:rPr>
          <w:rFonts w:hint="default"/>
          <w:lang w:val="en-IN"/>
        </w:rPr>
        <w:t>.</w:t>
      </w:r>
    </w:p>
    <w:p>
      <w:pPr>
        <w:pStyle w:val="5"/>
        <w:spacing w:before="180"/>
        <w:ind w:left="760"/>
        <w:jc w:val="both"/>
      </w:pPr>
      <w:r>
        <w:t xml:space="preserve">A CoPP is in the format recommended by the WHO. It is the importing country who requires the CPP for the pharmaceutical product and a special type of certificate which enables a given pharmaceutical product to be registered and marketed in the exporting country of interest and forms parts of the marketing authorization application. </w:t>
      </w:r>
    </w:p>
    <w:p>
      <w:pPr>
        <w:pStyle w:val="5"/>
        <w:spacing w:before="1"/>
      </w:pPr>
    </w:p>
    <w:p>
      <w:pPr>
        <w:pStyle w:val="5"/>
        <w:ind w:left="760" w:right="1"/>
        <w:jc w:val="both"/>
      </w:pPr>
      <w:r>
        <w:t>This is issued by the Inspectorate and the fabricator of the product having GMP position and also the position of the pharmaceutical, radiopharmaceutical, biological, or veterinary product.</w:t>
      </w:r>
      <w:r>
        <w:rPr>
          <w:spacing w:val="-4"/>
        </w:rPr>
        <w:t xml:space="preserve"> </w:t>
      </w:r>
    </w:p>
    <w:p>
      <w:pPr>
        <w:pStyle w:val="5"/>
      </w:pPr>
    </w:p>
    <w:p>
      <w:pPr>
        <w:pStyle w:val="5"/>
        <w:ind w:left="760" w:right="3"/>
        <w:jc w:val="both"/>
      </w:pPr>
      <w:r>
        <w:t xml:space="preserve">The approved information for different pharmaceutical forms and strengths is varied so it is always issued for a single product. </w:t>
      </w:r>
    </w:p>
    <w:p>
      <w:pPr>
        <w:pStyle w:val="5"/>
        <w:rPr>
          <w:sz w:val="19"/>
        </w:rPr>
      </w:pPr>
    </w:p>
    <w:p>
      <w:pPr>
        <w:pStyle w:val="4"/>
        <w:spacing w:line="227" w:lineRule="exact"/>
        <w:ind w:left="141"/>
      </w:pPr>
      <w:r>
        <w:t>Aim:</w:t>
      </w:r>
    </w:p>
    <w:p>
      <w:pPr>
        <w:pStyle w:val="5"/>
        <w:ind w:left="141" w:right="937"/>
        <w:jc w:val="both"/>
        <w:rPr>
          <w:rFonts w:hint="default"/>
          <w:lang w:val="en-IN"/>
        </w:rPr>
      </w:pPr>
      <w:r>
        <w:t>A CoPP demonstrates in question that the imported medicine is of the appropriate standard of quality, safety and efficacy to allow marketing in their market, having undergone rigorous testing and examination to Regulatory Authorities in the exporting country and also demonstrates that it follows the correct guidelines and procedures of Good Manufacturing Practice (GMP), increasing the level of quality and indeed safety of the product.</w:t>
      </w:r>
      <w:r>
        <w:rPr>
          <w:rFonts w:hint="default"/>
          <w:lang w:val="en-IN"/>
        </w:rPr>
        <w:t>.</w:t>
      </w:r>
    </w:p>
    <w:p>
      <w:pPr>
        <w:pStyle w:val="5"/>
        <w:spacing w:before="3"/>
      </w:pPr>
    </w:p>
    <w:p>
      <w:pPr>
        <w:pStyle w:val="4"/>
        <w:spacing w:line="227" w:lineRule="exact"/>
        <w:ind w:left="141"/>
      </w:pPr>
      <w:r>
        <w:t>SCOPE:</w:t>
      </w:r>
    </w:p>
    <w:p>
      <w:pPr>
        <w:pStyle w:val="5"/>
        <w:ind w:left="141" w:right="936"/>
        <w:jc w:val="both"/>
      </w:pPr>
      <w:r>
        <w:t>The CoPP is needed when the product tends that it is intended for registration or its renewal (licensing, authorization or prolongation)) by the importing country, with the scope that the product are distributed or commercialized in that country.</w:t>
      </w:r>
    </w:p>
    <w:p>
      <w:pPr>
        <w:pStyle w:val="5"/>
        <w:spacing w:before="112"/>
        <w:ind w:left="141" w:right="941"/>
        <w:jc w:val="both"/>
      </w:pPr>
      <w:r>
        <w:t>A Certificate has been recommended so that it helps the undersized drug regulatory authorities (DRA) or also without proper quality assurance (QA) facilities in importing countries by WHO and also it can assess the pharmaceutical products quality as per prerequisite of importation or registration.</w:t>
      </w:r>
    </w:p>
    <w:p>
      <w:pPr>
        <w:pStyle w:val="5"/>
        <w:spacing w:before="163"/>
        <w:ind w:left="141" w:right="940"/>
        <w:jc w:val="both"/>
      </w:pPr>
      <w:r>
        <w:t>A CoPP, which recommends WHO to national authorities for its esurient that confirmed method is analytical by the national laboratory, to view and</w:t>
      </w:r>
      <w:r>
        <w:rPr>
          <w:spacing w:val="-23"/>
        </w:rPr>
        <w:t xml:space="preserve"> </w:t>
      </w:r>
      <w:r>
        <w:t>also</w:t>
      </w:r>
      <w:r>
        <w:rPr>
          <w:rFonts w:hint="default"/>
          <w:lang w:val="en-IN"/>
        </w:rPr>
        <w:t xml:space="preserve"> </w:t>
      </w:r>
      <w:r>
        <w:t>necessary to adapt information of product as</w:t>
      </w:r>
      <w:r>
        <w:rPr>
          <w:spacing w:val="16"/>
        </w:rPr>
        <w:t xml:space="preserve"> </w:t>
      </w:r>
      <w:r>
        <w:t>per</w:t>
      </w:r>
      <w:r>
        <w:rPr>
          <w:rFonts w:hint="default"/>
          <w:lang w:val="en-IN"/>
        </w:rPr>
        <w:t xml:space="preserve"> </w:t>
      </w:r>
      <w:r>
        <w:t>labelling requirements also bioequivalence and also some stability data. Regulatory practices vary in importing</w:t>
      </w:r>
      <w:r>
        <w:rPr>
          <w:spacing w:val="-2"/>
        </w:rPr>
        <w:t xml:space="preserve"> </w:t>
      </w:r>
      <w:r>
        <w:t>countries.</w:t>
      </w:r>
    </w:p>
    <w:p>
      <w:pPr>
        <w:pStyle w:val="5"/>
        <w:spacing w:before="181"/>
        <w:ind w:left="760"/>
        <w:jc w:val="both"/>
      </w:pPr>
      <w:r>
        <w:t>Also, dossiers assessment needed, with different levels and requirements complexity to satisfy quality assurance of drugs.</w:t>
      </w:r>
    </w:p>
    <w:p>
      <w:pPr>
        <w:pStyle w:val="4"/>
        <w:spacing w:before="143"/>
      </w:pPr>
      <w:r>
        <w:t>Inspection:</w:t>
      </w:r>
    </w:p>
    <w:p>
      <w:pPr>
        <w:pStyle w:val="5"/>
        <w:ind w:left="760" w:right="1"/>
        <w:jc w:val="both"/>
      </w:pPr>
      <w:r>
        <w:t>The DRA gives a CoPP only after conducting an inspection of the manufacturing product. (The Pharmaceutical market of India is estimated at around Rs65, 000 crore. Out of which, accounts of export for around Rs30, 000 crore.</w:t>
      </w:r>
    </w:p>
    <w:p>
      <w:pPr>
        <w:pStyle w:val="5"/>
        <w:spacing w:before="3"/>
      </w:pPr>
    </w:p>
    <w:p>
      <w:pPr>
        <w:pStyle w:val="4"/>
        <w:spacing w:line="240" w:lineRule="auto"/>
      </w:pPr>
      <w:r>
        <w:t>Types of CoPP :</w:t>
      </w:r>
    </w:p>
    <w:p>
      <w:pPr>
        <w:pStyle w:val="9"/>
        <w:numPr>
          <w:ilvl w:val="0"/>
          <w:numId w:val="1"/>
        </w:numPr>
        <w:tabs>
          <w:tab w:val="left" w:pos="978"/>
        </w:tabs>
        <w:spacing w:before="0" w:after="0" w:line="228" w:lineRule="exact"/>
        <w:ind w:left="977" w:right="0" w:hanging="218"/>
        <w:jc w:val="left"/>
        <w:rPr>
          <w:b/>
          <w:sz w:val="20"/>
        </w:rPr>
      </w:pPr>
      <w:r>
        <w:rPr>
          <w:b/>
          <w:sz w:val="20"/>
        </w:rPr>
        <w:t>WHO 1975 type</w:t>
      </w:r>
      <w:r>
        <w:rPr>
          <w:b/>
          <w:spacing w:val="-1"/>
          <w:sz w:val="20"/>
        </w:rPr>
        <w:t xml:space="preserve"> </w:t>
      </w:r>
      <w:r>
        <w:rPr>
          <w:b/>
          <w:sz w:val="20"/>
        </w:rPr>
        <w:t>CoPP</w:t>
      </w:r>
    </w:p>
    <w:p>
      <w:pPr>
        <w:pStyle w:val="5"/>
        <w:ind w:left="760" w:right="1"/>
        <w:jc w:val="both"/>
      </w:pPr>
      <w:r>
        <w:t>The WHO 1975 version is a certificate to be issued by exporting country regulatory authority stating:</w:t>
      </w:r>
    </w:p>
    <w:p>
      <w:pPr>
        <w:pStyle w:val="5"/>
        <w:spacing w:before="8"/>
        <w:rPr>
          <w:sz w:val="19"/>
        </w:rPr>
      </w:pPr>
    </w:p>
    <w:p>
      <w:pPr>
        <w:pStyle w:val="9"/>
        <w:numPr>
          <w:ilvl w:val="0"/>
          <w:numId w:val="2"/>
        </w:numPr>
        <w:tabs>
          <w:tab w:val="left" w:pos="1120"/>
        </w:tabs>
        <w:spacing w:before="1" w:after="0" w:line="240" w:lineRule="auto"/>
        <w:ind w:left="760" w:right="2" w:firstLine="0"/>
        <w:jc w:val="both"/>
        <w:rPr>
          <w:sz w:val="20"/>
        </w:rPr>
      </w:pPr>
      <w:r>
        <w:rPr>
          <w:sz w:val="20"/>
        </w:rPr>
        <w:t>the authorized product has to be placed on the market for its use in the country also, the permit number and issue date, or</w:t>
      </w:r>
    </w:p>
    <w:p>
      <w:pPr>
        <w:pStyle w:val="9"/>
        <w:numPr>
          <w:ilvl w:val="0"/>
          <w:numId w:val="2"/>
        </w:numPr>
        <w:tabs>
          <w:tab w:val="left" w:pos="1171"/>
        </w:tabs>
        <w:spacing w:before="1" w:after="0" w:line="240" w:lineRule="auto"/>
        <w:ind w:left="760" w:right="3" w:firstLine="0"/>
        <w:jc w:val="both"/>
        <w:rPr>
          <w:sz w:val="20"/>
        </w:rPr>
      </w:pPr>
      <w:r>
        <w:rPr>
          <w:sz w:val="20"/>
        </w:rPr>
        <w:t>that the nonauthorized product has placed on the market for its use in the country and also add the reasons why it is needed;</w:t>
      </w:r>
    </w:p>
    <w:p>
      <w:pPr>
        <w:pStyle w:val="5"/>
        <w:spacing w:line="229" w:lineRule="exact"/>
        <w:ind w:left="760"/>
        <w:jc w:val="both"/>
      </w:pPr>
      <w:r>
        <w:t>Also, that;</w:t>
      </w:r>
    </w:p>
    <w:p>
      <w:pPr>
        <w:pStyle w:val="9"/>
        <w:numPr>
          <w:ilvl w:val="0"/>
          <w:numId w:val="3"/>
        </w:numPr>
        <w:tabs>
          <w:tab w:val="left" w:pos="1120"/>
        </w:tabs>
        <w:spacing w:before="0" w:after="0" w:line="240" w:lineRule="auto"/>
        <w:ind w:left="760" w:right="2" w:firstLine="0"/>
        <w:jc w:val="both"/>
        <w:rPr>
          <w:sz w:val="20"/>
        </w:rPr>
      </w:pPr>
      <w:r>
        <w:rPr>
          <w:sz w:val="20"/>
        </w:rPr>
        <w:t>As recommended by World Health Organization, the manufacturer of product conforms to GMP requirements.</w:t>
      </w:r>
    </w:p>
    <w:p>
      <w:pPr>
        <w:pStyle w:val="9"/>
        <w:numPr>
          <w:ilvl w:val="0"/>
          <w:numId w:val="3"/>
        </w:numPr>
        <w:tabs>
          <w:tab w:val="left" w:pos="1120"/>
        </w:tabs>
        <w:spacing w:before="0" w:after="0" w:line="240" w:lineRule="auto"/>
        <w:ind w:left="760" w:right="4" w:firstLine="0"/>
        <w:jc w:val="both"/>
        <w:rPr>
          <w:sz w:val="20"/>
        </w:rPr>
      </w:pPr>
      <w:r>
        <w:rPr>
          <w:sz w:val="20"/>
        </w:rPr>
        <w:t>only within the country of origin the products to be sold or distributed</w:t>
      </w:r>
      <w:r>
        <w:rPr>
          <w:spacing w:val="2"/>
          <w:sz w:val="20"/>
        </w:rPr>
        <w:t xml:space="preserve"> </w:t>
      </w:r>
      <w:r>
        <w:rPr>
          <w:sz w:val="20"/>
        </w:rPr>
        <w:t>;or</w:t>
      </w:r>
    </w:p>
    <w:p>
      <w:pPr>
        <w:pStyle w:val="9"/>
        <w:numPr>
          <w:ilvl w:val="0"/>
          <w:numId w:val="3"/>
        </w:numPr>
        <w:tabs>
          <w:tab w:val="left" w:pos="1120"/>
        </w:tabs>
        <w:spacing w:before="0" w:after="0" w:line="240" w:lineRule="auto"/>
        <w:ind w:left="760" w:right="3" w:firstLine="0"/>
        <w:jc w:val="both"/>
        <w:rPr>
          <w:sz w:val="20"/>
        </w:rPr>
      </w:pPr>
      <w:r>
        <w:rPr>
          <w:sz w:val="20"/>
        </w:rPr>
        <w:t>To be exported to manufacturing plant where the product is produced and at suitable intervals subject to inspections.</w:t>
      </w:r>
    </w:p>
    <w:p>
      <w:pPr>
        <w:pStyle w:val="5"/>
        <w:spacing w:before="4"/>
      </w:pPr>
    </w:p>
    <w:p>
      <w:pPr>
        <w:pStyle w:val="4"/>
        <w:numPr>
          <w:ilvl w:val="0"/>
          <w:numId w:val="1"/>
        </w:numPr>
        <w:tabs>
          <w:tab w:val="left" w:pos="978"/>
        </w:tabs>
        <w:spacing w:before="0" w:after="0" w:line="228" w:lineRule="exact"/>
        <w:ind w:left="977" w:right="0" w:hanging="218"/>
        <w:jc w:val="left"/>
      </w:pPr>
      <w:r>
        <w:t>WHO 1988 type</w:t>
      </w:r>
      <w:r>
        <w:rPr>
          <w:spacing w:val="-1"/>
        </w:rPr>
        <w:t xml:space="preserve"> </w:t>
      </w:r>
      <w:r>
        <w:t>CoPP</w:t>
      </w:r>
    </w:p>
    <w:p>
      <w:pPr>
        <w:pStyle w:val="5"/>
        <w:ind w:left="760"/>
      </w:pPr>
      <w:r>
        <w:t>Unlike the WHO 1975 version, the competent authority of the exporting country should have:</w:t>
      </w:r>
    </w:p>
    <w:p>
      <w:pPr>
        <w:pStyle w:val="9"/>
        <w:numPr>
          <w:ilvl w:val="0"/>
          <w:numId w:val="4"/>
        </w:numPr>
        <w:tabs>
          <w:tab w:val="left" w:pos="1119"/>
          <w:tab w:val="left" w:pos="1120"/>
        </w:tabs>
        <w:spacing w:before="0" w:after="0" w:line="240" w:lineRule="auto"/>
        <w:ind w:left="1120" w:right="0" w:hanging="360"/>
        <w:jc w:val="left"/>
        <w:rPr>
          <w:sz w:val="20"/>
        </w:rPr>
      </w:pPr>
      <w:r>
        <w:rPr>
          <w:sz w:val="20"/>
        </w:rPr>
        <w:t>All labelling</w:t>
      </w:r>
      <w:r>
        <w:rPr>
          <w:spacing w:val="-2"/>
          <w:sz w:val="20"/>
        </w:rPr>
        <w:t xml:space="preserve"> </w:t>
      </w:r>
      <w:r>
        <w:rPr>
          <w:sz w:val="20"/>
        </w:rPr>
        <w:t>copies.</w:t>
      </w:r>
    </w:p>
    <w:p>
      <w:pPr>
        <w:pStyle w:val="9"/>
        <w:numPr>
          <w:ilvl w:val="0"/>
          <w:numId w:val="4"/>
        </w:numPr>
        <w:tabs>
          <w:tab w:val="left" w:pos="1119"/>
          <w:tab w:val="left" w:pos="1120"/>
        </w:tabs>
        <w:spacing w:before="0" w:after="0" w:line="240" w:lineRule="auto"/>
        <w:ind w:left="760" w:right="2" w:firstLine="0"/>
        <w:jc w:val="left"/>
        <w:rPr>
          <w:sz w:val="20"/>
        </w:rPr>
      </w:pPr>
      <w:r>
        <w:rPr>
          <w:sz w:val="20"/>
        </w:rPr>
        <w:t>Product detailed information in the country of origin (see annex</w:t>
      </w:r>
      <w:r>
        <w:rPr>
          <w:spacing w:val="-2"/>
          <w:sz w:val="20"/>
        </w:rPr>
        <w:t xml:space="preserve"> </w:t>
      </w:r>
      <w:r>
        <w:rPr>
          <w:sz w:val="20"/>
        </w:rPr>
        <w:t>3).</w:t>
      </w:r>
    </w:p>
    <w:p>
      <w:pPr>
        <w:pStyle w:val="5"/>
        <w:spacing w:before="3"/>
      </w:pPr>
    </w:p>
    <w:p>
      <w:pPr>
        <w:pStyle w:val="4"/>
        <w:numPr>
          <w:ilvl w:val="0"/>
          <w:numId w:val="1"/>
        </w:numPr>
        <w:tabs>
          <w:tab w:val="left" w:pos="978"/>
        </w:tabs>
        <w:spacing w:before="0" w:after="0" w:line="228" w:lineRule="exact"/>
        <w:ind w:left="977" w:right="0" w:hanging="218"/>
        <w:jc w:val="left"/>
      </w:pPr>
      <w:r>
        <w:t>WHO 1992 type</w:t>
      </w:r>
      <w:r>
        <w:rPr>
          <w:spacing w:val="-1"/>
        </w:rPr>
        <w:t xml:space="preserve"> </w:t>
      </w:r>
      <w:r>
        <w:t>CoPP</w:t>
      </w:r>
    </w:p>
    <w:p>
      <w:pPr>
        <w:pStyle w:val="5"/>
        <w:ind w:left="760"/>
      </w:pPr>
      <w:r>
        <w:t>This is intended for use by the competent authority of an importing country in two situations:</w:t>
      </w:r>
    </w:p>
    <w:p>
      <w:pPr>
        <w:pStyle w:val="9"/>
        <w:numPr>
          <w:ilvl w:val="0"/>
          <w:numId w:val="5"/>
        </w:numPr>
        <w:tabs>
          <w:tab w:val="left" w:pos="987"/>
        </w:tabs>
        <w:spacing w:before="0" w:after="0" w:line="240" w:lineRule="auto"/>
        <w:ind w:left="760" w:right="3" w:firstLine="0"/>
        <w:jc w:val="left"/>
        <w:rPr>
          <w:sz w:val="20"/>
        </w:rPr>
      </w:pPr>
      <w:r>
        <w:rPr>
          <w:sz w:val="20"/>
        </w:rPr>
        <w:t>When the question arises related to importation and sale license;</w:t>
      </w:r>
      <w:r>
        <w:rPr>
          <w:spacing w:val="-1"/>
          <w:sz w:val="20"/>
        </w:rPr>
        <w:t xml:space="preserve"> </w:t>
      </w:r>
      <w:r>
        <w:rPr>
          <w:sz w:val="20"/>
        </w:rPr>
        <w:t>and</w:t>
      </w:r>
    </w:p>
    <w:p>
      <w:pPr>
        <w:pStyle w:val="9"/>
        <w:numPr>
          <w:ilvl w:val="0"/>
          <w:numId w:val="5"/>
        </w:numPr>
        <w:tabs>
          <w:tab w:val="left" w:pos="978"/>
        </w:tabs>
        <w:spacing w:before="0" w:after="0" w:line="228" w:lineRule="exact"/>
        <w:ind w:left="977" w:right="0" w:hanging="218"/>
        <w:jc w:val="left"/>
        <w:rPr>
          <w:sz w:val="20"/>
        </w:rPr>
      </w:pPr>
      <w:r>
        <w:rPr>
          <w:sz w:val="20"/>
        </w:rPr>
        <w:t>For license renew, extend, review or</w:t>
      </w:r>
      <w:r>
        <w:rPr>
          <w:spacing w:val="-7"/>
          <w:sz w:val="20"/>
        </w:rPr>
        <w:t xml:space="preserve"> </w:t>
      </w:r>
      <w:r>
        <w:rPr>
          <w:sz w:val="20"/>
        </w:rPr>
        <w:t>changes.</w:t>
      </w:r>
    </w:p>
    <w:p>
      <w:pPr>
        <w:pStyle w:val="5"/>
        <w:spacing w:before="11"/>
        <w:rPr>
          <w:sz w:val="19"/>
        </w:rPr>
      </w:pPr>
    </w:p>
    <w:p>
      <w:pPr>
        <w:pStyle w:val="5"/>
        <w:ind w:left="760"/>
        <w:jc w:val="both"/>
      </w:pPr>
      <w:r>
        <w:t>The following information required for the certificate:</w:t>
      </w:r>
    </w:p>
    <w:p>
      <w:pPr>
        <w:pStyle w:val="9"/>
        <w:numPr>
          <w:ilvl w:val="0"/>
          <w:numId w:val="6"/>
        </w:numPr>
        <w:tabs>
          <w:tab w:val="left" w:pos="937"/>
        </w:tabs>
        <w:spacing w:before="0" w:after="0" w:line="240" w:lineRule="auto"/>
        <w:ind w:left="760" w:right="1" w:firstLine="0"/>
        <w:jc w:val="both"/>
        <w:rPr>
          <w:sz w:val="20"/>
        </w:rPr>
      </w:pPr>
      <w:r>
        <w:rPr>
          <w:sz w:val="20"/>
        </w:rPr>
        <w:t xml:space="preserve">Whether a licensed product is required to </w:t>
      </w:r>
      <w:r>
        <w:rPr>
          <w:spacing w:val="3"/>
          <w:sz w:val="20"/>
        </w:rPr>
        <w:t xml:space="preserve">be </w:t>
      </w:r>
      <w:r>
        <w:rPr>
          <w:sz w:val="20"/>
        </w:rPr>
        <w:t>placed on the market or</w:t>
      </w:r>
      <w:r>
        <w:rPr>
          <w:spacing w:val="3"/>
          <w:sz w:val="20"/>
        </w:rPr>
        <w:t xml:space="preserve"> </w:t>
      </w:r>
      <w:r>
        <w:rPr>
          <w:sz w:val="20"/>
        </w:rPr>
        <w:t>not.</w:t>
      </w:r>
    </w:p>
    <w:p>
      <w:pPr>
        <w:pStyle w:val="9"/>
        <w:numPr>
          <w:ilvl w:val="0"/>
          <w:numId w:val="6"/>
        </w:numPr>
        <w:tabs>
          <w:tab w:val="left" w:pos="1040"/>
        </w:tabs>
        <w:spacing w:before="0" w:after="0" w:line="240" w:lineRule="auto"/>
        <w:ind w:left="760" w:right="2" w:firstLine="0"/>
        <w:jc w:val="both"/>
        <w:rPr>
          <w:sz w:val="20"/>
        </w:rPr>
      </w:pPr>
      <w:r>
        <w:rPr>
          <w:sz w:val="20"/>
        </w:rPr>
        <w:t>Also if the satisfied information submitted by the applicant that the certifying authority of the manufacture of the product undertaken by another</w:t>
      </w:r>
      <w:r>
        <w:rPr>
          <w:spacing w:val="-8"/>
          <w:sz w:val="20"/>
        </w:rPr>
        <w:t xml:space="preserve"> </w:t>
      </w:r>
      <w:r>
        <w:rPr>
          <w:sz w:val="20"/>
        </w:rPr>
        <w:t>party</w:t>
      </w:r>
    </w:p>
    <w:p>
      <w:pPr>
        <w:pStyle w:val="9"/>
        <w:numPr>
          <w:ilvl w:val="0"/>
          <w:numId w:val="6"/>
        </w:numPr>
        <w:tabs>
          <w:tab w:val="left" w:pos="1052"/>
        </w:tabs>
        <w:spacing w:before="0" w:after="0" w:line="240" w:lineRule="auto"/>
        <w:ind w:left="760" w:right="6" w:firstLine="0"/>
        <w:jc w:val="both"/>
        <w:rPr>
          <w:sz w:val="20"/>
        </w:rPr>
      </w:pPr>
      <w:r>
        <w:rPr>
          <w:sz w:val="20"/>
        </w:rPr>
        <w:t>Inspection have been carried out of the manufacturer of</w:t>
      </w:r>
      <w:r>
        <w:rPr>
          <w:spacing w:val="-3"/>
          <w:sz w:val="20"/>
        </w:rPr>
        <w:t xml:space="preserve"> </w:t>
      </w:r>
      <w:r>
        <w:rPr>
          <w:sz w:val="20"/>
        </w:rPr>
        <w:t>product;</w:t>
      </w:r>
    </w:p>
    <w:p>
      <w:pPr>
        <w:pStyle w:val="9"/>
        <w:numPr>
          <w:ilvl w:val="0"/>
          <w:numId w:val="6"/>
        </w:numPr>
        <w:tabs>
          <w:tab w:val="left" w:pos="1031"/>
        </w:tabs>
        <w:spacing w:before="1" w:after="0" w:line="229" w:lineRule="exact"/>
        <w:ind w:left="1030" w:right="0" w:hanging="271"/>
        <w:jc w:val="both"/>
        <w:rPr>
          <w:sz w:val="20"/>
        </w:rPr>
      </w:pPr>
      <w:r>
        <w:rPr>
          <w:sz w:val="20"/>
        </w:rPr>
        <w:t>If the certificate is provisional or</w:t>
      </w:r>
      <w:r>
        <w:rPr>
          <w:spacing w:val="-7"/>
          <w:sz w:val="20"/>
        </w:rPr>
        <w:t xml:space="preserve"> </w:t>
      </w:r>
      <w:r>
        <w:rPr>
          <w:sz w:val="20"/>
        </w:rPr>
        <w:t>permanent;</w:t>
      </w:r>
    </w:p>
    <w:p>
      <w:pPr>
        <w:pStyle w:val="9"/>
        <w:numPr>
          <w:ilvl w:val="0"/>
          <w:numId w:val="6"/>
        </w:numPr>
        <w:tabs>
          <w:tab w:val="left" w:pos="1120"/>
        </w:tabs>
        <w:spacing w:before="0" w:after="0" w:line="240" w:lineRule="auto"/>
        <w:ind w:left="760" w:right="3" w:firstLine="0"/>
        <w:jc w:val="both"/>
      </w:pPr>
      <w:r>
        <w:rPr>
          <w:sz w:val="20"/>
        </w:rPr>
        <w:t>Is the dosage forms, packages and/or labels of</w:t>
      </w:r>
      <w:r>
        <w:rPr>
          <w:spacing w:val="37"/>
          <w:sz w:val="20"/>
        </w:rPr>
        <w:t xml:space="preserve"> </w:t>
      </w:r>
      <w:r>
        <w:rPr>
          <w:sz w:val="20"/>
        </w:rPr>
        <w:t>a finished dosage form manufactured by an</w:t>
      </w:r>
      <w:r>
        <w:rPr>
          <w:spacing w:val="14"/>
          <w:sz w:val="20"/>
        </w:rPr>
        <w:t xml:space="preserve"> </w:t>
      </w:r>
      <w:r>
        <w:rPr>
          <w:sz w:val="20"/>
        </w:rPr>
        <w:t>independent</w:t>
      </w:r>
      <w:r>
        <w:rPr>
          <w:rFonts w:hint="default"/>
          <w:sz w:val="20"/>
          <w:lang w:val="en-IN"/>
        </w:rPr>
        <w:t xml:space="preserve"> </w:t>
      </w:r>
      <w:r>
        <w:t>company or by the applicant;</w:t>
      </w:r>
    </w:p>
    <w:p>
      <w:pPr>
        <w:pStyle w:val="9"/>
        <w:numPr>
          <w:ilvl w:val="0"/>
          <w:numId w:val="6"/>
        </w:numPr>
        <w:tabs>
          <w:tab w:val="left" w:pos="501"/>
        </w:tabs>
        <w:spacing w:before="1" w:after="0" w:line="240" w:lineRule="auto"/>
        <w:ind w:left="140" w:right="939" w:firstLine="0"/>
        <w:jc w:val="left"/>
        <w:rPr>
          <w:sz w:val="20"/>
        </w:rPr>
      </w:pPr>
      <w:r>
        <w:rPr>
          <w:sz w:val="20"/>
        </w:rPr>
        <w:t>states the names of the importing and exporting (certifying)</w:t>
      </w:r>
      <w:r>
        <w:rPr>
          <w:spacing w:val="-1"/>
          <w:sz w:val="20"/>
        </w:rPr>
        <w:t xml:space="preserve"> </w:t>
      </w:r>
      <w:r>
        <w:rPr>
          <w:sz w:val="20"/>
        </w:rPr>
        <w:t>countries</w:t>
      </w:r>
    </w:p>
    <w:p>
      <w:pPr>
        <w:pStyle w:val="5"/>
        <w:spacing w:before="6"/>
      </w:pPr>
    </w:p>
    <w:p>
      <w:pPr>
        <w:spacing w:before="0" w:line="240" w:lineRule="auto"/>
        <w:ind w:left="140" w:right="938" w:firstLine="0"/>
        <w:jc w:val="left"/>
        <w:rPr>
          <w:sz w:val="20"/>
        </w:rPr>
      </w:pPr>
      <w:r>
        <w:rPr>
          <w:b/>
          <w:sz w:val="20"/>
        </w:rPr>
        <w:t xml:space="preserve">Here besides three types of CoPPs also we have another specific type of the U.S. FDA CoPPs:  </w:t>
      </w:r>
      <w:r>
        <w:rPr>
          <w:sz w:val="20"/>
        </w:rPr>
        <w:t>The U.S. FDA issued “Pilot- CoPP” for the remaining products which are neither exported nor manufactured in the United States. It is only when no other country has given an approval for the finished medicinal product registration.</w:t>
      </w:r>
    </w:p>
    <w:p>
      <w:pPr>
        <w:pStyle w:val="5"/>
        <w:spacing w:before="5"/>
        <w:rPr>
          <w:sz w:val="19"/>
        </w:rPr>
      </w:pPr>
    </w:p>
    <w:p>
      <w:pPr>
        <w:spacing w:before="0"/>
        <w:ind w:left="140" w:right="937" w:firstLine="0"/>
        <w:jc w:val="left"/>
        <w:rPr>
          <w:sz w:val="20"/>
        </w:rPr>
      </w:pPr>
      <w:r>
        <w:rPr>
          <w:b/>
          <w:sz w:val="20"/>
        </w:rPr>
        <w:t>Certificate of a pharmaceutical product model</w:t>
      </w:r>
      <w:r>
        <w:rPr>
          <w:sz w:val="20"/>
        </w:rPr>
        <w:t xml:space="preserve"> The form is suitable for generation by computer. It should be submitted as hard copy, with responses printed in type rather than handwritten.</w:t>
      </w:r>
    </w:p>
    <w:p>
      <w:pPr>
        <w:pStyle w:val="5"/>
        <w:spacing w:before="4"/>
      </w:pPr>
    </w:p>
    <w:p>
      <w:pPr>
        <w:pStyle w:val="4"/>
        <w:spacing w:before="1" w:line="240" w:lineRule="auto"/>
        <w:ind w:left="140"/>
      </w:pPr>
      <w:r>
        <w:t>Reference Number:</w:t>
      </w:r>
    </w:p>
    <w:p>
      <w:pPr>
        <w:spacing w:before="0" w:line="228" w:lineRule="exact"/>
        <w:ind w:left="140" w:right="0" w:firstLine="0"/>
        <w:jc w:val="left"/>
        <w:rPr>
          <w:b/>
          <w:sz w:val="20"/>
        </w:rPr>
      </w:pPr>
      <w:r>
        <w:rPr>
          <w:b/>
          <w:sz w:val="20"/>
        </w:rPr>
        <w:t>Date:</w:t>
      </w:r>
    </w:p>
    <w:p>
      <w:pPr>
        <w:pStyle w:val="5"/>
        <w:ind w:left="140" w:right="1023"/>
      </w:pPr>
      <w:r>
        <w:t>This certificate conforms the format of WHO. Certificate no.:</w:t>
      </w:r>
    </w:p>
    <w:p>
      <w:pPr>
        <w:pStyle w:val="5"/>
        <w:spacing w:line="229" w:lineRule="exact"/>
        <w:ind w:left="140"/>
      </w:pPr>
      <w:r>
        <w:t>Importing country</w:t>
      </w:r>
      <w:r>
        <w:rPr>
          <w:spacing w:val="-10"/>
        </w:rPr>
        <w:t xml:space="preserve"> </w:t>
      </w:r>
      <w:r>
        <w:t>name:</w:t>
      </w:r>
    </w:p>
    <w:p>
      <w:pPr>
        <w:pStyle w:val="5"/>
        <w:spacing w:line="229" w:lineRule="exact"/>
        <w:ind w:left="140"/>
      </w:pPr>
      <w:r>
        <w:t>Exporting country</w:t>
      </w:r>
      <w:r>
        <w:rPr>
          <w:spacing w:val="-10"/>
        </w:rPr>
        <w:t xml:space="preserve"> </w:t>
      </w:r>
      <w:r>
        <w:t>name:</w:t>
      </w:r>
    </w:p>
    <w:p>
      <w:pPr>
        <w:pStyle w:val="5"/>
        <w:ind w:left="140"/>
      </w:pPr>
      <w:r>
        <w:t>1. Name and its dosage form:</w:t>
      </w:r>
    </w:p>
    <w:p>
      <w:pPr>
        <w:pStyle w:val="5"/>
        <w:ind w:left="140"/>
      </w:pPr>
      <w:r>
        <w:t>1(a). API(s) and its amount per dose</w:t>
      </w:r>
    </w:p>
    <w:p>
      <w:pPr>
        <w:pStyle w:val="5"/>
        <w:ind w:left="140" w:right="938"/>
      </w:pPr>
      <w:r>
        <w:t>Also see attached for (complete composition including excipients),</w:t>
      </w:r>
    </w:p>
    <w:p>
      <w:pPr>
        <w:pStyle w:val="5"/>
        <w:spacing w:before="1"/>
        <w:ind w:left="140" w:right="1023"/>
      </w:pPr>
      <w:r>
        <w:t>1(b) Is the product placed for use in the exporting country or</w:t>
      </w:r>
      <w:r>
        <w:rPr>
          <w:spacing w:val="-4"/>
        </w:rPr>
        <w:t xml:space="preserve"> </w:t>
      </w:r>
      <w:r>
        <w:t>not?</w:t>
      </w:r>
    </w:p>
    <w:p>
      <w:pPr>
        <w:pStyle w:val="5"/>
        <w:ind w:left="140" w:right="938"/>
      </w:pPr>
      <w:r>
        <w:t>1(c) If the product present on the market in the exporting country?</w:t>
      </w:r>
    </w:p>
    <w:p>
      <w:pPr>
        <w:pStyle w:val="9"/>
        <w:numPr>
          <w:ilvl w:val="0"/>
          <w:numId w:val="7"/>
        </w:numPr>
        <w:tabs>
          <w:tab w:val="left" w:pos="500"/>
          <w:tab w:val="left" w:pos="501"/>
        </w:tabs>
        <w:spacing w:before="0" w:after="0" w:line="240" w:lineRule="auto"/>
        <w:ind w:left="140" w:right="942" w:firstLine="0"/>
        <w:jc w:val="left"/>
        <w:rPr>
          <w:sz w:val="20"/>
        </w:rPr>
      </w:pPr>
      <w:r>
        <w:rPr>
          <w:sz w:val="20"/>
        </w:rPr>
        <w:t>If the answer is yes, continue with section 2 and omit section</w:t>
      </w:r>
      <w:r>
        <w:rPr>
          <w:spacing w:val="-2"/>
          <w:sz w:val="20"/>
        </w:rPr>
        <w:t xml:space="preserve"> </w:t>
      </w:r>
      <w:r>
        <w:rPr>
          <w:sz w:val="20"/>
        </w:rPr>
        <w:t>3.</w:t>
      </w:r>
    </w:p>
    <w:p>
      <w:pPr>
        <w:pStyle w:val="9"/>
        <w:numPr>
          <w:ilvl w:val="0"/>
          <w:numId w:val="7"/>
        </w:numPr>
        <w:tabs>
          <w:tab w:val="left" w:pos="500"/>
          <w:tab w:val="left" w:pos="501"/>
        </w:tabs>
        <w:spacing w:before="0" w:after="0" w:line="240" w:lineRule="auto"/>
        <w:ind w:left="140" w:right="939" w:firstLine="0"/>
        <w:jc w:val="left"/>
        <w:rPr>
          <w:sz w:val="20"/>
        </w:rPr>
      </w:pPr>
      <w:r>
        <w:rPr>
          <w:sz w:val="20"/>
        </w:rPr>
        <w:t>If the answer is no, omit section 2 and continue with section</w:t>
      </w:r>
      <w:r>
        <w:rPr>
          <w:spacing w:val="-2"/>
          <w:sz w:val="20"/>
        </w:rPr>
        <w:t xml:space="preserve"> </w:t>
      </w:r>
      <w:r>
        <w:rPr>
          <w:sz w:val="20"/>
        </w:rPr>
        <w:t>3.</w:t>
      </w:r>
    </w:p>
    <w:p>
      <w:pPr>
        <w:pStyle w:val="9"/>
        <w:numPr>
          <w:ilvl w:val="1"/>
          <w:numId w:val="8"/>
        </w:numPr>
        <w:tabs>
          <w:tab w:val="left" w:pos="493"/>
        </w:tabs>
        <w:spacing w:before="0" w:after="0" w:line="228" w:lineRule="exact"/>
        <w:ind w:left="492" w:right="0" w:hanging="353"/>
        <w:jc w:val="left"/>
        <w:rPr>
          <w:sz w:val="20"/>
        </w:rPr>
      </w:pPr>
      <w:r>
        <w:rPr>
          <w:sz w:val="20"/>
        </w:rPr>
        <w:t>Number of product license and date of</w:t>
      </w:r>
      <w:r>
        <w:rPr>
          <w:spacing w:val="-6"/>
          <w:sz w:val="20"/>
        </w:rPr>
        <w:t xml:space="preserve"> </w:t>
      </w:r>
      <w:r>
        <w:rPr>
          <w:sz w:val="20"/>
        </w:rPr>
        <w:t>issue:</w:t>
      </w:r>
    </w:p>
    <w:p>
      <w:pPr>
        <w:pStyle w:val="9"/>
        <w:numPr>
          <w:ilvl w:val="1"/>
          <w:numId w:val="8"/>
        </w:numPr>
        <w:tabs>
          <w:tab w:val="left" w:pos="491"/>
        </w:tabs>
        <w:spacing w:before="0" w:after="0" w:line="240" w:lineRule="auto"/>
        <w:ind w:left="490" w:right="0" w:hanging="351"/>
        <w:jc w:val="left"/>
        <w:rPr>
          <w:sz w:val="20"/>
        </w:rPr>
      </w:pPr>
      <w:r>
        <w:rPr>
          <w:sz w:val="20"/>
        </w:rPr>
        <w:t>Product license holder (name and</w:t>
      </w:r>
      <w:r>
        <w:rPr>
          <w:spacing w:val="2"/>
          <w:sz w:val="20"/>
        </w:rPr>
        <w:t xml:space="preserve"> </w:t>
      </w:r>
      <w:r>
        <w:rPr>
          <w:sz w:val="20"/>
        </w:rPr>
        <w:t>address):</w:t>
      </w:r>
    </w:p>
    <w:p>
      <w:pPr>
        <w:pStyle w:val="9"/>
        <w:numPr>
          <w:ilvl w:val="1"/>
          <w:numId w:val="8"/>
        </w:numPr>
        <w:tabs>
          <w:tab w:val="left" w:pos="493"/>
        </w:tabs>
        <w:spacing w:before="1" w:after="0" w:line="240" w:lineRule="auto"/>
        <w:ind w:left="492" w:right="0" w:hanging="353"/>
        <w:jc w:val="left"/>
        <w:rPr>
          <w:sz w:val="20"/>
        </w:rPr>
      </w:pPr>
      <w:r>
        <w:rPr>
          <w:sz w:val="20"/>
        </w:rPr>
        <w:t>Status of product license</w:t>
      </w:r>
      <w:r>
        <w:rPr>
          <w:spacing w:val="-1"/>
          <w:sz w:val="20"/>
        </w:rPr>
        <w:t xml:space="preserve"> </w:t>
      </w:r>
      <w:r>
        <w:rPr>
          <w:sz w:val="20"/>
        </w:rPr>
        <w:t>holder:</w:t>
      </w:r>
    </w:p>
    <w:p>
      <w:pPr>
        <w:pStyle w:val="9"/>
        <w:numPr>
          <w:ilvl w:val="2"/>
          <w:numId w:val="8"/>
        </w:numPr>
        <w:tabs>
          <w:tab w:val="left" w:pos="671"/>
        </w:tabs>
        <w:spacing w:before="0" w:after="0" w:line="240" w:lineRule="auto"/>
        <w:ind w:left="140" w:right="943" w:firstLine="0"/>
        <w:jc w:val="left"/>
        <w:rPr>
          <w:sz w:val="20"/>
        </w:rPr>
      </w:pPr>
      <w:r>
        <w:rPr>
          <w:sz w:val="20"/>
        </w:rPr>
        <w:t>For b and c categories, the name of product and address of its manufacturer must be</w:t>
      </w:r>
      <w:r>
        <w:rPr>
          <w:spacing w:val="-3"/>
          <w:sz w:val="20"/>
        </w:rPr>
        <w:t xml:space="preserve"> </w:t>
      </w:r>
      <w:r>
        <w:rPr>
          <w:sz w:val="20"/>
        </w:rPr>
        <w:t>present:</w:t>
      </w:r>
    </w:p>
    <w:p>
      <w:pPr>
        <w:pStyle w:val="9"/>
        <w:numPr>
          <w:ilvl w:val="1"/>
          <w:numId w:val="8"/>
        </w:numPr>
        <w:tabs>
          <w:tab w:val="left" w:pos="493"/>
        </w:tabs>
        <w:spacing w:before="0" w:after="0" w:line="228" w:lineRule="exact"/>
        <w:ind w:left="492" w:right="0" w:hanging="353"/>
        <w:jc w:val="left"/>
        <w:rPr>
          <w:sz w:val="20"/>
        </w:rPr>
      </w:pPr>
      <w:r>
        <w:rPr>
          <w:sz w:val="20"/>
        </w:rPr>
        <w:t>if approval appended or</w:t>
      </w:r>
      <w:r>
        <w:rPr>
          <w:spacing w:val="-4"/>
          <w:sz w:val="20"/>
        </w:rPr>
        <w:t xml:space="preserve"> </w:t>
      </w:r>
      <w:r>
        <w:rPr>
          <w:sz w:val="20"/>
        </w:rPr>
        <w:t>not?</w:t>
      </w:r>
    </w:p>
    <w:p>
      <w:pPr>
        <w:pStyle w:val="9"/>
        <w:numPr>
          <w:ilvl w:val="1"/>
          <w:numId w:val="8"/>
        </w:numPr>
        <w:tabs>
          <w:tab w:val="left" w:pos="587"/>
        </w:tabs>
        <w:spacing w:before="1" w:after="0" w:line="240" w:lineRule="auto"/>
        <w:ind w:left="140" w:right="941" w:firstLine="0"/>
        <w:jc w:val="left"/>
        <w:rPr>
          <w:sz w:val="20"/>
        </w:rPr>
      </w:pPr>
      <w:r>
        <w:rPr>
          <w:sz w:val="20"/>
        </w:rPr>
        <w:t>Is the officially approved product information complete and readily available according to the</w:t>
      </w:r>
      <w:r>
        <w:rPr>
          <w:spacing w:val="-18"/>
          <w:sz w:val="20"/>
        </w:rPr>
        <w:t xml:space="preserve"> </w:t>
      </w:r>
      <w:r>
        <w:rPr>
          <w:sz w:val="20"/>
        </w:rPr>
        <w:t>license?</w:t>
      </w:r>
    </w:p>
    <w:p>
      <w:pPr>
        <w:pStyle w:val="9"/>
        <w:numPr>
          <w:ilvl w:val="1"/>
          <w:numId w:val="8"/>
        </w:numPr>
        <w:tabs>
          <w:tab w:val="left" w:pos="539"/>
        </w:tabs>
        <w:spacing w:before="0" w:after="0" w:line="240" w:lineRule="auto"/>
        <w:ind w:left="140" w:right="942" w:firstLine="0"/>
        <w:jc w:val="left"/>
        <w:rPr>
          <w:sz w:val="20"/>
        </w:rPr>
      </w:pPr>
      <w:r>
        <w:rPr>
          <w:sz w:val="20"/>
        </w:rPr>
        <w:t>Applicant for certificate, if different from license holder (name and</w:t>
      </w:r>
      <w:r>
        <w:rPr>
          <w:spacing w:val="1"/>
          <w:sz w:val="20"/>
        </w:rPr>
        <w:t xml:space="preserve"> </w:t>
      </w:r>
      <w:r>
        <w:rPr>
          <w:sz w:val="20"/>
        </w:rPr>
        <w:t>address):</w:t>
      </w:r>
    </w:p>
    <w:p>
      <w:pPr>
        <w:pStyle w:val="9"/>
        <w:numPr>
          <w:ilvl w:val="0"/>
          <w:numId w:val="9"/>
        </w:numPr>
        <w:tabs>
          <w:tab w:val="left" w:pos="419"/>
        </w:tabs>
        <w:spacing w:before="0" w:after="0" w:line="240" w:lineRule="auto"/>
        <w:ind w:left="140" w:right="942" w:firstLine="0"/>
        <w:jc w:val="left"/>
        <w:rPr>
          <w:sz w:val="20"/>
        </w:rPr>
      </w:pPr>
      <w:r>
        <w:rPr>
          <w:sz w:val="20"/>
        </w:rPr>
        <w:t>Certificate applicant (name, address and required info):</w:t>
      </w:r>
    </w:p>
    <w:p>
      <w:pPr>
        <w:pStyle w:val="9"/>
        <w:numPr>
          <w:ilvl w:val="1"/>
          <w:numId w:val="9"/>
        </w:numPr>
        <w:tabs>
          <w:tab w:val="left" w:pos="443"/>
        </w:tabs>
        <w:spacing w:before="0" w:after="0" w:line="240" w:lineRule="auto"/>
        <w:ind w:left="442" w:right="0" w:hanging="303"/>
        <w:jc w:val="left"/>
        <w:rPr>
          <w:sz w:val="20"/>
        </w:rPr>
      </w:pPr>
      <w:r>
        <w:rPr>
          <w:sz w:val="20"/>
        </w:rPr>
        <w:t>Status of</w:t>
      </w:r>
      <w:r>
        <w:rPr>
          <w:spacing w:val="-4"/>
          <w:sz w:val="20"/>
        </w:rPr>
        <w:t xml:space="preserve"> </w:t>
      </w:r>
      <w:r>
        <w:rPr>
          <w:sz w:val="20"/>
        </w:rPr>
        <w:t>applicant:</w:t>
      </w:r>
    </w:p>
    <w:p>
      <w:pPr>
        <w:pStyle w:val="9"/>
        <w:numPr>
          <w:ilvl w:val="1"/>
          <w:numId w:val="9"/>
        </w:numPr>
        <w:tabs>
          <w:tab w:val="left" w:pos="465"/>
        </w:tabs>
        <w:spacing w:before="0" w:after="0" w:line="240" w:lineRule="auto"/>
        <w:ind w:left="140" w:right="944" w:firstLine="0"/>
        <w:jc w:val="left"/>
        <w:rPr>
          <w:sz w:val="20"/>
        </w:rPr>
      </w:pPr>
      <w:r>
        <w:rPr>
          <w:sz w:val="20"/>
        </w:rPr>
        <w:t>For (b) and (c) categories, the name and address of the manufacturer producing the dosage form</w:t>
      </w:r>
      <w:r>
        <w:rPr>
          <w:spacing w:val="-6"/>
          <w:sz w:val="20"/>
        </w:rPr>
        <w:t xml:space="preserve"> </w:t>
      </w:r>
      <w:r>
        <w:rPr>
          <w:sz w:val="20"/>
        </w:rPr>
        <w:t>is:</w:t>
      </w:r>
    </w:p>
    <w:p>
      <w:pPr>
        <w:pStyle w:val="9"/>
        <w:numPr>
          <w:ilvl w:val="1"/>
          <w:numId w:val="9"/>
        </w:numPr>
        <w:tabs>
          <w:tab w:val="left" w:pos="503"/>
          <w:tab w:val="left" w:pos="3280"/>
        </w:tabs>
        <w:spacing w:before="1" w:after="0" w:line="240" w:lineRule="auto"/>
        <w:ind w:left="140" w:right="941" w:firstLine="0"/>
        <w:jc w:val="left"/>
        <w:rPr>
          <w:sz w:val="20"/>
        </w:rPr>
      </w:pPr>
      <w:r>
        <w:rPr>
          <w:sz w:val="20"/>
        </w:rPr>
        <w:t xml:space="preserve">if  the </w:t>
      </w:r>
      <w:r>
        <w:rPr>
          <w:spacing w:val="15"/>
          <w:sz w:val="20"/>
        </w:rPr>
        <w:t xml:space="preserve"> </w:t>
      </w:r>
      <w:r>
        <w:rPr>
          <w:sz w:val="20"/>
        </w:rPr>
        <w:t xml:space="preserve">marketing </w:t>
      </w:r>
      <w:r>
        <w:rPr>
          <w:spacing w:val="6"/>
          <w:sz w:val="20"/>
        </w:rPr>
        <w:t xml:space="preserve"> </w:t>
      </w:r>
      <w:r>
        <w:rPr>
          <w:sz w:val="20"/>
        </w:rPr>
        <w:t>authorization</w:t>
      </w:r>
      <w:r>
        <w:rPr>
          <w:sz w:val="20"/>
        </w:rPr>
        <w:tab/>
      </w:r>
      <w:r>
        <w:rPr>
          <w:sz w:val="20"/>
        </w:rPr>
        <w:t xml:space="preserve">not required, </w:t>
      </w:r>
      <w:r>
        <w:rPr>
          <w:spacing w:val="-5"/>
          <w:sz w:val="20"/>
        </w:rPr>
        <w:t xml:space="preserve">not </w:t>
      </w:r>
      <w:r>
        <w:rPr>
          <w:sz w:val="20"/>
        </w:rPr>
        <w:t>requested, under consideration or refused ?</w:t>
      </w:r>
    </w:p>
    <w:p>
      <w:pPr>
        <w:pStyle w:val="9"/>
        <w:numPr>
          <w:ilvl w:val="1"/>
          <w:numId w:val="9"/>
        </w:numPr>
        <w:tabs>
          <w:tab w:val="left" w:pos="443"/>
        </w:tabs>
        <w:spacing w:before="0" w:after="0" w:line="228" w:lineRule="exact"/>
        <w:ind w:left="442" w:right="0" w:hanging="303"/>
        <w:jc w:val="left"/>
        <w:rPr>
          <w:sz w:val="20"/>
        </w:rPr>
      </w:pPr>
      <w:r>
        <w:rPr>
          <w:sz w:val="20"/>
        </w:rPr>
        <w:t>other additional information</w:t>
      </w:r>
    </w:p>
    <w:p>
      <w:pPr>
        <w:pStyle w:val="9"/>
        <w:numPr>
          <w:ilvl w:val="1"/>
          <w:numId w:val="9"/>
        </w:numPr>
        <w:tabs>
          <w:tab w:val="left" w:pos="455"/>
        </w:tabs>
        <w:spacing w:before="0" w:after="0" w:line="240" w:lineRule="auto"/>
        <w:ind w:left="140" w:right="938" w:firstLine="0"/>
        <w:jc w:val="both"/>
        <w:rPr>
          <w:sz w:val="20"/>
        </w:rPr>
      </w:pPr>
      <w:r>
        <w:rPr>
          <w:sz w:val="20"/>
        </w:rPr>
        <w:t>If the periodic inspection of the manufacturing plant in which the dosage form is produced or not/not applicable?</w:t>
      </w:r>
    </w:p>
    <w:p>
      <w:pPr>
        <w:pStyle w:val="5"/>
        <w:spacing w:before="2"/>
        <w:ind w:left="140"/>
        <w:jc w:val="both"/>
      </w:pPr>
      <w:r>
        <w:t>If not or not applicable, proceed to question 5;</w:t>
      </w:r>
    </w:p>
    <w:p>
      <w:pPr>
        <w:pStyle w:val="9"/>
        <w:numPr>
          <w:ilvl w:val="0"/>
          <w:numId w:val="9"/>
        </w:numPr>
        <w:tabs>
          <w:tab w:val="left" w:pos="962"/>
        </w:tabs>
        <w:spacing w:before="181" w:after="0" w:line="240" w:lineRule="auto"/>
        <w:ind w:left="961" w:right="0" w:hanging="202"/>
        <w:jc w:val="left"/>
        <w:rPr>
          <w:sz w:val="20"/>
        </w:rPr>
      </w:pPr>
      <w:r>
        <w:rPr>
          <w:sz w:val="20"/>
        </w:rPr>
        <w:t>Routine inspections periodicity</w:t>
      </w:r>
      <w:r>
        <w:rPr>
          <w:spacing w:val="-7"/>
          <w:sz w:val="20"/>
        </w:rPr>
        <w:t xml:space="preserve"> </w:t>
      </w:r>
      <w:r>
        <w:rPr>
          <w:sz w:val="20"/>
        </w:rPr>
        <w:t>(years):</w:t>
      </w:r>
    </w:p>
    <w:p>
      <w:pPr>
        <w:pStyle w:val="5"/>
        <w:spacing w:before="1"/>
        <w:ind w:left="760"/>
      </w:pPr>
      <w:r>
        <w:t>4.1. Has the manufacture been inspected or not?</w:t>
      </w:r>
    </w:p>
    <w:p>
      <w:pPr>
        <w:pStyle w:val="5"/>
        <w:ind w:left="760"/>
      </w:pPr>
      <w:r>
        <w:t>4.2 The operations and facilities conform to GMP</w:t>
      </w:r>
    </w:p>
    <w:p>
      <w:pPr>
        <w:pStyle w:val="5"/>
        <w:spacing w:before="181"/>
        <w:ind w:left="145"/>
      </w:pPr>
      <w:r>
        <w:br w:type="column"/>
      </w:r>
      <w:r>
        <w:t>recommendation or not?</w:t>
      </w:r>
    </w:p>
    <w:p>
      <w:pPr>
        <w:pStyle w:val="9"/>
        <w:numPr>
          <w:ilvl w:val="0"/>
          <w:numId w:val="9"/>
        </w:numPr>
        <w:tabs>
          <w:tab w:val="left" w:pos="352"/>
        </w:tabs>
        <w:spacing w:before="1" w:after="0" w:line="240" w:lineRule="auto"/>
        <w:ind w:left="145" w:right="941" w:firstLine="0"/>
        <w:jc w:val="left"/>
        <w:rPr>
          <w:sz w:val="20"/>
        </w:rPr>
      </w:pPr>
      <w:r>
        <w:rPr>
          <w:sz w:val="20"/>
        </w:rPr>
        <w:t>The information submitted by the applicant satisfy the certifying authority or</w:t>
      </w:r>
      <w:r>
        <w:rPr>
          <w:spacing w:val="-2"/>
          <w:sz w:val="20"/>
        </w:rPr>
        <w:t xml:space="preserve"> </w:t>
      </w:r>
      <w:r>
        <w:rPr>
          <w:sz w:val="20"/>
        </w:rPr>
        <w:t>not?</w:t>
      </w:r>
    </w:p>
    <w:p>
      <w:pPr>
        <w:spacing w:after="0" w:line="240" w:lineRule="auto"/>
        <w:jc w:val="left"/>
        <w:rPr>
          <w:sz w:val="20"/>
        </w:rPr>
        <w:sectPr>
          <w:headerReference r:id="rId3" w:type="default"/>
          <w:footerReference r:id="rId4" w:type="default"/>
          <w:pgSz w:w="12240" w:h="15840"/>
          <w:pgMar w:top="1600" w:right="500" w:bottom="840" w:left="680" w:header="1419" w:footer="642" w:gutter="0"/>
          <w:pgNumType w:start="1451"/>
          <w:cols w:space="425" w:num="1"/>
        </w:sectPr>
      </w:pPr>
    </w:p>
    <w:p>
      <w:pPr>
        <w:pStyle w:val="5"/>
        <w:spacing w:before="2"/>
        <w:rPr>
          <w:sz w:val="12"/>
        </w:rPr>
      </w:pPr>
    </w:p>
    <w:p>
      <w:pPr>
        <w:pStyle w:val="5"/>
        <w:spacing w:before="91" w:line="229" w:lineRule="exact"/>
        <w:ind w:left="760"/>
      </w:pPr>
      <w:r>
        <w:t>Explanation required if not authorized:</w:t>
      </w:r>
    </w:p>
    <w:p>
      <w:pPr>
        <w:pStyle w:val="5"/>
        <w:ind w:left="760" w:right="7670"/>
      </w:pPr>
      <w:r>
        <w:t>Also, information like; Certifying authority address:</w:t>
      </w:r>
    </w:p>
    <w:p>
      <w:pPr>
        <w:pStyle w:val="5"/>
        <w:ind w:left="760"/>
      </w:pPr>
      <w:r>
        <w:t>Fax:</w:t>
      </w:r>
    </w:p>
    <w:p>
      <w:pPr>
        <w:pStyle w:val="5"/>
        <w:ind w:left="760"/>
      </w:pPr>
      <w:r>
        <w:t>Telephone:</w:t>
      </w:r>
    </w:p>
    <w:p>
      <w:pPr>
        <w:pStyle w:val="5"/>
        <w:spacing w:before="1"/>
        <w:ind w:left="760"/>
      </w:pPr>
      <w:r>
        <w:t>Name of authorized person with signature:</w:t>
      </w:r>
    </w:p>
    <w:p>
      <w:pPr>
        <w:pStyle w:val="5"/>
        <w:spacing w:after="5"/>
        <w:ind w:left="760"/>
      </w:pPr>
      <w:r>
        <w:t>Stamp and date:</w:t>
      </w:r>
    </w:p>
    <w:p>
      <w:pPr>
        <w:pStyle w:val="5"/>
        <w:ind w:left="1532"/>
      </w:pPr>
      <w:r>
        <w:drawing>
          <wp:inline distT="0" distB="0" distL="0" distR="0">
            <wp:extent cx="4879340" cy="5831840"/>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8" cstate="print"/>
                    <a:stretch>
                      <a:fillRect/>
                    </a:stretch>
                  </pic:blipFill>
                  <pic:spPr>
                    <a:xfrm>
                      <a:off x="0" y="0"/>
                      <a:ext cx="4879344" cy="5832348"/>
                    </a:xfrm>
                    <a:prstGeom prst="rect">
                      <a:avLst/>
                    </a:prstGeom>
                  </pic:spPr>
                </pic:pic>
              </a:graphicData>
            </a:graphic>
          </wp:inline>
        </w:drawing>
      </w:r>
    </w:p>
    <w:p>
      <w:pPr>
        <w:pStyle w:val="5"/>
        <w:spacing w:before="17"/>
        <w:ind w:left="760"/>
      </w:pPr>
      <w:r>
        <w:t>OR</w:t>
      </w:r>
    </w:p>
    <w:p>
      <w:pPr>
        <w:pStyle w:val="4"/>
        <w:spacing w:before="5" w:line="227" w:lineRule="exact"/>
      </w:pPr>
      <w:r>
        <w:t xml:space="preserve">Proposed Layout of certificate of Pharmaceutical Product(s) present in ANNEX 3 (b): </w:t>
      </w:r>
    </w:p>
    <w:p>
      <w:pPr>
        <w:pStyle w:val="9"/>
        <w:numPr>
          <w:ilvl w:val="0"/>
          <w:numId w:val="10"/>
        </w:numPr>
        <w:tabs>
          <w:tab w:val="left" w:pos="1119"/>
          <w:tab w:val="left" w:pos="1120"/>
        </w:tabs>
        <w:spacing w:before="0" w:after="0" w:line="240" w:lineRule="auto"/>
        <w:ind w:left="760" w:right="949" w:firstLine="0"/>
        <w:jc w:val="left"/>
        <w:rPr>
          <w:sz w:val="20"/>
        </w:rPr>
      </w:pPr>
      <w:r>
        <w:rPr>
          <w:sz w:val="20"/>
        </w:rPr>
        <w:t>It should be product specific. The approved information for different dosage forms of the API which are same frequently differs in fundamental</w:t>
      </w:r>
      <w:r>
        <w:rPr>
          <w:spacing w:val="-5"/>
          <w:sz w:val="20"/>
        </w:rPr>
        <w:t xml:space="preserve"> </w:t>
      </w:r>
      <w:r>
        <w:rPr>
          <w:sz w:val="20"/>
        </w:rPr>
        <w:t>aspects.</w:t>
      </w:r>
    </w:p>
    <w:p>
      <w:pPr>
        <w:pStyle w:val="9"/>
        <w:numPr>
          <w:ilvl w:val="0"/>
          <w:numId w:val="10"/>
        </w:numPr>
        <w:tabs>
          <w:tab w:val="left" w:pos="1170"/>
          <w:tab w:val="left" w:pos="1171"/>
        </w:tabs>
        <w:spacing w:before="0" w:after="0" w:line="240" w:lineRule="auto"/>
        <w:ind w:left="760" w:right="940" w:firstLine="0"/>
        <w:jc w:val="left"/>
        <w:rPr>
          <w:sz w:val="20"/>
        </w:rPr>
      </w:pPr>
      <w:r>
        <w:rPr>
          <w:sz w:val="20"/>
        </w:rPr>
        <w:t>Confusion will arise if information relating to different products, or even different usage forms, is attached to the same</w:t>
      </w:r>
      <w:r>
        <w:rPr>
          <w:spacing w:val="-1"/>
          <w:sz w:val="20"/>
        </w:rPr>
        <w:t xml:space="preserve"> </w:t>
      </w:r>
      <w:r>
        <w:rPr>
          <w:sz w:val="20"/>
        </w:rPr>
        <w:t>certificate.</w:t>
      </w:r>
    </w:p>
    <w:p>
      <w:pPr>
        <w:spacing w:after="0" w:line="240" w:lineRule="auto"/>
        <w:jc w:val="left"/>
        <w:rPr>
          <w:sz w:val="20"/>
        </w:rPr>
        <w:sectPr>
          <w:type w:val="continuous"/>
          <w:pgSz w:w="12240" w:h="15840"/>
          <w:pgMar w:top="660" w:right="500" w:bottom="0" w:left="680" w:header="720" w:footer="720" w:gutter="0"/>
          <w:cols w:space="425" w:num="1"/>
        </w:sectPr>
      </w:pPr>
    </w:p>
    <w:p>
      <w:pPr>
        <w:pStyle w:val="5"/>
        <w:spacing w:before="4"/>
        <w:rPr>
          <w:sz w:val="16"/>
        </w:rPr>
      </w:pPr>
    </w:p>
    <w:tbl>
      <w:tblPr>
        <w:tblStyle w:val="7"/>
        <w:tblW w:w="0" w:type="auto"/>
        <w:tblInd w:w="7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0"/>
        <w:gridCol w:w="88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 w:hRule="atLeast"/>
        </w:trPr>
        <w:tc>
          <w:tcPr>
            <w:tcW w:w="10090" w:type="dxa"/>
            <w:gridSpan w:val="2"/>
          </w:tcPr>
          <w:p>
            <w:pPr>
              <w:pStyle w:val="10"/>
              <w:spacing w:line="165" w:lineRule="exact"/>
              <w:rPr>
                <w:sz w:val="16"/>
              </w:rPr>
            </w:pPr>
            <w:r>
              <w:rPr>
                <w:sz w:val="16"/>
              </w:rPr>
              <w:t>Name and dosage form of product: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 w:hRule="atLeast"/>
        </w:trPr>
        <w:tc>
          <w:tcPr>
            <w:tcW w:w="10090" w:type="dxa"/>
            <w:gridSpan w:val="2"/>
          </w:tcPr>
          <w:p>
            <w:pPr>
              <w:pStyle w:val="10"/>
              <w:spacing w:line="165" w:lineRule="exact"/>
              <w:rPr>
                <w:sz w:val="16"/>
              </w:rPr>
            </w:pPr>
            <w:r>
              <w:rPr>
                <w:sz w:val="16"/>
              </w:rPr>
              <w:t>Name and amount of each active ingredient: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 w:hRule="atLeast"/>
        </w:trPr>
        <w:tc>
          <w:tcPr>
            <w:tcW w:w="1260" w:type="dxa"/>
          </w:tcPr>
          <w:p>
            <w:pPr>
              <w:pStyle w:val="10"/>
              <w:ind w:left="0"/>
              <w:rPr>
                <w:sz w:val="12"/>
              </w:rPr>
            </w:pPr>
          </w:p>
        </w:tc>
        <w:tc>
          <w:tcPr>
            <w:tcW w:w="8830" w:type="dxa"/>
          </w:tcPr>
          <w:p>
            <w:pPr>
              <w:pStyle w:val="10"/>
              <w:spacing w:line="165" w:lineRule="exact"/>
              <w:rPr>
                <w:sz w:val="16"/>
              </w:rPr>
            </w:pPr>
            <w:r>
              <w:rPr>
                <w:sz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 w:hRule="atLeast"/>
        </w:trPr>
        <w:tc>
          <w:tcPr>
            <w:tcW w:w="10090" w:type="dxa"/>
            <w:gridSpan w:val="2"/>
          </w:tcPr>
          <w:p>
            <w:pPr>
              <w:pStyle w:val="10"/>
              <w:spacing w:line="162" w:lineRule="exact"/>
              <w:rPr>
                <w:sz w:val="16"/>
              </w:rPr>
            </w:pPr>
            <w:r>
              <w:rPr>
                <w:sz w:val="16"/>
              </w:rPr>
              <w:t>Manufacturer, the person responsible for placing the product on the market: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 w:hRule="atLeast"/>
        </w:trPr>
        <w:tc>
          <w:tcPr>
            <w:tcW w:w="1260" w:type="dxa"/>
          </w:tcPr>
          <w:p>
            <w:pPr>
              <w:pStyle w:val="10"/>
              <w:ind w:left="0"/>
              <w:rPr>
                <w:sz w:val="12"/>
              </w:rPr>
            </w:pPr>
          </w:p>
        </w:tc>
        <w:tc>
          <w:tcPr>
            <w:tcW w:w="8830" w:type="dxa"/>
          </w:tcPr>
          <w:p>
            <w:pPr>
              <w:pStyle w:val="10"/>
              <w:spacing w:line="165" w:lineRule="exact"/>
              <w:ind w:left="50"/>
              <w:rPr>
                <w:sz w:val="16"/>
              </w:rPr>
            </w:pPr>
            <w:r>
              <w:rPr>
                <w:sz w:val="16"/>
              </w:rPr>
              <w:t>Address: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 w:hRule="atLeast"/>
        </w:trPr>
        <w:tc>
          <w:tcPr>
            <w:tcW w:w="10090" w:type="dxa"/>
            <w:gridSpan w:val="2"/>
          </w:tcPr>
          <w:p>
            <w:pPr>
              <w:pStyle w:val="10"/>
              <w:spacing w:line="165" w:lineRule="exact"/>
              <w:rPr>
                <w:sz w:val="16"/>
              </w:rPr>
            </w:pPr>
            <w:r>
              <w:rPr>
                <w:sz w:val="16"/>
              </w:rPr>
              <w:t>It is certified for:</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 w:hRule="atLeast"/>
        </w:trPr>
        <w:tc>
          <w:tcPr>
            <w:tcW w:w="1260" w:type="dxa"/>
          </w:tcPr>
          <w:p>
            <w:pPr>
              <w:pStyle w:val="10"/>
              <w:ind w:left="0"/>
              <w:rPr>
                <w:sz w:val="12"/>
              </w:rPr>
            </w:pPr>
          </w:p>
        </w:tc>
        <w:tc>
          <w:tcPr>
            <w:tcW w:w="8830" w:type="dxa"/>
          </w:tcPr>
          <w:p>
            <w:pPr>
              <w:pStyle w:val="10"/>
              <w:spacing w:line="165" w:lineRule="exact"/>
              <w:rPr>
                <w:sz w:val="16"/>
              </w:rPr>
            </w:pPr>
            <w:r>
              <w:rPr>
                <w:sz w:val="16"/>
              </w:rPr>
              <w:t>The product has been authorized to be placed on the market for use in this country.</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 w:hRule="atLeast"/>
        </w:trPr>
        <w:tc>
          <w:tcPr>
            <w:tcW w:w="1260" w:type="dxa"/>
          </w:tcPr>
          <w:p>
            <w:pPr>
              <w:pStyle w:val="10"/>
              <w:ind w:left="0"/>
              <w:rPr>
                <w:sz w:val="12"/>
              </w:rPr>
            </w:pPr>
          </w:p>
        </w:tc>
        <w:tc>
          <w:tcPr>
            <w:tcW w:w="8830" w:type="dxa"/>
          </w:tcPr>
          <w:p>
            <w:pPr>
              <w:pStyle w:val="10"/>
              <w:spacing w:line="162" w:lineRule="exact"/>
              <w:rPr>
                <w:sz w:val="16"/>
              </w:rPr>
            </w:pPr>
            <w:r>
              <w:rPr>
                <w:sz w:val="16"/>
              </w:rPr>
              <w:t>Number of permit and date of issue (if applicable):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260" w:type="dxa"/>
          </w:tcPr>
          <w:p>
            <w:pPr>
              <w:pStyle w:val="10"/>
              <w:ind w:left="0"/>
              <w:rPr>
                <w:sz w:val="18"/>
              </w:rPr>
            </w:pPr>
          </w:p>
        </w:tc>
        <w:tc>
          <w:tcPr>
            <w:tcW w:w="8830" w:type="dxa"/>
          </w:tcPr>
          <w:p>
            <w:pPr>
              <w:pStyle w:val="10"/>
              <w:spacing w:line="180" w:lineRule="exact"/>
              <w:rPr>
                <w:sz w:val="16"/>
              </w:rPr>
            </w:pPr>
            <w:r>
              <w:rPr>
                <w:sz w:val="16"/>
              </w:rPr>
              <w:t>The enclosed documents constitute the complete text of all labelling and prescribing information which is authorized for use in this</w:t>
            </w:r>
          </w:p>
          <w:p>
            <w:pPr>
              <w:pStyle w:val="10"/>
              <w:spacing w:before="1" w:line="169" w:lineRule="exact"/>
              <w:rPr>
                <w:sz w:val="16"/>
              </w:rPr>
            </w:pPr>
            <w:r>
              <w:rPr>
                <w:sz w:val="16"/>
              </w:rPr>
              <w:t>country.</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 w:hRule="atLeast"/>
        </w:trPr>
        <w:tc>
          <w:tcPr>
            <w:tcW w:w="1260" w:type="dxa"/>
          </w:tcPr>
          <w:p>
            <w:pPr>
              <w:pStyle w:val="10"/>
              <w:ind w:left="0"/>
              <w:rPr>
                <w:sz w:val="12"/>
              </w:rPr>
            </w:pPr>
          </w:p>
        </w:tc>
        <w:tc>
          <w:tcPr>
            <w:tcW w:w="8830" w:type="dxa"/>
          </w:tcPr>
          <w:p>
            <w:pPr>
              <w:pStyle w:val="10"/>
              <w:spacing w:line="162" w:lineRule="exact"/>
              <w:rPr>
                <w:sz w:val="16"/>
              </w:rPr>
            </w:pPr>
            <w:r>
              <w:rPr>
                <w:sz w:val="16"/>
              </w:rPr>
              <w:t>This product has not been authorized to be placed on the market for use in this country for the following reasons :</w:t>
            </w:r>
          </w:p>
        </w:tc>
      </w:tr>
    </w:tbl>
    <w:p>
      <w:pPr>
        <w:pStyle w:val="5"/>
        <w:spacing w:line="226" w:lineRule="exact"/>
        <w:ind w:left="760"/>
      </w:pPr>
      <w:r>
        <w:t>Whenever required please use (INNs) International Nonproprietary names, also national nonproprietary names.</w:t>
      </w:r>
    </w:p>
    <w:p>
      <w:pPr>
        <w:pStyle w:val="5"/>
        <w:spacing w:before="2"/>
        <w:rPr>
          <w:sz w:val="12"/>
        </w:rPr>
      </w:pPr>
    </w:p>
    <w:p>
      <w:pPr>
        <w:spacing w:after="0"/>
        <w:rPr>
          <w:sz w:val="12"/>
        </w:rPr>
        <w:sectPr>
          <w:pgSz w:w="12240" w:h="15840"/>
          <w:pgMar w:top="1600" w:right="500" w:bottom="840" w:left="680" w:header="1419" w:footer="642" w:gutter="0"/>
          <w:cols w:space="425" w:num="1"/>
        </w:sectPr>
      </w:pPr>
    </w:p>
    <w:p>
      <w:pPr>
        <w:pStyle w:val="5"/>
        <w:spacing w:before="91"/>
        <w:ind w:left="760"/>
      </w:pPr>
      <w:r>
        <w:t>Also:</w:t>
      </w:r>
    </w:p>
    <w:p>
      <w:pPr>
        <w:pStyle w:val="9"/>
        <w:numPr>
          <w:ilvl w:val="0"/>
          <w:numId w:val="10"/>
        </w:numPr>
        <w:tabs>
          <w:tab w:val="left" w:pos="1120"/>
        </w:tabs>
        <w:spacing w:before="0" w:after="0" w:line="240" w:lineRule="auto"/>
        <w:ind w:left="760" w:right="0" w:firstLine="0"/>
        <w:jc w:val="both"/>
        <w:rPr>
          <w:sz w:val="20"/>
        </w:rPr>
      </w:pPr>
      <w:r>
        <w:rPr>
          <w:sz w:val="20"/>
        </w:rPr>
        <w:t>The plant in which the product is produced, inspection is required at suitable</w:t>
      </w:r>
      <w:r>
        <w:rPr>
          <w:spacing w:val="-4"/>
          <w:sz w:val="20"/>
        </w:rPr>
        <w:t xml:space="preserve"> </w:t>
      </w:r>
      <w:r>
        <w:rPr>
          <w:sz w:val="20"/>
        </w:rPr>
        <w:t>interval.</w:t>
      </w:r>
    </w:p>
    <w:p>
      <w:pPr>
        <w:pStyle w:val="9"/>
        <w:numPr>
          <w:ilvl w:val="0"/>
          <w:numId w:val="10"/>
        </w:numPr>
        <w:tabs>
          <w:tab w:val="left" w:pos="1120"/>
        </w:tabs>
        <w:spacing w:before="1" w:after="0" w:line="240" w:lineRule="auto"/>
        <w:ind w:left="760" w:right="0" w:firstLine="0"/>
        <w:jc w:val="both"/>
        <w:rPr>
          <w:sz w:val="20"/>
        </w:rPr>
      </w:pPr>
      <w:r>
        <w:rPr>
          <w:sz w:val="20"/>
        </w:rPr>
        <w:t>The manufacturer conforms to requirements of  GMP in the Organization, with respect to the  products to be distributed within the country of origin or can be exported.</w:t>
      </w:r>
    </w:p>
    <w:p>
      <w:pPr>
        <w:pStyle w:val="5"/>
        <w:ind w:left="760" w:right="4"/>
        <w:jc w:val="both"/>
      </w:pPr>
      <w:r>
        <w:t>Also, Signature of authority who designed, Place and date are also mentioned.</w:t>
      </w:r>
    </w:p>
    <w:p>
      <w:pPr>
        <w:pStyle w:val="5"/>
        <w:spacing w:before="3"/>
      </w:pPr>
    </w:p>
    <w:p>
      <w:pPr>
        <w:pStyle w:val="4"/>
        <w:jc w:val="both"/>
      </w:pPr>
      <w:r>
        <w:t>How to obtain CoPP?</w:t>
      </w:r>
    </w:p>
    <w:p>
      <w:pPr>
        <w:pStyle w:val="9"/>
        <w:numPr>
          <w:ilvl w:val="0"/>
          <w:numId w:val="10"/>
        </w:numPr>
        <w:tabs>
          <w:tab w:val="left" w:pos="1120"/>
        </w:tabs>
        <w:spacing w:before="0" w:after="0" w:line="240" w:lineRule="auto"/>
        <w:ind w:left="760" w:right="2" w:firstLine="0"/>
        <w:jc w:val="both"/>
        <w:rPr>
          <w:sz w:val="20"/>
        </w:rPr>
      </w:pPr>
      <w:r>
        <w:rPr>
          <w:sz w:val="20"/>
        </w:rPr>
        <w:t>To obtain a CoPP, a request is made to the exporting country’s health authority by the Marketing Authorization Holder</w:t>
      </w:r>
      <w:r>
        <w:rPr>
          <w:spacing w:val="-1"/>
          <w:sz w:val="20"/>
        </w:rPr>
        <w:t xml:space="preserve"> </w:t>
      </w:r>
      <w:r>
        <w:rPr>
          <w:sz w:val="20"/>
        </w:rPr>
        <w:t>(MAH).</w:t>
      </w:r>
    </w:p>
    <w:p>
      <w:pPr>
        <w:pStyle w:val="9"/>
        <w:numPr>
          <w:ilvl w:val="0"/>
          <w:numId w:val="10"/>
        </w:numPr>
        <w:tabs>
          <w:tab w:val="left" w:pos="1171"/>
        </w:tabs>
        <w:spacing w:before="0" w:after="0" w:line="240" w:lineRule="auto"/>
        <w:ind w:left="760" w:right="2" w:firstLine="0"/>
        <w:jc w:val="both"/>
        <w:rPr>
          <w:sz w:val="20"/>
        </w:rPr>
      </w:pPr>
      <w:r>
        <w:rPr>
          <w:sz w:val="20"/>
        </w:rPr>
        <w:t>An authorized person issues the CoPP and returns it to the MAH. Also other documents required to obtain a CoPP including an application for Export Certificate form, evidence of a GMP certificate (if applicable), Manufacturing License and the last approved SPC (Summary of Product</w:t>
      </w:r>
      <w:r>
        <w:rPr>
          <w:spacing w:val="-5"/>
          <w:sz w:val="20"/>
        </w:rPr>
        <w:t xml:space="preserve"> </w:t>
      </w:r>
      <w:r>
        <w:rPr>
          <w:sz w:val="20"/>
        </w:rPr>
        <w:t>Characteristics).</w:t>
      </w:r>
    </w:p>
    <w:p>
      <w:pPr>
        <w:pStyle w:val="5"/>
        <w:spacing w:before="2"/>
      </w:pPr>
    </w:p>
    <w:p>
      <w:pPr>
        <w:pStyle w:val="4"/>
      </w:pPr>
      <w:r>
        <w:t xml:space="preserve">Content and format </w:t>
      </w:r>
    </w:p>
    <w:p>
      <w:pPr>
        <w:pStyle w:val="9"/>
        <w:numPr>
          <w:ilvl w:val="0"/>
          <w:numId w:val="11"/>
        </w:numPr>
        <w:tabs>
          <w:tab w:val="left" w:pos="1119"/>
          <w:tab w:val="left" w:pos="1120"/>
        </w:tabs>
        <w:spacing w:before="0" w:after="0" w:line="243" w:lineRule="exact"/>
        <w:ind w:left="1120" w:right="0" w:hanging="360"/>
        <w:jc w:val="left"/>
        <w:rPr>
          <w:sz w:val="20"/>
        </w:rPr>
      </w:pPr>
      <w:r>
        <w:rPr>
          <w:sz w:val="20"/>
        </w:rPr>
        <w:t>Importing</w:t>
      </w:r>
      <w:r>
        <w:rPr>
          <w:spacing w:val="-7"/>
          <w:sz w:val="20"/>
        </w:rPr>
        <w:t xml:space="preserve"> </w:t>
      </w:r>
      <w:r>
        <w:rPr>
          <w:sz w:val="20"/>
        </w:rPr>
        <w:t>country:</w:t>
      </w:r>
    </w:p>
    <w:p>
      <w:pPr>
        <w:pStyle w:val="9"/>
        <w:numPr>
          <w:ilvl w:val="0"/>
          <w:numId w:val="11"/>
        </w:numPr>
        <w:tabs>
          <w:tab w:val="left" w:pos="1119"/>
          <w:tab w:val="left" w:pos="1120"/>
        </w:tabs>
        <w:spacing w:before="0" w:after="0" w:line="245" w:lineRule="exact"/>
        <w:ind w:left="1120" w:right="0" w:hanging="360"/>
        <w:jc w:val="left"/>
        <w:rPr>
          <w:sz w:val="20"/>
        </w:rPr>
      </w:pPr>
      <w:r>
        <w:rPr>
          <w:sz w:val="20"/>
        </w:rPr>
        <w:t>Exporting</w:t>
      </w:r>
      <w:r>
        <w:rPr>
          <w:spacing w:val="-7"/>
          <w:sz w:val="20"/>
        </w:rPr>
        <w:t xml:space="preserve"> </w:t>
      </w:r>
      <w:r>
        <w:rPr>
          <w:sz w:val="20"/>
        </w:rPr>
        <w:t>country:</w:t>
      </w:r>
    </w:p>
    <w:p>
      <w:pPr>
        <w:pStyle w:val="9"/>
        <w:numPr>
          <w:ilvl w:val="0"/>
          <w:numId w:val="11"/>
        </w:numPr>
        <w:tabs>
          <w:tab w:val="left" w:pos="1119"/>
          <w:tab w:val="left" w:pos="1120"/>
        </w:tabs>
        <w:spacing w:before="0" w:after="0" w:line="240" w:lineRule="auto"/>
        <w:ind w:left="760" w:right="2" w:firstLine="0"/>
        <w:jc w:val="left"/>
        <w:rPr>
          <w:sz w:val="20"/>
        </w:rPr>
      </w:pPr>
      <w:r>
        <w:rPr>
          <w:sz w:val="20"/>
        </w:rPr>
        <w:t>Name, form of dosage and its composition of the product (API per unit</w:t>
      </w:r>
      <w:r>
        <w:rPr>
          <w:spacing w:val="1"/>
          <w:sz w:val="20"/>
        </w:rPr>
        <w:t xml:space="preserve"> </w:t>
      </w:r>
      <w:r>
        <w:rPr>
          <w:sz w:val="20"/>
        </w:rPr>
        <w:t>dose).</w:t>
      </w:r>
    </w:p>
    <w:p>
      <w:pPr>
        <w:pStyle w:val="9"/>
        <w:numPr>
          <w:ilvl w:val="0"/>
          <w:numId w:val="11"/>
        </w:numPr>
        <w:tabs>
          <w:tab w:val="left" w:pos="1119"/>
          <w:tab w:val="left" w:pos="1120"/>
        </w:tabs>
        <w:spacing w:before="0" w:after="0" w:line="244" w:lineRule="exact"/>
        <w:ind w:left="1120" w:right="0" w:hanging="360"/>
        <w:jc w:val="left"/>
        <w:rPr>
          <w:sz w:val="20"/>
        </w:rPr>
      </w:pPr>
      <w:r>
        <w:rPr>
          <w:sz w:val="20"/>
        </w:rPr>
        <w:t>Registration Information</w:t>
      </w:r>
      <w:r>
        <w:rPr>
          <w:spacing w:val="-3"/>
          <w:sz w:val="20"/>
        </w:rPr>
        <w:t xml:space="preserve"> </w:t>
      </w:r>
      <w:r>
        <w:rPr>
          <w:sz w:val="20"/>
        </w:rPr>
        <w:t>(licensing)</w:t>
      </w:r>
    </w:p>
    <w:p>
      <w:pPr>
        <w:pStyle w:val="9"/>
        <w:numPr>
          <w:ilvl w:val="0"/>
          <w:numId w:val="11"/>
        </w:numPr>
        <w:tabs>
          <w:tab w:val="left" w:pos="1120"/>
        </w:tabs>
        <w:spacing w:before="0" w:after="0" w:line="240" w:lineRule="auto"/>
        <w:ind w:left="760" w:right="0" w:firstLine="0"/>
        <w:jc w:val="both"/>
        <w:rPr>
          <w:sz w:val="20"/>
        </w:rPr>
      </w:pPr>
      <w:r>
        <w:rPr>
          <w:sz w:val="20"/>
        </w:rPr>
        <w:t>Marketing status of the product in the exporting country.</w:t>
      </w:r>
    </w:p>
    <w:p>
      <w:pPr>
        <w:pStyle w:val="9"/>
        <w:numPr>
          <w:ilvl w:val="0"/>
          <w:numId w:val="11"/>
        </w:numPr>
        <w:tabs>
          <w:tab w:val="left" w:pos="1120"/>
        </w:tabs>
        <w:spacing w:before="0" w:after="0" w:line="240" w:lineRule="auto"/>
        <w:ind w:left="760" w:right="1" w:firstLine="0"/>
        <w:jc w:val="both"/>
        <w:rPr>
          <w:sz w:val="20"/>
        </w:rPr>
      </w:pPr>
      <w:r>
        <w:rPr>
          <w:sz w:val="20"/>
        </w:rPr>
        <w:t>license no. of product (containing license holder details; involvement of license holder in manufacturing if any) and also add date of</w:t>
      </w:r>
      <w:r>
        <w:rPr>
          <w:spacing w:val="-4"/>
          <w:sz w:val="20"/>
        </w:rPr>
        <w:t xml:space="preserve"> </w:t>
      </w:r>
      <w:r>
        <w:rPr>
          <w:sz w:val="20"/>
        </w:rPr>
        <w:t>issue,</w:t>
      </w:r>
    </w:p>
    <w:p>
      <w:pPr>
        <w:pStyle w:val="9"/>
        <w:numPr>
          <w:ilvl w:val="0"/>
          <w:numId w:val="11"/>
        </w:numPr>
        <w:tabs>
          <w:tab w:val="left" w:pos="1120"/>
        </w:tabs>
        <w:spacing w:before="0" w:after="0" w:line="240" w:lineRule="auto"/>
        <w:ind w:left="760" w:right="1" w:firstLine="0"/>
        <w:jc w:val="both"/>
        <w:rPr>
          <w:sz w:val="20"/>
        </w:rPr>
      </w:pPr>
      <w:r>
        <w:rPr>
          <w:sz w:val="20"/>
        </w:rPr>
        <w:t>Summary of technical basis on which the product has been licensed (if required by the issuing</w:t>
      </w:r>
      <w:r>
        <w:rPr>
          <w:spacing w:val="-16"/>
          <w:sz w:val="20"/>
        </w:rPr>
        <w:t xml:space="preserve"> </w:t>
      </w:r>
      <w:r>
        <w:rPr>
          <w:sz w:val="20"/>
        </w:rPr>
        <w:t>authority)</w:t>
      </w:r>
    </w:p>
    <w:p>
      <w:pPr>
        <w:pStyle w:val="9"/>
        <w:numPr>
          <w:ilvl w:val="0"/>
          <w:numId w:val="11"/>
        </w:numPr>
        <w:tabs>
          <w:tab w:val="left" w:pos="1120"/>
        </w:tabs>
        <w:spacing w:before="0" w:after="0" w:line="245" w:lineRule="exact"/>
        <w:ind w:left="1120" w:right="0" w:hanging="360"/>
        <w:jc w:val="both"/>
        <w:rPr>
          <w:sz w:val="20"/>
        </w:rPr>
      </w:pPr>
      <w:r>
        <w:rPr>
          <w:sz w:val="20"/>
        </w:rPr>
        <w:t>Currently marketed product’s</w:t>
      </w:r>
      <w:r>
        <w:rPr>
          <w:spacing w:val="-2"/>
          <w:sz w:val="20"/>
        </w:rPr>
        <w:t xml:space="preserve"> </w:t>
      </w:r>
      <w:r>
        <w:rPr>
          <w:sz w:val="20"/>
        </w:rPr>
        <w:t>information</w:t>
      </w:r>
    </w:p>
    <w:p>
      <w:pPr>
        <w:pStyle w:val="9"/>
        <w:numPr>
          <w:ilvl w:val="0"/>
          <w:numId w:val="11"/>
        </w:numPr>
        <w:tabs>
          <w:tab w:val="left" w:pos="1120"/>
        </w:tabs>
        <w:spacing w:before="0" w:after="0" w:line="245" w:lineRule="exact"/>
        <w:ind w:left="1120" w:right="0" w:hanging="360"/>
        <w:jc w:val="both"/>
        <w:rPr>
          <w:sz w:val="20"/>
        </w:rPr>
      </w:pPr>
      <w:r>
        <w:rPr>
          <w:sz w:val="20"/>
        </w:rPr>
        <w:t>Details about the product’s</w:t>
      </w:r>
      <w:r>
        <w:rPr>
          <w:spacing w:val="-4"/>
          <w:sz w:val="20"/>
        </w:rPr>
        <w:t xml:space="preserve"> </w:t>
      </w:r>
      <w:r>
        <w:rPr>
          <w:sz w:val="20"/>
        </w:rPr>
        <w:t>applicant</w:t>
      </w:r>
    </w:p>
    <w:p>
      <w:pPr>
        <w:pStyle w:val="9"/>
        <w:numPr>
          <w:ilvl w:val="0"/>
          <w:numId w:val="11"/>
        </w:numPr>
        <w:tabs>
          <w:tab w:val="left" w:pos="1120"/>
        </w:tabs>
        <w:spacing w:before="0" w:after="0" w:line="237" w:lineRule="auto"/>
        <w:ind w:left="760" w:right="5" w:firstLine="0"/>
        <w:jc w:val="both"/>
        <w:rPr>
          <w:sz w:val="20"/>
        </w:rPr>
      </w:pPr>
      <w:r>
        <w:rPr>
          <w:sz w:val="20"/>
        </w:rPr>
        <w:t>If lacking is there in the exporting country, need to mention the information about</w:t>
      </w:r>
      <w:r>
        <w:rPr>
          <w:spacing w:val="-2"/>
          <w:sz w:val="20"/>
        </w:rPr>
        <w:t xml:space="preserve"> </w:t>
      </w:r>
      <w:r>
        <w:rPr>
          <w:sz w:val="20"/>
        </w:rPr>
        <w:t>reasons.</w:t>
      </w:r>
    </w:p>
    <w:p>
      <w:pPr>
        <w:pStyle w:val="5"/>
        <w:spacing w:before="5"/>
      </w:pPr>
    </w:p>
    <w:p>
      <w:pPr>
        <w:pStyle w:val="4"/>
      </w:pPr>
      <w:r>
        <w:t xml:space="preserve">Certificates May Be Issued </w:t>
      </w:r>
    </w:p>
    <w:p>
      <w:pPr>
        <w:pStyle w:val="9"/>
        <w:numPr>
          <w:ilvl w:val="0"/>
          <w:numId w:val="11"/>
        </w:numPr>
        <w:tabs>
          <w:tab w:val="left" w:pos="1119"/>
          <w:tab w:val="left" w:pos="1120"/>
        </w:tabs>
        <w:spacing w:before="0" w:after="0" w:line="243" w:lineRule="exact"/>
        <w:ind w:left="1120" w:right="0" w:hanging="360"/>
        <w:jc w:val="left"/>
        <w:rPr>
          <w:sz w:val="20"/>
        </w:rPr>
      </w:pPr>
      <w:r>
        <w:rPr>
          <w:sz w:val="20"/>
        </w:rPr>
        <w:t>Legally marketable drug in the</w:t>
      </w:r>
      <w:r>
        <w:rPr>
          <w:spacing w:val="-6"/>
          <w:sz w:val="20"/>
        </w:rPr>
        <w:t xml:space="preserve"> </w:t>
      </w:r>
      <w:r>
        <w:rPr>
          <w:sz w:val="20"/>
        </w:rPr>
        <w:t>country.</w:t>
      </w:r>
    </w:p>
    <w:p>
      <w:pPr>
        <w:pStyle w:val="9"/>
        <w:numPr>
          <w:ilvl w:val="0"/>
          <w:numId w:val="11"/>
        </w:numPr>
        <w:tabs>
          <w:tab w:val="left" w:pos="1119"/>
          <w:tab w:val="left" w:pos="1120"/>
        </w:tabs>
        <w:spacing w:before="0" w:after="0" w:line="240" w:lineRule="auto"/>
        <w:ind w:left="760" w:right="0" w:firstLine="0"/>
        <w:jc w:val="left"/>
        <w:rPr>
          <w:sz w:val="20"/>
        </w:rPr>
      </w:pPr>
      <w:r>
        <w:rPr>
          <w:sz w:val="20"/>
        </w:rPr>
        <w:t>Nonauthorized drugs for distribution in the country which are legally exported to a foreign</w:t>
      </w:r>
      <w:r>
        <w:rPr>
          <w:spacing w:val="-6"/>
          <w:sz w:val="20"/>
        </w:rPr>
        <w:t xml:space="preserve"> </w:t>
      </w:r>
      <w:r>
        <w:rPr>
          <w:sz w:val="20"/>
        </w:rPr>
        <w:t>country.</w:t>
      </w:r>
    </w:p>
    <w:p>
      <w:pPr>
        <w:pStyle w:val="9"/>
        <w:numPr>
          <w:ilvl w:val="0"/>
          <w:numId w:val="11"/>
        </w:numPr>
        <w:tabs>
          <w:tab w:val="left" w:pos="1119"/>
          <w:tab w:val="left" w:pos="1120"/>
        </w:tabs>
        <w:spacing w:before="0" w:after="0" w:line="240" w:lineRule="auto"/>
        <w:ind w:left="1120" w:right="1574" w:hanging="360"/>
        <w:jc w:val="left"/>
        <w:rPr>
          <w:sz w:val="20"/>
        </w:rPr>
      </w:pPr>
      <w:r>
        <w:rPr>
          <w:sz w:val="20"/>
        </w:rPr>
        <w:t>For a foreign manufactured</w:t>
      </w:r>
      <w:r>
        <w:rPr>
          <w:spacing w:val="-15"/>
          <w:sz w:val="20"/>
        </w:rPr>
        <w:t xml:space="preserve"> </w:t>
      </w:r>
      <w:r>
        <w:rPr>
          <w:sz w:val="20"/>
        </w:rPr>
        <w:t>drug. Exportation for Personal Use</w:t>
      </w:r>
      <w:r>
        <w:rPr>
          <w:rFonts w:hint="default"/>
          <w:sz w:val="20"/>
          <w:lang w:val="en-IN"/>
        </w:rPr>
        <w:t>.</w:t>
      </w:r>
    </w:p>
    <w:p>
      <w:pPr>
        <w:pStyle w:val="9"/>
        <w:numPr>
          <w:ilvl w:val="0"/>
          <w:numId w:val="11"/>
        </w:numPr>
        <w:tabs>
          <w:tab w:val="left" w:pos="1119"/>
          <w:tab w:val="left" w:pos="1120"/>
        </w:tabs>
        <w:spacing w:before="0" w:after="0" w:line="240" w:lineRule="auto"/>
        <w:ind w:left="1120" w:right="1574" w:hanging="360"/>
        <w:jc w:val="left"/>
        <w:rPr>
          <w:sz w:val="20"/>
        </w:rPr>
      </w:pPr>
      <w:r>
        <w:rPr>
          <w:sz w:val="20"/>
        </w:rPr>
        <w:t>Awareness is necessary for the drugs that are legal in some countries may be illegal in other</w:t>
      </w:r>
      <w:r>
        <w:rPr>
          <w:spacing w:val="-8"/>
          <w:sz w:val="20"/>
        </w:rPr>
        <w:t xml:space="preserve"> </w:t>
      </w:r>
      <w:r>
        <w:rPr>
          <w:sz w:val="20"/>
        </w:rPr>
        <w:t>countries.</w:t>
      </w:r>
    </w:p>
    <w:p>
      <w:pPr>
        <w:pStyle w:val="5"/>
        <w:spacing w:before="1"/>
      </w:pPr>
    </w:p>
    <w:p>
      <w:pPr>
        <w:pStyle w:val="5"/>
        <w:spacing w:line="229" w:lineRule="exact"/>
        <w:ind w:left="141"/>
      </w:pPr>
      <w:r>
        <w:t xml:space="preserve">Importation for Personal Use </w:t>
      </w:r>
    </w:p>
    <w:p>
      <w:pPr>
        <w:pStyle w:val="9"/>
        <w:numPr>
          <w:ilvl w:val="0"/>
          <w:numId w:val="7"/>
        </w:numPr>
        <w:tabs>
          <w:tab w:val="left" w:pos="501"/>
          <w:tab w:val="left" w:pos="502"/>
        </w:tabs>
        <w:spacing w:before="0" w:after="0" w:line="240" w:lineRule="auto"/>
        <w:ind w:left="141" w:right="938" w:firstLine="0"/>
        <w:jc w:val="left"/>
        <w:rPr>
          <w:sz w:val="20"/>
        </w:rPr>
      </w:pPr>
      <w:r>
        <w:rPr>
          <w:sz w:val="20"/>
        </w:rPr>
        <w:t>Risky to health, such drugs are prevented from importation.</w:t>
      </w:r>
    </w:p>
    <w:p>
      <w:pPr>
        <w:pStyle w:val="9"/>
        <w:numPr>
          <w:ilvl w:val="0"/>
          <w:numId w:val="7"/>
        </w:numPr>
        <w:tabs>
          <w:tab w:val="left" w:pos="501"/>
          <w:tab w:val="left" w:pos="502"/>
          <w:tab w:val="left" w:pos="1091"/>
          <w:tab w:val="left" w:pos="2335"/>
          <w:tab w:val="left" w:pos="3115"/>
          <w:tab w:val="left" w:pos="3703"/>
          <w:tab w:val="left" w:pos="4292"/>
        </w:tabs>
        <w:spacing w:before="0" w:after="0" w:line="240" w:lineRule="auto"/>
        <w:ind w:left="141" w:right="940" w:firstLine="0"/>
        <w:jc w:val="left"/>
        <w:rPr>
          <w:sz w:val="20"/>
        </w:rPr>
      </w:pPr>
      <w:r>
        <w:rPr>
          <w:sz w:val="20"/>
        </w:rPr>
        <w:t>Also</w:t>
      </w:r>
      <w:r>
        <w:rPr>
          <w:sz w:val="20"/>
        </w:rPr>
        <w:tab/>
      </w:r>
      <w:r>
        <w:rPr>
          <w:sz w:val="20"/>
        </w:rPr>
        <w:t>Enforcement</w:t>
      </w:r>
      <w:r>
        <w:rPr>
          <w:sz w:val="20"/>
        </w:rPr>
        <w:tab/>
      </w:r>
      <w:r>
        <w:rPr>
          <w:sz w:val="20"/>
        </w:rPr>
        <w:t>actions</w:t>
      </w:r>
      <w:r>
        <w:rPr>
          <w:sz w:val="20"/>
        </w:rPr>
        <w:tab/>
      </w:r>
      <w:r>
        <w:rPr>
          <w:sz w:val="20"/>
        </w:rPr>
        <w:t>have</w:t>
      </w:r>
      <w:r>
        <w:rPr>
          <w:sz w:val="20"/>
        </w:rPr>
        <w:tab/>
      </w:r>
      <w:r>
        <w:rPr>
          <w:sz w:val="20"/>
        </w:rPr>
        <w:t>been</w:t>
      </w:r>
      <w:r>
        <w:rPr>
          <w:sz w:val="20"/>
        </w:rPr>
        <w:tab/>
      </w:r>
      <w:r>
        <w:rPr>
          <w:spacing w:val="-4"/>
          <w:sz w:val="20"/>
        </w:rPr>
        <w:t xml:space="preserve">taken </w:t>
      </w:r>
      <w:r>
        <w:rPr>
          <w:sz w:val="20"/>
        </w:rPr>
        <w:t>domestically..</w:t>
      </w:r>
    </w:p>
    <w:p>
      <w:pPr>
        <w:pStyle w:val="5"/>
        <w:spacing w:before="6"/>
      </w:pPr>
    </w:p>
    <w:p>
      <w:pPr>
        <w:pStyle w:val="4"/>
        <w:spacing w:line="227" w:lineRule="exact"/>
        <w:ind w:left="141"/>
      </w:pPr>
      <w:r>
        <w:t xml:space="preserve">Types of drugs for which CoPPs may be issued </w:t>
      </w:r>
    </w:p>
    <w:p>
      <w:pPr>
        <w:pStyle w:val="9"/>
        <w:numPr>
          <w:ilvl w:val="0"/>
          <w:numId w:val="7"/>
        </w:numPr>
        <w:tabs>
          <w:tab w:val="left" w:pos="501"/>
          <w:tab w:val="left" w:pos="502"/>
        </w:tabs>
        <w:spacing w:before="0" w:after="0" w:line="227" w:lineRule="exact"/>
        <w:ind w:left="501" w:right="0" w:hanging="361"/>
        <w:jc w:val="left"/>
        <w:rPr>
          <w:sz w:val="20"/>
        </w:rPr>
      </w:pPr>
      <w:r>
        <w:rPr>
          <w:sz w:val="20"/>
        </w:rPr>
        <w:t>Approved drug</w:t>
      </w:r>
      <w:r>
        <w:rPr>
          <w:spacing w:val="-1"/>
          <w:sz w:val="20"/>
        </w:rPr>
        <w:t xml:space="preserve"> </w:t>
      </w:r>
      <w:r>
        <w:rPr>
          <w:sz w:val="20"/>
        </w:rPr>
        <w:t>products</w:t>
      </w:r>
    </w:p>
    <w:p>
      <w:pPr>
        <w:pStyle w:val="9"/>
        <w:numPr>
          <w:ilvl w:val="0"/>
          <w:numId w:val="7"/>
        </w:numPr>
        <w:tabs>
          <w:tab w:val="left" w:pos="501"/>
          <w:tab w:val="left" w:pos="502"/>
        </w:tabs>
        <w:spacing w:before="0" w:after="0" w:line="240" w:lineRule="auto"/>
        <w:ind w:left="501" w:right="0" w:hanging="361"/>
        <w:jc w:val="left"/>
        <w:rPr>
          <w:sz w:val="20"/>
        </w:rPr>
      </w:pPr>
      <w:r>
        <w:rPr>
          <w:sz w:val="20"/>
        </w:rPr>
        <w:t>Active pharmaceutical ingredients</w:t>
      </w:r>
      <w:r>
        <w:rPr>
          <w:spacing w:val="-3"/>
          <w:sz w:val="20"/>
        </w:rPr>
        <w:t xml:space="preserve"> </w:t>
      </w:r>
      <w:r>
        <w:rPr>
          <w:sz w:val="20"/>
        </w:rPr>
        <w:t>(API)</w:t>
      </w:r>
    </w:p>
    <w:p>
      <w:pPr>
        <w:pStyle w:val="9"/>
        <w:numPr>
          <w:ilvl w:val="0"/>
          <w:numId w:val="7"/>
        </w:numPr>
        <w:tabs>
          <w:tab w:val="left" w:pos="501"/>
          <w:tab w:val="left" w:pos="502"/>
        </w:tabs>
        <w:spacing w:before="1" w:after="0" w:line="240" w:lineRule="auto"/>
        <w:ind w:left="501" w:right="0" w:hanging="361"/>
        <w:jc w:val="left"/>
        <w:rPr>
          <w:sz w:val="20"/>
        </w:rPr>
      </w:pPr>
      <w:r>
        <w:rPr>
          <w:sz w:val="20"/>
        </w:rPr>
        <w:t>Over the counter drug (OTC)</w:t>
      </w:r>
      <w:r>
        <w:rPr>
          <w:spacing w:val="-3"/>
          <w:sz w:val="20"/>
        </w:rPr>
        <w:t xml:space="preserve"> </w:t>
      </w:r>
      <w:r>
        <w:rPr>
          <w:sz w:val="20"/>
        </w:rPr>
        <w:t>products</w:t>
      </w:r>
    </w:p>
    <w:p>
      <w:pPr>
        <w:pStyle w:val="9"/>
        <w:numPr>
          <w:ilvl w:val="0"/>
          <w:numId w:val="7"/>
        </w:numPr>
        <w:tabs>
          <w:tab w:val="left" w:pos="501"/>
          <w:tab w:val="left" w:pos="502"/>
        </w:tabs>
        <w:spacing w:before="0" w:after="0" w:line="240" w:lineRule="auto"/>
        <w:ind w:left="501" w:right="0" w:hanging="361"/>
        <w:jc w:val="left"/>
        <w:rPr>
          <w:sz w:val="20"/>
        </w:rPr>
      </w:pPr>
      <w:r>
        <w:rPr>
          <w:sz w:val="20"/>
        </w:rPr>
        <w:t>Unapproved drug</w:t>
      </w:r>
      <w:r>
        <w:rPr>
          <w:spacing w:val="-1"/>
          <w:sz w:val="20"/>
        </w:rPr>
        <w:t xml:space="preserve"> </w:t>
      </w:r>
      <w:r>
        <w:rPr>
          <w:sz w:val="20"/>
        </w:rPr>
        <w:t>products</w:t>
      </w:r>
    </w:p>
    <w:p>
      <w:pPr>
        <w:pStyle w:val="9"/>
        <w:numPr>
          <w:ilvl w:val="0"/>
          <w:numId w:val="7"/>
        </w:numPr>
        <w:tabs>
          <w:tab w:val="left" w:pos="501"/>
          <w:tab w:val="left" w:pos="502"/>
        </w:tabs>
        <w:spacing w:before="0" w:after="0" w:line="240" w:lineRule="auto"/>
        <w:ind w:left="501" w:right="0" w:hanging="361"/>
        <w:jc w:val="left"/>
        <w:rPr>
          <w:sz w:val="20"/>
        </w:rPr>
      </w:pPr>
      <w:r>
        <w:rPr>
          <w:sz w:val="20"/>
        </w:rPr>
        <w:t>Homeopathic</w:t>
      </w:r>
      <w:r>
        <w:rPr>
          <w:spacing w:val="-1"/>
          <w:sz w:val="20"/>
        </w:rPr>
        <w:t xml:space="preserve"> </w:t>
      </w:r>
      <w:r>
        <w:rPr>
          <w:sz w:val="20"/>
        </w:rPr>
        <w:t>drugs</w:t>
      </w:r>
    </w:p>
    <w:p>
      <w:pPr>
        <w:pStyle w:val="5"/>
        <w:spacing w:before="3"/>
      </w:pPr>
    </w:p>
    <w:p>
      <w:pPr>
        <w:pStyle w:val="4"/>
        <w:spacing w:before="1"/>
        <w:ind w:left="141"/>
        <w:jc w:val="both"/>
      </w:pPr>
      <w:r>
        <w:t xml:space="preserve">Who can apply for CPP? </w:t>
      </w:r>
    </w:p>
    <w:p>
      <w:pPr>
        <w:pStyle w:val="9"/>
        <w:numPr>
          <w:ilvl w:val="0"/>
          <w:numId w:val="12"/>
        </w:numPr>
        <w:tabs>
          <w:tab w:val="left" w:pos="502"/>
        </w:tabs>
        <w:spacing w:before="0" w:after="0" w:line="240" w:lineRule="auto"/>
        <w:ind w:left="141" w:right="942" w:firstLine="0"/>
        <w:jc w:val="both"/>
        <w:rPr>
          <w:sz w:val="20"/>
        </w:rPr>
      </w:pPr>
      <w:r>
        <w:rPr>
          <w:sz w:val="20"/>
        </w:rPr>
        <w:t>A complete application for export certification must be submitted by the person/company who exports the drug.</w:t>
      </w:r>
    </w:p>
    <w:p>
      <w:pPr>
        <w:pStyle w:val="9"/>
        <w:numPr>
          <w:ilvl w:val="0"/>
          <w:numId w:val="12"/>
        </w:numPr>
        <w:tabs>
          <w:tab w:val="left" w:pos="502"/>
        </w:tabs>
        <w:spacing w:before="0" w:after="0" w:line="240" w:lineRule="auto"/>
        <w:ind w:left="141" w:right="942" w:firstLine="0"/>
        <w:jc w:val="both"/>
        <w:rPr>
          <w:sz w:val="20"/>
        </w:rPr>
      </w:pPr>
      <w:r>
        <w:rPr>
          <w:sz w:val="20"/>
        </w:rPr>
        <w:t>The certification is intended for a drug which : meets the applicable requirements of the Act or Food Drug and Cosmetic Act 801(e)(1) requirements [21 U.S.C.381(e)(1)]</w:t>
      </w:r>
    </w:p>
    <w:p>
      <w:pPr>
        <w:pStyle w:val="5"/>
        <w:spacing w:before="2"/>
      </w:pPr>
    </w:p>
    <w:p>
      <w:pPr>
        <w:pStyle w:val="4"/>
        <w:ind w:left="141"/>
        <w:jc w:val="both"/>
      </w:pPr>
      <w:r>
        <w:t xml:space="preserve">Process to apply for a CoPP </w:t>
      </w:r>
    </w:p>
    <w:p>
      <w:pPr>
        <w:pStyle w:val="9"/>
        <w:numPr>
          <w:ilvl w:val="0"/>
          <w:numId w:val="13"/>
        </w:numPr>
        <w:tabs>
          <w:tab w:val="left" w:pos="298"/>
        </w:tabs>
        <w:spacing w:before="0" w:after="0" w:line="240" w:lineRule="auto"/>
        <w:ind w:left="141" w:right="938" w:firstLine="0"/>
        <w:jc w:val="both"/>
        <w:rPr>
          <w:sz w:val="20"/>
        </w:rPr>
      </w:pPr>
      <w:r>
        <w:rPr>
          <w:sz w:val="20"/>
        </w:rPr>
        <w:t>Submit Form no. 3613b– Located on the FDA internet</w:t>
      </w:r>
      <w:r>
        <w:fldChar w:fldCharType="begin"/>
      </w:r>
      <w:r>
        <w:instrText xml:space="preserve"> HYPERLINK "http://www.fda.gov/downloads/AboutFDA/Reports" \h </w:instrText>
      </w:r>
      <w:r>
        <w:fldChar w:fldCharType="separate"/>
      </w:r>
      <w:r>
        <w:rPr>
          <w:sz w:val="20"/>
        </w:rPr>
        <w:t xml:space="preserve"> www.fda.gov/downloads/AboutFDA/Reports</w:t>
      </w:r>
      <w:r>
        <w:rPr>
          <w:sz w:val="20"/>
        </w:rPr>
        <w:fldChar w:fldCharType="end"/>
      </w:r>
      <w:r>
        <w:rPr>
          <w:sz w:val="20"/>
        </w:rPr>
        <w:t xml:space="preserve"> Manuals Forms/Forms/UCM052388</w:t>
      </w:r>
    </w:p>
    <w:p>
      <w:pPr>
        <w:pStyle w:val="9"/>
        <w:numPr>
          <w:ilvl w:val="0"/>
          <w:numId w:val="13"/>
        </w:numPr>
        <w:tabs>
          <w:tab w:val="left" w:pos="359"/>
        </w:tabs>
        <w:spacing w:before="0" w:after="0" w:line="229" w:lineRule="exact"/>
        <w:ind w:left="358" w:right="0" w:hanging="218"/>
        <w:jc w:val="left"/>
        <w:rPr>
          <w:sz w:val="20"/>
        </w:rPr>
      </w:pPr>
      <w:r>
        <w:rPr>
          <w:sz w:val="20"/>
        </w:rPr>
        <w:t>Requirements for CoPP</w:t>
      </w:r>
      <w:r>
        <w:rPr>
          <w:spacing w:val="3"/>
          <w:sz w:val="20"/>
        </w:rPr>
        <w:t xml:space="preserve"> </w:t>
      </w:r>
      <w:r>
        <w:rPr>
          <w:sz w:val="20"/>
        </w:rPr>
        <w:t>application:</w:t>
      </w:r>
    </w:p>
    <w:p>
      <w:pPr>
        <w:pStyle w:val="9"/>
        <w:numPr>
          <w:ilvl w:val="0"/>
          <w:numId w:val="12"/>
        </w:numPr>
        <w:tabs>
          <w:tab w:val="left" w:pos="501"/>
          <w:tab w:val="left" w:pos="502"/>
        </w:tabs>
        <w:spacing w:before="0" w:after="0" w:line="245" w:lineRule="exact"/>
        <w:ind w:left="501" w:right="0" w:hanging="361"/>
        <w:jc w:val="left"/>
        <w:rPr>
          <w:sz w:val="20"/>
        </w:rPr>
      </w:pPr>
      <w:r>
        <w:rPr>
          <w:sz w:val="20"/>
        </w:rPr>
        <w:t>Applicant Contact</w:t>
      </w:r>
      <w:r>
        <w:rPr>
          <w:spacing w:val="-1"/>
          <w:sz w:val="20"/>
        </w:rPr>
        <w:t xml:space="preserve"> </w:t>
      </w:r>
      <w:r>
        <w:rPr>
          <w:sz w:val="20"/>
        </w:rPr>
        <w:t>Information</w:t>
      </w:r>
    </w:p>
    <w:p>
      <w:pPr>
        <w:pStyle w:val="9"/>
        <w:numPr>
          <w:ilvl w:val="0"/>
          <w:numId w:val="12"/>
        </w:numPr>
        <w:tabs>
          <w:tab w:val="left" w:pos="501"/>
          <w:tab w:val="left" w:pos="502"/>
        </w:tabs>
        <w:spacing w:before="0" w:after="0" w:line="244" w:lineRule="exact"/>
        <w:ind w:left="501" w:right="0" w:hanging="361"/>
        <w:jc w:val="left"/>
        <w:rPr>
          <w:sz w:val="20"/>
        </w:rPr>
      </w:pPr>
      <w:r>
        <w:rPr>
          <w:sz w:val="20"/>
        </w:rPr>
        <w:t>Trade name (the drug product’s brand</w:t>
      </w:r>
      <w:r>
        <w:rPr>
          <w:spacing w:val="-5"/>
          <w:sz w:val="20"/>
        </w:rPr>
        <w:t xml:space="preserve"> </w:t>
      </w:r>
      <w:r>
        <w:rPr>
          <w:sz w:val="20"/>
        </w:rPr>
        <w:t>name)</w:t>
      </w:r>
    </w:p>
    <w:p>
      <w:pPr>
        <w:pStyle w:val="9"/>
        <w:numPr>
          <w:ilvl w:val="0"/>
          <w:numId w:val="12"/>
        </w:numPr>
        <w:tabs>
          <w:tab w:val="left" w:pos="501"/>
          <w:tab w:val="left" w:pos="502"/>
        </w:tabs>
        <w:spacing w:before="0" w:after="0" w:line="244" w:lineRule="exact"/>
        <w:ind w:left="501" w:right="0" w:hanging="361"/>
        <w:jc w:val="left"/>
        <w:rPr>
          <w:sz w:val="20"/>
        </w:rPr>
      </w:pPr>
      <w:r>
        <w:rPr>
          <w:sz w:val="20"/>
        </w:rPr>
        <w:t>Bulk Substance Generic</w:t>
      </w:r>
      <w:r>
        <w:rPr>
          <w:spacing w:val="-2"/>
          <w:sz w:val="20"/>
        </w:rPr>
        <w:t xml:space="preserve"> </w:t>
      </w:r>
      <w:r>
        <w:rPr>
          <w:sz w:val="20"/>
        </w:rPr>
        <w:t>Name</w:t>
      </w:r>
    </w:p>
    <w:p>
      <w:pPr>
        <w:pStyle w:val="9"/>
        <w:numPr>
          <w:ilvl w:val="0"/>
          <w:numId w:val="12"/>
        </w:numPr>
        <w:tabs>
          <w:tab w:val="left" w:pos="501"/>
          <w:tab w:val="left" w:pos="502"/>
        </w:tabs>
        <w:spacing w:before="0" w:after="0" w:line="245" w:lineRule="exact"/>
        <w:ind w:left="501" w:right="0" w:hanging="361"/>
        <w:jc w:val="left"/>
        <w:rPr>
          <w:sz w:val="20"/>
        </w:rPr>
      </w:pPr>
      <w:r>
        <w:rPr>
          <w:sz w:val="20"/>
        </w:rPr>
        <w:t>Name of Applicant</w:t>
      </w:r>
    </w:p>
    <w:p>
      <w:pPr>
        <w:pStyle w:val="9"/>
        <w:numPr>
          <w:ilvl w:val="0"/>
          <w:numId w:val="12"/>
        </w:numPr>
        <w:tabs>
          <w:tab w:val="left" w:pos="501"/>
          <w:tab w:val="left" w:pos="502"/>
        </w:tabs>
        <w:spacing w:before="0" w:after="0" w:line="245" w:lineRule="exact"/>
        <w:ind w:left="501" w:right="0" w:hanging="361"/>
        <w:jc w:val="left"/>
        <w:rPr>
          <w:sz w:val="20"/>
        </w:rPr>
      </w:pPr>
      <w:r>
        <w:rPr>
          <w:sz w:val="20"/>
        </w:rPr>
        <w:t>Status of Product License holder</w:t>
      </w:r>
    </w:p>
    <w:p>
      <w:pPr>
        <w:pStyle w:val="9"/>
        <w:numPr>
          <w:ilvl w:val="0"/>
          <w:numId w:val="12"/>
        </w:numPr>
        <w:tabs>
          <w:tab w:val="left" w:pos="501"/>
          <w:tab w:val="left" w:pos="502"/>
        </w:tabs>
        <w:spacing w:before="0" w:after="0" w:line="245" w:lineRule="exact"/>
        <w:ind w:left="501" w:right="0" w:hanging="361"/>
        <w:jc w:val="left"/>
        <w:rPr>
          <w:sz w:val="20"/>
        </w:rPr>
      </w:pPr>
      <w:r>
        <w:rPr>
          <w:sz w:val="20"/>
        </w:rPr>
        <w:t>Listing of manufacturing location on</w:t>
      </w:r>
      <w:r>
        <w:rPr>
          <w:spacing w:val="-14"/>
          <w:sz w:val="20"/>
        </w:rPr>
        <w:t xml:space="preserve"> </w:t>
      </w:r>
      <w:r>
        <w:rPr>
          <w:sz w:val="20"/>
        </w:rPr>
        <w:t>CPP</w:t>
      </w:r>
    </w:p>
    <w:p>
      <w:pPr>
        <w:pStyle w:val="9"/>
        <w:numPr>
          <w:ilvl w:val="0"/>
          <w:numId w:val="12"/>
        </w:numPr>
        <w:tabs>
          <w:tab w:val="left" w:pos="501"/>
          <w:tab w:val="left" w:pos="502"/>
        </w:tabs>
        <w:spacing w:before="0" w:after="0" w:line="245" w:lineRule="exact"/>
        <w:ind w:left="501" w:right="0" w:hanging="361"/>
        <w:jc w:val="left"/>
        <w:rPr>
          <w:sz w:val="20"/>
        </w:rPr>
      </w:pPr>
      <w:r>
        <w:rPr>
          <w:sz w:val="20"/>
        </w:rPr>
        <w:t>Complete Manufacturing Facility</w:t>
      </w:r>
      <w:r>
        <w:rPr>
          <w:spacing w:val="-18"/>
          <w:sz w:val="20"/>
        </w:rPr>
        <w:t xml:space="preserve"> </w:t>
      </w:r>
      <w:r>
        <w:rPr>
          <w:sz w:val="20"/>
        </w:rPr>
        <w:t>Address</w:t>
      </w:r>
    </w:p>
    <w:p>
      <w:pPr>
        <w:pStyle w:val="9"/>
        <w:numPr>
          <w:ilvl w:val="0"/>
          <w:numId w:val="12"/>
        </w:numPr>
        <w:tabs>
          <w:tab w:val="left" w:pos="501"/>
          <w:tab w:val="left" w:pos="502"/>
        </w:tabs>
        <w:spacing w:before="0" w:after="0" w:line="244" w:lineRule="exact"/>
        <w:ind w:left="501" w:right="0" w:hanging="361"/>
        <w:jc w:val="left"/>
        <w:rPr>
          <w:sz w:val="20"/>
        </w:rPr>
      </w:pPr>
      <w:r>
        <w:rPr>
          <w:sz w:val="20"/>
        </w:rPr>
        <w:t>Facility Registration</w:t>
      </w:r>
      <w:r>
        <w:rPr>
          <w:spacing w:val="-3"/>
          <w:sz w:val="20"/>
        </w:rPr>
        <w:t xml:space="preserve"> </w:t>
      </w:r>
      <w:r>
        <w:rPr>
          <w:sz w:val="20"/>
        </w:rPr>
        <w:t>Number</w:t>
      </w:r>
    </w:p>
    <w:p>
      <w:pPr>
        <w:pStyle w:val="9"/>
        <w:numPr>
          <w:ilvl w:val="0"/>
          <w:numId w:val="12"/>
        </w:numPr>
        <w:tabs>
          <w:tab w:val="left" w:pos="501"/>
          <w:tab w:val="left" w:pos="502"/>
        </w:tabs>
        <w:spacing w:before="0" w:after="0" w:line="244" w:lineRule="exact"/>
        <w:ind w:left="501" w:right="0" w:hanging="361"/>
        <w:jc w:val="left"/>
        <w:rPr>
          <w:sz w:val="20"/>
        </w:rPr>
      </w:pPr>
      <w:r>
        <w:rPr>
          <w:sz w:val="20"/>
        </w:rPr>
        <w:t>Importing</w:t>
      </w:r>
      <w:r>
        <w:rPr>
          <w:spacing w:val="-2"/>
          <w:sz w:val="20"/>
        </w:rPr>
        <w:t xml:space="preserve"> </w:t>
      </w:r>
      <w:r>
        <w:rPr>
          <w:sz w:val="20"/>
        </w:rPr>
        <w:t>countries</w:t>
      </w:r>
    </w:p>
    <w:p>
      <w:pPr>
        <w:pStyle w:val="9"/>
        <w:numPr>
          <w:ilvl w:val="0"/>
          <w:numId w:val="12"/>
        </w:numPr>
        <w:tabs>
          <w:tab w:val="left" w:pos="501"/>
          <w:tab w:val="left" w:pos="502"/>
        </w:tabs>
        <w:spacing w:before="0" w:after="0" w:line="245" w:lineRule="exact"/>
        <w:ind w:left="501" w:right="0" w:hanging="361"/>
        <w:jc w:val="left"/>
        <w:rPr>
          <w:sz w:val="20"/>
        </w:rPr>
      </w:pPr>
      <w:r>
        <w:rPr>
          <w:sz w:val="20"/>
        </w:rPr>
        <w:t>Authorization to Release</w:t>
      </w:r>
      <w:r>
        <w:rPr>
          <w:spacing w:val="-1"/>
          <w:sz w:val="20"/>
        </w:rPr>
        <w:t xml:space="preserve"> </w:t>
      </w:r>
      <w:r>
        <w:rPr>
          <w:sz w:val="20"/>
        </w:rPr>
        <w:t>Information</w:t>
      </w:r>
    </w:p>
    <w:p>
      <w:pPr>
        <w:pStyle w:val="9"/>
        <w:numPr>
          <w:ilvl w:val="0"/>
          <w:numId w:val="12"/>
        </w:numPr>
        <w:tabs>
          <w:tab w:val="left" w:pos="501"/>
          <w:tab w:val="left" w:pos="502"/>
        </w:tabs>
        <w:spacing w:before="0" w:after="0" w:line="245" w:lineRule="exact"/>
        <w:ind w:left="501" w:right="0" w:hanging="361"/>
        <w:jc w:val="left"/>
        <w:rPr>
          <w:sz w:val="20"/>
        </w:rPr>
      </w:pPr>
      <w:r>
        <w:rPr>
          <w:sz w:val="20"/>
        </w:rPr>
        <w:t>Number of certificates</w:t>
      </w:r>
      <w:r>
        <w:rPr>
          <w:spacing w:val="-3"/>
          <w:sz w:val="20"/>
        </w:rPr>
        <w:t xml:space="preserve"> </w:t>
      </w:r>
      <w:r>
        <w:rPr>
          <w:sz w:val="20"/>
        </w:rPr>
        <w:t>requested</w:t>
      </w:r>
    </w:p>
    <w:p>
      <w:pPr>
        <w:pStyle w:val="9"/>
        <w:numPr>
          <w:ilvl w:val="0"/>
          <w:numId w:val="12"/>
        </w:numPr>
        <w:tabs>
          <w:tab w:val="left" w:pos="501"/>
          <w:tab w:val="left" w:pos="502"/>
        </w:tabs>
        <w:spacing w:before="0" w:after="0" w:line="245" w:lineRule="exact"/>
        <w:ind w:left="501" w:right="0" w:hanging="361"/>
        <w:jc w:val="left"/>
        <w:rPr>
          <w:sz w:val="20"/>
        </w:rPr>
      </w:pPr>
      <w:r>
        <w:rPr>
          <w:sz w:val="20"/>
        </w:rPr>
        <w:t>Certification</w:t>
      </w:r>
      <w:r>
        <w:rPr>
          <w:spacing w:val="-2"/>
          <w:sz w:val="20"/>
        </w:rPr>
        <w:t xml:space="preserve"> </w:t>
      </w:r>
      <w:r>
        <w:rPr>
          <w:sz w:val="20"/>
        </w:rPr>
        <w:t>Statement</w:t>
      </w:r>
    </w:p>
    <w:p>
      <w:pPr>
        <w:pStyle w:val="9"/>
        <w:numPr>
          <w:ilvl w:val="0"/>
          <w:numId w:val="12"/>
        </w:numPr>
        <w:tabs>
          <w:tab w:val="left" w:pos="501"/>
          <w:tab w:val="left" w:pos="502"/>
        </w:tabs>
        <w:spacing w:before="0" w:after="0" w:line="244" w:lineRule="exact"/>
        <w:ind w:left="501" w:right="0" w:hanging="361"/>
        <w:jc w:val="left"/>
        <w:rPr>
          <w:sz w:val="20"/>
        </w:rPr>
      </w:pPr>
      <w:r>
        <w:rPr>
          <w:sz w:val="20"/>
        </w:rPr>
        <w:t>Billing</w:t>
      </w:r>
      <w:r>
        <w:rPr>
          <w:spacing w:val="-2"/>
          <w:sz w:val="20"/>
        </w:rPr>
        <w:t xml:space="preserve"> </w:t>
      </w:r>
      <w:r>
        <w:rPr>
          <w:sz w:val="20"/>
        </w:rPr>
        <w:t>contact</w:t>
      </w:r>
    </w:p>
    <w:p>
      <w:pPr>
        <w:pStyle w:val="9"/>
        <w:numPr>
          <w:ilvl w:val="0"/>
          <w:numId w:val="12"/>
        </w:numPr>
        <w:tabs>
          <w:tab w:val="left" w:pos="501"/>
          <w:tab w:val="left" w:pos="502"/>
        </w:tabs>
        <w:spacing w:before="0" w:after="0" w:line="244" w:lineRule="exact"/>
        <w:ind w:left="501" w:right="0" w:hanging="361"/>
        <w:jc w:val="left"/>
        <w:rPr>
          <w:sz w:val="20"/>
        </w:rPr>
      </w:pPr>
      <w:r>
        <w:rPr>
          <w:sz w:val="20"/>
        </w:rPr>
        <w:t>Marketing Status in the Exporting</w:t>
      </w:r>
      <w:r>
        <w:rPr>
          <w:spacing w:val="-5"/>
          <w:sz w:val="20"/>
        </w:rPr>
        <w:t xml:space="preserve"> </w:t>
      </w:r>
      <w:r>
        <w:rPr>
          <w:sz w:val="20"/>
        </w:rPr>
        <w:t>Country</w:t>
      </w:r>
    </w:p>
    <w:p>
      <w:pPr>
        <w:spacing w:after="0" w:line="244" w:lineRule="exact"/>
        <w:jc w:val="left"/>
        <w:rPr>
          <w:sz w:val="20"/>
        </w:rPr>
        <w:sectPr>
          <w:type w:val="continuous"/>
          <w:pgSz w:w="12240" w:h="15840"/>
          <w:pgMar w:top="660" w:right="500" w:bottom="0" w:left="680" w:header="720" w:footer="720" w:gutter="0"/>
          <w:cols w:space="425" w:num="1"/>
        </w:sectPr>
      </w:pPr>
    </w:p>
    <w:p>
      <w:pPr>
        <w:pStyle w:val="4"/>
        <w:spacing w:before="186"/>
      </w:pPr>
      <w:r>
        <w:t xml:space="preserve">Additional Required Information </w:t>
      </w:r>
    </w:p>
    <w:p>
      <w:pPr>
        <w:pStyle w:val="5"/>
        <w:ind w:left="760"/>
      </w:pPr>
      <w:r>
        <w:t>Foreign Manufactured Drugs Exportation certification from the country for the Sites of Foreign Manufacturing Approved Drug Products NDA, ANDA, BLA or Approval Letter</w:t>
      </w:r>
    </w:p>
    <w:p>
      <w:pPr>
        <w:pStyle w:val="9"/>
        <w:numPr>
          <w:ilvl w:val="1"/>
          <w:numId w:val="12"/>
        </w:numPr>
        <w:tabs>
          <w:tab w:val="left" w:pos="1119"/>
          <w:tab w:val="left" w:pos="1120"/>
        </w:tabs>
        <w:spacing w:before="0" w:after="0" w:line="244" w:lineRule="exact"/>
        <w:ind w:left="1120" w:right="0" w:hanging="360"/>
        <w:jc w:val="left"/>
        <w:rPr>
          <w:sz w:val="20"/>
        </w:rPr>
      </w:pPr>
      <w:r>
        <w:rPr>
          <w:sz w:val="20"/>
        </w:rPr>
        <w:t>Outer Container</w:t>
      </w:r>
      <w:r>
        <w:rPr>
          <w:spacing w:val="3"/>
          <w:sz w:val="20"/>
        </w:rPr>
        <w:t xml:space="preserve"> </w:t>
      </w:r>
      <w:r>
        <w:rPr>
          <w:sz w:val="20"/>
        </w:rPr>
        <w:t>Label(s)</w:t>
      </w:r>
    </w:p>
    <w:p>
      <w:pPr>
        <w:pStyle w:val="9"/>
        <w:numPr>
          <w:ilvl w:val="1"/>
          <w:numId w:val="12"/>
        </w:numPr>
        <w:tabs>
          <w:tab w:val="left" w:pos="1119"/>
          <w:tab w:val="left" w:pos="1120"/>
        </w:tabs>
        <w:spacing w:before="0" w:after="0" w:line="245" w:lineRule="exact"/>
        <w:ind w:left="1120" w:right="0" w:hanging="360"/>
        <w:jc w:val="left"/>
        <w:rPr>
          <w:sz w:val="20"/>
        </w:rPr>
      </w:pPr>
      <w:r>
        <w:rPr>
          <w:sz w:val="20"/>
        </w:rPr>
        <w:t>Package</w:t>
      </w:r>
      <w:r>
        <w:rPr>
          <w:spacing w:val="-1"/>
          <w:sz w:val="20"/>
        </w:rPr>
        <w:t xml:space="preserve"> </w:t>
      </w:r>
      <w:r>
        <w:rPr>
          <w:sz w:val="20"/>
        </w:rPr>
        <w:t>Insert</w:t>
      </w:r>
    </w:p>
    <w:p>
      <w:pPr>
        <w:pStyle w:val="9"/>
        <w:numPr>
          <w:ilvl w:val="1"/>
          <w:numId w:val="12"/>
        </w:numPr>
        <w:tabs>
          <w:tab w:val="left" w:pos="1119"/>
          <w:tab w:val="left" w:pos="1120"/>
        </w:tabs>
        <w:spacing w:before="0" w:after="0" w:line="245" w:lineRule="exact"/>
        <w:ind w:left="1120" w:right="0" w:hanging="360"/>
        <w:jc w:val="left"/>
        <w:rPr>
          <w:sz w:val="20"/>
        </w:rPr>
      </w:pPr>
      <w:r>
        <w:rPr>
          <w:sz w:val="20"/>
        </w:rPr>
        <w:t>Package Container (Immediate)</w:t>
      </w:r>
    </w:p>
    <w:p>
      <w:pPr>
        <w:pStyle w:val="9"/>
        <w:numPr>
          <w:ilvl w:val="1"/>
          <w:numId w:val="12"/>
        </w:numPr>
        <w:tabs>
          <w:tab w:val="left" w:pos="1119"/>
          <w:tab w:val="left" w:pos="1120"/>
        </w:tabs>
        <w:spacing w:before="0" w:after="0" w:line="245" w:lineRule="exact"/>
        <w:ind w:left="1120" w:right="0" w:hanging="360"/>
        <w:jc w:val="left"/>
        <w:rPr>
          <w:sz w:val="20"/>
        </w:rPr>
      </w:pPr>
      <w:r>
        <w:rPr>
          <w:sz w:val="20"/>
        </w:rPr>
        <w:t>Status of Product-license</w:t>
      </w:r>
      <w:r>
        <w:rPr>
          <w:spacing w:val="-4"/>
          <w:sz w:val="20"/>
        </w:rPr>
        <w:t xml:space="preserve"> </w:t>
      </w:r>
      <w:r>
        <w:rPr>
          <w:sz w:val="20"/>
        </w:rPr>
        <w:t>Holder</w:t>
      </w:r>
    </w:p>
    <w:p>
      <w:pPr>
        <w:pStyle w:val="5"/>
        <w:ind w:left="760"/>
      </w:pPr>
      <w:r>
        <w:t xml:space="preserve">Unapproved Drug </w:t>
      </w:r>
      <w:r>
        <w:rPr>
          <w:b/>
        </w:rPr>
        <w:t xml:space="preserve">Products </w:t>
      </w:r>
      <w:r>
        <w:t>Product Identification Statement Formulation page</w:t>
      </w:r>
    </w:p>
    <w:p>
      <w:pPr>
        <w:pStyle w:val="5"/>
        <w:spacing w:line="228" w:lineRule="exact"/>
        <w:ind w:left="760"/>
      </w:pPr>
      <w:r>
        <w:t>Over-the-Counter (OTC) Drug products</w:t>
      </w:r>
    </w:p>
    <w:p>
      <w:pPr>
        <w:pStyle w:val="9"/>
        <w:numPr>
          <w:ilvl w:val="1"/>
          <w:numId w:val="12"/>
        </w:numPr>
        <w:tabs>
          <w:tab w:val="left" w:pos="1119"/>
          <w:tab w:val="left" w:pos="1120"/>
        </w:tabs>
        <w:spacing w:before="0" w:after="0" w:line="245" w:lineRule="exact"/>
        <w:ind w:left="1120" w:right="0" w:hanging="360"/>
        <w:jc w:val="left"/>
        <w:rPr>
          <w:sz w:val="20"/>
        </w:rPr>
      </w:pPr>
      <w:r>
        <w:rPr>
          <w:sz w:val="20"/>
        </w:rPr>
        <w:t>Title of the applicable</w:t>
      </w:r>
      <w:r>
        <w:rPr>
          <w:spacing w:val="-3"/>
          <w:sz w:val="20"/>
        </w:rPr>
        <w:t xml:space="preserve"> </w:t>
      </w:r>
      <w:r>
        <w:rPr>
          <w:sz w:val="20"/>
        </w:rPr>
        <w:t>monograph</w:t>
      </w:r>
    </w:p>
    <w:p>
      <w:pPr>
        <w:pStyle w:val="9"/>
        <w:numPr>
          <w:ilvl w:val="1"/>
          <w:numId w:val="12"/>
        </w:numPr>
        <w:tabs>
          <w:tab w:val="left" w:pos="1119"/>
          <w:tab w:val="left" w:pos="1120"/>
        </w:tabs>
        <w:spacing w:before="0" w:after="0" w:line="245" w:lineRule="exact"/>
        <w:ind w:left="1120" w:right="0" w:hanging="360"/>
        <w:jc w:val="left"/>
        <w:rPr>
          <w:sz w:val="20"/>
        </w:rPr>
      </w:pPr>
      <w:r>
        <w:rPr>
          <w:sz w:val="20"/>
        </w:rPr>
        <w:t>Product</w:t>
      </w:r>
      <w:r>
        <w:rPr>
          <w:spacing w:val="-1"/>
          <w:sz w:val="20"/>
        </w:rPr>
        <w:t xml:space="preserve"> </w:t>
      </w:r>
      <w:r>
        <w:rPr>
          <w:sz w:val="20"/>
        </w:rPr>
        <w:t>Label(s)</w:t>
      </w:r>
    </w:p>
    <w:p>
      <w:pPr>
        <w:pStyle w:val="9"/>
        <w:numPr>
          <w:ilvl w:val="1"/>
          <w:numId w:val="12"/>
        </w:numPr>
        <w:tabs>
          <w:tab w:val="left" w:pos="1119"/>
          <w:tab w:val="left" w:pos="1120"/>
        </w:tabs>
        <w:spacing w:before="0" w:after="0" w:line="240" w:lineRule="auto"/>
        <w:ind w:left="1120" w:right="0" w:hanging="360"/>
        <w:jc w:val="left"/>
        <w:rPr>
          <w:sz w:val="20"/>
        </w:rPr>
      </w:pPr>
      <w:r>
        <w:rPr>
          <w:sz w:val="20"/>
        </w:rPr>
        <w:t>Immediate Package Container</w:t>
      </w:r>
      <w:r>
        <w:rPr>
          <w:spacing w:val="-1"/>
          <w:sz w:val="20"/>
        </w:rPr>
        <w:t xml:space="preserve"> </w:t>
      </w:r>
      <w:r>
        <w:rPr>
          <w:sz w:val="20"/>
        </w:rPr>
        <w:t>Label</w:t>
      </w:r>
    </w:p>
    <w:p>
      <w:pPr>
        <w:pStyle w:val="5"/>
        <w:spacing w:before="7"/>
        <w:rPr>
          <w:sz w:val="19"/>
        </w:rPr>
      </w:pPr>
    </w:p>
    <w:p>
      <w:pPr>
        <w:pStyle w:val="5"/>
        <w:ind w:left="760"/>
        <w:jc w:val="both"/>
      </w:pPr>
      <w:r>
        <w:t>Active Pharmaceutical Ingredients (API) main sample of the bulk container.</w:t>
      </w:r>
    </w:p>
    <w:p>
      <w:pPr>
        <w:pStyle w:val="5"/>
        <w:spacing w:before="1"/>
        <w:ind w:left="760"/>
        <w:jc w:val="both"/>
      </w:pPr>
      <w:r>
        <w:t>Export only formulation page.</w:t>
      </w:r>
    </w:p>
    <w:p>
      <w:pPr>
        <w:pStyle w:val="5"/>
        <w:spacing w:before="1"/>
        <w:ind w:left="760"/>
        <w:jc w:val="both"/>
      </w:pPr>
      <w:r>
        <w:t>COPPs should be issued as per Model Certificate of Pharmaceutical Product recommended by World Health Organization, given in TRS 86[10] of WHO.</w:t>
      </w:r>
    </w:p>
    <w:p>
      <w:pPr>
        <w:pStyle w:val="5"/>
        <w:spacing w:before="4"/>
      </w:pPr>
    </w:p>
    <w:p>
      <w:pPr>
        <w:pStyle w:val="4"/>
        <w:jc w:val="both"/>
      </w:pPr>
      <w:r>
        <w:t xml:space="preserve">Attachments to CoPP </w:t>
      </w:r>
    </w:p>
    <w:p>
      <w:pPr>
        <w:pStyle w:val="9"/>
        <w:numPr>
          <w:ilvl w:val="1"/>
          <w:numId w:val="12"/>
        </w:numPr>
        <w:tabs>
          <w:tab w:val="left" w:pos="1120"/>
        </w:tabs>
        <w:spacing w:before="0" w:after="0" w:line="240" w:lineRule="auto"/>
        <w:ind w:left="760" w:right="0" w:firstLine="0"/>
        <w:jc w:val="both"/>
        <w:rPr>
          <w:sz w:val="20"/>
        </w:rPr>
      </w:pPr>
      <w:r>
        <w:rPr>
          <w:sz w:val="20"/>
        </w:rPr>
        <w:t>Two sets of attachments required for one country (one set to attach to the certificate package and one set for FDA</w:t>
      </w:r>
      <w:r>
        <w:rPr>
          <w:spacing w:val="-2"/>
          <w:sz w:val="20"/>
        </w:rPr>
        <w:t xml:space="preserve"> </w:t>
      </w:r>
      <w:r>
        <w:rPr>
          <w:sz w:val="20"/>
        </w:rPr>
        <w:t>files).</w:t>
      </w:r>
    </w:p>
    <w:p>
      <w:pPr>
        <w:pStyle w:val="9"/>
        <w:numPr>
          <w:ilvl w:val="1"/>
          <w:numId w:val="12"/>
        </w:numPr>
        <w:tabs>
          <w:tab w:val="left" w:pos="1120"/>
        </w:tabs>
        <w:spacing w:before="0" w:after="0" w:line="240" w:lineRule="auto"/>
        <w:ind w:left="760" w:right="1" w:firstLine="0"/>
        <w:jc w:val="both"/>
        <w:rPr>
          <w:sz w:val="20"/>
        </w:rPr>
      </w:pPr>
      <w:r>
        <w:rPr>
          <w:sz w:val="20"/>
        </w:rPr>
        <w:t>Attachments must not be more than five pages per certificate.</w:t>
      </w:r>
    </w:p>
    <w:p>
      <w:pPr>
        <w:pStyle w:val="9"/>
        <w:numPr>
          <w:ilvl w:val="1"/>
          <w:numId w:val="12"/>
        </w:numPr>
        <w:tabs>
          <w:tab w:val="left" w:pos="1171"/>
        </w:tabs>
        <w:spacing w:before="0" w:after="0" w:line="240" w:lineRule="auto"/>
        <w:ind w:left="760" w:right="1" w:firstLine="0"/>
        <w:jc w:val="both"/>
        <w:rPr>
          <w:sz w:val="20"/>
        </w:rPr>
      </w:pPr>
      <w:r>
        <w:rPr>
          <w:sz w:val="20"/>
        </w:rPr>
        <w:t>Applicant is responsible for consulting with the importing country to determine the type of the information</w:t>
      </w:r>
      <w:r>
        <w:rPr>
          <w:spacing w:val="-2"/>
          <w:sz w:val="20"/>
        </w:rPr>
        <w:t xml:space="preserve"> </w:t>
      </w:r>
      <w:r>
        <w:rPr>
          <w:sz w:val="20"/>
        </w:rPr>
        <w:t>required.</w:t>
      </w:r>
    </w:p>
    <w:p>
      <w:pPr>
        <w:pStyle w:val="4"/>
        <w:spacing w:before="1" w:line="227" w:lineRule="exact"/>
        <w:jc w:val="both"/>
      </w:pPr>
      <w:r>
        <w:t xml:space="preserve">Process Time </w:t>
      </w:r>
    </w:p>
    <w:p>
      <w:pPr>
        <w:pStyle w:val="9"/>
        <w:numPr>
          <w:ilvl w:val="1"/>
          <w:numId w:val="12"/>
        </w:numPr>
        <w:tabs>
          <w:tab w:val="left" w:pos="1120"/>
        </w:tabs>
        <w:spacing w:before="0" w:after="0" w:line="240" w:lineRule="auto"/>
        <w:ind w:left="760" w:right="1" w:firstLine="0"/>
        <w:jc w:val="both"/>
        <w:rPr>
          <w:sz w:val="20"/>
        </w:rPr>
      </w:pPr>
      <w:r>
        <w:rPr>
          <w:sz w:val="20"/>
        </w:rPr>
        <w:t>Drugs in compliance are normally issued within twenty (20) government working days of receipt of complete and an accurate CoPP</w:t>
      </w:r>
      <w:r>
        <w:rPr>
          <w:spacing w:val="-1"/>
          <w:sz w:val="20"/>
        </w:rPr>
        <w:t xml:space="preserve"> </w:t>
      </w:r>
      <w:r>
        <w:rPr>
          <w:sz w:val="20"/>
        </w:rPr>
        <w:t>application.</w:t>
      </w:r>
    </w:p>
    <w:p>
      <w:pPr>
        <w:pStyle w:val="5"/>
        <w:spacing w:before="3"/>
      </w:pPr>
    </w:p>
    <w:p>
      <w:pPr>
        <w:pStyle w:val="4"/>
        <w:spacing w:line="227" w:lineRule="exact"/>
      </w:pPr>
      <w:r>
        <w:t xml:space="preserve">Certificates may not be issued </w:t>
      </w:r>
    </w:p>
    <w:p>
      <w:pPr>
        <w:pStyle w:val="5"/>
        <w:ind w:left="760"/>
      </w:pPr>
      <w:r>
        <w:t>Returned – missing information application with a letter identifying the missing information.</w:t>
      </w:r>
    </w:p>
    <w:p>
      <w:pPr>
        <w:pStyle w:val="5"/>
        <w:ind w:left="760" w:right="-12"/>
      </w:pPr>
      <w:r>
        <w:t>Rejected – manufacturing facilities are not in compliance with good manufacturing practices (GMPs).</w:t>
      </w:r>
    </w:p>
    <w:p>
      <w:pPr>
        <w:pStyle w:val="5"/>
        <w:ind w:left="760"/>
      </w:pPr>
      <w:r>
        <w:t>Denied – drug products are not compliance as per regulation (e.g., misbranded drug)</w:t>
      </w:r>
    </w:p>
    <w:p>
      <w:pPr>
        <w:pStyle w:val="5"/>
        <w:spacing w:before="2"/>
      </w:pPr>
    </w:p>
    <w:p>
      <w:pPr>
        <w:pStyle w:val="4"/>
      </w:pPr>
      <w:r>
        <w:t xml:space="preserve">Ribbons on CoPPs </w:t>
      </w:r>
    </w:p>
    <w:p>
      <w:pPr>
        <w:pStyle w:val="5"/>
        <w:spacing w:line="228" w:lineRule="exact"/>
        <w:ind w:left="760"/>
      </w:pPr>
      <w:r>
        <w:t>Colored ribbons designate the type of CoPP:</w:t>
      </w:r>
    </w:p>
    <w:p>
      <w:pPr>
        <w:pStyle w:val="5"/>
        <w:ind w:left="760"/>
      </w:pPr>
      <w:r>
        <w:t>Red: Approved drug product, API, OTC marketed as per monograph, and export only drugs.</w:t>
      </w:r>
    </w:p>
    <w:p>
      <w:pPr>
        <w:pStyle w:val="5"/>
        <w:spacing w:before="1"/>
        <w:ind w:left="760"/>
      </w:pPr>
      <w:r>
        <w:t>Blue: Unapproved drug product not marketed in the country.</w:t>
      </w:r>
    </w:p>
    <w:p>
      <w:pPr>
        <w:pStyle w:val="5"/>
        <w:ind w:left="760"/>
      </w:pPr>
      <w:r>
        <w:t>Yellow: Drug manufactured with foreign manufacturing sites.</w:t>
      </w:r>
    </w:p>
    <w:p>
      <w:pPr>
        <w:pStyle w:val="4"/>
        <w:spacing w:before="186"/>
        <w:ind w:left="141"/>
      </w:pPr>
      <w:r>
        <w:rPr>
          <w:b w:val="0"/>
        </w:rPr>
        <w:br w:type="column"/>
      </w:r>
      <w:r>
        <w:t xml:space="preserve">CoPP Fee Schedule </w:t>
      </w:r>
    </w:p>
    <w:p>
      <w:pPr>
        <w:pStyle w:val="9"/>
        <w:numPr>
          <w:ilvl w:val="0"/>
          <w:numId w:val="12"/>
        </w:numPr>
        <w:tabs>
          <w:tab w:val="left" w:pos="501"/>
          <w:tab w:val="left" w:pos="502"/>
        </w:tabs>
        <w:spacing w:before="0" w:after="0" w:line="243" w:lineRule="exact"/>
        <w:ind w:left="501" w:right="0" w:hanging="361"/>
        <w:jc w:val="left"/>
        <w:rPr>
          <w:sz w:val="20"/>
        </w:rPr>
      </w:pPr>
      <w:r>
        <w:rPr>
          <w:sz w:val="20"/>
        </w:rPr>
        <w:t>First Certificate (original) – ($175.00)</w:t>
      </w:r>
      <w:r>
        <w:rPr>
          <w:spacing w:val="-1"/>
          <w:sz w:val="20"/>
        </w:rPr>
        <w:t xml:space="preserve"> </w:t>
      </w:r>
      <w:r>
        <w:rPr>
          <w:sz w:val="20"/>
        </w:rPr>
        <w:t>11025Rs/-</w:t>
      </w:r>
    </w:p>
    <w:p>
      <w:pPr>
        <w:pStyle w:val="9"/>
        <w:numPr>
          <w:ilvl w:val="0"/>
          <w:numId w:val="12"/>
        </w:numPr>
        <w:tabs>
          <w:tab w:val="left" w:pos="501"/>
          <w:tab w:val="left" w:pos="502"/>
        </w:tabs>
        <w:spacing w:before="0" w:after="0" w:line="245" w:lineRule="exact"/>
        <w:ind w:left="501" w:right="0" w:hanging="361"/>
        <w:jc w:val="left"/>
        <w:rPr>
          <w:sz w:val="20"/>
        </w:rPr>
      </w:pPr>
      <w:r>
        <w:rPr>
          <w:sz w:val="20"/>
        </w:rPr>
        <w:t>Second Certificate – ($90.00) 5670</w:t>
      </w:r>
      <w:r>
        <w:rPr>
          <w:spacing w:val="1"/>
          <w:sz w:val="20"/>
        </w:rPr>
        <w:t xml:space="preserve"> </w:t>
      </w:r>
      <w:r>
        <w:rPr>
          <w:sz w:val="20"/>
        </w:rPr>
        <w:t>Rs/-</w:t>
      </w:r>
    </w:p>
    <w:p>
      <w:pPr>
        <w:pStyle w:val="9"/>
        <w:numPr>
          <w:ilvl w:val="0"/>
          <w:numId w:val="12"/>
        </w:numPr>
        <w:tabs>
          <w:tab w:val="left" w:pos="501"/>
          <w:tab w:val="left" w:pos="502"/>
          <w:tab w:val="left" w:pos="1185"/>
          <w:tab w:val="left" w:pos="1710"/>
          <w:tab w:val="left" w:pos="2830"/>
          <w:tab w:val="left" w:pos="3947"/>
        </w:tabs>
        <w:spacing w:before="0" w:after="0" w:line="240" w:lineRule="auto"/>
        <w:ind w:left="501" w:right="935" w:hanging="360"/>
        <w:jc w:val="left"/>
        <w:rPr>
          <w:sz w:val="20"/>
        </w:rPr>
      </w:pPr>
      <w:r>
        <w:rPr>
          <w:sz w:val="20"/>
        </w:rPr>
        <w:t>Third</w:t>
      </w:r>
      <w:r>
        <w:rPr>
          <w:sz w:val="20"/>
        </w:rPr>
        <w:tab/>
      </w:r>
      <w:r>
        <w:rPr>
          <w:sz w:val="20"/>
        </w:rPr>
        <w:t>and</w:t>
      </w:r>
      <w:r>
        <w:rPr>
          <w:sz w:val="20"/>
        </w:rPr>
        <w:tab/>
      </w:r>
      <w:r>
        <w:rPr>
          <w:sz w:val="20"/>
        </w:rPr>
        <w:t>subsequent</w:t>
      </w:r>
      <w:r>
        <w:rPr>
          <w:sz w:val="20"/>
        </w:rPr>
        <w:tab/>
      </w:r>
      <w:r>
        <w:rPr>
          <w:sz w:val="20"/>
        </w:rPr>
        <w:t>certificates</w:t>
      </w:r>
      <w:r>
        <w:rPr>
          <w:sz w:val="20"/>
        </w:rPr>
        <w:tab/>
      </w:r>
      <w:r>
        <w:rPr>
          <w:w w:val="95"/>
          <w:sz w:val="20"/>
        </w:rPr>
        <w:t xml:space="preserve">–($40.00) </w:t>
      </w:r>
      <w:r>
        <w:rPr>
          <w:sz w:val="20"/>
        </w:rPr>
        <w:t>2520Rs/-</w:t>
      </w:r>
    </w:p>
    <w:p>
      <w:pPr>
        <w:pStyle w:val="5"/>
        <w:spacing w:before="3"/>
      </w:pPr>
    </w:p>
    <w:p>
      <w:pPr>
        <w:pStyle w:val="4"/>
        <w:ind w:left="141"/>
      </w:pPr>
      <w:r>
        <w:t xml:space="preserve">Expiration of CPP </w:t>
      </w:r>
    </w:p>
    <w:p>
      <w:pPr>
        <w:pStyle w:val="9"/>
        <w:numPr>
          <w:ilvl w:val="0"/>
          <w:numId w:val="12"/>
        </w:numPr>
        <w:tabs>
          <w:tab w:val="left" w:pos="501"/>
          <w:tab w:val="left" w:pos="502"/>
        </w:tabs>
        <w:spacing w:before="0" w:after="0" w:line="240" w:lineRule="auto"/>
        <w:ind w:left="141" w:right="940" w:firstLine="0"/>
        <w:jc w:val="left"/>
        <w:rPr>
          <w:sz w:val="20"/>
        </w:rPr>
      </w:pPr>
      <w:r>
        <w:rPr>
          <w:sz w:val="20"/>
        </w:rPr>
        <w:t>Certificate expires on 2 years from the notarization date or as</w:t>
      </w:r>
      <w:r>
        <w:rPr>
          <w:spacing w:val="-1"/>
          <w:sz w:val="20"/>
        </w:rPr>
        <w:t xml:space="preserve"> </w:t>
      </w:r>
      <w:r>
        <w:rPr>
          <w:sz w:val="20"/>
        </w:rPr>
        <w:t>noted.</w:t>
      </w:r>
    </w:p>
    <w:p>
      <w:pPr>
        <w:pStyle w:val="9"/>
        <w:numPr>
          <w:ilvl w:val="0"/>
          <w:numId w:val="12"/>
        </w:numPr>
        <w:tabs>
          <w:tab w:val="left" w:pos="501"/>
          <w:tab w:val="left" w:pos="502"/>
        </w:tabs>
        <w:spacing w:before="0" w:after="0" w:line="237" w:lineRule="auto"/>
        <w:ind w:left="141" w:right="940" w:firstLine="0"/>
        <w:jc w:val="left"/>
        <w:rPr>
          <w:sz w:val="20"/>
        </w:rPr>
      </w:pPr>
      <w:r>
        <w:rPr>
          <w:sz w:val="20"/>
        </w:rPr>
        <w:t>After expiry date, a new CoPP application has to be submitted.</w:t>
      </w:r>
    </w:p>
    <w:p>
      <w:pPr>
        <w:pStyle w:val="5"/>
        <w:spacing w:before="6"/>
      </w:pPr>
    </w:p>
    <w:p>
      <w:pPr>
        <w:pStyle w:val="4"/>
        <w:ind w:left="141"/>
        <w:jc w:val="both"/>
      </w:pPr>
      <w:r>
        <w:t xml:space="preserve">Benefits </w:t>
      </w:r>
    </w:p>
    <w:p>
      <w:pPr>
        <w:pStyle w:val="9"/>
        <w:numPr>
          <w:ilvl w:val="0"/>
          <w:numId w:val="12"/>
        </w:numPr>
        <w:tabs>
          <w:tab w:val="left" w:pos="502"/>
        </w:tabs>
        <w:spacing w:before="0" w:after="0" w:line="240" w:lineRule="auto"/>
        <w:ind w:left="141" w:right="939" w:firstLine="0"/>
        <w:jc w:val="both"/>
        <w:rPr>
          <w:sz w:val="20"/>
        </w:rPr>
      </w:pPr>
      <w:r>
        <w:rPr>
          <w:sz w:val="20"/>
        </w:rPr>
        <w:t>To grow business in foreign country, necessary to obtain the CoPP certificates by pharmaceutical companies.</w:t>
      </w:r>
    </w:p>
    <w:p>
      <w:pPr>
        <w:pStyle w:val="5"/>
        <w:spacing w:before="1"/>
      </w:pPr>
    </w:p>
    <w:p>
      <w:pPr>
        <w:pStyle w:val="4"/>
        <w:ind w:left="141"/>
      </w:pPr>
      <w:r>
        <w:t xml:space="preserve">Summary </w:t>
      </w:r>
      <w:bookmarkStart w:id="0" w:name="_GoBack"/>
      <w:bookmarkEnd w:id="0"/>
    </w:p>
    <w:p>
      <w:pPr>
        <w:pStyle w:val="9"/>
        <w:numPr>
          <w:ilvl w:val="0"/>
          <w:numId w:val="12"/>
        </w:numPr>
        <w:tabs>
          <w:tab w:val="left" w:pos="551"/>
          <w:tab w:val="left" w:pos="553"/>
        </w:tabs>
        <w:spacing w:before="0" w:after="0" w:line="240" w:lineRule="auto"/>
        <w:ind w:left="141" w:right="938" w:firstLine="0"/>
        <w:jc w:val="left"/>
        <w:rPr>
          <w:sz w:val="20"/>
        </w:rPr>
      </w:pPr>
      <w:r>
        <w:rPr>
          <w:sz w:val="20"/>
        </w:rPr>
        <w:t>Know the requirements of the importing country prior to submitting an application while obtaining</w:t>
      </w:r>
      <w:r>
        <w:rPr>
          <w:spacing w:val="-11"/>
          <w:sz w:val="20"/>
        </w:rPr>
        <w:t xml:space="preserve"> </w:t>
      </w:r>
      <w:r>
        <w:rPr>
          <w:sz w:val="20"/>
        </w:rPr>
        <w:t>CoPP.</w:t>
      </w:r>
    </w:p>
    <w:p>
      <w:pPr>
        <w:pStyle w:val="9"/>
        <w:numPr>
          <w:ilvl w:val="0"/>
          <w:numId w:val="12"/>
        </w:numPr>
        <w:tabs>
          <w:tab w:val="left" w:pos="501"/>
          <w:tab w:val="left" w:pos="502"/>
        </w:tabs>
        <w:spacing w:before="0" w:after="0" w:line="245" w:lineRule="exact"/>
        <w:ind w:left="501" w:right="0" w:hanging="361"/>
        <w:jc w:val="left"/>
        <w:rPr>
          <w:sz w:val="20"/>
        </w:rPr>
      </w:pPr>
      <w:r>
        <w:rPr>
          <w:sz w:val="20"/>
        </w:rPr>
        <w:t>Complete Application Form no.</w:t>
      </w:r>
      <w:r>
        <w:rPr>
          <w:spacing w:val="-9"/>
          <w:sz w:val="20"/>
        </w:rPr>
        <w:t xml:space="preserve"> </w:t>
      </w:r>
      <w:r>
        <w:rPr>
          <w:sz w:val="20"/>
        </w:rPr>
        <w:t>3613b.</w:t>
      </w:r>
    </w:p>
    <w:p>
      <w:pPr>
        <w:pStyle w:val="9"/>
        <w:numPr>
          <w:ilvl w:val="0"/>
          <w:numId w:val="12"/>
        </w:numPr>
        <w:tabs>
          <w:tab w:val="left" w:pos="501"/>
          <w:tab w:val="left" w:pos="502"/>
        </w:tabs>
        <w:spacing w:before="0" w:after="0" w:line="240" w:lineRule="auto"/>
        <w:ind w:left="501" w:right="0" w:hanging="361"/>
        <w:jc w:val="left"/>
        <w:rPr>
          <w:sz w:val="20"/>
        </w:rPr>
      </w:pPr>
      <w:r>
        <w:rPr>
          <w:sz w:val="20"/>
        </w:rPr>
        <w:t>Submission of required</w:t>
      </w:r>
      <w:r>
        <w:rPr>
          <w:spacing w:val="-14"/>
          <w:sz w:val="20"/>
        </w:rPr>
        <w:t xml:space="preserve"> </w:t>
      </w:r>
      <w:r>
        <w:rPr>
          <w:sz w:val="20"/>
        </w:rPr>
        <w:t>documentation.</w:t>
      </w:r>
    </w:p>
    <w:p>
      <w:pPr>
        <w:pStyle w:val="5"/>
        <w:spacing w:before="1"/>
        <w:rPr>
          <w:sz w:val="27"/>
        </w:rPr>
      </w:pPr>
    </w:p>
    <w:p>
      <w:pPr>
        <w:pStyle w:val="5"/>
        <w:spacing w:before="6"/>
        <w:rPr>
          <w:sz w:val="8"/>
        </w:rPr>
      </w:pPr>
    </w:p>
    <w:p>
      <w:pPr>
        <w:spacing w:before="0"/>
        <w:ind w:left="320" w:right="0" w:firstLine="0"/>
        <w:jc w:val="left"/>
        <w:rPr>
          <w:rFonts w:ascii="Arial"/>
          <w:sz w:val="8"/>
        </w:rPr>
      </w:pPr>
      <w:r>
        <w:fldChar w:fldCharType="begin"/>
      </w:r>
      <w:r>
        <w:instrText xml:space="preserve"> HYPERLINK "https://www.researchgate.net/publication/285311046" \h </w:instrText>
      </w:r>
      <w:r>
        <w:fldChar w:fldCharType="separate"/>
      </w:r>
      <w:r>
        <w:rPr>
          <w:rFonts w:ascii="Arial"/>
          <w:color w:val="B3B3B3"/>
          <w:sz w:val="8"/>
        </w:rPr>
        <w:t>View publication stats</w:t>
      </w:r>
      <w:r>
        <w:rPr>
          <w:rFonts w:ascii="Arial"/>
          <w:color w:val="B3B3B3"/>
          <w:sz w:val="8"/>
        </w:rPr>
        <w:fldChar w:fldCharType="end"/>
      </w:r>
    </w:p>
    <w:sectPr>
      <w:headerReference r:id="rId5" w:type="default"/>
      <w:footerReference r:id="rId6" w:type="default"/>
      <w:type w:val="continuous"/>
      <w:pgSz w:w="12240" w:h="15840"/>
      <w:pgMar w:top="660" w:right="500" w:bottom="0" w:left="680" w:header="720" w:footer="72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5B5372"/>
    <w:multiLevelType w:val="multilevel"/>
    <w:tmpl w:val="845B5372"/>
    <w:lvl w:ilvl="0" w:tentative="0">
      <w:start w:val="1"/>
      <w:numFmt w:val="lowerLetter"/>
      <w:lvlText w:val="%1)"/>
      <w:lvlJc w:val="left"/>
      <w:pPr>
        <w:ind w:left="760" w:hanging="360"/>
        <w:jc w:val="left"/>
      </w:pPr>
      <w:rPr>
        <w:rFonts w:hint="default" w:ascii="Times New Roman" w:hAnsi="Times New Roman" w:eastAsia="Times New Roman" w:cs="Times New Roman"/>
        <w:w w:val="99"/>
        <w:sz w:val="20"/>
        <w:szCs w:val="20"/>
        <w:lang w:val="en-US" w:eastAsia="en-US" w:bidi="en-US"/>
      </w:rPr>
    </w:lvl>
    <w:lvl w:ilvl="1" w:tentative="0">
      <w:start w:val="0"/>
      <w:numFmt w:val="bullet"/>
      <w:lvlText w:val="•"/>
      <w:lvlJc w:val="left"/>
      <w:pPr>
        <w:ind w:left="1219" w:hanging="360"/>
      </w:pPr>
      <w:rPr>
        <w:rFonts w:hint="default"/>
        <w:lang w:val="en-US" w:eastAsia="en-US" w:bidi="en-US"/>
      </w:rPr>
    </w:lvl>
    <w:lvl w:ilvl="2" w:tentative="0">
      <w:start w:val="0"/>
      <w:numFmt w:val="bullet"/>
      <w:lvlText w:val="•"/>
      <w:lvlJc w:val="left"/>
      <w:pPr>
        <w:ind w:left="1678" w:hanging="360"/>
      </w:pPr>
      <w:rPr>
        <w:rFonts w:hint="default"/>
        <w:lang w:val="en-US" w:eastAsia="en-US" w:bidi="en-US"/>
      </w:rPr>
    </w:lvl>
    <w:lvl w:ilvl="3" w:tentative="0">
      <w:start w:val="0"/>
      <w:numFmt w:val="bullet"/>
      <w:lvlText w:val="•"/>
      <w:lvlJc w:val="left"/>
      <w:pPr>
        <w:ind w:left="2137" w:hanging="360"/>
      </w:pPr>
      <w:rPr>
        <w:rFonts w:hint="default"/>
        <w:lang w:val="en-US" w:eastAsia="en-US" w:bidi="en-US"/>
      </w:rPr>
    </w:lvl>
    <w:lvl w:ilvl="4" w:tentative="0">
      <w:start w:val="0"/>
      <w:numFmt w:val="bullet"/>
      <w:lvlText w:val="•"/>
      <w:lvlJc w:val="left"/>
      <w:pPr>
        <w:ind w:left="2596" w:hanging="360"/>
      </w:pPr>
      <w:rPr>
        <w:rFonts w:hint="default"/>
        <w:lang w:val="en-US" w:eastAsia="en-US" w:bidi="en-US"/>
      </w:rPr>
    </w:lvl>
    <w:lvl w:ilvl="5" w:tentative="0">
      <w:start w:val="0"/>
      <w:numFmt w:val="bullet"/>
      <w:lvlText w:val="•"/>
      <w:lvlJc w:val="left"/>
      <w:pPr>
        <w:ind w:left="3055" w:hanging="360"/>
      </w:pPr>
      <w:rPr>
        <w:rFonts w:hint="default"/>
        <w:lang w:val="en-US" w:eastAsia="en-US" w:bidi="en-US"/>
      </w:rPr>
    </w:lvl>
    <w:lvl w:ilvl="6" w:tentative="0">
      <w:start w:val="0"/>
      <w:numFmt w:val="bullet"/>
      <w:lvlText w:val="•"/>
      <w:lvlJc w:val="left"/>
      <w:pPr>
        <w:ind w:left="3514" w:hanging="360"/>
      </w:pPr>
      <w:rPr>
        <w:rFonts w:hint="default"/>
        <w:lang w:val="en-US" w:eastAsia="en-US" w:bidi="en-US"/>
      </w:rPr>
    </w:lvl>
    <w:lvl w:ilvl="7" w:tentative="0">
      <w:start w:val="0"/>
      <w:numFmt w:val="bullet"/>
      <w:lvlText w:val="•"/>
      <w:lvlJc w:val="left"/>
      <w:pPr>
        <w:ind w:left="3973" w:hanging="360"/>
      </w:pPr>
      <w:rPr>
        <w:rFonts w:hint="default"/>
        <w:lang w:val="en-US" w:eastAsia="en-US" w:bidi="en-US"/>
      </w:rPr>
    </w:lvl>
    <w:lvl w:ilvl="8" w:tentative="0">
      <w:start w:val="0"/>
      <w:numFmt w:val="bullet"/>
      <w:lvlText w:val="•"/>
      <w:lvlJc w:val="left"/>
      <w:pPr>
        <w:ind w:left="4432" w:hanging="360"/>
      </w:pPr>
      <w:rPr>
        <w:rFonts w:hint="default"/>
        <w:lang w:val="en-US" w:eastAsia="en-US" w:bidi="en-US"/>
      </w:rPr>
    </w:lvl>
  </w:abstractNum>
  <w:abstractNum w:abstractNumId="1">
    <w:nsid w:val="8CAEB125"/>
    <w:multiLevelType w:val="multilevel"/>
    <w:tmpl w:val="8CAEB125"/>
    <w:lvl w:ilvl="0" w:tentative="0">
      <w:start w:val="0"/>
      <w:numFmt w:val="bullet"/>
      <w:lvlText w:val="●"/>
      <w:lvlJc w:val="left"/>
      <w:pPr>
        <w:ind w:left="760" w:hanging="360"/>
      </w:pPr>
      <w:rPr>
        <w:rFonts w:hint="default" w:ascii="Times New Roman" w:hAnsi="Times New Roman" w:eastAsia="Times New Roman" w:cs="Times New Roman"/>
        <w:w w:val="99"/>
        <w:sz w:val="20"/>
        <w:szCs w:val="20"/>
        <w:lang w:val="en-US" w:eastAsia="en-US" w:bidi="en-US"/>
      </w:rPr>
    </w:lvl>
    <w:lvl w:ilvl="1" w:tentative="0">
      <w:start w:val="0"/>
      <w:numFmt w:val="bullet"/>
      <w:lvlText w:val="•"/>
      <w:lvlJc w:val="left"/>
      <w:pPr>
        <w:ind w:left="1219" w:hanging="360"/>
      </w:pPr>
      <w:rPr>
        <w:rFonts w:hint="default"/>
        <w:lang w:val="en-US" w:eastAsia="en-US" w:bidi="en-US"/>
      </w:rPr>
    </w:lvl>
    <w:lvl w:ilvl="2" w:tentative="0">
      <w:start w:val="0"/>
      <w:numFmt w:val="bullet"/>
      <w:lvlText w:val="•"/>
      <w:lvlJc w:val="left"/>
      <w:pPr>
        <w:ind w:left="1678" w:hanging="360"/>
      </w:pPr>
      <w:rPr>
        <w:rFonts w:hint="default"/>
        <w:lang w:val="en-US" w:eastAsia="en-US" w:bidi="en-US"/>
      </w:rPr>
    </w:lvl>
    <w:lvl w:ilvl="3" w:tentative="0">
      <w:start w:val="0"/>
      <w:numFmt w:val="bullet"/>
      <w:lvlText w:val="•"/>
      <w:lvlJc w:val="left"/>
      <w:pPr>
        <w:ind w:left="2137" w:hanging="360"/>
      </w:pPr>
      <w:rPr>
        <w:rFonts w:hint="default"/>
        <w:lang w:val="en-US" w:eastAsia="en-US" w:bidi="en-US"/>
      </w:rPr>
    </w:lvl>
    <w:lvl w:ilvl="4" w:tentative="0">
      <w:start w:val="0"/>
      <w:numFmt w:val="bullet"/>
      <w:lvlText w:val="•"/>
      <w:lvlJc w:val="left"/>
      <w:pPr>
        <w:ind w:left="2596" w:hanging="360"/>
      </w:pPr>
      <w:rPr>
        <w:rFonts w:hint="default"/>
        <w:lang w:val="en-US" w:eastAsia="en-US" w:bidi="en-US"/>
      </w:rPr>
    </w:lvl>
    <w:lvl w:ilvl="5" w:tentative="0">
      <w:start w:val="0"/>
      <w:numFmt w:val="bullet"/>
      <w:lvlText w:val="•"/>
      <w:lvlJc w:val="left"/>
      <w:pPr>
        <w:ind w:left="3055" w:hanging="360"/>
      </w:pPr>
      <w:rPr>
        <w:rFonts w:hint="default"/>
        <w:lang w:val="en-US" w:eastAsia="en-US" w:bidi="en-US"/>
      </w:rPr>
    </w:lvl>
    <w:lvl w:ilvl="6" w:tentative="0">
      <w:start w:val="0"/>
      <w:numFmt w:val="bullet"/>
      <w:lvlText w:val="•"/>
      <w:lvlJc w:val="left"/>
      <w:pPr>
        <w:ind w:left="3514" w:hanging="360"/>
      </w:pPr>
      <w:rPr>
        <w:rFonts w:hint="default"/>
        <w:lang w:val="en-US" w:eastAsia="en-US" w:bidi="en-US"/>
      </w:rPr>
    </w:lvl>
    <w:lvl w:ilvl="7" w:tentative="0">
      <w:start w:val="0"/>
      <w:numFmt w:val="bullet"/>
      <w:lvlText w:val="•"/>
      <w:lvlJc w:val="left"/>
      <w:pPr>
        <w:ind w:left="3973" w:hanging="360"/>
      </w:pPr>
      <w:rPr>
        <w:rFonts w:hint="default"/>
        <w:lang w:val="en-US" w:eastAsia="en-US" w:bidi="en-US"/>
      </w:rPr>
    </w:lvl>
    <w:lvl w:ilvl="8" w:tentative="0">
      <w:start w:val="0"/>
      <w:numFmt w:val="bullet"/>
      <w:lvlText w:val="•"/>
      <w:lvlJc w:val="left"/>
      <w:pPr>
        <w:ind w:left="4432" w:hanging="360"/>
      </w:pPr>
      <w:rPr>
        <w:rFonts w:hint="default"/>
        <w:lang w:val="en-US" w:eastAsia="en-US" w:bidi="en-US"/>
      </w:rPr>
    </w:lvl>
  </w:abstractNum>
  <w:abstractNum w:abstractNumId="2">
    <w:nsid w:val="D7D140E4"/>
    <w:multiLevelType w:val="multilevel"/>
    <w:tmpl w:val="D7D140E4"/>
    <w:lvl w:ilvl="0" w:tentative="0">
      <w:start w:val="0"/>
      <w:numFmt w:val="bullet"/>
      <w:lvlText w:val=""/>
      <w:lvlJc w:val="left"/>
      <w:pPr>
        <w:ind w:left="141" w:hanging="360"/>
      </w:pPr>
      <w:rPr>
        <w:rFonts w:hint="default" w:ascii="Symbol" w:hAnsi="Symbol" w:eastAsia="Symbol" w:cs="Symbol"/>
        <w:w w:val="99"/>
        <w:sz w:val="20"/>
        <w:szCs w:val="20"/>
        <w:lang w:val="en-US" w:eastAsia="en-US" w:bidi="en-US"/>
      </w:rPr>
    </w:lvl>
    <w:lvl w:ilvl="1" w:tentative="0">
      <w:start w:val="0"/>
      <w:numFmt w:val="bullet"/>
      <w:lvlText w:val=""/>
      <w:lvlJc w:val="left"/>
      <w:pPr>
        <w:ind w:left="760" w:hanging="360"/>
      </w:pPr>
      <w:rPr>
        <w:rFonts w:hint="default" w:ascii="Symbol" w:hAnsi="Symbol" w:eastAsia="Symbol" w:cs="Symbol"/>
        <w:w w:val="99"/>
        <w:sz w:val="20"/>
        <w:szCs w:val="20"/>
        <w:lang w:val="en-US" w:eastAsia="en-US" w:bidi="en-US"/>
      </w:rPr>
    </w:lvl>
    <w:lvl w:ilvl="2" w:tentative="0">
      <w:start w:val="0"/>
      <w:numFmt w:val="bullet"/>
      <w:lvlText w:val="•"/>
      <w:lvlJc w:val="left"/>
      <w:pPr>
        <w:ind w:left="671" w:hanging="360"/>
      </w:pPr>
      <w:rPr>
        <w:rFonts w:hint="default"/>
        <w:lang w:val="en-US" w:eastAsia="en-US" w:bidi="en-US"/>
      </w:rPr>
    </w:lvl>
    <w:lvl w:ilvl="3" w:tentative="0">
      <w:start w:val="0"/>
      <w:numFmt w:val="bullet"/>
      <w:lvlText w:val="•"/>
      <w:lvlJc w:val="left"/>
      <w:pPr>
        <w:ind w:left="582" w:hanging="360"/>
      </w:pPr>
      <w:rPr>
        <w:rFonts w:hint="default"/>
        <w:lang w:val="en-US" w:eastAsia="en-US" w:bidi="en-US"/>
      </w:rPr>
    </w:lvl>
    <w:lvl w:ilvl="4" w:tentative="0">
      <w:start w:val="0"/>
      <w:numFmt w:val="bullet"/>
      <w:lvlText w:val="•"/>
      <w:lvlJc w:val="left"/>
      <w:pPr>
        <w:ind w:left="493" w:hanging="360"/>
      </w:pPr>
      <w:rPr>
        <w:rFonts w:hint="default"/>
        <w:lang w:val="en-US" w:eastAsia="en-US" w:bidi="en-US"/>
      </w:rPr>
    </w:lvl>
    <w:lvl w:ilvl="5" w:tentative="0">
      <w:start w:val="0"/>
      <w:numFmt w:val="bullet"/>
      <w:lvlText w:val="•"/>
      <w:lvlJc w:val="left"/>
      <w:pPr>
        <w:ind w:left="404" w:hanging="360"/>
      </w:pPr>
      <w:rPr>
        <w:rFonts w:hint="default"/>
        <w:lang w:val="en-US" w:eastAsia="en-US" w:bidi="en-US"/>
      </w:rPr>
    </w:lvl>
    <w:lvl w:ilvl="6" w:tentative="0">
      <w:start w:val="0"/>
      <w:numFmt w:val="bullet"/>
      <w:lvlText w:val="•"/>
      <w:lvlJc w:val="left"/>
      <w:pPr>
        <w:ind w:left="315" w:hanging="360"/>
      </w:pPr>
      <w:rPr>
        <w:rFonts w:hint="default"/>
        <w:lang w:val="en-US" w:eastAsia="en-US" w:bidi="en-US"/>
      </w:rPr>
    </w:lvl>
    <w:lvl w:ilvl="7" w:tentative="0">
      <w:start w:val="0"/>
      <w:numFmt w:val="bullet"/>
      <w:lvlText w:val="•"/>
      <w:lvlJc w:val="left"/>
      <w:pPr>
        <w:ind w:left="226" w:hanging="360"/>
      </w:pPr>
      <w:rPr>
        <w:rFonts w:hint="default"/>
        <w:lang w:val="en-US" w:eastAsia="en-US" w:bidi="en-US"/>
      </w:rPr>
    </w:lvl>
    <w:lvl w:ilvl="8" w:tentative="0">
      <w:start w:val="0"/>
      <w:numFmt w:val="bullet"/>
      <w:lvlText w:val="•"/>
      <w:lvlJc w:val="left"/>
      <w:pPr>
        <w:ind w:left="137" w:hanging="360"/>
      </w:pPr>
      <w:rPr>
        <w:rFonts w:hint="default"/>
        <w:lang w:val="en-US" w:eastAsia="en-US" w:bidi="en-US"/>
      </w:rPr>
    </w:lvl>
  </w:abstractNum>
  <w:abstractNum w:abstractNumId="3">
    <w:nsid w:val="0709FD3E"/>
    <w:multiLevelType w:val="multilevel"/>
    <w:tmpl w:val="0709FD3E"/>
    <w:lvl w:ilvl="0" w:tentative="0">
      <w:start w:val="0"/>
      <w:numFmt w:val="bullet"/>
      <w:lvlText w:val="●"/>
      <w:lvlJc w:val="left"/>
      <w:pPr>
        <w:ind w:left="760" w:hanging="360"/>
      </w:pPr>
      <w:rPr>
        <w:rFonts w:hint="default" w:ascii="Times New Roman" w:hAnsi="Times New Roman" w:eastAsia="Times New Roman" w:cs="Times New Roman"/>
        <w:w w:val="99"/>
        <w:sz w:val="20"/>
        <w:szCs w:val="20"/>
        <w:lang w:val="en-US" w:eastAsia="en-US" w:bidi="en-US"/>
      </w:rPr>
    </w:lvl>
    <w:lvl w:ilvl="1" w:tentative="0">
      <w:start w:val="0"/>
      <w:numFmt w:val="bullet"/>
      <w:lvlText w:val="•"/>
      <w:lvlJc w:val="left"/>
      <w:pPr>
        <w:ind w:left="1790" w:hanging="360"/>
      </w:pPr>
      <w:rPr>
        <w:rFonts w:hint="default"/>
        <w:lang w:val="en-US" w:eastAsia="en-US" w:bidi="en-US"/>
      </w:rPr>
    </w:lvl>
    <w:lvl w:ilvl="2" w:tentative="0">
      <w:start w:val="0"/>
      <w:numFmt w:val="bullet"/>
      <w:lvlText w:val="•"/>
      <w:lvlJc w:val="left"/>
      <w:pPr>
        <w:ind w:left="2820" w:hanging="360"/>
      </w:pPr>
      <w:rPr>
        <w:rFonts w:hint="default"/>
        <w:lang w:val="en-US" w:eastAsia="en-US" w:bidi="en-US"/>
      </w:rPr>
    </w:lvl>
    <w:lvl w:ilvl="3" w:tentative="0">
      <w:start w:val="0"/>
      <w:numFmt w:val="bullet"/>
      <w:lvlText w:val="•"/>
      <w:lvlJc w:val="left"/>
      <w:pPr>
        <w:ind w:left="3850" w:hanging="360"/>
      </w:pPr>
      <w:rPr>
        <w:rFonts w:hint="default"/>
        <w:lang w:val="en-US" w:eastAsia="en-US" w:bidi="en-US"/>
      </w:rPr>
    </w:lvl>
    <w:lvl w:ilvl="4" w:tentative="0">
      <w:start w:val="0"/>
      <w:numFmt w:val="bullet"/>
      <w:lvlText w:val="•"/>
      <w:lvlJc w:val="left"/>
      <w:pPr>
        <w:ind w:left="4880" w:hanging="360"/>
      </w:pPr>
      <w:rPr>
        <w:rFonts w:hint="default"/>
        <w:lang w:val="en-US" w:eastAsia="en-US" w:bidi="en-US"/>
      </w:rPr>
    </w:lvl>
    <w:lvl w:ilvl="5" w:tentative="0">
      <w:start w:val="0"/>
      <w:numFmt w:val="bullet"/>
      <w:lvlText w:val="•"/>
      <w:lvlJc w:val="left"/>
      <w:pPr>
        <w:ind w:left="5910" w:hanging="360"/>
      </w:pPr>
      <w:rPr>
        <w:rFonts w:hint="default"/>
        <w:lang w:val="en-US" w:eastAsia="en-US" w:bidi="en-US"/>
      </w:rPr>
    </w:lvl>
    <w:lvl w:ilvl="6" w:tentative="0">
      <w:start w:val="0"/>
      <w:numFmt w:val="bullet"/>
      <w:lvlText w:val="•"/>
      <w:lvlJc w:val="left"/>
      <w:pPr>
        <w:ind w:left="6940" w:hanging="360"/>
      </w:pPr>
      <w:rPr>
        <w:rFonts w:hint="default"/>
        <w:lang w:val="en-US" w:eastAsia="en-US" w:bidi="en-US"/>
      </w:rPr>
    </w:lvl>
    <w:lvl w:ilvl="7" w:tentative="0">
      <w:start w:val="0"/>
      <w:numFmt w:val="bullet"/>
      <w:lvlText w:val="•"/>
      <w:lvlJc w:val="left"/>
      <w:pPr>
        <w:ind w:left="7970" w:hanging="360"/>
      </w:pPr>
      <w:rPr>
        <w:rFonts w:hint="default"/>
        <w:lang w:val="en-US" w:eastAsia="en-US" w:bidi="en-US"/>
      </w:rPr>
    </w:lvl>
    <w:lvl w:ilvl="8" w:tentative="0">
      <w:start w:val="0"/>
      <w:numFmt w:val="bullet"/>
      <w:lvlText w:val="•"/>
      <w:lvlJc w:val="left"/>
      <w:pPr>
        <w:ind w:left="9000" w:hanging="360"/>
      </w:pPr>
      <w:rPr>
        <w:rFonts w:hint="default"/>
        <w:lang w:val="en-US" w:eastAsia="en-US" w:bidi="en-US"/>
      </w:rPr>
    </w:lvl>
  </w:abstractNum>
  <w:abstractNum w:abstractNumId="4">
    <w:nsid w:val="0CEF100B"/>
    <w:multiLevelType w:val="multilevel"/>
    <w:tmpl w:val="0CEF100B"/>
    <w:lvl w:ilvl="0" w:tentative="0">
      <w:start w:val="0"/>
      <w:numFmt w:val="bullet"/>
      <w:lvlText w:val=""/>
      <w:lvlJc w:val="left"/>
      <w:pPr>
        <w:ind w:left="760" w:hanging="360"/>
      </w:pPr>
      <w:rPr>
        <w:rFonts w:hint="default" w:ascii="Symbol" w:hAnsi="Symbol" w:eastAsia="Symbol" w:cs="Symbol"/>
        <w:w w:val="99"/>
        <w:sz w:val="20"/>
        <w:szCs w:val="20"/>
        <w:lang w:val="en-US" w:eastAsia="en-US" w:bidi="en-US"/>
      </w:rPr>
    </w:lvl>
    <w:lvl w:ilvl="1" w:tentative="0">
      <w:start w:val="0"/>
      <w:numFmt w:val="bullet"/>
      <w:lvlText w:val="•"/>
      <w:lvlJc w:val="left"/>
      <w:pPr>
        <w:ind w:left="1218" w:hanging="360"/>
      </w:pPr>
      <w:rPr>
        <w:rFonts w:hint="default"/>
        <w:lang w:val="en-US" w:eastAsia="en-US" w:bidi="en-US"/>
      </w:rPr>
    </w:lvl>
    <w:lvl w:ilvl="2" w:tentative="0">
      <w:start w:val="0"/>
      <w:numFmt w:val="bullet"/>
      <w:lvlText w:val="•"/>
      <w:lvlJc w:val="left"/>
      <w:pPr>
        <w:ind w:left="1677" w:hanging="360"/>
      </w:pPr>
      <w:rPr>
        <w:rFonts w:hint="default"/>
        <w:lang w:val="en-US" w:eastAsia="en-US" w:bidi="en-US"/>
      </w:rPr>
    </w:lvl>
    <w:lvl w:ilvl="3" w:tentative="0">
      <w:start w:val="0"/>
      <w:numFmt w:val="bullet"/>
      <w:lvlText w:val="•"/>
      <w:lvlJc w:val="left"/>
      <w:pPr>
        <w:ind w:left="2136" w:hanging="360"/>
      </w:pPr>
      <w:rPr>
        <w:rFonts w:hint="default"/>
        <w:lang w:val="en-US" w:eastAsia="en-US" w:bidi="en-US"/>
      </w:rPr>
    </w:lvl>
    <w:lvl w:ilvl="4" w:tentative="0">
      <w:start w:val="0"/>
      <w:numFmt w:val="bullet"/>
      <w:lvlText w:val="•"/>
      <w:lvlJc w:val="left"/>
      <w:pPr>
        <w:ind w:left="2595" w:hanging="360"/>
      </w:pPr>
      <w:rPr>
        <w:rFonts w:hint="default"/>
        <w:lang w:val="en-US" w:eastAsia="en-US" w:bidi="en-US"/>
      </w:rPr>
    </w:lvl>
    <w:lvl w:ilvl="5" w:tentative="0">
      <w:start w:val="0"/>
      <w:numFmt w:val="bullet"/>
      <w:lvlText w:val="•"/>
      <w:lvlJc w:val="left"/>
      <w:pPr>
        <w:ind w:left="3054" w:hanging="360"/>
      </w:pPr>
      <w:rPr>
        <w:rFonts w:hint="default"/>
        <w:lang w:val="en-US" w:eastAsia="en-US" w:bidi="en-US"/>
      </w:rPr>
    </w:lvl>
    <w:lvl w:ilvl="6" w:tentative="0">
      <w:start w:val="0"/>
      <w:numFmt w:val="bullet"/>
      <w:lvlText w:val="•"/>
      <w:lvlJc w:val="left"/>
      <w:pPr>
        <w:ind w:left="3513" w:hanging="360"/>
      </w:pPr>
      <w:rPr>
        <w:rFonts w:hint="default"/>
        <w:lang w:val="en-US" w:eastAsia="en-US" w:bidi="en-US"/>
      </w:rPr>
    </w:lvl>
    <w:lvl w:ilvl="7" w:tentative="0">
      <w:start w:val="0"/>
      <w:numFmt w:val="bullet"/>
      <w:lvlText w:val="•"/>
      <w:lvlJc w:val="left"/>
      <w:pPr>
        <w:ind w:left="3972" w:hanging="360"/>
      </w:pPr>
      <w:rPr>
        <w:rFonts w:hint="default"/>
        <w:lang w:val="en-US" w:eastAsia="en-US" w:bidi="en-US"/>
      </w:rPr>
    </w:lvl>
    <w:lvl w:ilvl="8" w:tentative="0">
      <w:start w:val="0"/>
      <w:numFmt w:val="bullet"/>
      <w:lvlText w:val="•"/>
      <w:lvlJc w:val="left"/>
      <w:pPr>
        <w:ind w:left="4431" w:hanging="360"/>
      </w:pPr>
      <w:rPr>
        <w:rFonts w:hint="default"/>
        <w:lang w:val="en-US" w:eastAsia="en-US" w:bidi="en-US"/>
      </w:rPr>
    </w:lvl>
  </w:abstractNum>
  <w:abstractNum w:abstractNumId="5">
    <w:nsid w:val="1ACDE60F"/>
    <w:multiLevelType w:val="multilevel"/>
    <w:tmpl w:val="1ACDE60F"/>
    <w:lvl w:ilvl="0" w:tentative="0">
      <w:start w:val="1"/>
      <w:numFmt w:val="lowerLetter"/>
      <w:lvlText w:val="%1)"/>
      <w:lvlJc w:val="left"/>
      <w:pPr>
        <w:ind w:left="760" w:hanging="360"/>
        <w:jc w:val="left"/>
      </w:pPr>
      <w:rPr>
        <w:rFonts w:hint="default" w:ascii="Times New Roman" w:hAnsi="Times New Roman" w:eastAsia="Times New Roman" w:cs="Times New Roman"/>
        <w:w w:val="99"/>
        <w:sz w:val="20"/>
        <w:szCs w:val="20"/>
        <w:lang w:val="en-US" w:eastAsia="en-US" w:bidi="en-US"/>
      </w:rPr>
    </w:lvl>
    <w:lvl w:ilvl="1" w:tentative="0">
      <w:start w:val="0"/>
      <w:numFmt w:val="bullet"/>
      <w:lvlText w:val="•"/>
      <w:lvlJc w:val="left"/>
      <w:pPr>
        <w:ind w:left="1219" w:hanging="360"/>
      </w:pPr>
      <w:rPr>
        <w:rFonts w:hint="default"/>
        <w:lang w:val="en-US" w:eastAsia="en-US" w:bidi="en-US"/>
      </w:rPr>
    </w:lvl>
    <w:lvl w:ilvl="2" w:tentative="0">
      <w:start w:val="0"/>
      <w:numFmt w:val="bullet"/>
      <w:lvlText w:val="•"/>
      <w:lvlJc w:val="left"/>
      <w:pPr>
        <w:ind w:left="1678" w:hanging="360"/>
      </w:pPr>
      <w:rPr>
        <w:rFonts w:hint="default"/>
        <w:lang w:val="en-US" w:eastAsia="en-US" w:bidi="en-US"/>
      </w:rPr>
    </w:lvl>
    <w:lvl w:ilvl="3" w:tentative="0">
      <w:start w:val="0"/>
      <w:numFmt w:val="bullet"/>
      <w:lvlText w:val="•"/>
      <w:lvlJc w:val="left"/>
      <w:pPr>
        <w:ind w:left="2137" w:hanging="360"/>
      </w:pPr>
      <w:rPr>
        <w:rFonts w:hint="default"/>
        <w:lang w:val="en-US" w:eastAsia="en-US" w:bidi="en-US"/>
      </w:rPr>
    </w:lvl>
    <w:lvl w:ilvl="4" w:tentative="0">
      <w:start w:val="0"/>
      <w:numFmt w:val="bullet"/>
      <w:lvlText w:val="•"/>
      <w:lvlJc w:val="left"/>
      <w:pPr>
        <w:ind w:left="2596" w:hanging="360"/>
      </w:pPr>
      <w:rPr>
        <w:rFonts w:hint="default"/>
        <w:lang w:val="en-US" w:eastAsia="en-US" w:bidi="en-US"/>
      </w:rPr>
    </w:lvl>
    <w:lvl w:ilvl="5" w:tentative="0">
      <w:start w:val="0"/>
      <w:numFmt w:val="bullet"/>
      <w:lvlText w:val="•"/>
      <w:lvlJc w:val="left"/>
      <w:pPr>
        <w:ind w:left="3055" w:hanging="360"/>
      </w:pPr>
      <w:rPr>
        <w:rFonts w:hint="default"/>
        <w:lang w:val="en-US" w:eastAsia="en-US" w:bidi="en-US"/>
      </w:rPr>
    </w:lvl>
    <w:lvl w:ilvl="6" w:tentative="0">
      <w:start w:val="0"/>
      <w:numFmt w:val="bullet"/>
      <w:lvlText w:val="•"/>
      <w:lvlJc w:val="left"/>
      <w:pPr>
        <w:ind w:left="3514" w:hanging="360"/>
      </w:pPr>
      <w:rPr>
        <w:rFonts w:hint="default"/>
        <w:lang w:val="en-US" w:eastAsia="en-US" w:bidi="en-US"/>
      </w:rPr>
    </w:lvl>
    <w:lvl w:ilvl="7" w:tentative="0">
      <w:start w:val="0"/>
      <w:numFmt w:val="bullet"/>
      <w:lvlText w:val="•"/>
      <w:lvlJc w:val="left"/>
      <w:pPr>
        <w:ind w:left="3973" w:hanging="360"/>
      </w:pPr>
      <w:rPr>
        <w:rFonts w:hint="default"/>
        <w:lang w:val="en-US" w:eastAsia="en-US" w:bidi="en-US"/>
      </w:rPr>
    </w:lvl>
    <w:lvl w:ilvl="8" w:tentative="0">
      <w:start w:val="0"/>
      <w:numFmt w:val="bullet"/>
      <w:lvlText w:val="•"/>
      <w:lvlJc w:val="left"/>
      <w:pPr>
        <w:ind w:left="4432" w:hanging="360"/>
      </w:pPr>
      <w:rPr>
        <w:rFonts w:hint="default"/>
        <w:lang w:val="en-US" w:eastAsia="en-US" w:bidi="en-US"/>
      </w:rPr>
    </w:lvl>
  </w:abstractNum>
  <w:abstractNum w:abstractNumId="6">
    <w:nsid w:val="322D85CA"/>
    <w:multiLevelType w:val="multilevel"/>
    <w:tmpl w:val="322D85CA"/>
    <w:lvl w:ilvl="0" w:tentative="0">
      <w:start w:val="2"/>
      <w:numFmt w:val="decimal"/>
      <w:lvlText w:val="%1"/>
      <w:lvlJc w:val="left"/>
      <w:pPr>
        <w:ind w:left="492" w:hanging="353"/>
        <w:jc w:val="left"/>
      </w:pPr>
      <w:rPr>
        <w:rFonts w:hint="default"/>
        <w:lang w:val="en-US" w:eastAsia="en-US" w:bidi="en-US"/>
      </w:rPr>
    </w:lvl>
    <w:lvl w:ilvl="1" w:tentative="0">
      <w:start w:val="1"/>
      <w:numFmt w:val="decimal"/>
      <w:lvlText w:val="%1.%2."/>
      <w:lvlJc w:val="left"/>
      <w:pPr>
        <w:ind w:left="492" w:hanging="353"/>
        <w:jc w:val="left"/>
      </w:pPr>
      <w:rPr>
        <w:rFonts w:hint="default" w:ascii="Times New Roman" w:hAnsi="Times New Roman" w:eastAsia="Times New Roman" w:cs="Times New Roman"/>
        <w:spacing w:val="0"/>
        <w:w w:val="99"/>
        <w:sz w:val="20"/>
        <w:szCs w:val="20"/>
        <w:lang w:val="en-US" w:eastAsia="en-US" w:bidi="en-US"/>
      </w:rPr>
    </w:lvl>
    <w:lvl w:ilvl="2" w:tentative="0">
      <w:start w:val="1"/>
      <w:numFmt w:val="decimal"/>
      <w:lvlText w:val="%1.%2.%3."/>
      <w:lvlJc w:val="left"/>
      <w:pPr>
        <w:ind w:left="140" w:hanging="530"/>
        <w:jc w:val="left"/>
      </w:pPr>
      <w:rPr>
        <w:rFonts w:hint="default" w:ascii="Times New Roman" w:hAnsi="Times New Roman" w:eastAsia="Times New Roman" w:cs="Times New Roman"/>
        <w:spacing w:val="0"/>
        <w:w w:val="99"/>
        <w:sz w:val="20"/>
        <w:szCs w:val="20"/>
        <w:lang w:val="en-US" w:eastAsia="en-US" w:bidi="en-US"/>
      </w:rPr>
    </w:lvl>
    <w:lvl w:ilvl="3" w:tentative="0">
      <w:start w:val="0"/>
      <w:numFmt w:val="bullet"/>
      <w:lvlText w:val="•"/>
      <w:lvlJc w:val="left"/>
      <w:pPr>
        <w:ind w:left="1648" w:hanging="530"/>
      </w:pPr>
      <w:rPr>
        <w:rFonts w:hint="default"/>
        <w:lang w:val="en-US" w:eastAsia="en-US" w:bidi="en-US"/>
      </w:rPr>
    </w:lvl>
    <w:lvl w:ilvl="4" w:tentative="0">
      <w:start w:val="0"/>
      <w:numFmt w:val="bullet"/>
      <w:lvlText w:val="•"/>
      <w:lvlJc w:val="left"/>
      <w:pPr>
        <w:ind w:left="2223" w:hanging="530"/>
      </w:pPr>
      <w:rPr>
        <w:rFonts w:hint="default"/>
        <w:lang w:val="en-US" w:eastAsia="en-US" w:bidi="en-US"/>
      </w:rPr>
    </w:lvl>
    <w:lvl w:ilvl="5" w:tentative="0">
      <w:start w:val="0"/>
      <w:numFmt w:val="bullet"/>
      <w:lvlText w:val="•"/>
      <w:lvlJc w:val="left"/>
      <w:pPr>
        <w:ind w:left="2797" w:hanging="530"/>
      </w:pPr>
      <w:rPr>
        <w:rFonts w:hint="default"/>
        <w:lang w:val="en-US" w:eastAsia="en-US" w:bidi="en-US"/>
      </w:rPr>
    </w:lvl>
    <w:lvl w:ilvl="6" w:tentative="0">
      <w:start w:val="0"/>
      <w:numFmt w:val="bullet"/>
      <w:lvlText w:val="•"/>
      <w:lvlJc w:val="left"/>
      <w:pPr>
        <w:ind w:left="3372" w:hanging="530"/>
      </w:pPr>
      <w:rPr>
        <w:rFonts w:hint="default"/>
        <w:lang w:val="en-US" w:eastAsia="en-US" w:bidi="en-US"/>
      </w:rPr>
    </w:lvl>
    <w:lvl w:ilvl="7" w:tentative="0">
      <w:start w:val="0"/>
      <w:numFmt w:val="bullet"/>
      <w:lvlText w:val="•"/>
      <w:lvlJc w:val="left"/>
      <w:pPr>
        <w:ind w:left="3946" w:hanging="530"/>
      </w:pPr>
      <w:rPr>
        <w:rFonts w:hint="default"/>
        <w:lang w:val="en-US" w:eastAsia="en-US" w:bidi="en-US"/>
      </w:rPr>
    </w:lvl>
    <w:lvl w:ilvl="8" w:tentative="0">
      <w:start w:val="0"/>
      <w:numFmt w:val="bullet"/>
      <w:lvlText w:val="•"/>
      <w:lvlJc w:val="left"/>
      <w:pPr>
        <w:ind w:left="4520" w:hanging="530"/>
      </w:pPr>
      <w:rPr>
        <w:rFonts w:hint="default"/>
        <w:lang w:val="en-US" w:eastAsia="en-US" w:bidi="en-US"/>
      </w:rPr>
    </w:lvl>
  </w:abstractNum>
  <w:abstractNum w:abstractNumId="7">
    <w:nsid w:val="32A7AF2D"/>
    <w:multiLevelType w:val="multilevel"/>
    <w:tmpl w:val="32A7AF2D"/>
    <w:lvl w:ilvl="0" w:tentative="0">
      <w:start w:val="1"/>
      <w:numFmt w:val="lowerLetter"/>
      <w:lvlText w:val="%1)"/>
      <w:lvlJc w:val="left"/>
      <w:pPr>
        <w:ind w:left="141" w:hanging="156"/>
        <w:jc w:val="left"/>
      </w:pPr>
      <w:rPr>
        <w:rFonts w:hint="default" w:ascii="Times New Roman" w:hAnsi="Times New Roman" w:eastAsia="Times New Roman" w:cs="Times New Roman"/>
        <w:spacing w:val="-4"/>
        <w:w w:val="99"/>
        <w:sz w:val="18"/>
        <w:szCs w:val="18"/>
        <w:lang w:val="en-US" w:eastAsia="en-US" w:bidi="en-US"/>
      </w:rPr>
    </w:lvl>
    <w:lvl w:ilvl="1" w:tentative="0">
      <w:start w:val="0"/>
      <w:numFmt w:val="bullet"/>
      <w:lvlText w:val="•"/>
      <w:lvlJc w:val="left"/>
      <w:pPr>
        <w:ind w:left="693" w:hanging="156"/>
      </w:pPr>
      <w:rPr>
        <w:rFonts w:hint="default"/>
        <w:lang w:val="en-US" w:eastAsia="en-US" w:bidi="en-US"/>
      </w:rPr>
    </w:lvl>
    <w:lvl w:ilvl="2" w:tentative="0">
      <w:start w:val="0"/>
      <w:numFmt w:val="bullet"/>
      <w:lvlText w:val="•"/>
      <w:lvlJc w:val="left"/>
      <w:pPr>
        <w:ind w:left="1246" w:hanging="156"/>
      </w:pPr>
      <w:rPr>
        <w:rFonts w:hint="default"/>
        <w:lang w:val="en-US" w:eastAsia="en-US" w:bidi="en-US"/>
      </w:rPr>
    </w:lvl>
    <w:lvl w:ilvl="3" w:tentative="0">
      <w:start w:val="0"/>
      <w:numFmt w:val="bullet"/>
      <w:lvlText w:val="•"/>
      <w:lvlJc w:val="left"/>
      <w:pPr>
        <w:ind w:left="1799" w:hanging="156"/>
      </w:pPr>
      <w:rPr>
        <w:rFonts w:hint="default"/>
        <w:lang w:val="en-US" w:eastAsia="en-US" w:bidi="en-US"/>
      </w:rPr>
    </w:lvl>
    <w:lvl w:ilvl="4" w:tentative="0">
      <w:start w:val="0"/>
      <w:numFmt w:val="bullet"/>
      <w:lvlText w:val="•"/>
      <w:lvlJc w:val="left"/>
      <w:pPr>
        <w:ind w:left="2352" w:hanging="156"/>
      </w:pPr>
      <w:rPr>
        <w:rFonts w:hint="default"/>
        <w:lang w:val="en-US" w:eastAsia="en-US" w:bidi="en-US"/>
      </w:rPr>
    </w:lvl>
    <w:lvl w:ilvl="5" w:tentative="0">
      <w:start w:val="0"/>
      <w:numFmt w:val="bullet"/>
      <w:lvlText w:val="•"/>
      <w:lvlJc w:val="left"/>
      <w:pPr>
        <w:ind w:left="2905" w:hanging="156"/>
      </w:pPr>
      <w:rPr>
        <w:rFonts w:hint="default"/>
        <w:lang w:val="en-US" w:eastAsia="en-US" w:bidi="en-US"/>
      </w:rPr>
    </w:lvl>
    <w:lvl w:ilvl="6" w:tentative="0">
      <w:start w:val="0"/>
      <w:numFmt w:val="bullet"/>
      <w:lvlText w:val="•"/>
      <w:lvlJc w:val="left"/>
      <w:pPr>
        <w:ind w:left="3458" w:hanging="156"/>
      </w:pPr>
      <w:rPr>
        <w:rFonts w:hint="default"/>
        <w:lang w:val="en-US" w:eastAsia="en-US" w:bidi="en-US"/>
      </w:rPr>
    </w:lvl>
    <w:lvl w:ilvl="7" w:tentative="0">
      <w:start w:val="0"/>
      <w:numFmt w:val="bullet"/>
      <w:lvlText w:val="•"/>
      <w:lvlJc w:val="left"/>
      <w:pPr>
        <w:ind w:left="4011" w:hanging="156"/>
      </w:pPr>
      <w:rPr>
        <w:rFonts w:hint="default"/>
        <w:lang w:val="en-US" w:eastAsia="en-US" w:bidi="en-US"/>
      </w:rPr>
    </w:lvl>
    <w:lvl w:ilvl="8" w:tentative="0">
      <w:start w:val="0"/>
      <w:numFmt w:val="bullet"/>
      <w:lvlText w:val="•"/>
      <w:lvlJc w:val="left"/>
      <w:pPr>
        <w:ind w:left="4564" w:hanging="156"/>
      </w:pPr>
      <w:rPr>
        <w:rFonts w:hint="default"/>
        <w:lang w:val="en-US" w:eastAsia="en-US" w:bidi="en-US"/>
      </w:rPr>
    </w:lvl>
  </w:abstractNum>
  <w:abstractNum w:abstractNumId="8">
    <w:nsid w:val="4C3D7A74"/>
    <w:multiLevelType w:val="multilevel"/>
    <w:tmpl w:val="4C3D7A74"/>
    <w:lvl w:ilvl="0" w:tentative="0">
      <w:start w:val="0"/>
      <w:numFmt w:val="bullet"/>
      <w:lvlText w:val="●"/>
      <w:lvlJc w:val="left"/>
      <w:pPr>
        <w:ind w:left="140" w:hanging="360"/>
      </w:pPr>
      <w:rPr>
        <w:rFonts w:hint="default" w:ascii="Times New Roman" w:hAnsi="Times New Roman" w:eastAsia="Times New Roman" w:cs="Times New Roman"/>
        <w:w w:val="99"/>
        <w:sz w:val="20"/>
        <w:szCs w:val="20"/>
        <w:lang w:val="en-US" w:eastAsia="en-US" w:bidi="en-US"/>
      </w:rPr>
    </w:lvl>
    <w:lvl w:ilvl="1" w:tentative="0">
      <w:start w:val="0"/>
      <w:numFmt w:val="bullet"/>
      <w:lvlText w:val="•"/>
      <w:lvlJc w:val="left"/>
      <w:pPr>
        <w:ind w:left="692" w:hanging="360"/>
      </w:pPr>
      <w:rPr>
        <w:rFonts w:hint="default"/>
        <w:lang w:val="en-US" w:eastAsia="en-US" w:bidi="en-US"/>
      </w:rPr>
    </w:lvl>
    <w:lvl w:ilvl="2" w:tentative="0">
      <w:start w:val="0"/>
      <w:numFmt w:val="bullet"/>
      <w:lvlText w:val="•"/>
      <w:lvlJc w:val="left"/>
      <w:pPr>
        <w:ind w:left="1245" w:hanging="360"/>
      </w:pPr>
      <w:rPr>
        <w:rFonts w:hint="default"/>
        <w:lang w:val="en-US" w:eastAsia="en-US" w:bidi="en-US"/>
      </w:rPr>
    </w:lvl>
    <w:lvl w:ilvl="3" w:tentative="0">
      <w:start w:val="0"/>
      <w:numFmt w:val="bullet"/>
      <w:lvlText w:val="•"/>
      <w:lvlJc w:val="left"/>
      <w:pPr>
        <w:ind w:left="1798" w:hanging="360"/>
      </w:pPr>
      <w:rPr>
        <w:rFonts w:hint="default"/>
        <w:lang w:val="en-US" w:eastAsia="en-US" w:bidi="en-US"/>
      </w:rPr>
    </w:lvl>
    <w:lvl w:ilvl="4" w:tentative="0">
      <w:start w:val="0"/>
      <w:numFmt w:val="bullet"/>
      <w:lvlText w:val="•"/>
      <w:lvlJc w:val="left"/>
      <w:pPr>
        <w:ind w:left="2351" w:hanging="360"/>
      </w:pPr>
      <w:rPr>
        <w:rFonts w:hint="default"/>
        <w:lang w:val="en-US" w:eastAsia="en-US" w:bidi="en-US"/>
      </w:rPr>
    </w:lvl>
    <w:lvl w:ilvl="5" w:tentative="0">
      <w:start w:val="0"/>
      <w:numFmt w:val="bullet"/>
      <w:lvlText w:val="•"/>
      <w:lvlJc w:val="left"/>
      <w:pPr>
        <w:ind w:left="2904" w:hanging="360"/>
      </w:pPr>
      <w:rPr>
        <w:rFonts w:hint="default"/>
        <w:lang w:val="en-US" w:eastAsia="en-US" w:bidi="en-US"/>
      </w:rPr>
    </w:lvl>
    <w:lvl w:ilvl="6" w:tentative="0">
      <w:start w:val="0"/>
      <w:numFmt w:val="bullet"/>
      <w:lvlText w:val="•"/>
      <w:lvlJc w:val="left"/>
      <w:pPr>
        <w:ind w:left="3457" w:hanging="360"/>
      </w:pPr>
      <w:rPr>
        <w:rFonts w:hint="default"/>
        <w:lang w:val="en-US" w:eastAsia="en-US" w:bidi="en-US"/>
      </w:rPr>
    </w:lvl>
    <w:lvl w:ilvl="7" w:tentative="0">
      <w:start w:val="0"/>
      <w:numFmt w:val="bullet"/>
      <w:lvlText w:val="•"/>
      <w:lvlJc w:val="left"/>
      <w:pPr>
        <w:ind w:left="4010" w:hanging="360"/>
      </w:pPr>
      <w:rPr>
        <w:rFonts w:hint="default"/>
        <w:lang w:val="en-US" w:eastAsia="en-US" w:bidi="en-US"/>
      </w:rPr>
    </w:lvl>
    <w:lvl w:ilvl="8" w:tentative="0">
      <w:start w:val="0"/>
      <w:numFmt w:val="bullet"/>
      <w:lvlText w:val="•"/>
      <w:lvlJc w:val="left"/>
      <w:pPr>
        <w:ind w:left="4563" w:hanging="360"/>
      </w:pPr>
      <w:rPr>
        <w:rFonts w:hint="default"/>
        <w:lang w:val="en-US" w:eastAsia="en-US" w:bidi="en-US"/>
      </w:rPr>
    </w:lvl>
  </w:abstractNum>
  <w:abstractNum w:abstractNumId="9">
    <w:nsid w:val="5E29AB5A"/>
    <w:multiLevelType w:val="multilevel"/>
    <w:tmpl w:val="5E29AB5A"/>
    <w:lvl w:ilvl="0" w:tentative="0">
      <w:start w:val="1"/>
      <w:numFmt w:val="decimal"/>
      <w:lvlText w:val="%1)"/>
      <w:lvlJc w:val="left"/>
      <w:pPr>
        <w:ind w:left="977" w:hanging="218"/>
        <w:jc w:val="left"/>
      </w:pPr>
      <w:rPr>
        <w:rFonts w:hint="default" w:ascii="Times New Roman" w:hAnsi="Times New Roman" w:eastAsia="Times New Roman" w:cs="Times New Roman"/>
        <w:b/>
        <w:bCs/>
        <w:spacing w:val="0"/>
        <w:w w:val="99"/>
        <w:sz w:val="20"/>
        <w:szCs w:val="20"/>
        <w:lang w:val="en-US" w:eastAsia="en-US" w:bidi="en-US"/>
      </w:rPr>
    </w:lvl>
    <w:lvl w:ilvl="1" w:tentative="0">
      <w:start w:val="0"/>
      <w:numFmt w:val="bullet"/>
      <w:lvlText w:val="•"/>
      <w:lvlJc w:val="left"/>
      <w:pPr>
        <w:ind w:left="1417" w:hanging="218"/>
      </w:pPr>
      <w:rPr>
        <w:rFonts w:hint="default"/>
        <w:lang w:val="en-US" w:eastAsia="en-US" w:bidi="en-US"/>
      </w:rPr>
    </w:lvl>
    <w:lvl w:ilvl="2" w:tentative="0">
      <w:start w:val="0"/>
      <w:numFmt w:val="bullet"/>
      <w:lvlText w:val="•"/>
      <w:lvlJc w:val="left"/>
      <w:pPr>
        <w:ind w:left="1854" w:hanging="218"/>
      </w:pPr>
      <w:rPr>
        <w:rFonts w:hint="default"/>
        <w:lang w:val="en-US" w:eastAsia="en-US" w:bidi="en-US"/>
      </w:rPr>
    </w:lvl>
    <w:lvl w:ilvl="3" w:tentative="0">
      <w:start w:val="0"/>
      <w:numFmt w:val="bullet"/>
      <w:lvlText w:val="•"/>
      <w:lvlJc w:val="left"/>
      <w:pPr>
        <w:ind w:left="2291" w:hanging="218"/>
      </w:pPr>
      <w:rPr>
        <w:rFonts w:hint="default"/>
        <w:lang w:val="en-US" w:eastAsia="en-US" w:bidi="en-US"/>
      </w:rPr>
    </w:lvl>
    <w:lvl w:ilvl="4" w:tentative="0">
      <w:start w:val="0"/>
      <w:numFmt w:val="bullet"/>
      <w:lvlText w:val="•"/>
      <w:lvlJc w:val="left"/>
      <w:pPr>
        <w:ind w:left="2728" w:hanging="218"/>
      </w:pPr>
      <w:rPr>
        <w:rFonts w:hint="default"/>
        <w:lang w:val="en-US" w:eastAsia="en-US" w:bidi="en-US"/>
      </w:rPr>
    </w:lvl>
    <w:lvl w:ilvl="5" w:tentative="0">
      <w:start w:val="0"/>
      <w:numFmt w:val="bullet"/>
      <w:lvlText w:val="•"/>
      <w:lvlJc w:val="left"/>
      <w:pPr>
        <w:ind w:left="3165" w:hanging="218"/>
      </w:pPr>
      <w:rPr>
        <w:rFonts w:hint="default"/>
        <w:lang w:val="en-US" w:eastAsia="en-US" w:bidi="en-US"/>
      </w:rPr>
    </w:lvl>
    <w:lvl w:ilvl="6" w:tentative="0">
      <w:start w:val="0"/>
      <w:numFmt w:val="bullet"/>
      <w:lvlText w:val="•"/>
      <w:lvlJc w:val="left"/>
      <w:pPr>
        <w:ind w:left="3602" w:hanging="218"/>
      </w:pPr>
      <w:rPr>
        <w:rFonts w:hint="default"/>
        <w:lang w:val="en-US" w:eastAsia="en-US" w:bidi="en-US"/>
      </w:rPr>
    </w:lvl>
    <w:lvl w:ilvl="7" w:tentative="0">
      <w:start w:val="0"/>
      <w:numFmt w:val="bullet"/>
      <w:lvlText w:val="•"/>
      <w:lvlJc w:val="left"/>
      <w:pPr>
        <w:ind w:left="4039" w:hanging="218"/>
      </w:pPr>
      <w:rPr>
        <w:rFonts w:hint="default"/>
        <w:lang w:val="en-US" w:eastAsia="en-US" w:bidi="en-US"/>
      </w:rPr>
    </w:lvl>
    <w:lvl w:ilvl="8" w:tentative="0">
      <w:start w:val="0"/>
      <w:numFmt w:val="bullet"/>
      <w:lvlText w:val="•"/>
      <w:lvlJc w:val="left"/>
      <w:pPr>
        <w:ind w:left="4476" w:hanging="218"/>
      </w:pPr>
      <w:rPr>
        <w:rFonts w:hint="default"/>
        <w:lang w:val="en-US" w:eastAsia="en-US" w:bidi="en-US"/>
      </w:rPr>
    </w:lvl>
  </w:abstractNum>
  <w:abstractNum w:abstractNumId="10">
    <w:nsid w:val="5FFFB1A7"/>
    <w:multiLevelType w:val="multilevel"/>
    <w:tmpl w:val="5FFFB1A7"/>
    <w:lvl w:ilvl="0" w:tentative="0">
      <w:start w:val="1"/>
      <w:numFmt w:val="lowerLetter"/>
      <w:lvlText w:val="%1)"/>
      <w:lvlJc w:val="left"/>
      <w:pPr>
        <w:ind w:left="760" w:hanging="227"/>
        <w:jc w:val="left"/>
      </w:pPr>
      <w:rPr>
        <w:rFonts w:hint="default" w:ascii="Times New Roman" w:hAnsi="Times New Roman" w:eastAsia="Times New Roman" w:cs="Times New Roman"/>
        <w:w w:val="99"/>
        <w:sz w:val="20"/>
        <w:szCs w:val="20"/>
        <w:lang w:val="en-US" w:eastAsia="en-US" w:bidi="en-US"/>
      </w:rPr>
    </w:lvl>
    <w:lvl w:ilvl="1" w:tentative="0">
      <w:start w:val="0"/>
      <w:numFmt w:val="bullet"/>
      <w:lvlText w:val="•"/>
      <w:lvlJc w:val="left"/>
      <w:pPr>
        <w:ind w:left="1219" w:hanging="227"/>
      </w:pPr>
      <w:rPr>
        <w:rFonts w:hint="default"/>
        <w:lang w:val="en-US" w:eastAsia="en-US" w:bidi="en-US"/>
      </w:rPr>
    </w:lvl>
    <w:lvl w:ilvl="2" w:tentative="0">
      <w:start w:val="0"/>
      <w:numFmt w:val="bullet"/>
      <w:lvlText w:val="•"/>
      <w:lvlJc w:val="left"/>
      <w:pPr>
        <w:ind w:left="1678" w:hanging="227"/>
      </w:pPr>
      <w:rPr>
        <w:rFonts w:hint="default"/>
        <w:lang w:val="en-US" w:eastAsia="en-US" w:bidi="en-US"/>
      </w:rPr>
    </w:lvl>
    <w:lvl w:ilvl="3" w:tentative="0">
      <w:start w:val="0"/>
      <w:numFmt w:val="bullet"/>
      <w:lvlText w:val="•"/>
      <w:lvlJc w:val="left"/>
      <w:pPr>
        <w:ind w:left="2137" w:hanging="227"/>
      </w:pPr>
      <w:rPr>
        <w:rFonts w:hint="default"/>
        <w:lang w:val="en-US" w:eastAsia="en-US" w:bidi="en-US"/>
      </w:rPr>
    </w:lvl>
    <w:lvl w:ilvl="4" w:tentative="0">
      <w:start w:val="0"/>
      <w:numFmt w:val="bullet"/>
      <w:lvlText w:val="•"/>
      <w:lvlJc w:val="left"/>
      <w:pPr>
        <w:ind w:left="2596" w:hanging="227"/>
      </w:pPr>
      <w:rPr>
        <w:rFonts w:hint="default"/>
        <w:lang w:val="en-US" w:eastAsia="en-US" w:bidi="en-US"/>
      </w:rPr>
    </w:lvl>
    <w:lvl w:ilvl="5" w:tentative="0">
      <w:start w:val="0"/>
      <w:numFmt w:val="bullet"/>
      <w:lvlText w:val="•"/>
      <w:lvlJc w:val="left"/>
      <w:pPr>
        <w:ind w:left="3055" w:hanging="227"/>
      </w:pPr>
      <w:rPr>
        <w:rFonts w:hint="default"/>
        <w:lang w:val="en-US" w:eastAsia="en-US" w:bidi="en-US"/>
      </w:rPr>
    </w:lvl>
    <w:lvl w:ilvl="6" w:tentative="0">
      <w:start w:val="0"/>
      <w:numFmt w:val="bullet"/>
      <w:lvlText w:val="•"/>
      <w:lvlJc w:val="left"/>
      <w:pPr>
        <w:ind w:left="3514" w:hanging="227"/>
      </w:pPr>
      <w:rPr>
        <w:rFonts w:hint="default"/>
        <w:lang w:val="en-US" w:eastAsia="en-US" w:bidi="en-US"/>
      </w:rPr>
    </w:lvl>
    <w:lvl w:ilvl="7" w:tentative="0">
      <w:start w:val="0"/>
      <w:numFmt w:val="bullet"/>
      <w:lvlText w:val="•"/>
      <w:lvlJc w:val="left"/>
      <w:pPr>
        <w:ind w:left="3973" w:hanging="227"/>
      </w:pPr>
      <w:rPr>
        <w:rFonts w:hint="default"/>
        <w:lang w:val="en-US" w:eastAsia="en-US" w:bidi="en-US"/>
      </w:rPr>
    </w:lvl>
    <w:lvl w:ilvl="8" w:tentative="0">
      <w:start w:val="0"/>
      <w:numFmt w:val="bullet"/>
      <w:lvlText w:val="•"/>
      <w:lvlJc w:val="left"/>
      <w:pPr>
        <w:ind w:left="4432" w:hanging="227"/>
      </w:pPr>
      <w:rPr>
        <w:rFonts w:hint="default"/>
        <w:lang w:val="en-US" w:eastAsia="en-US" w:bidi="en-US"/>
      </w:rPr>
    </w:lvl>
  </w:abstractNum>
  <w:abstractNum w:abstractNumId="11">
    <w:nsid w:val="65CD0074"/>
    <w:multiLevelType w:val="multilevel"/>
    <w:tmpl w:val="65CD0074"/>
    <w:lvl w:ilvl="0" w:tentative="0">
      <w:start w:val="3"/>
      <w:numFmt w:val="decimal"/>
      <w:lvlText w:val="%1."/>
      <w:lvlJc w:val="left"/>
      <w:pPr>
        <w:ind w:left="140" w:hanging="278"/>
        <w:jc w:val="right"/>
      </w:pPr>
      <w:rPr>
        <w:rFonts w:hint="default" w:ascii="Times New Roman" w:hAnsi="Times New Roman" w:eastAsia="Times New Roman" w:cs="Times New Roman"/>
        <w:spacing w:val="0"/>
        <w:w w:val="99"/>
        <w:sz w:val="20"/>
        <w:szCs w:val="20"/>
        <w:lang w:val="en-US" w:eastAsia="en-US" w:bidi="en-US"/>
      </w:rPr>
    </w:lvl>
    <w:lvl w:ilvl="1" w:tentative="0">
      <w:start w:val="1"/>
      <w:numFmt w:val="decimal"/>
      <w:lvlText w:val="%1.%2"/>
      <w:lvlJc w:val="left"/>
      <w:pPr>
        <w:ind w:left="442" w:hanging="302"/>
        <w:jc w:val="left"/>
      </w:pPr>
      <w:rPr>
        <w:rFonts w:hint="default" w:ascii="Times New Roman" w:hAnsi="Times New Roman" w:eastAsia="Times New Roman" w:cs="Times New Roman"/>
        <w:spacing w:val="0"/>
        <w:w w:val="99"/>
        <w:sz w:val="20"/>
        <w:szCs w:val="20"/>
        <w:lang w:val="en-US" w:eastAsia="en-US" w:bidi="en-US"/>
      </w:rPr>
    </w:lvl>
    <w:lvl w:ilvl="2" w:tentative="0">
      <w:start w:val="0"/>
      <w:numFmt w:val="bullet"/>
      <w:lvlText w:val="•"/>
      <w:lvlJc w:val="left"/>
      <w:pPr>
        <w:ind w:left="1021" w:hanging="302"/>
      </w:pPr>
      <w:rPr>
        <w:rFonts w:hint="default"/>
        <w:lang w:val="en-US" w:eastAsia="en-US" w:bidi="en-US"/>
      </w:rPr>
    </w:lvl>
    <w:lvl w:ilvl="3" w:tentative="0">
      <w:start w:val="0"/>
      <w:numFmt w:val="bullet"/>
      <w:lvlText w:val="•"/>
      <w:lvlJc w:val="left"/>
      <w:pPr>
        <w:ind w:left="1602" w:hanging="302"/>
      </w:pPr>
      <w:rPr>
        <w:rFonts w:hint="default"/>
        <w:lang w:val="en-US" w:eastAsia="en-US" w:bidi="en-US"/>
      </w:rPr>
    </w:lvl>
    <w:lvl w:ilvl="4" w:tentative="0">
      <w:start w:val="0"/>
      <w:numFmt w:val="bullet"/>
      <w:lvlText w:val="•"/>
      <w:lvlJc w:val="left"/>
      <w:pPr>
        <w:ind w:left="2183" w:hanging="302"/>
      </w:pPr>
      <w:rPr>
        <w:rFonts w:hint="default"/>
        <w:lang w:val="en-US" w:eastAsia="en-US" w:bidi="en-US"/>
      </w:rPr>
    </w:lvl>
    <w:lvl w:ilvl="5" w:tentative="0">
      <w:start w:val="0"/>
      <w:numFmt w:val="bullet"/>
      <w:lvlText w:val="•"/>
      <w:lvlJc w:val="left"/>
      <w:pPr>
        <w:ind w:left="2764" w:hanging="302"/>
      </w:pPr>
      <w:rPr>
        <w:rFonts w:hint="default"/>
        <w:lang w:val="en-US" w:eastAsia="en-US" w:bidi="en-US"/>
      </w:rPr>
    </w:lvl>
    <w:lvl w:ilvl="6" w:tentative="0">
      <w:start w:val="0"/>
      <w:numFmt w:val="bullet"/>
      <w:lvlText w:val="•"/>
      <w:lvlJc w:val="left"/>
      <w:pPr>
        <w:ind w:left="3345" w:hanging="302"/>
      </w:pPr>
      <w:rPr>
        <w:rFonts w:hint="default"/>
        <w:lang w:val="en-US" w:eastAsia="en-US" w:bidi="en-US"/>
      </w:rPr>
    </w:lvl>
    <w:lvl w:ilvl="7" w:tentative="0">
      <w:start w:val="0"/>
      <w:numFmt w:val="bullet"/>
      <w:lvlText w:val="•"/>
      <w:lvlJc w:val="left"/>
      <w:pPr>
        <w:ind w:left="3926" w:hanging="302"/>
      </w:pPr>
      <w:rPr>
        <w:rFonts w:hint="default"/>
        <w:lang w:val="en-US" w:eastAsia="en-US" w:bidi="en-US"/>
      </w:rPr>
    </w:lvl>
    <w:lvl w:ilvl="8" w:tentative="0">
      <w:start w:val="0"/>
      <w:numFmt w:val="bullet"/>
      <w:lvlText w:val="•"/>
      <w:lvlJc w:val="left"/>
      <w:pPr>
        <w:ind w:left="4507" w:hanging="302"/>
      </w:pPr>
      <w:rPr>
        <w:rFonts w:hint="default"/>
        <w:lang w:val="en-US" w:eastAsia="en-US" w:bidi="en-US"/>
      </w:rPr>
    </w:lvl>
  </w:abstractNum>
  <w:abstractNum w:abstractNumId="12">
    <w:nsid w:val="74C28B35"/>
    <w:multiLevelType w:val="multilevel"/>
    <w:tmpl w:val="74C28B35"/>
    <w:lvl w:ilvl="0" w:tentative="0">
      <w:start w:val="1"/>
      <w:numFmt w:val="lowerRoman"/>
      <w:lvlText w:val="%1)"/>
      <w:lvlJc w:val="left"/>
      <w:pPr>
        <w:ind w:left="760" w:hanging="177"/>
        <w:jc w:val="right"/>
      </w:pPr>
      <w:rPr>
        <w:rFonts w:hint="default" w:ascii="Times New Roman" w:hAnsi="Times New Roman" w:eastAsia="Times New Roman" w:cs="Times New Roman"/>
        <w:w w:val="99"/>
        <w:sz w:val="20"/>
        <w:szCs w:val="20"/>
        <w:lang w:val="en-US" w:eastAsia="en-US" w:bidi="en-US"/>
      </w:rPr>
    </w:lvl>
    <w:lvl w:ilvl="1" w:tentative="0">
      <w:start w:val="0"/>
      <w:numFmt w:val="bullet"/>
      <w:lvlText w:val="•"/>
      <w:lvlJc w:val="left"/>
      <w:pPr>
        <w:ind w:left="1219" w:hanging="177"/>
      </w:pPr>
      <w:rPr>
        <w:rFonts w:hint="default"/>
        <w:lang w:val="en-US" w:eastAsia="en-US" w:bidi="en-US"/>
      </w:rPr>
    </w:lvl>
    <w:lvl w:ilvl="2" w:tentative="0">
      <w:start w:val="0"/>
      <w:numFmt w:val="bullet"/>
      <w:lvlText w:val="•"/>
      <w:lvlJc w:val="left"/>
      <w:pPr>
        <w:ind w:left="1678" w:hanging="177"/>
      </w:pPr>
      <w:rPr>
        <w:rFonts w:hint="default"/>
        <w:lang w:val="en-US" w:eastAsia="en-US" w:bidi="en-US"/>
      </w:rPr>
    </w:lvl>
    <w:lvl w:ilvl="3" w:tentative="0">
      <w:start w:val="0"/>
      <w:numFmt w:val="bullet"/>
      <w:lvlText w:val="•"/>
      <w:lvlJc w:val="left"/>
      <w:pPr>
        <w:ind w:left="2137" w:hanging="177"/>
      </w:pPr>
      <w:rPr>
        <w:rFonts w:hint="default"/>
        <w:lang w:val="en-US" w:eastAsia="en-US" w:bidi="en-US"/>
      </w:rPr>
    </w:lvl>
    <w:lvl w:ilvl="4" w:tentative="0">
      <w:start w:val="0"/>
      <w:numFmt w:val="bullet"/>
      <w:lvlText w:val="•"/>
      <w:lvlJc w:val="left"/>
      <w:pPr>
        <w:ind w:left="2596" w:hanging="177"/>
      </w:pPr>
      <w:rPr>
        <w:rFonts w:hint="default"/>
        <w:lang w:val="en-US" w:eastAsia="en-US" w:bidi="en-US"/>
      </w:rPr>
    </w:lvl>
    <w:lvl w:ilvl="5" w:tentative="0">
      <w:start w:val="0"/>
      <w:numFmt w:val="bullet"/>
      <w:lvlText w:val="•"/>
      <w:lvlJc w:val="left"/>
      <w:pPr>
        <w:ind w:left="3055" w:hanging="177"/>
      </w:pPr>
      <w:rPr>
        <w:rFonts w:hint="default"/>
        <w:lang w:val="en-US" w:eastAsia="en-US" w:bidi="en-US"/>
      </w:rPr>
    </w:lvl>
    <w:lvl w:ilvl="6" w:tentative="0">
      <w:start w:val="0"/>
      <w:numFmt w:val="bullet"/>
      <w:lvlText w:val="•"/>
      <w:lvlJc w:val="left"/>
      <w:pPr>
        <w:ind w:left="3514" w:hanging="177"/>
      </w:pPr>
      <w:rPr>
        <w:rFonts w:hint="default"/>
        <w:lang w:val="en-US" w:eastAsia="en-US" w:bidi="en-US"/>
      </w:rPr>
    </w:lvl>
    <w:lvl w:ilvl="7" w:tentative="0">
      <w:start w:val="0"/>
      <w:numFmt w:val="bullet"/>
      <w:lvlText w:val="•"/>
      <w:lvlJc w:val="left"/>
      <w:pPr>
        <w:ind w:left="3973" w:hanging="177"/>
      </w:pPr>
      <w:rPr>
        <w:rFonts w:hint="default"/>
        <w:lang w:val="en-US" w:eastAsia="en-US" w:bidi="en-US"/>
      </w:rPr>
    </w:lvl>
    <w:lvl w:ilvl="8" w:tentative="0">
      <w:start w:val="0"/>
      <w:numFmt w:val="bullet"/>
      <w:lvlText w:val="•"/>
      <w:lvlJc w:val="left"/>
      <w:pPr>
        <w:ind w:left="4432" w:hanging="177"/>
      </w:pPr>
      <w:rPr>
        <w:rFonts w:hint="default"/>
        <w:lang w:val="en-US" w:eastAsia="en-US" w:bidi="en-US"/>
      </w:rPr>
    </w:lvl>
  </w:abstractNum>
  <w:num w:numId="1">
    <w:abstractNumId w:val="9"/>
  </w:num>
  <w:num w:numId="2">
    <w:abstractNumId w:val="0"/>
  </w:num>
  <w:num w:numId="3">
    <w:abstractNumId w:val="5"/>
  </w:num>
  <w:num w:numId="4">
    <w:abstractNumId w:val="1"/>
  </w:num>
  <w:num w:numId="5">
    <w:abstractNumId w:val="10"/>
  </w:num>
  <w:num w:numId="6">
    <w:abstractNumId w:val="12"/>
  </w:num>
  <w:num w:numId="7">
    <w:abstractNumId w:val="8"/>
  </w:num>
  <w:num w:numId="8">
    <w:abstractNumId w:val="6"/>
  </w:num>
  <w:num w:numId="9">
    <w:abstractNumId w:val="11"/>
  </w:num>
  <w:num w:numId="10">
    <w:abstractNumId w:val="3"/>
  </w:num>
  <w:num w:numId="11">
    <w:abstractNumId w:val="4"/>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173E1"/>
    <w:rsid w:val="192C68E1"/>
    <w:rsid w:val="508B5F2A"/>
    <w:rsid w:val="6CD508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en-US"/>
    </w:rPr>
  </w:style>
  <w:style w:type="paragraph" w:styleId="2">
    <w:name w:val="heading 1"/>
    <w:basedOn w:val="1"/>
    <w:next w:val="1"/>
    <w:qFormat/>
    <w:uiPriority w:val="1"/>
    <w:pPr>
      <w:spacing w:before="10"/>
      <w:ind w:left="40"/>
      <w:outlineLvl w:val="1"/>
    </w:pPr>
    <w:rPr>
      <w:rFonts w:ascii="Times New Roman" w:hAnsi="Times New Roman" w:eastAsia="Times New Roman" w:cs="Times New Roman"/>
      <w:sz w:val="24"/>
      <w:szCs w:val="24"/>
      <w:lang w:val="en-US" w:eastAsia="en-US" w:bidi="en-US"/>
    </w:rPr>
  </w:style>
  <w:style w:type="paragraph" w:styleId="3">
    <w:name w:val="heading 2"/>
    <w:basedOn w:val="1"/>
    <w:next w:val="1"/>
    <w:qFormat/>
    <w:uiPriority w:val="1"/>
    <w:pPr>
      <w:spacing w:before="1" w:line="250" w:lineRule="exact"/>
      <w:ind w:left="760"/>
      <w:outlineLvl w:val="2"/>
    </w:pPr>
    <w:rPr>
      <w:rFonts w:ascii="Times New Roman" w:hAnsi="Times New Roman" w:eastAsia="Times New Roman" w:cs="Times New Roman"/>
      <w:b/>
      <w:bCs/>
      <w:sz w:val="22"/>
      <w:szCs w:val="22"/>
      <w:lang w:val="en-US" w:eastAsia="en-US" w:bidi="en-US"/>
    </w:rPr>
  </w:style>
  <w:style w:type="paragraph" w:styleId="4">
    <w:name w:val="heading 3"/>
    <w:basedOn w:val="1"/>
    <w:next w:val="1"/>
    <w:qFormat/>
    <w:uiPriority w:val="1"/>
    <w:pPr>
      <w:spacing w:line="228" w:lineRule="exact"/>
      <w:ind w:left="760"/>
      <w:outlineLvl w:val="3"/>
    </w:pPr>
    <w:rPr>
      <w:rFonts w:ascii="Times New Roman" w:hAnsi="Times New Roman" w:eastAsia="Times New Roman" w:cs="Times New Roman"/>
      <w:b/>
      <w:bCs/>
      <w:sz w:val="20"/>
      <w:szCs w:val="20"/>
      <w:lang w:val="en-US" w:eastAsia="en-US" w:bidi="en-US"/>
    </w:rPr>
  </w:style>
  <w:style w:type="character" w:default="1" w:styleId="6">
    <w:name w:val="Default Paragraph Font"/>
    <w:semiHidden/>
    <w:unhideWhenUsed/>
    <w:uiPriority w:val="1"/>
  </w:style>
  <w:style w:type="table" w:default="1" w:styleId="7">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0"/>
      <w:szCs w:val="20"/>
      <w:lang w:val="en-US" w:eastAsia="en-US" w:bidi="en-US"/>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501"/>
    </w:pPr>
    <w:rPr>
      <w:rFonts w:ascii="Times New Roman" w:hAnsi="Times New Roman" w:eastAsia="Times New Roman" w:cs="Times New Roman"/>
      <w:lang w:val="en-US" w:eastAsia="en-US" w:bidi="en-US"/>
    </w:rPr>
  </w:style>
  <w:style w:type="paragraph" w:customStyle="1" w:styleId="10">
    <w:name w:val="Table Paragraph"/>
    <w:basedOn w:val="1"/>
    <w:qFormat/>
    <w:uiPriority w:val="1"/>
    <w:pPr>
      <w:ind w:left="9"/>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ScaleCrop>false</ScaleCrop>
  <LinksUpToDate>false</LinksUpToDate>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2020-06-27T13:58:00Z</dcterms:created>
  <dc:creator>hp</dc:creator>
  <cp:lastModifiedBy>hp</cp:lastModifiedBy>
  <dcterms:modified xsi:type="dcterms:W3CDTF">2020-06-27T14:13:42Z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2015-11-08T00:00:00Z</vt:filetime>
  </property>
  <property fmtid="{D5CDD505-2E9C-101B-9397-08002B2CF9AE}" pid="3" name="Creator">
    <vt:lpwstr>Nitro Pro 9  (9. 5. 3. 8)</vt:lpwstr>
  </property>
  <property fmtid="{D5CDD505-2E9C-101B-9397-08002B2CF9AE}" pid="4" name="LastSaved">
    <vt:filetime>2020-06-27T00:00:00Z</vt:filetime>
  </property>
  <property fmtid="{D5CDD505-2E9C-101B-9397-08002B2CF9AE}" pid="5" name="KSOProductBuildVer">
    <vt:lpwstr>2057-11.2.0.9431</vt:lpwstr>
  </property>
</Properties>
</file>