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C6" w:rsidRPr="00B34E28" w:rsidRDefault="00275080" w:rsidP="00A55B7A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34E28">
        <w:rPr>
          <w:rFonts w:ascii="Times New Roman" w:hAnsi="Times New Roman" w:cs="Times New Roman"/>
          <w:b/>
          <w:sz w:val="28"/>
          <w:szCs w:val="24"/>
          <w:u w:val="single"/>
        </w:rPr>
        <w:t xml:space="preserve">Course </w:t>
      </w:r>
      <w:r w:rsidR="009353A8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 w:rsidRPr="00B34E28">
        <w:rPr>
          <w:rFonts w:ascii="Times New Roman" w:hAnsi="Times New Roman" w:cs="Times New Roman"/>
          <w:b/>
          <w:sz w:val="28"/>
          <w:szCs w:val="24"/>
          <w:u w:val="single"/>
        </w:rPr>
        <w:t>utline</w:t>
      </w:r>
    </w:p>
    <w:p w:rsidR="00A55B7A" w:rsidRPr="009353A8" w:rsidRDefault="009353A8" w:rsidP="009353A8">
      <w:pPr>
        <w:pStyle w:val="ListParagraph"/>
        <w:tabs>
          <w:tab w:val="left" w:pos="360"/>
          <w:tab w:val="left" w:pos="720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53A8">
        <w:rPr>
          <w:rFonts w:ascii="Times New Roman" w:hAnsi="Times New Roman" w:cs="Times New Roman"/>
          <w:b/>
          <w:i/>
          <w:sz w:val="24"/>
          <w:szCs w:val="24"/>
        </w:rPr>
        <w:t>Please use this template as applicable and remove key points and other text.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00"/>
        <w:gridCol w:w="4124"/>
        <w:gridCol w:w="1842"/>
        <w:gridCol w:w="1985"/>
      </w:tblGrid>
      <w:tr w:rsidR="009353A8" w:rsidRPr="00B34E28" w:rsidTr="009353A8">
        <w:tc>
          <w:tcPr>
            <w:tcW w:w="1400" w:type="dxa"/>
          </w:tcPr>
          <w:p w:rsidR="009353A8" w:rsidRPr="00B34E28" w:rsidRDefault="009353A8" w:rsidP="00B3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124" w:type="dxa"/>
          </w:tcPr>
          <w:p w:rsidR="009353A8" w:rsidRPr="00B34E28" w:rsidRDefault="009353A8" w:rsidP="00935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2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urse Title</w:t>
            </w:r>
          </w:p>
        </w:tc>
        <w:tc>
          <w:tcPr>
            <w:tcW w:w="1842" w:type="dxa"/>
          </w:tcPr>
          <w:p w:rsidR="009353A8" w:rsidRPr="00B34E28" w:rsidRDefault="009353A8" w:rsidP="00891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28">
              <w:rPr>
                <w:rFonts w:ascii="Times New Roman" w:hAnsi="Times New Roman" w:cs="Times New Roman"/>
                <w:b/>
                <w:sz w:val="24"/>
                <w:szCs w:val="24"/>
              </w:rPr>
              <w:t>T-P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(Credit)</w:t>
            </w:r>
          </w:p>
        </w:tc>
        <w:tc>
          <w:tcPr>
            <w:tcW w:w="1985" w:type="dxa"/>
          </w:tcPr>
          <w:p w:rsidR="009353A8" w:rsidRPr="00B34E28" w:rsidRDefault="00935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28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</w:tr>
      <w:tr w:rsidR="009353A8" w:rsidRPr="00B34E28" w:rsidTr="009353A8">
        <w:tc>
          <w:tcPr>
            <w:tcW w:w="1400" w:type="dxa"/>
          </w:tcPr>
          <w:p w:rsidR="009353A8" w:rsidRPr="00B34E28" w:rsidRDefault="00935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</w:tcPr>
          <w:p w:rsidR="009353A8" w:rsidRPr="00B34E28" w:rsidRDefault="007F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Disaster Preparedness and Management Planning </w:t>
            </w:r>
          </w:p>
        </w:tc>
        <w:tc>
          <w:tcPr>
            <w:tcW w:w="1842" w:type="dxa"/>
          </w:tcPr>
          <w:p w:rsidR="009353A8" w:rsidRPr="00B34E28" w:rsidRDefault="007F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5" w:type="dxa"/>
          </w:tcPr>
          <w:p w:rsidR="009353A8" w:rsidRPr="00B34E28" w:rsidRDefault="00935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BDF" w:rsidRPr="00B34E28" w:rsidRDefault="00805BDF" w:rsidP="00B34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BC6" w:rsidRPr="009353A8" w:rsidRDefault="00845EDA" w:rsidP="00935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53A8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5A3BC6" w:rsidRPr="00B34E28" w:rsidRDefault="005A3BC6" w:rsidP="00B34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4E28">
        <w:rPr>
          <w:rFonts w:ascii="Times New Roman" w:eastAsia="Times New Roman" w:hAnsi="Times New Roman" w:cs="Times New Roman"/>
          <w:b/>
          <w:sz w:val="24"/>
          <w:szCs w:val="24"/>
        </w:rPr>
        <w:t>Key points:</w:t>
      </w:r>
      <w:r w:rsidR="00D07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5B7A" w:rsidRPr="00B34E28">
        <w:rPr>
          <w:rFonts w:ascii="Times New Roman" w:eastAsia="Times New Roman" w:hAnsi="Times New Roman" w:cs="Times New Roman"/>
          <w:i/>
          <w:sz w:val="24"/>
          <w:szCs w:val="24"/>
        </w:rPr>
        <w:t>Briefly e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 xml:space="preserve">xplain </w:t>
      </w:r>
      <w:r w:rsidR="0054442A" w:rsidRPr="00B34E28">
        <w:rPr>
          <w:rFonts w:ascii="Times New Roman" w:eastAsia="Times New Roman" w:hAnsi="Times New Roman" w:cs="Times New Roman"/>
          <w:i/>
          <w:sz w:val="24"/>
          <w:szCs w:val="24"/>
        </w:rPr>
        <w:t>why the course is to be studied. Specify who should study the course and requirement of prior knowledge and skill, if any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46001" w:rsidRPr="00B34E28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A3BC6" w:rsidRPr="00B34E28" w:rsidTr="005A3BC6">
        <w:tc>
          <w:tcPr>
            <w:tcW w:w="9576" w:type="dxa"/>
          </w:tcPr>
          <w:p w:rsidR="007E738F" w:rsidRPr="00D1009F" w:rsidRDefault="007E738F" w:rsidP="007E73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1009F">
              <w:rPr>
                <w:rFonts w:cs="Calibri"/>
              </w:rPr>
              <w:t>To provide students an exposure to disasters, their significance, types &amp; Comprehensive understanding on the concurrence of Disasters and its management.</w:t>
            </w:r>
          </w:p>
          <w:p w:rsidR="007E738F" w:rsidRPr="00D1009F" w:rsidRDefault="007E738F" w:rsidP="007E73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1009F">
              <w:rPr>
                <w:rFonts w:cs="Calibri"/>
              </w:rPr>
              <w:t>To ensure that students begin to understand the relationship between vulnerability, disasters, disaster prevention, risk reduction and the basic understanding of the research methodology for risk reduction measures.</w:t>
            </w:r>
          </w:p>
          <w:p w:rsidR="007E738F" w:rsidRPr="00D1009F" w:rsidRDefault="007E738F" w:rsidP="007E73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1009F">
              <w:rPr>
                <w:rFonts w:cs="Calibri"/>
              </w:rPr>
              <w:t xml:space="preserve">Equipped with knowledge, concepts, and principles, skills pertaining to Planning, Organizing, Decision-making and Problem solving methods for Disaster Management. </w:t>
            </w:r>
          </w:p>
          <w:p w:rsidR="005A3BC6" w:rsidRPr="007E738F" w:rsidRDefault="007E738F" w:rsidP="007E738F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7E738F">
              <w:rPr>
                <w:rFonts w:cs="Calibri"/>
              </w:rPr>
              <w:t xml:space="preserve">Structural and nonstructural elements </w:t>
            </w:r>
            <w:r w:rsidR="00370730">
              <w:rPr>
                <w:rFonts w:cs="Calibri"/>
              </w:rPr>
              <w:t xml:space="preserve">of risk reduction and climate change adaptation. </w:t>
            </w:r>
          </w:p>
          <w:p w:rsidR="005A3BC6" w:rsidRPr="00B34E28" w:rsidRDefault="005A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BC6" w:rsidRPr="00B34E28" w:rsidRDefault="005A3BC6" w:rsidP="00B34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BC6" w:rsidRPr="00B34E28" w:rsidRDefault="00845EDA" w:rsidP="009353A8">
      <w:pPr>
        <w:pStyle w:val="ListBullet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B34E28">
        <w:rPr>
          <w:rFonts w:ascii="Times New Roman" w:hAnsi="Times New Roman" w:cs="Times New Roman"/>
          <w:b/>
          <w:sz w:val="24"/>
          <w:szCs w:val="24"/>
        </w:rPr>
        <w:t>Learning outcome</w:t>
      </w:r>
    </w:p>
    <w:p w:rsidR="00845EDA" w:rsidRPr="00B34E28" w:rsidRDefault="00845EDA" w:rsidP="00845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4E28">
        <w:rPr>
          <w:rFonts w:ascii="Times New Roman" w:eastAsia="Times New Roman" w:hAnsi="Times New Roman" w:cs="Times New Roman"/>
          <w:b/>
          <w:i/>
          <w:sz w:val="24"/>
          <w:szCs w:val="24"/>
        </w:rPr>
        <w:t>Key point</w:t>
      </w:r>
      <w:r w:rsidR="00B34E28">
        <w:rPr>
          <w:rFonts w:ascii="Times New Roman" w:eastAsia="Times New Roman" w:hAnsi="Times New Roman" w:cs="Times New Roman"/>
          <w:b/>
          <w:i/>
          <w:sz w:val="24"/>
          <w:szCs w:val="24"/>
        </w:rPr>
        <w:t>s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 xml:space="preserve">: State clearly what </w:t>
      </w:r>
      <w:r w:rsidR="0054442A" w:rsidRPr="00B34E28">
        <w:rPr>
          <w:rFonts w:ascii="Times New Roman" w:eastAsia="Times New Roman" w:hAnsi="Times New Roman" w:cs="Times New Roman"/>
          <w:i/>
          <w:sz w:val="24"/>
          <w:szCs w:val="24"/>
        </w:rPr>
        <w:t xml:space="preserve">knowledge and skill </w:t>
      </w:r>
      <w:r w:rsidR="00B34E28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>student</w:t>
      </w:r>
      <w:r w:rsidR="00B34E28">
        <w:rPr>
          <w:rFonts w:ascii="Times New Roman" w:eastAsia="Times New Roman" w:hAnsi="Times New Roman" w:cs="Times New Roman"/>
          <w:i/>
          <w:sz w:val="24"/>
          <w:szCs w:val="24"/>
        </w:rPr>
        <w:t xml:space="preserve"> i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>s expected to</w:t>
      </w:r>
      <w:r w:rsidR="00891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>learn at the end of the course</w:t>
      </w:r>
      <w:r w:rsidR="00B172C7">
        <w:rPr>
          <w:rFonts w:ascii="Times New Roman" w:eastAsia="Times New Roman" w:hAnsi="Times New Roman" w:cs="Times New Roman"/>
          <w:i/>
          <w:sz w:val="24"/>
          <w:szCs w:val="24"/>
        </w:rPr>
        <w:t xml:space="preserve"> and will be able to apply</w:t>
      </w:r>
      <w:r w:rsidRPr="00B34E2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45EDA" w:rsidRPr="00B34E28" w:rsidTr="00845EDA">
        <w:tc>
          <w:tcPr>
            <w:tcW w:w="9576" w:type="dxa"/>
          </w:tcPr>
          <w:p w:rsidR="00370730" w:rsidRPr="00370730" w:rsidRDefault="00370730" w:rsidP="00370730">
            <w:pPr>
              <w:pStyle w:val="ListParagraph"/>
              <w:numPr>
                <w:ilvl w:val="0"/>
                <w:numId w:val="3"/>
              </w:numPr>
              <w:ind w:left="720"/>
              <w:jc w:val="both"/>
            </w:pPr>
            <w:r w:rsidRPr="00370730">
              <w:t xml:space="preserve">Students having acquired on </w:t>
            </w:r>
            <w:r w:rsidRPr="00370730">
              <w:t>the basic knowledge</w:t>
            </w:r>
            <w:r w:rsidRPr="00370730">
              <w:t xml:space="preserve"> and information on DRR and CC are well prepared to respond to such hazards.</w:t>
            </w:r>
          </w:p>
          <w:p w:rsidR="00370730" w:rsidRPr="00370730" w:rsidRDefault="00370730" w:rsidP="00370730">
            <w:pPr>
              <w:pStyle w:val="ListParagraph"/>
              <w:numPr>
                <w:ilvl w:val="0"/>
                <w:numId w:val="3"/>
              </w:numPr>
              <w:ind w:left="720"/>
              <w:jc w:val="both"/>
            </w:pPr>
            <w:r w:rsidRPr="00370730">
              <w:t xml:space="preserve">Students disseminate the acquired knowledge, skills and techniques with the people </w:t>
            </w:r>
            <w:r w:rsidRPr="00370730">
              <w:t>living in</w:t>
            </w:r>
            <w:r w:rsidRPr="00370730">
              <w:t xml:space="preserve"> and </w:t>
            </w:r>
            <w:r w:rsidRPr="00370730">
              <w:t>around them</w:t>
            </w:r>
            <w:r w:rsidRPr="00370730">
              <w:t>.</w:t>
            </w:r>
          </w:p>
          <w:p w:rsidR="00845EDA" w:rsidRPr="00370730" w:rsidRDefault="00370730" w:rsidP="00370730">
            <w:pPr>
              <w:pStyle w:val="ListParagraph"/>
              <w:numPr>
                <w:ilvl w:val="0"/>
                <w:numId w:val="3"/>
              </w:numPr>
              <w:ind w:left="720"/>
              <w:jc w:val="both"/>
              <w:rPr>
                <w:b/>
              </w:rPr>
            </w:pPr>
            <w:r w:rsidRPr="00370730">
              <w:t>Better safeguard their lives</w:t>
            </w:r>
            <w:r w:rsidRPr="00370730">
              <w:t xml:space="preserve"> structural and nonstructural elements at risk </w:t>
            </w:r>
            <w:r w:rsidRPr="00370730">
              <w:t>in pre, during and post disasters situation with the knowledge acquired</w:t>
            </w:r>
            <w:r w:rsidRPr="00370730">
              <w:rPr>
                <w:b/>
              </w:rPr>
              <w:t>.</w:t>
            </w:r>
          </w:p>
          <w:p w:rsidR="00845EDA" w:rsidRPr="00B34E28" w:rsidRDefault="00845EDA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45EDA" w:rsidRPr="00B34E28" w:rsidRDefault="00845EDA" w:rsidP="00845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550F7" w:rsidRPr="009353A8" w:rsidRDefault="00B550F7" w:rsidP="00935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3A8">
        <w:rPr>
          <w:rFonts w:ascii="Times New Roman" w:eastAsia="Times New Roman" w:hAnsi="Times New Roman" w:cs="Times New Roman"/>
          <w:b/>
          <w:sz w:val="24"/>
          <w:szCs w:val="24"/>
        </w:rPr>
        <w:t>Evaluation Systems</w:t>
      </w:r>
    </w:p>
    <w:p w:rsidR="0054442A" w:rsidRPr="00B34E28" w:rsidRDefault="0054442A" w:rsidP="0084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E28">
        <w:rPr>
          <w:rFonts w:ascii="Times New Roman" w:eastAsia="Times New Roman" w:hAnsi="Times New Roman" w:cs="Times New Roman"/>
          <w:b/>
          <w:sz w:val="24"/>
          <w:szCs w:val="24"/>
        </w:rPr>
        <w:t>Key point</w:t>
      </w:r>
      <w:r w:rsidR="00B34E2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34E2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34E28">
        <w:rPr>
          <w:rFonts w:ascii="Times New Roman" w:eastAsia="Times New Roman" w:hAnsi="Times New Roman" w:cs="Times New Roman"/>
          <w:sz w:val="24"/>
          <w:szCs w:val="24"/>
        </w:rPr>
        <w:t>State clearly the components</w:t>
      </w:r>
      <w:r w:rsidR="00B34E28">
        <w:rPr>
          <w:rFonts w:ascii="Times New Roman" w:eastAsia="Times New Roman" w:hAnsi="Times New Roman" w:cs="Times New Roman"/>
          <w:sz w:val="24"/>
          <w:szCs w:val="24"/>
        </w:rPr>
        <w:t>, weights</w:t>
      </w:r>
      <w:r w:rsidRPr="00B34E2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353A8">
        <w:rPr>
          <w:rFonts w:ascii="Times New Roman" w:eastAsia="Times New Roman" w:hAnsi="Times New Roman" w:cs="Times New Roman"/>
          <w:sz w:val="24"/>
          <w:szCs w:val="24"/>
        </w:rPr>
        <w:t>nd methods of evaluation system as applicable to this course</w:t>
      </w:r>
      <w:r w:rsidRPr="00B3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9"/>
        <w:gridCol w:w="1902"/>
        <w:gridCol w:w="1877"/>
        <w:gridCol w:w="3348"/>
      </w:tblGrid>
      <w:tr w:rsidR="00B34E28" w:rsidRPr="00B34E28" w:rsidTr="009353A8">
        <w:tc>
          <w:tcPr>
            <w:tcW w:w="1279" w:type="pct"/>
            <w:vMerge w:val="restart"/>
          </w:tcPr>
          <w:p w:rsidR="00B34E28" w:rsidRPr="00B34E28" w:rsidRDefault="00B34E28" w:rsidP="0040228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Internal Examination </w:t>
            </w:r>
          </w:p>
        </w:tc>
        <w:tc>
          <w:tcPr>
            <w:tcW w:w="993" w:type="pct"/>
          </w:tcPr>
          <w:p w:rsidR="00B34E28" w:rsidRPr="00B34E28" w:rsidRDefault="00B34E28" w:rsidP="00845E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Component</w:t>
            </w:r>
          </w:p>
        </w:tc>
        <w:tc>
          <w:tcPr>
            <w:tcW w:w="980" w:type="pct"/>
          </w:tcPr>
          <w:p w:rsidR="00B34E28" w:rsidRPr="00B34E28" w:rsidRDefault="00B34E28" w:rsidP="00C44FF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 of Marks</w:t>
            </w:r>
          </w:p>
        </w:tc>
        <w:tc>
          <w:tcPr>
            <w:tcW w:w="1748" w:type="pct"/>
          </w:tcPr>
          <w:p w:rsidR="00B34E28" w:rsidRPr="00B34E28" w:rsidRDefault="005D14E3" w:rsidP="00C44FF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Method of Assessment</w:t>
            </w:r>
          </w:p>
        </w:tc>
      </w:tr>
      <w:tr w:rsidR="000A5FE0" w:rsidRPr="00B34E28" w:rsidTr="009353A8">
        <w:tc>
          <w:tcPr>
            <w:tcW w:w="1279" w:type="pct"/>
            <w:vMerge/>
          </w:tcPr>
          <w:p w:rsidR="000A5FE0" w:rsidRPr="00B34E28" w:rsidRDefault="000A5FE0" w:rsidP="00B550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0A5FE0" w:rsidRPr="00B34E28" w:rsidRDefault="009353A8" w:rsidP="000A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  <w:r w:rsidR="000A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980" w:type="pct"/>
          </w:tcPr>
          <w:p w:rsidR="000A5FE0" w:rsidRPr="00B34E28" w:rsidRDefault="007E738F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748" w:type="pct"/>
          </w:tcPr>
          <w:p w:rsidR="000A5FE0" w:rsidRPr="00B34E28" w:rsidRDefault="00D07815" w:rsidP="00C4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Written E</w:t>
            </w:r>
            <w:r w:rsidR="000A5FE0" w:rsidRPr="00B34E28">
              <w:rPr>
                <w:rFonts w:ascii="Times New Roman" w:eastAsia="Times New Roman" w:hAnsi="Times New Roman" w:cs="Times New Roman"/>
                <w:sz w:val="24"/>
                <w:szCs w:val="24"/>
              </w:rPr>
              <w:t>xamination</w:t>
            </w:r>
          </w:p>
        </w:tc>
      </w:tr>
      <w:tr w:rsidR="009353A8" w:rsidRPr="00B34E28" w:rsidTr="009353A8">
        <w:tc>
          <w:tcPr>
            <w:tcW w:w="1279" w:type="pct"/>
            <w:vMerge/>
          </w:tcPr>
          <w:p w:rsidR="009353A8" w:rsidRPr="00B34E28" w:rsidRDefault="009353A8" w:rsidP="00B550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9353A8" w:rsidRDefault="009353A8" w:rsidP="000A5F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Internal Test II</w:t>
            </w:r>
          </w:p>
        </w:tc>
        <w:tc>
          <w:tcPr>
            <w:tcW w:w="980" w:type="pct"/>
          </w:tcPr>
          <w:p w:rsidR="009353A8" w:rsidRPr="00B34E28" w:rsidRDefault="007E738F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748" w:type="pct"/>
          </w:tcPr>
          <w:p w:rsidR="009353A8" w:rsidRDefault="009353A8" w:rsidP="00C44F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(MCQ)</w:t>
            </w:r>
          </w:p>
        </w:tc>
      </w:tr>
      <w:tr w:rsidR="000A5FE0" w:rsidRPr="00B34E28" w:rsidTr="009353A8">
        <w:tc>
          <w:tcPr>
            <w:tcW w:w="1279" w:type="pct"/>
            <w:vMerge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0A5FE0" w:rsidRPr="00B34E28" w:rsidRDefault="000A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980" w:type="pct"/>
          </w:tcPr>
          <w:p w:rsidR="000A5FE0" w:rsidRPr="00B34E28" w:rsidRDefault="007E738F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748" w:type="pct"/>
          </w:tcPr>
          <w:p w:rsidR="000A5FE0" w:rsidRPr="000A5FE0" w:rsidRDefault="009353A8" w:rsidP="00935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  <w:r w:rsidR="000A5FE0" w:rsidRPr="000A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</w:t>
            </w:r>
          </w:p>
        </w:tc>
      </w:tr>
      <w:tr w:rsidR="000A5FE0" w:rsidRPr="00B34E28" w:rsidTr="009353A8">
        <w:tc>
          <w:tcPr>
            <w:tcW w:w="1279" w:type="pct"/>
            <w:vMerge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0A5FE0" w:rsidRPr="00B34E28" w:rsidRDefault="000A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Experiments</w:t>
            </w:r>
          </w:p>
        </w:tc>
        <w:tc>
          <w:tcPr>
            <w:tcW w:w="980" w:type="pct"/>
          </w:tcPr>
          <w:p w:rsidR="000A5FE0" w:rsidRPr="00B34E28" w:rsidRDefault="007E738F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748" w:type="pct"/>
          </w:tcPr>
          <w:p w:rsidR="000A5FE0" w:rsidRPr="000A5FE0" w:rsidRDefault="00891D65" w:rsidP="00845E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 W</w:t>
            </w:r>
            <w:r w:rsidR="00D07815">
              <w:rPr>
                <w:rFonts w:ascii="Times New Roman" w:eastAsia="Times New Roman" w:hAnsi="Times New Roman" w:cs="Times New Roman"/>
                <w:sz w:val="24"/>
                <w:szCs w:val="24"/>
              </w:rPr>
              <w:t>ork, R</w:t>
            </w:r>
            <w:r w:rsidR="000A5FE0" w:rsidRPr="000A5FE0">
              <w:rPr>
                <w:rFonts w:ascii="Times New Roman" w:eastAsia="Times New Roman" w:hAnsi="Times New Roman" w:cs="Times New Roman"/>
                <w:sz w:val="24"/>
                <w:szCs w:val="24"/>
              </w:rPr>
              <w:t>eport</w:t>
            </w:r>
          </w:p>
        </w:tc>
      </w:tr>
      <w:tr w:rsidR="000A5FE0" w:rsidRPr="00B34E28" w:rsidTr="009353A8">
        <w:tc>
          <w:tcPr>
            <w:tcW w:w="1279" w:type="pct"/>
            <w:vMerge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0A5FE0" w:rsidRPr="00B34E28" w:rsidRDefault="000A5FE0" w:rsidP="0040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:rsidR="000A5FE0" w:rsidRPr="00B34E28" w:rsidRDefault="007E738F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748" w:type="pct"/>
          </w:tcPr>
          <w:p w:rsidR="000A5FE0" w:rsidRPr="000A5FE0" w:rsidRDefault="00891D65" w:rsidP="00845E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 and P</w:t>
            </w:r>
            <w:r w:rsidR="000A5FE0" w:rsidRPr="000A5FE0">
              <w:rPr>
                <w:rFonts w:ascii="Times New Roman" w:eastAsia="Times New Roman" w:hAnsi="Times New Roman" w:cs="Times New Roman"/>
                <w:sz w:val="24"/>
                <w:szCs w:val="24"/>
              </w:rPr>
              <w:t>resentation</w:t>
            </w:r>
          </w:p>
        </w:tc>
      </w:tr>
      <w:tr w:rsidR="000A5FE0" w:rsidRPr="00B34E28" w:rsidTr="009353A8">
        <w:tc>
          <w:tcPr>
            <w:tcW w:w="1279" w:type="pct"/>
            <w:vMerge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Quiz</w:t>
            </w:r>
          </w:p>
        </w:tc>
        <w:tc>
          <w:tcPr>
            <w:tcW w:w="980" w:type="pct"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8" w:type="pct"/>
          </w:tcPr>
          <w:p w:rsidR="000A5FE0" w:rsidRPr="000A5FE0" w:rsidRDefault="00891D65" w:rsidP="00845E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Surprise/Preannounced O</w:t>
            </w:r>
            <w:r w:rsidR="000A5FE0" w:rsidRPr="000A5FE0">
              <w:rPr>
                <w:rFonts w:ascii="Times New Roman" w:eastAsia="Times New Roman" w:hAnsi="Times New Roman" w:cs="Times New Roman"/>
                <w:sz w:val="24"/>
                <w:szCs w:val="24"/>
              </w:rPr>
              <w:t>nes</w:t>
            </w:r>
          </w:p>
        </w:tc>
      </w:tr>
      <w:tr w:rsidR="009353A8" w:rsidRPr="00B34E28" w:rsidTr="009353A8">
        <w:tc>
          <w:tcPr>
            <w:tcW w:w="1279" w:type="pct"/>
          </w:tcPr>
          <w:p w:rsidR="009353A8" w:rsidRPr="00B34E28" w:rsidRDefault="009353A8" w:rsidP="00845E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pct"/>
          </w:tcPr>
          <w:p w:rsidR="009353A8" w:rsidRDefault="009353A8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:rsidR="009353A8" w:rsidRDefault="009353A8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40(T) 50(P/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8" w:type="pct"/>
          </w:tcPr>
          <w:p w:rsidR="009353A8" w:rsidRDefault="009353A8" w:rsidP="00C44F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E0" w:rsidRPr="00B34E28" w:rsidTr="009353A8">
        <w:tc>
          <w:tcPr>
            <w:tcW w:w="1279" w:type="pct"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External Examination</w:t>
            </w:r>
          </w:p>
        </w:tc>
        <w:tc>
          <w:tcPr>
            <w:tcW w:w="993" w:type="pct"/>
          </w:tcPr>
          <w:p w:rsidR="000A5FE0" w:rsidRPr="00B34E28" w:rsidRDefault="009353A8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QA Cell</w:t>
            </w:r>
          </w:p>
        </w:tc>
        <w:tc>
          <w:tcPr>
            <w:tcW w:w="980" w:type="pct"/>
          </w:tcPr>
          <w:p w:rsidR="000A5FE0" w:rsidRPr="00B34E28" w:rsidRDefault="009353A8" w:rsidP="009353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60(T) 50(P/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8" w:type="pct"/>
          </w:tcPr>
          <w:p w:rsidR="000A5FE0" w:rsidRPr="00B34E28" w:rsidRDefault="00D07815" w:rsidP="00C4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Written E</w:t>
            </w:r>
            <w:r w:rsidR="000A5FE0" w:rsidRPr="00B34E28">
              <w:rPr>
                <w:rFonts w:ascii="Times New Roman" w:eastAsia="Times New Roman" w:hAnsi="Times New Roman" w:cs="Times New Roman"/>
                <w:sz w:val="24"/>
                <w:szCs w:val="24"/>
              </w:rPr>
              <w:t>xamination</w:t>
            </w:r>
          </w:p>
        </w:tc>
      </w:tr>
      <w:tr w:rsidR="000A5FE0" w:rsidRPr="00B34E28" w:rsidTr="009353A8">
        <w:tc>
          <w:tcPr>
            <w:tcW w:w="1279" w:type="pct"/>
          </w:tcPr>
          <w:p w:rsidR="000A5FE0" w:rsidRPr="00B34E28" w:rsidRDefault="000A5FE0" w:rsidP="00B550F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80" w:type="pct"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4E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748" w:type="pct"/>
          </w:tcPr>
          <w:p w:rsidR="000A5FE0" w:rsidRPr="00B34E28" w:rsidRDefault="000A5FE0" w:rsidP="00845E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353A8" w:rsidRDefault="009353A8" w:rsidP="009F2F3E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3A8" w:rsidRDefault="009353A8" w:rsidP="009353A8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EDA" w:rsidRPr="004D088C" w:rsidRDefault="000A25AF" w:rsidP="009353A8">
      <w:pPr>
        <w:pStyle w:val="ListBulle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88C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9353A8" w:rsidRPr="004D088C">
        <w:rPr>
          <w:rFonts w:ascii="Times New Roman" w:hAnsi="Times New Roman" w:cs="Times New Roman"/>
          <w:b/>
          <w:sz w:val="24"/>
          <w:szCs w:val="24"/>
          <w:u w:val="single"/>
        </w:rPr>
        <w:t>content</w:t>
      </w:r>
    </w:p>
    <w:p w:rsidR="00385F94" w:rsidRPr="00B34E28" w:rsidRDefault="00385F94" w:rsidP="00845EDA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1C6" w:rsidRPr="00006DAD" w:rsidRDefault="00385F94" w:rsidP="002271C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>Module I</w:t>
      </w:r>
      <w:r w:rsidR="00D07815" w:rsidRPr="00006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5F94" w:rsidRPr="00006DAD" w:rsidRDefault="00D07815" w:rsidP="002271C6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>Title</w:t>
      </w:r>
      <w:r w:rsidR="002271C6" w:rsidRPr="00006DAD">
        <w:rPr>
          <w:rFonts w:ascii="Times New Roman" w:hAnsi="Times New Roman" w:cs="Times New Roman"/>
          <w:sz w:val="24"/>
          <w:szCs w:val="24"/>
        </w:rPr>
        <w:t xml:space="preserve">: </w:t>
      </w:r>
      <w:r w:rsidR="007F39FC" w:rsidRPr="00006DAD">
        <w:rPr>
          <w:rFonts w:ascii="Times New Roman" w:hAnsi="Times New Roman" w:cs="Times New Roman"/>
          <w:sz w:val="24"/>
          <w:szCs w:val="24"/>
        </w:rPr>
        <w:t xml:space="preserve">Introduction to Disasters,  its concepts  &amp; types and classification 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 </w:t>
      </w:r>
      <w:r w:rsidR="00006DAD">
        <w:rPr>
          <w:rFonts w:ascii="Times New Roman" w:hAnsi="Times New Roman" w:cs="Times New Roman"/>
          <w:sz w:val="24"/>
          <w:szCs w:val="24"/>
        </w:rPr>
        <w:tab/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</w:t>
      </w:r>
      <w:r w:rsidR="002271C6" w:rsidRPr="00006DAD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2271C6" w:rsidRPr="00006DAD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2271C6" w:rsidRPr="00006DAD">
        <w:rPr>
          <w:rFonts w:ascii="Times New Roman" w:hAnsi="Times New Roman" w:cs="Times New Roman"/>
          <w:sz w:val="24"/>
          <w:szCs w:val="24"/>
        </w:rPr>
        <w:t>)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85F94" w:rsidRPr="00006DAD" w:rsidRDefault="00385F94" w:rsidP="007260CE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2271C6" w:rsidRPr="00006DAD" w:rsidRDefault="00385F94" w:rsidP="002271C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>Module II</w:t>
      </w:r>
      <w:r w:rsidR="00D07815" w:rsidRPr="00006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5F94" w:rsidRPr="00006DAD" w:rsidRDefault="00D07815" w:rsidP="002271C6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>Title</w:t>
      </w:r>
      <w:r w:rsidR="002271C6" w:rsidRPr="00006DAD">
        <w:rPr>
          <w:rFonts w:ascii="Times New Roman" w:hAnsi="Times New Roman" w:cs="Times New Roman"/>
          <w:sz w:val="24"/>
          <w:szCs w:val="24"/>
        </w:rPr>
        <w:t xml:space="preserve">: </w:t>
      </w:r>
      <w:r w:rsidR="007F39FC" w:rsidRPr="00006DAD">
        <w:rPr>
          <w:rFonts w:ascii="Times New Roman" w:hAnsi="Times New Roman" w:cs="Times New Roman"/>
          <w:sz w:val="24"/>
          <w:szCs w:val="24"/>
        </w:rPr>
        <w:t xml:space="preserve">Addressing the problem </w:t>
      </w:r>
      <w:r w:rsidR="002271C6" w:rsidRPr="00006DAD">
        <w:rPr>
          <w:rFonts w:ascii="Times New Roman" w:hAnsi="Times New Roman" w:cs="Times New Roman"/>
          <w:sz w:val="24"/>
          <w:szCs w:val="24"/>
        </w:rPr>
        <w:t>of climate</w:t>
      </w:r>
      <w:r w:rsidR="007F39FC" w:rsidRPr="00006DAD">
        <w:rPr>
          <w:rFonts w:ascii="Times New Roman" w:hAnsi="Times New Roman" w:cs="Times New Roman"/>
          <w:sz w:val="24"/>
          <w:szCs w:val="24"/>
        </w:rPr>
        <w:t xml:space="preserve"> change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</w:t>
      </w:r>
      <w:r w:rsid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>(10 hrs.)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21DF1" w:rsidRPr="00006DAD">
        <w:rPr>
          <w:rFonts w:ascii="Times New Roman" w:hAnsi="Times New Roman" w:cs="Times New Roman"/>
          <w:sz w:val="24"/>
          <w:szCs w:val="24"/>
        </w:rPr>
        <w:t xml:space="preserve"> 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53A8" w:rsidRPr="00006DAD" w:rsidRDefault="009353A8" w:rsidP="00845EDA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271C6" w:rsidRPr="00006DAD" w:rsidRDefault="00385F94" w:rsidP="00845EDA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>Module III</w:t>
      </w:r>
      <w:r w:rsidR="00D07815" w:rsidRPr="00006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5F94" w:rsidRPr="00006DAD" w:rsidRDefault="00D07815" w:rsidP="002271C6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Title </w:t>
      </w:r>
      <w:r w:rsidR="002271C6" w:rsidRPr="00006DAD">
        <w:rPr>
          <w:rFonts w:ascii="Times New Roman" w:hAnsi="Times New Roman" w:cs="Times New Roman"/>
          <w:sz w:val="24"/>
          <w:szCs w:val="24"/>
        </w:rPr>
        <w:t>Disaster Risk Reduction and Planning Management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</w:t>
      </w:r>
      <w:r w:rsidR="009F2F3E" w:rsidRPr="00006DAD">
        <w:rPr>
          <w:rFonts w:ascii="Times New Roman" w:hAnsi="Times New Roman" w:cs="Times New Roman"/>
          <w:sz w:val="24"/>
          <w:szCs w:val="24"/>
        </w:rPr>
        <w:tab/>
      </w:r>
      <w:r w:rsidR="009F2F3E" w:rsidRPr="00006DAD">
        <w:rPr>
          <w:rFonts w:ascii="Times New Roman" w:hAnsi="Times New Roman" w:cs="Times New Roman"/>
          <w:sz w:val="24"/>
          <w:szCs w:val="24"/>
        </w:rPr>
        <w:tab/>
      </w:r>
      <w:r w:rsidR="009F2F3E" w:rsidRPr="00006DAD">
        <w:rPr>
          <w:rFonts w:ascii="Times New Roman" w:hAnsi="Times New Roman" w:cs="Times New Roman"/>
          <w:sz w:val="24"/>
          <w:szCs w:val="24"/>
        </w:rPr>
        <w:tab/>
        <w:t>(14</w:t>
      </w:r>
      <w:r w:rsidR="002271C6" w:rsidRPr="00006DAD">
        <w:rPr>
          <w:rFonts w:ascii="Times New Roman" w:hAnsi="Times New Roman" w:cs="Times New Roman"/>
          <w:sz w:val="24"/>
          <w:szCs w:val="24"/>
        </w:rPr>
        <w:t>) hrs.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21DF1" w:rsidRPr="00006DAD">
        <w:rPr>
          <w:rFonts w:ascii="Times New Roman" w:hAnsi="Times New Roman" w:cs="Times New Roman"/>
          <w:sz w:val="24"/>
          <w:szCs w:val="24"/>
        </w:rPr>
        <w:t xml:space="preserve"> </w:t>
      </w:r>
      <w:r w:rsidR="00891D65" w:rsidRPr="0000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94" w:rsidRPr="00006DAD" w:rsidRDefault="00385F94" w:rsidP="007260CE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2271C6" w:rsidRPr="00006DAD" w:rsidRDefault="00891D65" w:rsidP="00891D65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Module IV: </w:t>
      </w:r>
    </w:p>
    <w:p w:rsidR="00891D65" w:rsidRPr="00006DAD" w:rsidRDefault="00891D65" w:rsidP="002271C6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Title     </w:t>
      </w:r>
      <w:r w:rsidR="002271C6" w:rsidRPr="00006DAD">
        <w:rPr>
          <w:rFonts w:ascii="Times New Roman" w:hAnsi="Times New Roman" w:cs="Times New Roman"/>
          <w:sz w:val="24"/>
          <w:szCs w:val="24"/>
        </w:rPr>
        <w:t xml:space="preserve">Disaster Management Cycle 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 </w:t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>(10 hrs.)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21DF1" w:rsidRPr="0000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524" w:rsidRPr="00006DAD" w:rsidRDefault="007B5524" w:rsidP="007260CE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71C6" w:rsidRPr="00006DAD" w:rsidRDefault="00891D65" w:rsidP="002271C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Module V: </w:t>
      </w:r>
    </w:p>
    <w:p w:rsidR="00891D65" w:rsidRPr="00006DAD" w:rsidRDefault="00891D65" w:rsidP="002271C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Title         </w:t>
      </w:r>
      <w:r w:rsidR="002271C6" w:rsidRPr="00006DAD">
        <w:rPr>
          <w:rFonts w:ascii="Times New Roman" w:hAnsi="Times New Roman" w:cs="Times New Roman"/>
          <w:sz w:val="24"/>
          <w:szCs w:val="24"/>
        </w:rPr>
        <w:t>Structural and nonstructural safety measures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 </w:t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>(10 hrs.)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21DF1" w:rsidRPr="00006DAD">
        <w:rPr>
          <w:rFonts w:ascii="Times New Roman" w:hAnsi="Times New Roman" w:cs="Times New Roman"/>
          <w:sz w:val="24"/>
          <w:szCs w:val="24"/>
        </w:rPr>
        <w:t xml:space="preserve"> 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</w:t>
      </w:r>
      <w:r w:rsidR="00621DF1" w:rsidRPr="0000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D65" w:rsidRPr="00006DAD" w:rsidRDefault="00891D65" w:rsidP="007260CE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71C6" w:rsidRPr="00006DAD" w:rsidRDefault="00891D65" w:rsidP="00891D65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Module VI: </w:t>
      </w:r>
    </w:p>
    <w:p w:rsidR="00891D65" w:rsidRPr="00006DAD" w:rsidRDefault="00891D65" w:rsidP="002271C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06DAD">
        <w:rPr>
          <w:rFonts w:ascii="Times New Roman" w:hAnsi="Times New Roman" w:cs="Times New Roman"/>
          <w:sz w:val="24"/>
          <w:szCs w:val="24"/>
        </w:rPr>
        <w:t xml:space="preserve">Title     </w:t>
      </w:r>
      <w:r w:rsidR="002271C6" w:rsidRPr="00006DAD">
        <w:rPr>
          <w:rFonts w:ascii="Times New Roman" w:hAnsi="Times New Roman" w:cs="Times New Roman"/>
          <w:sz w:val="24"/>
          <w:szCs w:val="24"/>
        </w:rPr>
        <w:t xml:space="preserve">Development </w:t>
      </w:r>
      <w:proofErr w:type="spellStart"/>
      <w:r w:rsidR="002271C6" w:rsidRPr="00006DAD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2271C6" w:rsidRPr="00006DAD">
        <w:rPr>
          <w:rFonts w:ascii="Times New Roman" w:hAnsi="Times New Roman" w:cs="Times New Roman"/>
          <w:sz w:val="24"/>
          <w:szCs w:val="24"/>
        </w:rPr>
        <w:t xml:space="preserve"> Sustainable Development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  </w:t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</w:r>
      <w:r w:rsidR="002271C6" w:rsidRPr="00006DAD">
        <w:rPr>
          <w:rFonts w:ascii="Times New Roman" w:hAnsi="Times New Roman" w:cs="Times New Roman"/>
          <w:sz w:val="24"/>
          <w:szCs w:val="24"/>
        </w:rPr>
        <w:tab/>
        <w:t xml:space="preserve">(16 </w:t>
      </w:r>
      <w:proofErr w:type="spellStart"/>
      <w:r w:rsidR="002271C6" w:rsidRPr="00006DAD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2271C6" w:rsidRPr="00006DAD">
        <w:rPr>
          <w:rFonts w:ascii="Times New Roman" w:hAnsi="Times New Roman" w:cs="Times New Roman"/>
          <w:sz w:val="24"/>
          <w:szCs w:val="24"/>
        </w:rPr>
        <w:t>)</w:t>
      </w:r>
      <w:r w:rsidRPr="00006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21DF1" w:rsidRPr="0000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69A" w:rsidRPr="00006DAD" w:rsidRDefault="0086469A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F3E" w:rsidRDefault="009F2F3E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Total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-  70 hours facilitation </w:t>
      </w:r>
    </w:p>
    <w:p w:rsidR="00385F94" w:rsidRPr="00B34E28" w:rsidRDefault="00385F94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E28">
        <w:rPr>
          <w:rFonts w:ascii="Times New Roman" w:hAnsi="Times New Roman" w:cs="Times New Roman"/>
          <w:i/>
          <w:sz w:val="24"/>
          <w:szCs w:val="24"/>
        </w:rPr>
        <w:t>Text Books:</w:t>
      </w:r>
    </w:p>
    <w:p w:rsidR="0086469A" w:rsidRPr="00D31E27" w:rsidRDefault="00D07815" w:rsidP="0086469A">
      <w:pPr>
        <w:pStyle w:val="ListBullet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E27">
        <w:rPr>
          <w:rFonts w:ascii="Times New Roman" w:hAnsi="Times New Roman" w:cs="Times New Roman"/>
          <w:i/>
          <w:sz w:val="24"/>
          <w:szCs w:val="24"/>
        </w:rPr>
        <w:t xml:space="preserve">Name of Author, Title, </w:t>
      </w:r>
      <w:r w:rsidR="00D31E27">
        <w:rPr>
          <w:rFonts w:ascii="Times New Roman" w:hAnsi="Times New Roman" w:cs="Times New Roman"/>
          <w:i/>
          <w:sz w:val="24"/>
          <w:szCs w:val="24"/>
        </w:rPr>
        <w:t>CORDAID</w:t>
      </w:r>
    </w:p>
    <w:p w:rsidR="00891D65" w:rsidRPr="00B34E28" w:rsidRDefault="00D31E27" w:rsidP="0086469A">
      <w:pPr>
        <w:pStyle w:val="ListBullet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E27">
        <w:rPr>
          <w:rFonts w:ascii="Times New Roman" w:hAnsi="Times New Roman" w:cs="Times New Roman"/>
          <w:i/>
          <w:sz w:val="24"/>
          <w:szCs w:val="24"/>
        </w:rPr>
        <w:t xml:space="preserve">www.adpc.net  </w:t>
      </w:r>
    </w:p>
    <w:p w:rsidR="00385F94" w:rsidRPr="00B34E28" w:rsidRDefault="00385F94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E28">
        <w:rPr>
          <w:rFonts w:ascii="Times New Roman" w:hAnsi="Times New Roman" w:cs="Times New Roman"/>
          <w:i/>
          <w:sz w:val="24"/>
          <w:szCs w:val="24"/>
        </w:rPr>
        <w:t>Reference Books:</w:t>
      </w:r>
    </w:p>
    <w:p w:rsidR="00D31E27" w:rsidRDefault="00D31E27" w:rsidP="00D31E27">
      <w:pPr>
        <w:pStyle w:val="ListBulle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Publication, Edition </w:t>
      </w:r>
      <w:r w:rsidRPr="00C44FFB">
        <w:rPr>
          <w:rFonts w:ascii="Times New Roman" w:hAnsi="Times New Roman" w:cs="Times New Roman"/>
          <w:i/>
          <w:sz w:val="24"/>
          <w:szCs w:val="24"/>
        </w:rPr>
        <w:t xml:space="preserve">Guide book on CMDRR by CORDAID, </w:t>
      </w:r>
      <w:proofErr w:type="spellStart"/>
      <w:r w:rsidRPr="00C44FFB">
        <w:rPr>
          <w:rFonts w:ascii="Times New Roman" w:hAnsi="Times New Roman" w:cs="Times New Roman"/>
          <w:i/>
          <w:sz w:val="24"/>
          <w:szCs w:val="24"/>
        </w:rPr>
        <w:t>Nehtherlands</w:t>
      </w:r>
      <w:proofErr w:type="spellEnd"/>
    </w:p>
    <w:p w:rsidR="007260CE" w:rsidRDefault="00D31E27" w:rsidP="007260CE">
      <w:pPr>
        <w:pStyle w:val="ListBulle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E27">
        <w:rPr>
          <w:rFonts w:ascii="Times New Roman" w:hAnsi="Times New Roman" w:cs="Times New Roman"/>
          <w:i/>
          <w:sz w:val="24"/>
          <w:szCs w:val="24"/>
        </w:rPr>
        <w:t xml:space="preserve">CBDRRM for local authorities Participants work book, </w:t>
      </w:r>
      <w:proofErr w:type="spellStart"/>
      <w:r w:rsidRPr="00D31E27">
        <w:rPr>
          <w:rFonts w:ascii="Times New Roman" w:hAnsi="Times New Roman" w:cs="Times New Roman"/>
          <w:i/>
          <w:sz w:val="24"/>
          <w:szCs w:val="24"/>
        </w:rPr>
        <w:t>adpc</w:t>
      </w:r>
      <w:proofErr w:type="spellEnd"/>
      <w:r w:rsidRPr="00D31E27">
        <w:rPr>
          <w:rFonts w:ascii="Times New Roman" w:hAnsi="Times New Roman" w:cs="Times New Roman"/>
          <w:i/>
          <w:sz w:val="24"/>
          <w:szCs w:val="24"/>
        </w:rPr>
        <w:t xml:space="preserve">, www.adpc.net  </w:t>
      </w:r>
    </w:p>
    <w:p w:rsidR="007260CE" w:rsidRPr="007260CE" w:rsidRDefault="007260CE" w:rsidP="007260CE">
      <w:pPr>
        <w:pStyle w:val="ListBulle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0CE">
        <w:rPr>
          <w:rFonts w:ascii="Times New Roman" w:hAnsi="Times New Roman" w:cs="Times New Roman"/>
          <w:i/>
          <w:sz w:val="24"/>
          <w:szCs w:val="24"/>
        </w:rPr>
        <w:t xml:space="preserve">Developing Guidelines and Standards for Disaster Resilience of the Built Environment: A Research Needs Assessment By </w:t>
      </w:r>
      <w:r w:rsidRPr="007260CE">
        <w:rPr>
          <w:rFonts w:ascii="Times New Roman" w:hAnsi="Times New Roman" w:cs="Times New Roman"/>
          <w:i/>
        </w:rPr>
        <w:t xml:space="preserve"> </w:t>
      </w:r>
      <w:r w:rsidRPr="007260CE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r w:rsidRPr="007260CE">
        <w:rPr>
          <w:rFonts w:ascii="Times New Roman" w:hAnsi="Times New Roman" w:cs="Times New Roman"/>
          <w:color w:val="000000"/>
          <w:sz w:val="28"/>
          <w:szCs w:val="28"/>
          <w:lang w:val="en-IN"/>
        </w:rPr>
        <w:t>Therese McAllister</w:t>
      </w:r>
    </w:p>
    <w:p w:rsidR="00D31E27" w:rsidRPr="007260CE" w:rsidRDefault="007260CE" w:rsidP="007260CE">
      <w:pPr>
        <w:pStyle w:val="ListBulle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0CE">
        <w:rPr>
          <w:rFonts w:ascii="Times New Roman" w:eastAsia="Times New Roman" w:hAnsi="Times New Roman" w:cs="Times New Roman"/>
          <w:i/>
          <w:sz w:val="24"/>
          <w:szCs w:val="24"/>
        </w:rPr>
        <w:t>Structural and Nonstructural mitigation measures in coastal area threats</w:t>
      </w:r>
      <w:r w:rsidRPr="007260CE">
        <w:rPr>
          <w:rFonts w:ascii="Times New Roman" w:hAnsi="Times New Roman" w:cs="Times New Roman"/>
          <w:i/>
        </w:rPr>
        <w:t xml:space="preserve"> by  </w:t>
      </w:r>
      <w:r w:rsidRPr="007260CE">
        <w:rPr>
          <w:rFonts w:ascii="Times New Roman" w:hAnsi="Times New Roman" w:cs="Times New Roman"/>
          <w:lang w:val="en-IN"/>
        </w:rPr>
        <w:t xml:space="preserve"> </w:t>
      </w:r>
      <w:r w:rsidRPr="007260CE">
        <w:rPr>
          <w:rFonts w:ascii="Times New Roman" w:hAnsi="Times New Roman" w:cs="Times New Roman"/>
          <w:b/>
          <w:bCs/>
          <w:sz w:val="23"/>
          <w:szCs w:val="23"/>
          <w:lang w:val="en-IN"/>
        </w:rPr>
        <w:t xml:space="preserve">D. </w:t>
      </w:r>
      <w:proofErr w:type="spellStart"/>
      <w:r w:rsidRPr="007260CE">
        <w:rPr>
          <w:rFonts w:ascii="Times New Roman" w:hAnsi="Times New Roman" w:cs="Times New Roman"/>
          <w:b/>
          <w:bCs/>
          <w:sz w:val="23"/>
          <w:szCs w:val="23"/>
          <w:lang w:val="en-IN"/>
        </w:rPr>
        <w:t>Saravanan</w:t>
      </w:r>
      <w:proofErr w:type="spellEnd"/>
    </w:p>
    <w:p w:rsidR="007260CE" w:rsidRDefault="007260CE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79E0" w:rsidRDefault="008079E0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79E0" w:rsidRDefault="008079E0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5F94" w:rsidRPr="00E36C5D" w:rsidRDefault="009353A8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36C5D">
        <w:rPr>
          <w:rFonts w:ascii="Times New Roman" w:hAnsi="Times New Roman" w:cs="Times New Roman"/>
          <w:b/>
          <w:i/>
          <w:sz w:val="24"/>
          <w:szCs w:val="24"/>
        </w:rPr>
        <w:lastRenderedPageBreak/>
        <w:t>Course outline Prepared by;</w:t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6C5D" w:rsidRPr="00E36C5D">
        <w:rPr>
          <w:rFonts w:ascii="Times New Roman" w:hAnsi="Times New Roman" w:cs="Times New Roman"/>
          <w:b/>
          <w:i/>
          <w:sz w:val="24"/>
          <w:szCs w:val="24"/>
        </w:rPr>
        <w:tab/>
        <w:t>Date:</w:t>
      </w:r>
      <w:r w:rsidR="00D31E27">
        <w:rPr>
          <w:rFonts w:ascii="Times New Roman" w:hAnsi="Times New Roman" w:cs="Times New Roman"/>
          <w:b/>
          <w:i/>
          <w:sz w:val="24"/>
          <w:szCs w:val="24"/>
        </w:rPr>
        <w:t>5/5/2020</w:t>
      </w:r>
    </w:p>
    <w:p w:rsidR="00D31E27" w:rsidRDefault="00D31E27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Jaya Krishna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Behera</w:t>
      </w:r>
      <w:proofErr w:type="spellEnd"/>
    </w:p>
    <w:p w:rsidR="00B172C7" w:rsidRDefault="00B172C7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72C7" w:rsidRPr="00B34E28" w:rsidRDefault="00B172C7" w:rsidP="00385F9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Note: 1 credit theory=10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lecture, 1 credit practice</w:t>
      </w:r>
      <w:r w:rsidR="008D035C">
        <w:rPr>
          <w:rFonts w:ascii="Times New Roman" w:hAnsi="Times New Roman" w:cs="Times New Roman"/>
          <w:b/>
          <w:i/>
          <w:sz w:val="24"/>
          <w:szCs w:val="24"/>
        </w:rPr>
        <w:t>/project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=12.5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lab/workshop</w:t>
      </w:r>
      <w:r w:rsidR="008D035C">
        <w:rPr>
          <w:rFonts w:ascii="Times New Roman" w:hAnsi="Times New Roman" w:cs="Times New Roman"/>
          <w:b/>
          <w:i/>
          <w:sz w:val="24"/>
          <w:szCs w:val="24"/>
        </w:rPr>
        <w:t>/field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work in a semester</w:t>
      </w:r>
    </w:p>
    <w:sectPr w:rsidR="00B172C7" w:rsidRPr="00B34E28" w:rsidSect="009048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97" w:rsidRDefault="00280997" w:rsidP="005E174A">
      <w:pPr>
        <w:spacing w:after="0" w:line="240" w:lineRule="auto"/>
      </w:pPr>
      <w:r>
        <w:separator/>
      </w:r>
    </w:p>
  </w:endnote>
  <w:endnote w:type="continuationSeparator" w:id="0">
    <w:p w:rsidR="00280997" w:rsidRDefault="00280997" w:rsidP="005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066884"/>
      <w:docPartObj>
        <w:docPartGallery w:val="Page Numbers (Bottom of Page)"/>
        <w:docPartUnique/>
      </w:docPartObj>
    </w:sdtPr>
    <w:sdtContent>
      <w:p w:rsidR="00D31E27" w:rsidRDefault="00D31E27" w:rsidP="008F3893">
        <w:pPr>
          <w:pStyle w:val="Footer"/>
        </w:pPr>
        <w:r>
          <w:t>Centurion University of Technology &amp; Management</w:t>
        </w:r>
        <w:r>
          <w:tab/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9E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97" w:rsidRDefault="00280997" w:rsidP="005E174A">
      <w:pPr>
        <w:spacing w:after="0" w:line="240" w:lineRule="auto"/>
      </w:pPr>
      <w:r>
        <w:separator/>
      </w:r>
    </w:p>
  </w:footnote>
  <w:footnote w:type="continuationSeparator" w:id="0">
    <w:p w:rsidR="00280997" w:rsidRDefault="00280997" w:rsidP="005E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27" w:rsidRDefault="00D31E27">
    <w:pPr>
      <w:pStyle w:val="Header"/>
    </w:pPr>
    <w:r w:rsidRPr="008F3893">
      <w:rPr>
        <w:noProof/>
        <w:lang w:val="en-IN" w:eastAsia="en-IN"/>
      </w:rPr>
      <w:drawing>
        <wp:inline distT="0" distB="0" distL="0" distR="0">
          <wp:extent cx="523875" cy="634865"/>
          <wp:effectExtent l="0" t="0" r="0" b="0"/>
          <wp:docPr id="2" name="Picture 1" descr="http://cutm.ac.in/assets/public/global/img/cutm.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7_2_1_1367910587581_4651" descr="http://cutm.ac.in/assets/public/global/img/cutm.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School of Engineering &amp; Technology</w:t>
    </w:r>
  </w:p>
  <w:p w:rsidR="00D31E27" w:rsidRDefault="00D31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C012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BB5470"/>
    <w:multiLevelType w:val="hybridMultilevel"/>
    <w:tmpl w:val="2874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D2C34"/>
    <w:multiLevelType w:val="hybridMultilevel"/>
    <w:tmpl w:val="7D2C90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93FF9"/>
    <w:multiLevelType w:val="hybridMultilevel"/>
    <w:tmpl w:val="CA3CF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E6248C"/>
    <w:multiLevelType w:val="hybridMultilevel"/>
    <w:tmpl w:val="1D8AB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E31A9"/>
    <w:multiLevelType w:val="hybridMultilevel"/>
    <w:tmpl w:val="CC50B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161DB"/>
    <w:multiLevelType w:val="hybridMultilevel"/>
    <w:tmpl w:val="781E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E77AF"/>
    <w:multiLevelType w:val="hybridMultilevel"/>
    <w:tmpl w:val="6774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61B66"/>
    <w:multiLevelType w:val="hybridMultilevel"/>
    <w:tmpl w:val="1D8AB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C0C77"/>
    <w:multiLevelType w:val="hybridMultilevel"/>
    <w:tmpl w:val="43AED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D78AB"/>
    <w:multiLevelType w:val="hybridMultilevel"/>
    <w:tmpl w:val="1E30817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B6"/>
    <w:rsid w:val="00006DAD"/>
    <w:rsid w:val="00070A01"/>
    <w:rsid w:val="000A25AF"/>
    <w:rsid w:val="000A5FE0"/>
    <w:rsid w:val="000A69D3"/>
    <w:rsid w:val="000F15AB"/>
    <w:rsid w:val="001977D7"/>
    <w:rsid w:val="002271C6"/>
    <w:rsid w:val="00252715"/>
    <w:rsid w:val="002601D0"/>
    <w:rsid w:val="00263DE4"/>
    <w:rsid w:val="00264A2F"/>
    <w:rsid w:val="00275080"/>
    <w:rsid w:val="00280997"/>
    <w:rsid w:val="00370730"/>
    <w:rsid w:val="00385F94"/>
    <w:rsid w:val="0040228C"/>
    <w:rsid w:val="00417515"/>
    <w:rsid w:val="0042102B"/>
    <w:rsid w:val="0049711F"/>
    <w:rsid w:val="004A3CA1"/>
    <w:rsid w:val="004D088C"/>
    <w:rsid w:val="0054442A"/>
    <w:rsid w:val="005A3BC6"/>
    <w:rsid w:val="005D14E3"/>
    <w:rsid w:val="005E174A"/>
    <w:rsid w:val="005F6A62"/>
    <w:rsid w:val="005F7582"/>
    <w:rsid w:val="00621DF1"/>
    <w:rsid w:val="00626C40"/>
    <w:rsid w:val="00647F1F"/>
    <w:rsid w:val="00673BCA"/>
    <w:rsid w:val="006A2F90"/>
    <w:rsid w:val="006E2924"/>
    <w:rsid w:val="007260CE"/>
    <w:rsid w:val="007A37B9"/>
    <w:rsid w:val="007B3D53"/>
    <w:rsid w:val="007B5524"/>
    <w:rsid w:val="007E738F"/>
    <w:rsid w:val="007F39FC"/>
    <w:rsid w:val="007F49B6"/>
    <w:rsid w:val="00805BDF"/>
    <w:rsid w:val="008079E0"/>
    <w:rsid w:val="00816D0A"/>
    <w:rsid w:val="00821427"/>
    <w:rsid w:val="00845EDA"/>
    <w:rsid w:val="0086469A"/>
    <w:rsid w:val="00876738"/>
    <w:rsid w:val="00891D65"/>
    <w:rsid w:val="00897FA0"/>
    <w:rsid w:val="008B5793"/>
    <w:rsid w:val="008D035C"/>
    <w:rsid w:val="008F3893"/>
    <w:rsid w:val="0090489A"/>
    <w:rsid w:val="00930983"/>
    <w:rsid w:val="009353A8"/>
    <w:rsid w:val="00946001"/>
    <w:rsid w:val="009605DE"/>
    <w:rsid w:val="00976DE0"/>
    <w:rsid w:val="00981639"/>
    <w:rsid w:val="009B1373"/>
    <w:rsid w:val="009F2F3E"/>
    <w:rsid w:val="00A55B7A"/>
    <w:rsid w:val="00A622A6"/>
    <w:rsid w:val="00A757EE"/>
    <w:rsid w:val="00B172C7"/>
    <w:rsid w:val="00B34E28"/>
    <w:rsid w:val="00B550F7"/>
    <w:rsid w:val="00BB550F"/>
    <w:rsid w:val="00C228D4"/>
    <w:rsid w:val="00C44FFB"/>
    <w:rsid w:val="00C54D36"/>
    <w:rsid w:val="00D07815"/>
    <w:rsid w:val="00D169C5"/>
    <w:rsid w:val="00D2746A"/>
    <w:rsid w:val="00D31E27"/>
    <w:rsid w:val="00E36C5D"/>
    <w:rsid w:val="00E47543"/>
    <w:rsid w:val="00EF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845ED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A25AF"/>
    <w:pPr>
      <w:ind w:left="720"/>
      <w:contextualSpacing/>
    </w:pPr>
  </w:style>
  <w:style w:type="paragraph" w:customStyle="1" w:styleId="Default">
    <w:name w:val="Default"/>
    <w:rsid w:val="00385F9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74A"/>
  </w:style>
  <w:style w:type="paragraph" w:styleId="Footer">
    <w:name w:val="footer"/>
    <w:basedOn w:val="Normal"/>
    <w:link w:val="FooterChar"/>
    <w:uiPriority w:val="99"/>
    <w:unhideWhenUsed/>
    <w:rsid w:val="005E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845ED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A25AF"/>
    <w:pPr>
      <w:ind w:left="720"/>
      <w:contextualSpacing/>
    </w:pPr>
  </w:style>
  <w:style w:type="paragraph" w:customStyle="1" w:styleId="Default">
    <w:name w:val="Default"/>
    <w:rsid w:val="00385F9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74A"/>
  </w:style>
  <w:style w:type="paragraph" w:styleId="Footer">
    <w:name w:val="footer"/>
    <w:basedOn w:val="Normal"/>
    <w:link w:val="FooterChar"/>
    <w:uiPriority w:val="99"/>
    <w:unhideWhenUsed/>
    <w:rsid w:val="005E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CUTM</dc:creator>
  <cp:lastModifiedBy>Admin</cp:lastModifiedBy>
  <cp:revision>2</cp:revision>
  <dcterms:created xsi:type="dcterms:W3CDTF">2020-06-05T10:54:00Z</dcterms:created>
  <dcterms:modified xsi:type="dcterms:W3CDTF">2020-06-05T10:54:00Z</dcterms:modified>
</cp:coreProperties>
</file>