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CC35" w14:textId="36626ECF" w:rsidR="0015731E" w:rsidRPr="000C6A75" w:rsidRDefault="000C6A75">
      <w:pPr>
        <w:rPr>
          <w:rStyle w:val="Strong"/>
          <w:sz w:val="24"/>
          <w:szCs w:val="24"/>
        </w:rPr>
      </w:pPr>
      <w:r w:rsidRPr="000C6A75">
        <w:rPr>
          <w:rStyle w:val="Strong"/>
          <w:sz w:val="24"/>
          <w:szCs w:val="24"/>
        </w:rPr>
        <w:t>Introduction to ADS (Active Directory Service)</w:t>
      </w:r>
      <w:r w:rsidRPr="000C6A75">
        <w:rPr>
          <w:rStyle w:val="Strong"/>
          <w:sz w:val="24"/>
          <w:szCs w:val="24"/>
        </w:rPr>
        <w:t>-</w:t>
      </w:r>
    </w:p>
    <w:p w14:paraId="149AE8D8" w14:textId="77777777" w:rsidR="000C6A75" w:rsidRPr="000C6A75" w:rsidRDefault="000C6A75" w:rsidP="000C6A75">
      <w:pPr>
        <w:rPr>
          <w:sz w:val="24"/>
          <w:szCs w:val="24"/>
        </w:rPr>
      </w:pPr>
      <w:r w:rsidRPr="000C6A75">
        <w:rPr>
          <w:sz w:val="24"/>
          <w:szCs w:val="24"/>
        </w:rPr>
        <w:t>Active Directory Service (ADS) is a directory service developed by Microsoft that provides centralized management and control over network resources, including users, computers, and other network devices. It is primarily used in Windows-based environments to facilitate efficient administration, authentication, and authorization within a network. Here's an introduction to Active Directory Service:</w:t>
      </w:r>
    </w:p>
    <w:p w14:paraId="15E360D7" w14:textId="77777777" w:rsidR="000C6A75" w:rsidRPr="000C6A75" w:rsidRDefault="000C6A75" w:rsidP="000C6A75">
      <w:pPr>
        <w:numPr>
          <w:ilvl w:val="0"/>
          <w:numId w:val="1"/>
        </w:numPr>
        <w:rPr>
          <w:sz w:val="24"/>
          <w:szCs w:val="24"/>
        </w:rPr>
      </w:pPr>
      <w:r w:rsidRPr="000C6A75">
        <w:rPr>
          <w:sz w:val="24"/>
          <w:szCs w:val="24"/>
        </w:rPr>
        <w:t>Directory Service: ADS is a hierarchical directory service that organizes and stores information about network resources. It uses a database called the Active Directory (AD) database to store objects, such as user accounts, computer accounts, groups, and organizational units (OUs). These objects are organized in a logical structure that reflects the network's organizational hierarchy.</w:t>
      </w:r>
    </w:p>
    <w:p w14:paraId="4F06DEB0" w14:textId="77777777" w:rsidR="000C6A75" w:rsidRPr="000C6A75" w:rsidRDefault="000C6A75" w:rsidP="000C6A75">
      <w:pPr>
        <w:numPr>
          <w:ilvl w:val="0"/>
          <w:numId w:val="1"/>
        </w:numPr>
        <w:rPr>
          <w:sz w:val="24"/>
          <w:szCs w:val="24"/>
        </w:rPr>
      </w:pPr>
      <w:r w:rsidRPr="000C6A75">
        <w:rPr>
          <w:sz w:val="24"/>
          <w:szCs w:val="24"/>
        </w:rPr>
        <w:t>User and Group Management: ADS simplifies user and group management by providing a centralized database for storing user accounts and group memberships. It allows administrators to create, modify, and delete user accounts, assign group memberships, and define access permissions. User authentication and authorization are performed against the Active Directory database.</w:t>
      </w:r>
    </w:p>
    <w:p w14:paraId="5599E3D2" w14:textId="77777777" w:rsidR="000C6A75" w:rsidRPr="000C6A75" w:rsidRDefault="000C6A75" w:rsidP="000C6A75">
      <w:pPr>
        <w:numPr>
          <w:ilvl w:val="0"/>
          <w:numId w:val="1"/>
        </w:numPr>
        <w:rPr>
          <w:sz w:val="24"/>
          <w:szCs w:val="24"/>
        </w:rPr>
      </w:pPr>
      <w:r w:rsidRPr="000C6A75">
        <w:rPr>
          <w:sz w:val="24"/>
          <w:szCs w:val="24"/>
        </w:rPr>
        <w:t>Single Sign-On (SSO): ADS enables Single Sign-On functionality, which allows users to authenticate once and access multiple network resources without the need to re-enter their credentials. Once authenticated, users can access various resources, such as network shares, printers, email services, and applications, based on their assigned permissions.</w:t>
      </w:r>
    </w:p>
    <w:p w14:paraId="0BC5DFFC" w14:textId="77777777" w:rsidR="000C6A75" w:rsidRPr="000C6A75" w:rsidRDefault="000C6A75" w:rsidP="000C6A75">
      <w:pPr>
        <w:numPr>
          <w:ilvl w:val="0"/>
          <w:numId w:val="1"/>
        </w:numPr>
        <w:rPr>
          <w:sz w:val="24"/>
          <w:szCs w:val="24"/>
        </w:rPr>
      </w:pPr>
      <w:r w:rsidRPr="000C6A75">
        <w:rPr>
          <w:sz w:val="24"/>
          <w:szCs w:val="24"/>
        </w:rPr>
        <w:t>Security and Access Control: ADS provides robust security features to control access to network resources. Administrators can define access control lists (ACLs) for objects in the directory, specifying which users or groups have permissions to perform specific actions. This ensures that resources are protected and only accessible to authorized users.</w:t>
      </w:r>
    </w:p>
    <w:p w14:paraId="412E8137" w14:textId="77777777" w:rsidR="000C6A75" w:rsidRPr="000C6A75" w:rsidRDefault="000C6A75" w:rsidP="000C6A75">
      <w:pPr>
        <w:numPr>
          <w:ilvl w:val="0"/>
          <w:numId w:val="1"/>
        </w:numPr>
        <w:rPr>
          <w:sz w:val="24"/>
          <w:szCs w:val="24"/>
        </w:rPr>
      </w:pPr>
      <w:r w:rsidRPr="000C6A75">
        <w:rPr>
          <w:sz w:val="24"/>
          <w:szCs w:val="24"/>
        </w:rPr>
        <w:t>Domain Controllers: Domain Controllers are servers running the Windows Server operating system that host the Active Directory database and provide authentication and directory services to network clients. Multiple Domain Controllers can be deployed for redundancy and fault tolerance, ensuring high availability of the directory service.</w:t>
      </w:r>
    </w:p>
    <w:p w14:paraId="301FFD70" w14:textId="77777777" w:rsidR="000C6A75" w:rsidRPr="000C6A75" w:rsidRDefault="000C6A75" w:rsidP="000C6A75">
      <w:pPr>
        <w:numPr>
          <w:ilvl w:val="0"/>
          <w:numId w:val="1"/>
        </w:numPr>
        <w:rPr>
          <w:sz w:val="24"/>
          <w:szCs w:val="24"/>
        </w:rPr>
      </w:pPr>
      <w:r w:rsidRPr="000C6A75">
        <w:rPr>
          <w:sz w:val="24"/>
          <w:szCs w:val="24"/>
        </w:rPr>
        <w:t>Group Policy Management: ADS includes Group Policy, which allows administrators to define and enforce various configuration settings and policies for network clients. Group Policies control various aspects, such as user interface customization, software installation, security settings, and network connectivity options, across the network.</w:t>
      </w:r>
    </w:p>
    <w:p w14:paraId="564A7F16" w14:textId="77777777" w:rsidR="000C6A75" w:rsidRPr="000C6A75" w:rsidRDefault="000C6A75" w:rsidP="000C6A75">
      <w:pPr>
        <w:numPr>
          <w:ilvl w:val="0"/>
          <w:numId w:val="1"/>
        </w:numPr>
        <w:rPr>
          <w:sz w:val="24"/>
          <w:szCs w:val="24"/>
        </w:rPr>
      </w:pPr>
      <w:r w:rsidRPr="000C6A75">
        <w:rPr>
          <w:sz w:val="24"/>
          <w:szCs w:val="24"/>
        </w:rPr>
        <w:t>Integration with Other Services: ADS integrates with other Microsoft services, such as Microsoft Exchange Server for email and collaboration, Microsoft SharePoint for document management and collaboration, and Microsoft Azure for cloud-based services. This integration enables seamless management and authentication across multiple Microsoft platforms.</w:t>
      </w:r>
    </w:p>
    <w:p w14:paraId="02FA6130" w14:textId="77777777" w:rsidR="000C6A75" w:rsidRPr="000C6A75" w:rsidRDefault="000C6A75" w:rsidP="000C6A75">
      <w:pPr>
        <w:rPr>
          <w:sz w:val="24"/>
          <w:szCs w:val="24"/>
        </w:rPr>
      </w:pPr>
      <w:r w:rsidRPr="000C6A75">
        <w:rPr>
          <w:sz w:val="24"/>
          <w:szCs w:val="24"/>
        </w:rPr>
        <w:lastRenderedPageBreak/>
        <w:t>Active Directory Service plays a critical role in managing and organizing resources in Windows-based networks. It centralizes user and group management, enhances security and access control, simplifies network administration, and provides a foundation for various Microsoft services and technologies.</w:t>
      </w:r>
    </w:p>
    <w:p w14:paraId="6F06A1C0" w14:textId="77777777" w:rsidR="000C6A75" w:rsidRPr="000C6A75" w:rsidRDefault="000C6A75">
      <w:pPr>
        <w:rPr>
          <w:sz w:val="24"/>
          <w:szCs w:val="24"/>
        </w:rPr>
      </w:pPr>
    </w:p>
    <w:sectPr w:rsidR="000C6A75" w:rsidRPr="000C6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537F1"/>
    <w:multiLevelType w:val="multilevel"/>
    <w:tmpl w:val="96C6A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7187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75"/>
    <w:rsid w:val="000C6A75"/>
    <w:rsid w:val="001573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DCA87"/>
  <w15:chartTrackingRefBased/>
  <w15:docId w15:val="{FF1667F5-8902-49A8-B106-228658CE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6A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81985">
      <w:bodyDiv w:val="1"/>
      <w:marLeft w:val="0"/>
      <w:marRight w:val="0"/>
      <w:marTop w:val="0"/>
      <w:marBottom w:val="0"/>
      <w:divBdr>
        <w:top w:val="none" w:sz="0" w:space="0" w:color="auto"/>
        <w:left w:val="none" w:sz="0" w:space="0" w:color="auto"/>
        <w:bottom w:val="none" w:sz="0" w:space="0" w:color="auto"/>
        <w:right w:val="none" w:sz="0" w:space="0" w:color="auto"/>
      </w:divBdr>
    </w:div>
    <w:div w:id="13024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2023-07-13T03:07:00Z</dcterms:created>
  <dcterms:modified xsi:type="dcterms:W3CDTF">2023-07-13T03:08:00Z</dcterms:modified>
</cp:coreProperties>
</file>