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6AD1" w14:textId="6D23B06F" w:rsidR="0015731E" w:rsidRPr="00D47A47" w:rsidRDefault="00D47A47">
      <w:pPr>
        <w:rPr>
          <w:rStyle w:val="Strong"/>
          <w:sz w:val="24"/>
          <w:szCs w:val="24"/>
        </w:rPr>
      </w:pPr>
      <w:r w:rsidRPr="00D47A47">
        <w:rPr>
          <w:rStyle w:val="Strong"/>
          <w:sz w:val="24"/>
          <w:szCs w:val="24"/>
        </w:rPr>
        <w:t>Introduction to Domains and Work groups</w:t>
      </w:r>
      <w:r w:rsidRPr="00D47A47">
        <w:rPr>
          <w:rStyle w:val="Strong"/>
          <w:sz w:val="24"/>
          <w:szCs w:val="24"/>
        </w:rPr>
        <w:t>-</w:t>
      </w:r>
    </w:p>
    <w:p w14:paraId="02914E6A" w14:textId="77777777" w:rsidR="00D47A47" w:rsidRPr="00D47A47" w:rsidRDefault="00D47A47" w:rsidP="00D47A47">
      <w:pPr>
        <w:rPr>
          <w:sz w:val="24"/>
          <w:szCs w:val="24"/>
        </w:rPr>
      </w:pPr>
      <w:r w:rsidRPr="00D47A47">
        <w:rPr>
          <w:sz w:val="24"/>
          <w:szCs w:val="24"/>
        </w:rPr>
        <w:t>Domains and workgroups are two different approaches to organizing and managing computers in a network. They provide different levels of centralized management and authentication capabilities. Here's an introduction to domains and workgroups:</w:t>
      </w:r>
    </w:p>
    <w:p w14:paraId="1B79EA1D" w14:textId="77777777" w:rsidR="00D47A47" w:rsidRPr="00D47A47" w:rsidRDefault="00D47A47" w:rsidP="00D47A47">
      <w:pPr>
        <w:numPr>
          <w:ilvl w:val="0"/>
          <w:numId w:val="1"/>
        </w:numPr>
        <w:rPr>
          <w:sz w:val="24"/>
          <w:szCs w:val="24"/>
        </w:rPr>
      </w:pPr>
      <w:r w:rsidRPr="00D47A47">
        <w:rPr>
          <w:sz w:val="24"/>
          <w:szCs w:val="24"/>
        </w:rPr>
        <w:t>Domain:</w:t>
      </w:r>
    </w:p>
    <w:p w14:paraId="2F171775" w14:textId="77777777" w:rsidR="00D47A47" w:rsidRPr="00D47A47" w:rsidRDefault="00D47A47" w:rsidP="00D47A47">
      <w:pPr>
        <w:numPr>
          <w:ilvl w:val="0"/>
          <w:numId w:val="2"/>
        </w:numPr>
        <w:rPr>
          <w:sz w:val="24"/>
          <w:szCs w:val="24"/>
        </w:rPr>
      </w:pPr>
      <w:r w:rsidRPr="00D47A47">
        <w:rPr>
          <w:sz w:val="24"/>
          <w:szCs w:val="24"/>
        </w:rPr>
        <w:t>Definition: A domain is a logical grouping of computers, servers, and other devices in a network that share a centralized database known as the directory service. The directory service, such as Microsoft's Active Directory, stores information about users, groups, and network resources, enabling centralized management and authentication.</w:t>
      </w:r>
    </w:p>
    <w:p w14:paraId="23EBA179" w14:textId="77777777" w:rsidR="00D47A47" w:rsidRPr="00D47A47" w:rsidRDefault="00D47A47" w:rsidP="00D47A47">
      <w:pPr>
        <w:numPr>
          <w:ilvl w:val="0"/>
          <w:numId w:val="2"/>
        </w:numPr>
        <w:rPr>
          <w:sz w:val="24"/>
          <w:szCs w:val="24"/>
        </w:rPr>
      </w:pPr>
      <w:r w:rsidRPr="00D47A47">
        <w:rPr>
          <w:sz w:val="24"/>
          <w:szCs w:val="24"/>
        </w:rPr>
        <w:t>Centralized Management: In a domain, a server called a domain controller manages user accounts, permissions, and network resources. Administrators can centrally manage user authentication, access control policies, and apply group policies across the network.</w:t>
      </w:r>
    </w:p>
    <w:p w14:paraId="219E5AC1" w14:textId="77777777" w:rsidR="00D47A47" w:rsidRPr="00D47A47" w:rsidRDefault="00D47A47" w:rsidP="00D47A47">
      <w:pPr>
        <w:numPr>
          <w:ilvl w:val="0"/>
          <w:numId w:val="2"/>
        </w:numPr>
        <w:rPr>
          <w:sz w:val="24"/>
          <w:szCs w:val="24"/>
        </w:rPr>
      </w:pPr>
      <w:r w:rsidRPr="00D47A47">
        <w:rPr>
          <w:sz w:val="24"/>
          <w:szCs w:val="24"/>
        </w:rPr>
        <w:t>Single Sign-On: A domain allows for Single Sign-On (SSO), meaning users can authenticate once and access various network resources without needing to re-enter their credentials for each resource.</w:t>
      </w:r>
    </w:p>
    <w:p w14:paraId="530C4FA4" w14:textId="77777777" w:rsidR="00D47A47" w:rsidRPr="00D47A47" w:rsidRDefault="00D47A47" w:rsidP="00D47A47">
      <w:pPr>
        <w:numPr>
          <w:ilvl w:val="0"/>
          <w:numId w:val="2"/>
        </w:numPr>
        <w:rPr>
          <w:sz w:val="24"/>
          <w:szCs w:val="24"/>
        </w:rPr>
      </w:pPr>
      <w:r w:rsidRPr="00D47A47">
        <w:rPr>
          <w:sz w:val="24"/>
          <w:szCs w:val="24"/>
        </w:rPr>
        <w:t>Scalability: Domains are scalable, making them suitable for large networks with many users and devices. Additional domain controllers can be added for redundancy and fault tolerance.</w:t>
      </w:r>
    </w:p>
    <w:p w14:paraId="1A5822E4" w14:textId="77777777" w:rsidR="00D47A47" w:rsidRPr="00D47A47" w:rsidRDefault="00D47A47" w:rsidP="00D47A47">
      <w:pPr>
        <w:numPr>
          <w:ilvl w:val="0"/>
          <w:numId w:val="2"/>
        </w:numPr>
        <w:rPr>
          <w:sz w:val="24"/>
          <w:szCs w:val="24"/>
        </w:rPr>
      </w:pPr>
      <w:r w:rsidRPr="00D47A47">
        <w:rPr>
          <w:sz w:val="24"/>
          <w:szCs w:val="24"/>
        </w:rPr>
        <w:t>Trust Relationships: Domains can establish trust relationships with other domains, allowing for authentication and resource sharing across multiple domains.</w:t>
      </w:r>
    </w:p>
    <w:p w14:paraId="423F5646" w14:textId="77777777" w:rsidR="00D47A47" w:rsidRPr="00D47A47" w:rsidRDefault="00D47A47" w:rsidP="00D47A47">
      <w:pPr>
        <w:numPr>
          <w:ilvl w:val="0"/>
          <w:numId w:val="3"/>
        </w:numPr>
        <w:rPr>
          <w:sz w:val="24"/>
          <w:szCs w:val="24"/>
        </w:rPr>
      </w:pPr>
      <w:r w:rsidRPr="00D47A47">
        <w:rPr>
          <w:sz w:val="24"/>
          <w:szCs w:val="24"/>
        </w:rPr>
        <w:t>Workgroup:</w:t>
      </w:r>
    </w:p>
    <w:p w14:paraId="12DDA648" w14:textId="77777777" w:rsidR="00D47A47" w:rsidRPr="00D47A47" w:rsidRDefault="00D47A47" w:rsidP="00D47A47">
      <w:pPr>
        <w:numPr>
          <w:ilvl w:val="0"/>
          <w:numId w:val="4"/>
        </w:numPr>
        <w:rPr>
          <w:sz w:val="24"/>
          <w:szCs w:val="24"/>
        </w:rPr>
      </w:pPr>
      <w:r w:rsidRPr="00D47A47">
        <w:rPr>
          <w:sz w:val="24"/>
          <w:szCs w:val="24"/>
        </w:rPr>
        <w:t>Definition: A workgroup is a peer-to-peer network configuration where computers are loosely connected and managed individually. Each computer in a workgroup maintains its own local user accounts and resources.</w:t>
      </w:r>
    </w:p>
    <w:p w14:paraId="5C40CC61" w14:textId="77777777" w:rsidR="00D47A47" w:rsidRPr="00D47A47" w:rsidRDefault="00D47A47" w:rsidP="00D47A47">
      <w:pPr>
        <w:numPr>
          <w:ilvl w:val="0"/>
          <w:numId w:val="4"/>
        </w:numPr>
        <w:rPr>
          <w:sz w:val="24"/>
          <w:szCs w:val="24"/>
        </w:rPr>
      </w:pPr>
      <w:r w:rsidRPr="00D47A47">
        <w:rPr>
          <w:sz w:val="24"/>
          <w:szCs w:val="24"/>
        </w:rPr>
        <w:t>Decentralized Management: In a workgroup, there is no centralized server or directory service managing user accounts or network resources. Each computer has its own local user accounts and settings, and users must create separate accounts on each computer they want to access.</w:t>
      </w:r>
    </w:p>
    <w:p w14:paraId="3CED963B" w14:textId="77777777" w:rsidR="00D47A47" w:rsidRPr="00D47A47" w:rsidRDefault="00D47A47" w:rsidP="00D47A47">
      <w:pPr>
        <w:numPr>
          <w:ilvl w:val="0"/>
          <w:numId w:val="4"/>
        </w:numPr>
        <w:rPr>
          <w:sz w:val="24"/>
          <w:szCs w:val="24"/>
        </w:rPr>
      </w:pPr>
      <w:r w:rsidRPr="00D47A47">
        <w:rPr>
          <w:sz w:val="24"/>
          <w:szCs w:val="24"/>
        </w:rPr>
        <w:t>Local Authentication: Each computer in a workgroup performs its own authentication of users who attempt to access its resources. User accounts and access permissions are managed locally on each computer.</w:t>
      </w:r>
    </w:p>
    <w:p w14:paraId="01A92BFB" w14:textId="77777777" w:rsidR="00D47A47" w:rsidRPr="00D47A47" w:rsidRDefault="00D47A47" w:rsidP="00D47A47">
      <w:pPr>
        <w:numPr>
          <w:ilvl w:val="0"/>
          <w:numId w:val="4"/>
        </w:numPr>
        <w:rPr>
          <w:sz w:val="24"/>
          <w:szCs w:val="24"/>
        </w:rPr>
      </w:pPr>
      <w:r w:rsidRPr="00D47A47">
        <w:rPr>
          <w:sz w:val="24"/>
          <w:szCs w:val="24"/>
        </w:rPr>
        <w:t>Limited Scalability: Workgroups are suitable for small networks with a limited number of computers. As the number of computers and users increases, managing user accounts and permissions across multiple computers becomes cumbersome.</w:t>
      </w:r>
    </w:p>
    <w:p w14:paraId="5208E7CB" w14:textId="77777777" w:rsidR="00D47A47" w:rsidRPr="00D47A47" w:rsidRDefault="00D47A47" w:rsidP="00D47A47">
      <w:pPr>
        <w:numPr>
          <w:ilvl w:val="0"/>
          <w:numId w:val="4"/>
        </w:numPr>
        <w:rPr>
          <w:sz w:val="24"/>
          <w:szCs w:val="24"/>
        </w:rPr>
      </w:pPr>
      <w:r w:rsidRPr="00D47A47">
        <w:rPr>
          <w:sz w:val="24"/>
          <w:szCs w:val="24"/>
        </w:rPr>
        <w:lastRenderedPageBreak/>
        <w:t>No Trust Relationships: Workgroups do not establish trust relationships with other workgroups. Each workgroup operates independently, and access to resources in one workgroup is not automatically granted to computers in another workgroup.</w:t>
      </w:r>
    </w:p>
    <w:p w14:paraId="3AB125A6" w14:textId="77777777" w:rsidR="00D47A47" w:rsidRPr="00D47A47" w:rsidRDefault="00D47A47" w:rsidP="00D47A47">
      <w:pPr>
        <w:rPr>
          <w:sz w:val="24"/>
          <w:szCs w:val="24"/>
        </w:rPr>
      </w:pPr>
      <w:r w:rsidRPr="00D47A47">
        <w:rPr>
          <w:sz w:val="24"/>
          <w:szCs w:val="24"/>
        </w:rPr>
        <w:t>Choosing between a domain and a workgroup depends on the size and complexity of the network, the level of centralized management required, and the need for scalability and interconnectivity. Domains offer centralized management, robust authentication, and scalability, making them ideal for larger networks. Workgroups are simpler and suitable for small networks where centralized management is not a priority.</w:t>
      </w:r>
    </w:p>
    <w:p w14:paraId="3367C811" w14:textId="77777777" w:rsidR="00D47A47" w:rsidRPr="00D47A47" w:rsidRDefault="00D47A47">
      <w:pPr>
        <w:rPr>
          <w:sz w:val="24"/>
          <w:szCs w:val="24"/>
        </w:rPr>
      </w:pPr>
    </w:p>
    <w:sectPr w:rsidR="00D47A47" w:rsidRPr="00D47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1F81"/>
    <w:multiLevelType w:val="multilevel"/>
    <w:tmpl w:val="B398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242741"/>
    <w:multiLevelType w:val="multilevel"/>
    <w:tmpl w:val="4576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482A7C"/>
    <w:multiLevelType w:val="multilevel"/>
    <w:tmpl w:val="1778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993517"/>
    <w:multiLevelType w:val="multilevel"/>
    <w:tmpl w:val="DA5EF7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6106571">
    <w:abstractNumId w:val="2"/>
  </w:num>
  <w:num w:numId="2" w16cid:durableId="63534121">
    <w:abstractNumId w:val="0"/>
  </w:num>
  <w:num w:numId="3" w16cid:durableId="450246608">
    <w:abstractNumId w:val="3"/>
  </w:num>
  <w:num w:numId="4" w16cid:durableId="1777290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47"/>
    <w:rsid w:val="0015731E"/>
    <w:rsid w:val="00D47A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387D"/>
  <w15:chartTrackingRefBased/>
  <w15:docId w15:val="{00988585-2908-4B2B-A57E-CA3035EE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7A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92640">
      <w:bodyDiv w:val="1"/>
      <w:marLeft w:val="0"/>
      <w:marRight w:val="0"/>
      <w:marTop w:val="0"/>
      <w:marBottom w:val="0"/>
      <w:divBdr>
        <w:top w:val="none" w:sz="0" w:space="0" w:color="auto"/>
        <w:left w:val="none" w:sz="0" w:space="0" w:color="auto"/>
        <w:bottom w:val="none" w:sz="0" w:space="0" w:color="auto"/>
        <w:right w:val="none" w:sz="0" w:space="0" w:color="auto"/>
      </w:divBdr>
    </w:div>
    <w:div w:id="173935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2023-07-13T03:10:00Z</dcterms:created>
  <dcterms:modified xsi:type="dcterms:W3CDTF">2023-07-13T03:11:00Z</dcterms:modified>
</cp:coreProperties>
</file>