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1550" w:rsidRDefault="00951550">
      <w:pPr>
        <w:rPr>
          <w:rFonts w:ascii="Times New Roman" w:hAnsi="Times New Roman" w:cs="Times New Roman"/>
          <w:sz w:val="24"/>
          <w:szCs w:val="24"/>
        </w:rPr>
      </w:pPr>
    </w:p>
    <w:p w:rsidR="00722AED" w:rsidRDefault="00722AED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2223"/>
        <w:gridCol w:w="1633"/>
        <w:gridCol w:w="2079"/>
        <w:gridCol w:w="1040"/>
        <w:gridCol w:w="2470"/>
      </w:tblGrid>
      <w:tr w:rsidR="00722AED" w:rsidTr="00722AED">
        <w:trPr>
          <w:trHeight w:val="850"/>
        </w:trPr>
        <w:tc>
          <w:tcPr>
            <w:tcW w:w="2223" w:type="dxa"/>
          </w:tcPr>
          <w:p w:rsidR="00722AED" w:rsidRPr="00722AED" w:rsidRDefault="00722AED" w:rsidP="00722AED">
            <w:pPr>
              <w:tabs>
                <w:tab w:val="left" w:pos="6460"/>
              </w:tabs>
              <w:spacing w:line="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2AED">
              <w:rPr>
                <w:rFonts w:ascii="Times New Roman" w:hAnsi="Times New Roman" w:cs="Times New Roman"/>
                <w:b/>
                <w:sz w:val="24"/>
                <w:szCs w:val="24"/>
              </w:rPr>
              <w:t>Subject Name</w:t>
            </w:r>
          </w:p>
        </w:tc>
        <w:tc>
          <w:tcPr>
            <w:tcW w:w="1633" w:type="dxa"/>
          </w:tcPr>
          <w:p w:rsidR="00722AED" w:rsidRPr="00722AED" w:rsidRDefault="00722AED" w:rsidP="00722AED">
            <w:pPr>
              <w:tabs>
                <w:tab w:val="left" w:pos="6460"/>
              </w:tabs>
              <w:spacing w:line="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2AED">
              <w:rPr>
                <w:rFonts w:ascii="Times New Roman" w:hAnsi="Times New Roman" w:cs="Times New Roman"/>
                <w:b/>
                <w:sz w:val="24"/>
                <w:szCs w:val="24"/>
              </w:rPr>
              <w:t>Code</w:t>
            </w:r>
          </w:p>
        </w:tc>
        <w:tc>
          <w:tcPr>
            <w:tcW w:w="2079" w:type="dxa"/>
          </w:tcPr>
          <w:p w:rsidR="00722AED" w:rsidRPr="00722AED" w:rsidRDefault="00722AED" w:rsidP="00722AED">
            <w:pPr>
              <w:tabs>
                <w:tab w:val="left" w:pos="6460"/>
              </w:tabs>
              <w:spacing w:line="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2AED">
              <w:rPr>
                <w:rFonts w:ascii="Times New Roman" w:hAnsi="Times New Roman" w:cs="Times New Roman"/>
                <w:b/>
                <w:sz w:val="24"/>
                <w:szCs w:val="24"/>
              </w:rPr>
              <w:t>Type of course</w:t>
            </w:r>
          </w:p>
        </w:tc>
        <w:tc>
          <w:tcPr>
            <w:tcW w:w="1040" w:type="dxa"/>
          </w:tcPr>
          <w:p w:rsidR="00722AED" w:rsidRPr="00722AED" w:rsidRDefault="00722AED" w:rsidP="00722AED">
            <w:pPr>
              <w:tabs>
                <w:tab w:val="left" w:pos="6460"/>
              </w:tabs>
              <w:spacing w:line="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2AED">
              <w:rPr>
                <w:rFonts w:ascii="Times New Roman" w:hAnsi="Times New Roman" w:cs="Times New Roman"/>
                <w:b/>
                <w:sz w:val="24"/>
                <w:szCs w:val="24"/>
              </w:rPr>
              <w:t>T-P-</w:t>
            </w:r>
            <w:proofErr w:type="spellStart"/>
            <w:r w:rsidRPr="00722AED">
              <w:rPr>
                <w:rFonts w:ascii="Times New Roman" w:hAnsi="Times New Roman" w:cs="Times New Roman"/>
                <w:b/>
                <w:sz w:val="24"/>
                <w:szCs w:val="24"/>
              </w:rPr>
              <w:t>Pj</w:t>
            </w:r>
            <w:proofErr w:type="spellEnd"/>
          </w:p>
        </w:tc>
        <w:tc>
          <w:tcPr>
            <w:tcW w:w="2470" w:type="dxa"/>
          </w:tcPr>
          <w:p w:rsidR="00722AED" w:rsidRPr="00722AED" w:rsidRDefault="00722AED" w:rsidP="00722AED">
            <w:pPr>
              <w:tabs>
                <w:tab w:val="left" w:pos="6460"/>
              </w:tabs>
              <w:spacing w:line="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2AED">
              <w:rPr>
                <w:rFonts w:ascii="Times New Roman" w:hAnsi="Times New Roman" w:cs="Times New Roman"/>
                <w:b/>
                <w:sz w:val="24"/>
                <w:szCs w:val="24"/>
              </w:rPr>
              <w:t>Prerequisite</w:t>
            </w:r>
          </w:p>
        </w:tc>
      </w:tr>
      <w:tr w:rsidR="00722AED" w:rsidRPr="00824852" w:rsidTr="00722AED">
        <w:trPr>
          <w:trHeight w:val="850"/>
        </w:trPr>
        <w:tc>
          <w:tcPr>
            <w:tcW w:w="2223" w:type="dxa"/>
          </w:tcPr>
          <w:p w:rsidR="00722AED" w:rsidRPr="00722AED" w:rsidRDefault="00473CA8" w:rsidP="00722AED">
            <w:pPr>
              <w:tabs>
                <w:tab w:val="left" w:pos="6460"/>
              </w:tabs>
              <w:spacing w:line="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Molecular Biology</w:t>
            </w:r>
          </w:p>
        </w:tc>
        <w:tc>
          <w:tcPr>
            <w:tcW w:w="1633" w:type="dxa"/>
          </w:tcPr>
          <w:p w:rsidR="00722AED" w:rsidRPr="00722AED" w:rsidRDefault="00722AED" w:rsidP="00722AED">
            <w:pPr>
              <w:tabs>
                <w:tab w:val="left" w:pos="6460"/>
              </w:tabs>
              <w:spacing w:line="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2AED">
              <w:rPr>
                <w:rFonts w:ascii="Times New Roman" w:hAnsi="Times New Roman" w:cs="Times New Roman"/>
                <w:bCs/>
                <w:sz w:val="24"/>
                <w:szCs w:val="24"/>
              </w:rPr>
              <w:t>BSCM</w:t>
            </w:r>
            <w:r w:rsidR="00473CA8">
              <w:rPr>
                <w:rFonts w:ascii="Times New Roman" w:hAnsi="Times New Roman" w:cs="Times New Roman"/>
                <w:bCs/>
                <w:sz w:val="24"/>
                <w:szCs w:val="24"/>
              </w:rPr>
              <w:t>23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2079" w:type="dxa"/>
          </w:tcPr>
          <w:p w:rsidR="00722AED" w:rsidRPr="00722AED" w:rsidRDefault="00722AED" w:rsidP="00722AED">
            <w:pPr>
              <w:tabs>
                <w:tab w:val="left" w:pos="6460"/>
              </w:tabs>
              <w:spacing w:line="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2AED">
              <w:rPr>
                <w:rFonts w:ascii="Times New Roman" w:hAnsi="Times New Roman" w:cs="Times New Roman"/>
                <w:bCs/>
                <w:sz w:val="24"/>
                <w:szCs w:val="24"/>
              </w:rPr>
              <w:t>Theory</w:t>
            </w:r>
            <w:r w:rsidR="002E7F49">
              <w:rPr>
                <w:rFonts w:ascii="Times New Roman" w:hAnsi="Times New Roman" w:cs="Times New Roman"/>
                <w:bCs/>
                <w:sz w:val="24"/>
                <w:szCs w:val="24"/>
              </w:rPr>
              <w:t>-Practice- Project</w:t>
            </w:r>
          </w:p>
        </w:tc>
        <w:tc>
          <w:tcPr>
            <w:tcW w:w="1040" w:type="dxa"/>
          </w:tcPr>
          <w:p w:rsidR="00722AED" w:rsidRPr="00722AED" w:rsidRDefault="0006557B" w:rsidP="00722AED">
            <w:pPr>
              <w:tabs>
                <w:tab w:val="left" w:pos="6460"/>
              </w:tabs>
              <w:spacing w:line="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3-0</w:t>
            </w:r>
            <w:r w:rsidR="002E7F49">
              <w:rPr>
                <w:rFonts w:ascii="Times New Roman" w:hAnsi="Times New Roman" w:cs="Times New Roman"/>
                <w:bCs/>
                <w:sz w:val="24"/>
                <w:szCs w:val="24"/>
              </w:rPr>
              <w:t>-1</w:t>
            </w:r>
          </w:p>
        </w:tc>
        <w:tc>
          <w:tcPr>
            <w:tcW w:w="2470" w:type="dxa"/>
          </w:tcPr>
          <w:p w:rsidR="00722AED" w:rsidRPr="00722AED" w:rsidRDefault="00722AED" w:rsidP="00722AED">
            <w:pPr>
              <w:tabs>
                <w:tab w:val="left" w:pos="6460"/>
              </w:tabs>
              <w:spacing w:line="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2AED">
              <w:rPr>
                <w:rFonts w:ascii="Times New Roman" w:hAnsi="Times New Roman" w:cs="Times New Roman"/>
                <w:bCs/>
                <w:sz w:val="24"/>
                <w:szCs w:val="24"/>
              </w:rPr>
              <w:t>Fundamental Science</w:t>
            </w:r>
          </w:p>
        </w:tc>
      </w:tr>
    </w:tbl>
    <w:p w:rsidR="00722AED" w:rsidRPr="00354D6D" w:rsidRDefault="00722AED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pPr w:leftFromText="180" w:rightFromText="180" w:vertAnchor="text" w:tblpY="515"/>
        <w:tblW w:w="0" w:type="auto"/>
        <w:tblLook w:val="04A0"/>
      </w:tblPr>
      <w:tblGrid>
        <w:gridCol w:w="9563"/>
      </w:tblGrid>
      <w:tr w:rsidR="00722AED" w:rsidRPr="00A92235" w:rsidTr="00722AED">
        <w:trPr>
          <w:trHeight w:val="1069"/>
        </w:trPr>
        <w:tc>
          <w:tcPr>
            <w:tcW w:w="9563" w:type="dxa"/>
          </w:tcPr>
          <w:p w:rsidR="00677B7C" w:rsidRDefault="00677B7C" w:rsidP="00677B7C">
            <w:pPr>
              <w:pStyle w:val="ListParagraph"/>
              <w:widowControl/>
              <w:numPr>
                <w:ilvl w:val="0"/>
                <w:numId w:val="2"/>
              </w:numPr>
              <w:shd w:val="clear" w:color="auto" w:fill="FFFFFF"/>
              <w:autoSpaceDE/>
              <w:autoSpaceDN/>
              <w:spacing w:before="240" w:after="240" w:line="360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To provide </w:t>
            </w:r>
            <w:r w:rsidRPr="00677B7C">
              <w:rPr>
                <w:sz w:val="24"/>
                <w:szCs w:val="24"/>
              </w:rPr>
              <w:t>depth knowledge of biological or medicinal processes through the investigation of the underlying molecular mechanisms.</w:t>
            </w:r>
          </w:p>
          <w:p w:rsidR="00722AED" w:rsidRPr="00A92235" w:rsidRDefault="00677B7C" w:rsidP="00677B7C">
            <w:pPr>
              <w:pStyle w:val="ListParagraph"/>
              <w:widowControl/>
              <w:numPr>
                <w:ilvl w:val="0"/>
                <w:numId w:val="2"/>
              </w:numPr>
              <w:shd w:val="clear" w:color="auto" w:fill="FFFFFF"/>
              <w:autoSpaceDE/>
              <w:autoSpaceDN/>
              <w:spacing w:before="240" w:after="240" w:line="360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 Understanding of </w:t>
            </w:r>
            <w:r w:rsidRPr="00677B7C">
              <w:rPr>
                <w:sz w:val="24"/>
                <w:szCs w:val="24"/>
              </w:rPr>
              <w:t xml:space="preserve">chemical and </w:t>
            </w:r>
            <w:r>
              <w:rPr>
                <w:sz w:val="24"/>
                <w:szCs w:val="24"/>
              </w:rPr>
              <w:t xml:space="preserve"> </w:t>
            </w:r>
            <w:r w:rsidRPr="00677B7C">
              <w:rPr>
                <w:sz w:val="24"/>
                <w:szCs w:val="24"/>
              </w:rPr>
              <w:t xml:space="preserve">molecular processes that occur in and between cells. </w:t>
            </w:r>
            <w:r>
              <w:rPr>
                <w:sz w:val="24"/>
                <w:szCs w:val="24"/>
              </w:rPr>
              <w:t xml:space="preserve">  U</w:t>
            </w:r>
            <w:r w:rsidRPr="00677B7C">
              <w:rPr>
                <w:sz w:val="24"/>
                <w:szCs w:val="24"/>
              </w:rPr>
              <w:t xml:space="preserve">nderstanding will become such </w:t>
            </w:r>
            <w:proofErr w:type="gramStart"/>
            <w:r w:rsidRPr="00677B7C">
              <w:rPr>
                <w:sz w:val="24"/>
                <w:szCs w:val="24"/>
              </w:rPr>
              <w:t xml:space="preserve">that </w:t>
            </w:r>
            <w:r>
              <w:rPr>
                <w:sz w:val="24"/>
                <w:szCs w:val="24"/>
              </w:rPr>
              <w:t>,</w:t>
            </w:r>
            <w:proofErr w:type="gramEnd"/>
            <w:r>
              <w:rPr>
                <w:sz w:val="24"/>
                <w:szCs w:val="24"/>
              </w:rPr>
              <w:t xml:space="preserve"> can be </w:t>
            </w:r>
            <w:r w:rsidRPr="00677B7C">
              <w:rPr>
                <w:sz w:val="24"/>
                <w:szCs w:val="24"/>
              </w:rPr>
              <w:t>able to describe and explain processes and their meaning for the characteristics of living organisms</w:t>
            </w:r>
            <w:r w:rsidR="00CF563D">
              <w:rPr>
                <w:sz w:val="24"/>
                <w:szCs w:val="24"/>
              </w:rPr>
              <w:t>.</w:t>
            </w:r>
          </w:p>
        </w:tc>
      </w:tr>
    </w:tbl>
    <w:p w:rsidR="00722AED" w:rsidRPr="00EF111C" w:rsidRDefault="00722AED" w:rsidP="00722AED">
      <w:pPr>
        <w:spacing w:line="200" w:lineRule="exact"/>
        <w:rPr>
          <w:b/>
          <w:bCs/>
          <w:sz w:val="24"/>
          <w:szCs w:val="24"/>
        </w:rPr>
      </w:pPr>
      <w:r w:rsidRPr="00EF111C">
        <w:rPr>
          <w:b/>
          <w:bCs/>
          <w:sz w:val="24"/>
          <w:szCs w:val="24"/>
        </w:rPr>
        <w:t>Objective</w:t>
      </w:r>
    </w:p>
    <w:p w:rsidR="00722AED" w:rsidRDefault="00722AED" w:rsidP="00722AED">
      <w:pPr>
        <w:spacing w:line="200" w:lineRule="exact"/>
      </w:pPr>
    </w:p>
    <w:p w:rsidR="00722AED" w:rsidRPr="00EF111C" w:rsidRDefault="00722AED" w:rsidP="00722AED">
      <w:pPr>
        <w:spacing w:line="200" w:lineRule="exact"/>
        <w:rPr>
          <w:b/>
          <w:bCs/>
          <w:sz w:val="24"/>
          <w:szCs w:val="24"/>
        </w:rPr>
      </w:pPr>
      <w:r w:rsidRPr="00EF111C">
        <w:rPr>
          <w:b/>
          <w:bCs/>
          <w:sz w:val="24"/>
          <w:szCs w:val="24"/>
        </w:rPr>
        <w:t>Learning outcome</w:t>
      </w:r>
    </w:p>
    <w:p w:rsidR="00722AED" w:rsidRDefault="00722AED" w:rsidP="00722AED">
      <w:pPr>
        <w:pStyle w:val="ListParagraph"/>
        <w:widowControl/>
        <w:shd w:val="clear" w:color="auto" w:fill="FFFFFF"/>
        <w:autoSpaceDE/>
        <w:autoSpaceDN/>
        <w:ind w:left="810" w:firstLine="0"/>
        <w:contextualSpacing/>
        <w:rPr>
          <w:sz w:val="24"/>
          <w:szCs w:val="24"/>
        </w:rPr>
      </w:pPr>
    </w:p>
    <w:tbl>
      <w:tblPr>
        <w:tblStyle w:val="TableGrid"/>
        <w:tblW w:w="9638" w:type="dxa"/>
        <w:tblInd w:w="-5" w:type="dxa"/>
        <w:tblLook w:val="04A0"/>
      </w:tblPr>
      <w:tblGrid>
        <w:gridCol w:w="9638"/>
      </w:tblGrid>
      <w:tr w:rsidR="00722AED" w:rsidRPr="00A92235" w:rsidTr="00CF563D">
        <w:trPr>
          <w:trHeight w:val="3354"/>
        </w:trPr>
        <w:tc>
          <w:tcPr>
            <w:tcW w:w="9638" w:type="dxa"/>
          </w:tcPr>
          <w:p w:rsidR="00677B7C" w:rsidRDefault="00677B7C" w:rsidP="00E0267F">
            <w:pPr>
              <w:pStyle w:val="ListParagraph"/>
              <w:widowControl/>
              <w:numPr>
                <w:ilvl w:val="0"/>
                <w:numId w:val="2"/>
              </w:numPr>
              <w:shd w:val="clear" w:color="auto" w:fill="FFFFFF"/>
              <w:autoSpaceDE/>
              <w:autoSpaceDN/>
              <w:spacing w:before="240" w:after="240" w:line="360" w:lineRule="auto"/>
              <w:contextualSpacing/>
              <w:jc w:val="both"/>
              <w:rPr>
                <w:sz w:val="24"/>
                <w:szCs w:val="24"/>
              </w:rPr>
            </w:pPr>
            <w:r w:rsidRPr="002C6222">
              <w:rPr>
                <w:sz w:val="24"/>
                <w:szCs w:val="24"/>
              </w:rPr>
              <w:t>Conduct independent work in a laboratory.</w:t>
            </w:r>
          </w:p>
          <w:p w:rsidR="002C6222" w:rsidRDefault="002C6222" w:rsidP="00E0267F">
            <w:pPr>
              <w:pStyle w:val="ListParagraph"/>
              <w:widowControl/>
              <w:numPr>
                <w:ilvl w:val="0"/>
                <w:numId w:val="2"/>
              </w:numPr>
              <w:shd w:val="clear" w:color="auto" w:fill="FFFFFF"/>
              <w:autoSpaceDE/>
              <w:autoSpaceDN/>
              <w:spacing w:before="240" w:after="240" w:line="360" w:lineRule="auto"/>
              <w:contextualSpacing/>
              <w:jc w:val="both"/>
              <w:rPr>
                <w:sz w:val="24"/>
                <w:szCs w:val="24"/>
              </w:rPr>
            </w:pPr>
            <w:r w:rsidRPr="002C6222">
              <w:rPr>
                <w:sz w:val="24"/>
                <w:szCs w:val="24"/>
              </w:rPr>
              <w:t>Read scientific articles and gain a critical understanding of their contents.</w:t>
            </w:r>
          </w:p>
          <w:p w:rsidR="002C6222" w:rsidRDefault="002C6222" w:rsidP="00E0267F">
            <w:pPr>
              <w:pStyle w:val="ListParagraph"/>
              <w:widowControl/>
              <w:numPr>
                <w:ilvl w:val="0"/>
                <w:numId w:val="2"/>
              </w:numPr>
              <w:shd w:val="clear" w:color="auto" w:fill="FFFFFF"/>
              <w:autoSpaceDE/>
              <w:autoSpaceDN/>
              <w:spacing w:before="240" w:after="240" w:line="360" w:lineRule="auto"/>
              <w:contextualSpacing/>
              <w:jc w:val="both"/>
              <w:rPr>
                <w:sz w:val="24"/>
                <w:szCs w:val="24"/>
              </w:rPr>
            </w:pPr>
            <w:r w:rsidRPr="002C6222">
              <w:rPr>
                <w:sz w:val="24"/>
                <w:szCs w:val="24"/>
              </w:rPr>
              <w:t>Give a spoken and written presentation of scientific topics and research results.</w:t>
            </w:r>
          </w:p>
          <w:p w:rsidR="00CF563D" w:rsidRPr="002C6222" w:rsidRDefault="002C6222" w:rsidP="00E0267F">
            <w:pPr>
              <w:pStyle w:val="ListParagraph"/>
              <w:widowControl/>
              <w:numPr>
                <w:ilvl w:val="0"/>
                <w:numId w:val="2"/>
              </w:numPr>
              <w:shd w:val="clear" w:color="auto" w:fill="FFFFFF"/>
              <w:autoSpaceDE/>
              <w:autoSpaceDN/>
              <w:spacing w:before="240" w:after="240" w:line="360" w:lineRule="auto"/>
              <w:contextualSpacing/>
              <w:jc w:val="both"/>
              <w:rPr>
                <w:sz w:val="24"/>
                <w:szCs w:val="24"/>
              </w:rPr>
            </w:pPr>
            <w:r w:rsidRPr="002C6222">
              <w:rPr>
                <w:sz w:val="24"/>
                <w:szCs w:val="24"/>
              </w:rPr>
              <w:t>Present hypotheses and select, adapt and conduct molecular and cell-based experiments to either confirm or reject the hypotheses.</w:t>
            </w:r>
          </w:p>
        </w:tc>
      </w:tr>
    </w:tbl>
    <w:p w:rsidR="00722AED" w:rsidRDefault="00722AED" w:rsidP="00722AED">
      <w:pPr>
        <w:spacing w:line="200" w:lineRule="exact"/>
      </w:pPr>
    </w:p>
    <w:p w:rsidR="00ED17BD" w:rsidRDefault="00ED17BD" w:rsidP="00354D6D">
      <w:pPr>
        <w:tabs>
          <w:tab w:val="left" w:pos="6360"/>
        </w:tabs>
        <w:spacing w:line="0" w:lineRule="atLeast"/>
        <w:rPr>
          <w:rFonts w:ascii="Times New Roman" w:hAnsi="Times New Roman" w:cs="Times New Roman"/>
          <w:b/>
          <w:sz w:val="28"/>
          <w:szCs w:val="28"/>
        </w:rPr>
      </w:pPr>
    </w:p>
    <w:p w:rsidR="004D4DA4" w:rsidRDefault="004D4DA4" w:rsidP="004D4DA4">
      <w:pPr>
        <w:spacing w:line="200" w:lineRule="exact"/>
        <w:rPr>
          <w:rFonts w:ascii="Times New Roman" w:hAnsi="Times New Roman" w:cs="Times New Roman"/>
          <w:b/>
          <w:bCs/>
          <w:sz w:val="24"/>
          <w:szCs w:val="24"/>
        </w:rPr>
      </w:pPr>
    </w:p>
    <w:p w:rsidR="004D4DA4" w:rsidRDefault="004D4DA4" w:rsidP="004D4DA4">
      <w:pPr>
        <w:spacing w:line="200" w:lineRule="exact"/>
        <w:rPr>
          <w:rFonts w:ascii="Times New Roman" w:hAnsi="Times New Roman" w:cs="Times New Roman"/>
          <w:b/>
          <w:bCs/>
          <w:sz w:val="24"/>
          <w:szCs w:val="24"/>
        </w:rPr>
      </w:pPr>
    </w:p>
    <w:p w:rsidR="004D4DA4" w:rsidRDefault="004D4DA4" w:rsidP="004D4DA4">
      <w:pPr>
        <w:spacing w:line="200" w:lineRule="exact"/>
        <w:rPr>
          <w:rFonts w:ascii="Times New Roman" w:hAnsi="Times New Roman" w:cs="Times New Roman"/>
          <w:b/>
          <w:bCs/>
          <w:sz w:val="24"/>
          <w:szCs w:val="24"/>
        </w:rPr>
      </w:pPr>
    </w:p>
    <w:p w:rsidR="004D4DA4" w:rsidRDefault="004D4DA4" w:rsidP="004D4DA4">
      <w:pPr>
        <w:spacing w:line="200" w:lineRule="exact"/>
        <w:rPr>
          <w:rFonts w:ascii="Times New Roman" w:hAnsi="Times New Roman" w:cs="Times New Roman"/>
          <w:b/>
          <w:bCs/>
          <w:sz w:val="24"/>
          <w:szCs w:val="24"/>
        </w:rPr>
      </w:pPr>
    </w:p>
    <w:p w:rsidR="004D4DA4" w:rsidRDefault="004D4DA4" w:rsidP="004D4DA4">
      <w:pPr>
        <w:spacing w:line="200" w:lineRule="exact"/>
        <w:rPr>
          <w:rFonts w:ascii="Times New Roman" w:hAnsi="Times New Roman" w:cs="Times New Roman"/>
          <w:b/>
          <w:bCs/>
          <w:sz w:val="24"/>
          <w:szCs w:val="24"/>
        </w:rPr>
      </w:pPr>
    </w:p>
    <w:p w:rsidR="004D4DA4" w:rsidRDefault="004D4DA4" w:rsidP="004D4DA4">
      <w:pPr>
        <w:spacing w:line="200" w:lineRule="exact"/>
        <w:rPr>
          <w:rFonts w:ascii="Times New Roman" w:hAnsi="Times New Roman" w:cs="Times New Roman"/>
          <w:b/>
          <w:bCs/>
          <w:sz w:val="24"/>
          <w:szCs w:val="24"/>
        </w:rPr>
      </w:pPr>
    </w:p>
    <w:p w:rsidR="004D4DA4" w:rsidRDefault="004D4DA4" w:rsidP="004D4DA4">
      <w:pPr>
        <w:spacing w:line="200" w:lineRule="exact"/>
        <w:rPr>
          <w:rFonts w:ascii="Times New Roman" w:hAnsi="Times New Roman" w:cs="Times New Roman"/>
          <w:b/>
          <w:bCs/>
          <w:sz w:val="24"/>
          <w:szCs w:val="24"/>
        </w:rPr>
      </w:pPr>
    </w:p>
    <w:p w:rsidR="004D4DA4" w:rsidRDefault="004D4DA4" w:rsidP="004D4DA4">
      <w:pPr>
        <w:spacing w:line="200" w:lineRule="exact"/>
        <w:rPr>
          <w:rFonts w:ascii="Times New Roman" w:hAnsi="Times New Roman" w:cs="Times New Roman"/>
          <w:b/>
          <w:bCs/>
          <w:sz w:val="24"/>
          <w:szCs w:val="24"/>
        </w:rPr>
      </w:pPr>
    </w:p>
    <w:p w:rsidR="00142DB4" w:rsidRDefault="00142DB4" w:rsidP="004D4DA4">
      <w:pPr>
        <w:spacing w:line="200" w:lineRule="exact"/>
        <w:rPr>
          <w:rFonts w:ascii="Times New Roman" w:hAnsi="Times New Roman" w:cs="Times New Roman"/>
          <w:b/>
          <w:bCs/>
          <w:sz w:val="24"/>
          <w:szCs w:val="24"/>
        </w:rPr>
      </w:pPr>
    </w:p>
    <w:p w:rsidR="004D4DA4" w:rsidRPr="004D4DA4" w:rsidRDefault="004D4DA4" w:rsidP="004D4DA4">
      <w:pPr>
        <w:spacing w:line="200" w:lineRule="exact"/>
        <w:rPr>
          <w:rFonts w:ascii="Times New Roman" w:hAnsi="Times New Roman" w:cs="Times New Roman"/>
          <w:b/>
          <w:bCs/>
          <w:sz w:val="24"/>
          <w:szCs w:val="24"/>
        </w:rPr>
      </w:pPr>
      <w:r w:rsidRPr="004D4DA4">
        <w:rPr>
          <w:rFonts w:ascii="Times New Roman" w:hAnsi="Times New Roman" w:cs="Times New Roman"/>
          <w:b/>
          <w:bCs/>
          <w:sz w:val="24"/>
          <w:szCs w:val="24"/>
        </w:rPr>
        <w:t>Evaluation System</w:t>
      </w:r>
    </w:p>
    <w:p w:rsidR="004D4DA4" w:rsidRDefault="004D4DA4" w:rsidP="004D4DA4">
      <w:pPr>
        <w:spacing w:line="200" w:lineRule="exact"/>
        <w:rPr>
          <w:sz w:val="24"/>
          <w:szCs w:val="24"/>
        </w:rPr>
      </w:pPr>
    </w:p>
    <w:tbl>
      <w:tblPr>
        <w:tblStyle w:val="TableGrid"/>
        <w:tblW w:w="9841" w:type="dxa"/>
        <w:tblLook w:val="04A0"/>
      </w:tblPr>
      <w:tblGrid>
        <w:gridCol w:w="2778"/>
        <w:gridCol w:w="1858"/>
        <w:gridCol w:w="1858"/>
        <w:gridCol w:w="3347"/>
      </w:tblGrid>
      <w:tr w:rsidR="00CF563D" w:rsidTr="00CF563D">
        <w:trPr>
          <w:trHeight w:val="303"/>
        </w:trPr>
        <w:tc>
          <w:tcPr>
            <w:tcW w:w="2778" w:type="dxa"/>
          </w:tcPr>
          <w:p w:rsidR="004D4DA4" w:rsidRPr="004D4DA4" w:rsidRDefault="004D4DA4" w:rsidP="004D4DA4">
            <w:pPr>
              <w:spacing w:before="240" w:line="20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4D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Internal Examination</w:t>
            </w:r>
          </w:p>
        </w:tc>
        <w:tc>
          <w:tcPr>
            <w:tcW w:w="1858" w:type="dxa"/>
          </w:tcPr>
          <w:p w:rsidR="004D4DA4" w:rsidRPr="004D4DA4" w:rsidRDefault="004D4DA4" w:rsidP="004D4DA4">
            <w:pPr>
              <w:spacing w:before="240" w:line="20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4D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Component</w:t>
            </w:r>
          </w:p>
        </w:tc>
        <w:tc>
          <w:tcPr>
            <w:tcW w:w="1858" w:type="dxa"/>
          </w:tcPr>
          <w:p w:rsidR="004D4DA4" w:rsidRPr="004D4DA4" w:rsidRDefault="004D4DA4" w:rsidP="004D4DA4">
            <w:pPr>
              <w:spacing w:before="240" w:line="20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4D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 of marks</w:t>
            </w:r>
          </w:p>
        </w:tc>
        <w:tc>
          <w:tcPr>
            <w:tcW w:w="3347" w:type="dxa"/>
          </w:tcPr>
          <w:p w:rsidR="004D4DA4" w:rsidRPr="004D4DA4" w:rsidRDefault="004D4DA4" w:rsidP="004D4DA4">
            <w:pPr>
              <w:spacing w:before="240" w:line="20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4D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Method of Assessment</w:t>
            </w:r>
          </w:p>
        </w:tc>
      </w:tr>
      <w:tr w:rsidR="00CF563D" w:rsidTr="00CF563D">
        <w:trPr>
          <w:trHeight w:val="303"/>
        </w:trPr>
        <w:tc>
          <w:tcPr>
            <w:tcW w:w="2778" w:type="dxa"/>
          </w:tcPr>
          <w:p w:rsidR="004D4DA4" w:rsidRPr="004D4DA4" w:rsidRDefault="004D4DA4" w:rsidP="004D4DA4">
            <w:pPr>
              <w:spacing w:before="24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</w:tcPr>
          <w:p w:rsidR="004D4DA4" w:rsidRPr="004D4DA4" w:rsidRDefault="004D4DA4" w:rsidP="004D4DA4">
            <w:pPr>
              <w:spacing w:before="24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4DA4">
              <w:rPr>
                <w:rFonts w:ascii="Times New Roman" w:hAnsi="Times New Roman" w:cs="Times New Roman"/>
                <w:sz w:val="24"/>
                <w:szCs w:val="24"/>
              </w:rPr>
              <w:t>Midterm Test</w:t>
            </w:r>
          </w:p>
        </w:tc>
        <w:tc>
          <w:tcPr>
            <w:tcW w:w="1858" w:type="dxa"/>
          </w:tcPr>
          <w:p w:rsidR="004D4DA4" w:rsidRPr="004D4DA4" w:rsidRDefault="004D4DA4" w:rsidP="004D4DA4">
            <w:pPr>
              <w:spacing w:before="24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4DA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347" w:type="dxa"/>
          </w:tcPr>
          <w:p w:rsidR="004D4DA4" w:rsidRPr="004D4DA4" w:rsidRDefault="004D4DA4" w:rsidP="004D4DA4">
            <w:pPr>
              <w:spacing w:before="24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4DA4">
              <w:rPr>
                <w:rFonts w:ascii="Times New Roman" w:hAnsi="Times New Roman" w:cs="Times New Roman"/>
                <w:sz w:val="24"/>
                <w:szCs w:val="24"/>
              </w:rPr>
              <w:t>Written examination</w:t>
            </w:r>
          </w:p>
        </w:tc>
      </w:tr>
      <w:tr w:rsidR="00CF563D" w:rsidTr="00CF563D">
        <w:trPr>
          <w:trHeight w:val="317"/>
        </w:trPr>
        <w:tc>
          <w:tcPr>
            <w:tcW w:w="2778" w:type="dxa"/>
          </w:tcPr>
          <w:p w:rsidR="004D4DA4" w:rsidRPr="004D4DA4" w:rsidRDefault="004D4DA4" w:rsidP="004D4DA4">
            <w:pPr>
              <w:spacing w:before="24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</w:tcPr>
          <w:p w:rsidR="004D4DA4" w:rsidRPr="004D4DA4" w:rsidRDefault="004D4DA4" w:rsidP="004D4DA4">
            <w:pPr>
              <w:spacing w:before="24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4DA4">
              <w:rPr>
                <w:rFonts w:ascii="Times New Roman" w:hAnsi="Times New Roman" w:cs="Times New Roman"/>
                <w:sz w:val="24"/>
                <w:szCs w:val="24"/>
              </w:rPr>
              <w:t>Assignment</w:t>
            </w:r>
          </w:p>
        </w:tc>
        <w:tc>
          <w:tcPr>
            <w:tcW w:w="1858" w:type="dxa"/>
          </w:tcPr>
          <w:p w:rsidR="004D4DA4" w:rsidRPr="004D4DA4" w:rsidRDefault="004D4DA4" w:rsidP="004D4DA4">
            <w:pPr>
              <w:spacing w:before="24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4DA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47" w:type="dxa"/>
          </w:tcPr>
          <w:p w:rsidR="004D4DA4" w:rsidRPr="004D4DA4" w:rsidRDefault="004D4DA4" w:rsidP="004D4DA4">
            <w:pPr>
              <w:spacing w:before="24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4DA4">
              <w:rPr>
                <w:rFonts w:ascii="Times New Roman" w:hAnsi="Times New Roman" w:cs="Times New Roman"/>
                <w:sz w:val="24"/>
                <w:szCs w:val="24"/>
              </w:rPr>
              <w:t>Report and Presentation</w:t>
            </w:r>
          </w:p>
        </w:tc>
      </w:tr>
      <w:tr w:rsidR="00CF563D" w:rsidTr="00CF563D">
        <w:trPr>
          <w:trHeight w:val="303"/>
        </w:trPr>
        <w:tc>
          <w:tcPr>
            <w:tcW w:w="2778" w:type="dxa"/>
          </w:tcPr>
          <w:p w:rsidR="004D4DA4" w:rsidRPr="004D4DA4" w:rsidRDefault="004D4DA4" w:rsidP="004D4DA4">
            <w:pPr>
              <w:spacing w:before="24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</w:tcPr>
          <w:p w:rsidR="004D4DA4" w:rsidRPr="004D4DA4" w:rsidRDefault="004D4DA4" w:rsidP="004D4DA4">
            <w:pPr>
              <w:spacing w:before="24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Attendance</w:t>
            </w:r>
          </w:p>
        </w:tc>
        <w:tc>
          <w:tcPr>
            <w:tcW w:w="1858" w:type="dxa"/>
          </w:tcPr>
          <w:p w:rsidR="004D4DA4" w:rsidRPr="004D4DA4" w:rsidRDefault="004D4DA4" w:rsidP="004D4DA4">
            <w:pPr>
              <w:spacing w:before="24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4DA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47" w:type="dxa"/>
          </w:tcPr>
          <w:p w:rsidR="004D4DA4" w:rsidRPr="004D4DA4" w:rsidRDefault="00BC2AB6" w:rsidP="004D4DA4">
            <w:pPr>
              <w:spacing w:before="24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Based on class attended</w:t>
            </w:r>
          </w:p>
        </w:tc>
      </w:tr>
      <w:tr w:rsidR="00CF563D" w:rsidTr="00CF563D">
        <w:trPr>
          <w:trHeight w:val="303"/>
        </w:trPr>
        <w:tc>
          <w:tcPr>
            <w:tcW w:w="2778" w:type="dxa"/>
          </w:tcPr>
          <w:p w:rsidR="004D4DA4" w:rsidRPr="004D4DA4" w:rsidRDefault="004D4DA4" w:rsidP="004D4DA4">
            <w:pPr>
              <w:spacing w:before="24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</w:tcPr>
          <w:p w:rsidR="004D4DA4" w:rsidRPr="004D4DA4" w:rsidRDefault="004D4DA4" w:rsidP="004D4DA4">
            <w:pPr>
              <w:spacing w:before="24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4DA4">
              <w:rPr>
                <w:rFonts w:ascii="Times New Roman" w:hAnsi="Times New Roman" w:cs="Times New Roman"/>
                <w:sz w:val="24"/>
                <w:szCs w:val="24"/>
              </w:rPr>
              <w:t xml:space="preserve">Project </w:t>
            </w:r>
          </w:p>
        </w:tc>
        <w:tc>
          <w:tcPr>
            <w:tcW w:w="1858" w:type="dxa"/>
          </w:tcPr>
          <w:p w:rsidR="004D4DA4" w:rsidRPr="004D4DA4" w:rsidRDefault="004D4DA4" w:rsidP="004D4DA4">
            <w:pPr>
              <w:spacing w:before="24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4DA4">
              <w:rPr>
                <w:rFonts w:ascii="Times New Roman" w:hAnsi="Times New Roman" w:cs="Times New Roman"/>
                <w:sz w:val="24"/>
                <w:szCs w:val="24"/>
              </w:rPr>
              <w:t>Nil</w:t>
            </w:r>
          </w:p>
        </w:tc>
        <w:tc>
          <w:tcPr>
            <w:tcW w:w="3347" w:type="dxa"/>
          </w:tcPr>
          <w:p w:rsidR="004D4DA4" w:rsidRPr="004D4DA4" w:rsidRDefault="004D4DA4" w:rsidP="004D4DA4">
            <w:pPr>
              <w:spacing w:before="24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4DA4">
              <w:rPr>
                <w:rFonts w:ascii="Times New Roman" w:hAnsi="Times New Roman" w:cs="Times New Roman"/>
                <w:sz w:val="24"/>
                <w:szCs w:val="24"/>
              </w:rPr>
              <w:t>Report and presentation</w:t>
            </w:r>
          </w:p>
        </w:tc>
      </w:tr>
      <w:tr w:rsidR="00CF563D" w:rsidTr="00CF563D">
        <w:trPr>
          <w:trHeight w:val="303"/>
        </w:trPr>
        <w:tc>
          <w:tcPr>
            <w:tcW w:w="2778" w:type="dxa"/>
          </w:tcPr>
          <w:p w:rsidR="004D4DA4" w:rsidRPr="004D4DA4" w:rsidRDefault="004D4DA4" w:rsidP="004D4DA4">
            <w:pPr>
              <w:spacing w:before="24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</w:tcPr>
          <w:p w:rsidR="004D4DA4" w:rsidRPr="004D4DA4" w:rsidRDefault="004D4DA4" w:rsidP="004D4DA4">
            <w:pPr>
              <w:spacing w:before="24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4DA4">
              <w:rPr>
                <w:rFonts w:ascii="Times New Roman" w:hAnsi="Times New Roman" w:cs="Times New Roman"/>
                <w:sz w:val="24"/>
                <w:szCs w:val="24"/>
              </w:rPr>
              <w:t>Quiz</w:t>
            </w:r>
          </w:p>
        </w:tc>
        <w:tc>
          <w:tcPr>
            <w:tcW w:w="1858" w:type="dxa"/>
          </w:tcPr>
          <w:p w:rsidR="004D4DA4" w:rsidRPr="004D4DA4" w:rsidRDefault="004D4DA4" w:rsidP="004D4DA4">
            <w:pPr>
              <w:spacing w:before="24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4DA4">
              <w:rPr>
                <w:rFonts w:ascii="Times New Roman" w:hAnsi="Times New Roman" w:cs="Times New Roman"/>
                <w:sz w:val="24"/>
                <w:szCs w:val="24"/>
              </w:rPr>
              <w:t>Nil</w:t>
            </w:r>
          </w:p>
        </w:tc>
        <w:tc>
          <w:tcPr>
            <w:tcW w:w="3347" w:type="dxa"/>
          </w:tcPr>
          <w:p w:rsidR="004D4DA4" w:rsidRPr="004D4DA4" w:rsidRDefault="004D4DA4" w:rsidP="004D4DA4">
            <w:pPr>
              <w:spacing w:before="24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4DA4">
              <w:rPr>
                <w:rFonts w:ascii="Times New Roman" w:hAnsi="Times New Roman" w:cs="Times New Roman"/>
                <w:sz w:val="24"/>
                <w:szCs w:val="24"/>
              </w:rPr>
              <w:t>Surprise/preannounced ones</w:t>
            </w:r>
          </w:p>
        </w:tc>
      </w:tr>
      <w:tr w:rsidR="00CF563D" w:rsidTr="00CF563D">
        <w:trPr>
          <w:trHeight w:val="303"/>
        </w:trPr>
        <w:tc>
          <w:tcPr>
            <w:tcW w:w="2778" w:type="dxa"/>
          </w:tcPr>
          <w:p w:rsidR="004D4DA4" w:rsidRPr="004D4DA4" w:rsidRDefault="004D4DA4" w:rsidP="004D4DA4">
            <w:pPr>
              <w:spacing w:before="240" w:line="20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4D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External Examination</w:t>
            </w:r>
          </w:p>
        </w:tc>
        <w:tc>
          <w:tcPr>
            <w:tcW w:w="1858" w:type="dxa"/>
          </w:tcPr>
          <w:p w:rsidR="004D4DA4" w:rsidRPr="004D4DA4" w:rsidRDefault="004D4DA4" w:rsidP="004D4DA4">
            <w:pPr>
              <w:spacing w:before="24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</w:tcPr>
          <w:p w:rsidR="004D4DA4" w:rsidRPr="004D4DA4" w:rsidRDefault="004D4DA4" w:rsidP="004D4DA4">
            <w:pPr>
              <w:spacing w:before="24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4DA4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3347" w:type="dxa"/>
          </w:tcPr>
          <w:p w:rsidR="004D4DA4" w:rsidRPr="004D4DA4" w:rsidRDefault="004D4DA4" w:rsidP="004D4DA4">
            <w:pPr>
              <w:spacing w:before="24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4DA4">
              <w:rPr>
                <w:rFonts w:ascii="Times New Roman" w:hAnsi="Times New Roman" w:cs="Times New Roman"/>
                <w:sz w:val="24"/>
                <w:szCs w:val="24"/>
              </w:rPr>
              <w:t>Written examination</w:t>
            </w:r>
          </w:p>
        </w:tc>
      </w:tr>
      <w:tr w:rsidR="00CF563D" w:rsidTr="00CF563D">
        <w:trPr>
          <w:trHeight w:val="317"/>
        </w:trPr>
        <w:tc>
          <w:tcPr>
            <w:tcW w:w="2778" w:type="dxa"/>
          </w:tcPr>
          <w:p w:rsidR="004D4DA4" w:rsidRPr="004D4DA4" w:rsidRDefault="004D4DA4" w:rsidP="004D4DA4">
            <w:pPr>
              <w:spacing w:before="240" w:line="20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4D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1858" w:type="dxa"/>
          </w:tcPr>
          <w:p w:rsidR="004D4DA4" w:rsidRPr="004D4DA4" w:rsidRDefault="004D4DA4" w:rsidP="004D4DA4">
            <w:pPr>
              <w:spacing w:before="24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</w:tcPr>
          <w:p w:rsidR="004D4DA4" w:rsidRPr="004D4DA4" w:rsidRDefault="004D4DA4" w:rsidP="004D4DA4">
            <w:pPr>
              <w:spacing w:before="24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4DA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347" w:type="dxa"/>
          </w:tcPr>
          <w:p w:rsidR="004D4DA4" w:rsidRPr="004D4DA4" w:rsidRDefault="004D4DA4" w:rsidP="004D4DA4">
            <w:pPr>
              <w:spacing w:before="24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D17BD" w:rsidRDefault="00ED17BD" w:rsidP="00354D6D">
      <w:pPr>
        <w:tabs>
          <w:tab w:val="left" w:pos="6360"/>
        </w:tabs>
        <w:spacing w:line="0" w:lineRule="atLeast"/>
        <w:rPr>
          <w:rFonts w:ascii="Times New Roman" w:hAnsi="Times New Roman" w:cs="Times New Roman"/>
          <w:b/>
          <w:sz w:val="28"/>
          <w:szCs w:val="28"/>
        </w:rPr>
      </w:pPr>
    </w:p>
    <w:p w:rsidR="00354D6D" w:rsidRDefault="00354D6D" w:rsidP="00354D6D">
      <w:pPr>
        <w:spacing w:line="200" w:lineRule="exact"/>
        <w:rPr>
          <w:rFonts w:ascii="Times New Roman" w:hAnsi="Times New Roman" w:cs="Times New Roman"/>
          <w:b/>
          <w:sz w:val="28"/>
          <w:szCs w:val="28"/>
        </w:rPr>
      </w:pPr>
    </w:p>
    <w:p w:rsidR="00CF563D" w:rsidRDefault="00CF563D" w:rsidP="007530BC">
      <w:pPr>
        <w:spacing w:line="20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563D" w:rsidRDefault="00CF563D" w:rsidP="007530BC">
      <w:pPr>
        <w:spacing w:line="20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2DB4" w:rsidRDefault="00142DB4" w:rsidP="007530BC">
      <w:pPr>
        <w:spacing w:line="20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2DB4" w:rsidRDefault="00142DB4" w:rsidP="007530BC">
      <w:pPr>
        <w:spacing w:line="20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2DB4" w:rsidRDefault="00142DB4" w:rsidP="007530BC">
      <w:pPr>
        <w:spacing w:line="20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2DB4" w:rsidRDefault="00142DB4" w:rsidP="007530BC">
      <w:pPr>
        <w:spacing w:line="20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30BC" w:rsidRDefault="007530BC" w:rsidP="007530BC">
      <w:pPr>
        <w:spacing w:line="20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Course outline</w:t>
      </w:r>
    </w:p>
    <w:p w:rsidR="007530BC" w:rsidRDefault="007530BC" w:rsidP="00354D6D">
      <w:pPr>
        <w:spacing w:line="200" w:lineRule="exact"/>
        <w:rPr>
          <w:rFonts w:ascii="Times New Roman" w:hAnsi="Times New Roman" w:cs="Times New Roman"/>
          <w:b/>
          <w:sz w:val="28"/>
          <w:szCs w:val="28"/>
        </w:rPr>
      </w:pPr>
    </w:p>
    <w:p w:rsidR="007530BC" w:rsidRPr="00354D6D" w:rsidRDefault="007530BC" w:rsidP="00354D6D">
      <w:pPr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354D6D" w:rsidRPr="00B908EA" w:rsidRDefault="00354D6D" w:rsidP="00354D6D">
      <w:pPr>
        <w:spacing w:line="0" w:lineRule="atLeast"/>
        <w:rPr>
          <w:rFonts w:ascii="Times New Roman" w:hAnsi="Times New Roman" w:cs="Times New Roman"/>
          <w:b/>
          <w:sz w:val="24"/>
          <w:szCs w:val="24"/>
        </w:rPr>
      </w:pPr>
      <w:r w:rsidRPr="00B908EA">
        <w:rPr>
          <w:rFonts w:ascii="Times New Roman" w:hAnsi="Times New Roman" w:cs="Times New Roman"/>
          <w:b/>
          <w:sz w:val="24"/>
          <w:szCs w:val="24"/>
        </w:rPr>
        <w:t>Unit 1</w:t>
      </w:r>
      <w:r w:rsidR="005D4DA9">
        <w:rPr>
          <w:rFonts w:ascii="Times New Roman" w:hAnsi="Times New Roman" w:cs="Times New Roman"/>
          <w:b/>
          <w:sz w:val="24"/>
          <w:szCs w:val="24"/>
        </w:rPr>
        <w:t xml:space="preserve"> (10 Hrs)</w:t>
      </w:r>
    </w:p>
    <w:p w:rsidR="00142DB4" w:rsidRPr="00142DB4" w:rsidRDefault="00142DB4" w:rsidP="0075641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2DB4">
        <w:rPr>
          <w:rFonts w:ascii="Times New Roman" w:hAnsi="Times New Roman" w:cs="Times New Roman"/>
          <w:sz w:val="24"/>
          <w:szCs w:val="24"/>
        </w:rPr>
        <w:t>Introduction: a. Introduction to molecular biolog</w:t>
      </w:r>
      <w:r>
        <w:rPr>
          <w:rFonts w:ascii="Times New Roman" w:hAnsi="Times New Roman" w:cs="Times New Roman"/>
          <w:sz w:val="24"/>
          <w:szCs w:val="24"/>
        </w:rPr>
        <w:t xml:space="preserve">y, b. Molecular biology of </w:t>
      </w:r>
      <w:proofErr w:type="spellStart"/>
      <w:r>
        <w:rPr>
          <w:rFonts w:ascii="Times New Roman" w:hAnsi="Times New Roman" w:cs="Times New Roman"/>
          <w:sz w:val="24"/>
          <w:szCs w:val="24"/>
        </w:rPr>
        <w:t>cell.</w:t>
      </w:r>
      <w:r w:rsidRPr="00142DB4">
        <w:rPr>
          <w:rFonts w:ascii="Times New Roman" w:hAnsi="Times New Roman" w:cs="Times New Roman"/>
          <w:sz w:val="24"/>
          <w:szCs w:val="24"/>
        </w:rPr>
        <w:t>Evolution</w:t>
      </w:r>
      <w:proofErr w:type="spellEnd"/>
      <w:r w:rsidRPr="00142DB4">
        <w:rPr>
          <w:rFonts w:ascii="Times New Roman" w:hAnsi="Times New Roman" w:cs="Times New Roman"/>
          <w:sz w:val="24"/>
          <w:szCs w:val="24"/>
        </w:rPr>
        <w:t xml:space="preserve"> and Molecular structure of cell and its organelles</w:t>
      </w:r>
      <w:r>
        <w:rPr>
          <w:rFonts w:ascii="Times New Roman" w:hAnsi="Times New Roman" w:cs="Times New Roman"/>
          <w:sz w:val="24"/>
          <w:szCs w:val="24"/>
        </w:rPr>
        <w:t>.</w:t>
      </w:r>
      <w:r w:rsidR="005D4DA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42DB4">
        <w:rPr>
          <w:rFonts w:ascii="Times New Roman" w:hAnsi="Times New Roman" w:cs="Times New Roman"/>
          <w:sz w:val="24"/>
          <w:szCs w:val="24"/>
        </w:rPr>
        <w:t>Types of cells.</w:t>
      </w:r>
      <w:proofErr w:type="gramEnd"/>
      <w:r w:rsidRPr="00142DB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42DB4">
        <w:rPr>
          <w:rFonts w:ascii="Times New Roman" w:hAnsi="Times New Roman" w:cs="Times New Roman"/>
          <w:sz w:val="24"/>
          <w:szCs w:val="24"/>
        </w:rPr>
        <w:t>Including different kinds of Prokaryotic and eukaryotic cells,</w:t>
      </w:r>
      <w:r w:rsidR="005A528F">
        <w:rPr>
          <w:rFonts w:ascii="Times New Roman" w:hAnsi="Times New Roman" w:cs="Times New Roman"/>
          <w:sz w:val="24"/>
          <w:szCs w:val="24"/>
        </w:rPr>
        <w:t xml:space="preserve"> </w:t>
      </w:r>
      <w:r w:rsidRPr="00142DB4">
        <w:rPr>
          <w:rFonts w:ascii="Times New Roman" w:hAnsi="Times New Roman" w:cs="Times New Roman"/>
          <w:sz w:val="24"/>
          <w:szCs w:val="24"/>
        </w:rPr>
        <w:t xml:space="preserve">Cell growth, Cell adhesion, cell junctions and extra cellular </w:t>
      </w:r>
      <w:r w:rsidRPr="00142DB4">
        <w:rPr>
          <w:rFonts w:ascii="Times New Roman" w:hAnsi="Times New Roman" w:cs="Times New Roman"/>
          <w:sz w:val="24"/>
          <w:szCs w:val="24"/>
        </w:rPr>
        <w:lastRenderedPageBreak/>
        <w:t>matrix organelles, Cell cycle, Cell membrane and its structure (fluid-mosaic model)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2DB4">
        <w:rPr>
          <w:rFonts w:ascii="Times New Roman" w:hAnsi="Times New Roman" w:cs="Times New Roman"/>
          <w:sz w:val="24"/>
          <w:szCs w:val="24"/>
        </w:rPr>
        <w:t>Factors influencing on membrane fluidity, asymmetry of membrane and membrane transport (active and passive)</w:t>
      </w:r>
    </w:p>
    <w:p w:rsidR="00142DB4" w:rsidRPr="00142DB4" w:rsidRDefault="00142DB4" w:rsidP="0075641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2DB4" w:rsidRPr="00142DB4" w:rsidRDefault="00142DB4" w:rsidP="0075641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42DB4">
        <w:rPr>
          <w:rFonts w:ascii="Times New Roman" w:hAnsi="Times New Roman" w:cs="Times New Roman"/>
          <w:b/>
          <w:sz w:val="24"/>
          <w:szCs w:val="24"/>
        </w:rPr>
        <w:t>Unit 2</w:t>
      </w:r>
      <w:r w:rsidR="005D4DA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5D4DA9">
        <w:rPr>
          <w:rFonts w:ascii="Times New Roman" w:hAnsi="Times New Roman" w:cs="Times New Roman"/>
          <w:b/>
          <w:sz w:val="24"/>
          <w:szCs w:val="24"/>
        </w:rPr>
        <w:t>( 8</w:t>
      </w:r>
      <w:proofErr w:type="gramEnd"/>
      <w:r w:rsidR="005D4DA9">
        <w:rPr>
          <w:rFonts w:ascii="Times New Roman" w:hAnsi="Times New Roman" w:cs="Times New Roman"/>
          <w:b/>
          <w:sz w:val="24"/>
          <w:szCs w:val="24"/>
        </w:rPr>
        <w:t xml:space="preserve"> Hrs)</w:t>
      </w:r>
    </w:p>
    <w:p w:rsidR="00142DB4" w:rsidRPr="00142DB4" w:rsidRDefault="00142DB4" w:rsidP="0075641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2DB4">
        <w:rPr>
          <w:rFonts w:ascii="Times New Roman" w:hAnsi="Times New Roman" w:cs="Times New Roman"/>
          <w:sz w:val="24"/>
          <w:szCs w:val="24"/>
        </w:rPr>
        <w:t>Molecular Nature of the Genetic Material in Prokaryotic and Eukaryotic Cells:</w:t>
      </w:r>
      <w:r w:rsidR="00F703FE">
        <w:rPr>
          <w:rFonts w:ascii="Times New Roman" w:hAnsi="Times New Roman" w:cs="Times New Roman"/>
          <w:sz w:val="24"/>
          <w:szCs w:val="24"/>
        </w:rPr>
        <w:t xml:space="preserve"> </w:t>
      </w:r>
      <w:r w:rsidRPr="00142DB4">
        <w:rPr>
          <w:rFonts w:ascii="Times New Roman" w:hAnsi="Times New Roman" w:cs="Times New Roman"/>
          <w:sz w:val="24"/>
          <w:szCs w:val="24"/>
        </w:rPr>
        <w:t>Molecular biology of Genes, DNA: Molecular structure, types: Primary, secondary and tertiary</w:t>
      </w:r>
      <w:r w:rsidRPr="00142DB4">
        <w:rPr>
          <w:rFonts w:ascii="Times New Roman" w:eastAsia="Courier New" w:hAnsi="Times New Roman" w:cs="Times New Roman"/>
          <w:sz w:val="24"/>
          <w:szCs w:val="24"/>
        </w:rPr>
        <w:t>,</w:t>
      </w:r>
      <w:r w:rsidRPr="00142DB4">
        <w:rPr>
          <w:rFonts w:ascii="Times New Roman" w:hAnsi="Times New Roman" w:cs="Times New Roman"/>
          <w:sz w:val="24"/>
          <w:szCs w:val="24"/>
        </w:rPr>
        <w:t xml:space="preserve"> Doubl</w:t>
      </w:r>
      <w:r w:rsidR="00072B1F">
        <w:rPr>
          <w:rFonts w:ascii="Times New Roman" w:hAnsi="Times New Roman" w:cs="Times New Roman"/>
          <w:sz w:val="24"/>
          <w:szCs w:val="24"/>
        </w:rPr>
        <w:t>e helix, types</w:t>
      </w:r>
      <w:proofErr w:type="gramStart"/>
      <w:r w:rsidR="00072B1F">
        <w:rPr>
          <w:rFonts w:ascii="Times New Roman" w:hAnsi="Times New Roman" w:cs="Times New Roman"/>
          <w:sz w:val="24"/>
          <w:szCs w:val="24"/>
        </w:rPr>
        <w:t xml:space="preserve">, </w:t>
      </w:r>
      <w:r w:rsidRPr="00142DB4">
        <w:rPr>
          <w:rFonts w:ascii="Times New Roman" w:hAnsi="Times New Roman" w:cs="Times New Roman"/>
          <w:sz w:val="24"/>
          <w:szCs w:val="24"/>
        </w:rPr>
        <w:t xml:space="preserve"> Transferring</w:t>
      </w:r>
      <w:proofErr w:type="gramEnd"/>
      <w:r w:rsidRPr="00142DB4">
        <w:rPr>
          <w:rFonts w:ascii="Times New Roman" w:hAnsi="Times New Roman" w:cs="Times New Roman"/>
          <w:sz w:val="24"/>
          <w:szCs w:val="24"/>
        </w:rPr>
        <w:t xml:space="preserve"> information from DNA to RNA,</w:t>
      </w:r>
      <w:r w:rsidR="00072B1F">
        <w:rPr>
          <w:rFonts w:ascii="Times New Roman" w:hAnsi="Times New Roman" w:cs="Times New Roman"/>
          <w:sz w:val="24"/>
          <w:szCs w:val="24"/>
        </w:rPr>
        <w:t xml:space="preserve"> </w:t>
      </w:r>
      <w:r w:rsidRPr="00142DB4">
        <w:rPr>
          <w:rFonts w:ascii="Times New Roman" w:hAnsi="Times New Roman" w:cs="Times New Roman"/>
          <w:sz w:val="24"/>
          <w:szCs w:val="24"/>
        </w:rPr>
        <w:t>Synthesis of RNA, Translation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2DB4">
        <w:rPr>
          <w:rFonts w:ascii="Times New Roman" w:hAnsi="Times New Roman" w:cs="Times New Roman"/>
          <w:sz w:val="24"/>
          <w:szCs w:val="24"/>
        </w:rPr>
        <w:t>RNA: Molecular structure, types. Evolution of DNA and RNA, Gene and genetic codes</w:t>
      </w:r>
    </w:p>
    <w:p w:rsidR="00142DB4" w:rsidRPr="00142DB4" w:rsidRDefault="00142DB4" w:rsidP="0075641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42DB4">
        <w:rPr>
          <w:rFonts w:ascii="Times New Roman" w:hAnsi="Times New Roman" w:cs="Times New Roman"/>
          <w:b/>
          <w:sz w:val="24"/>
          <w:szCs w:val="24"/>
        </w:rPr>
        <w:t>Unit 3</w:t>
      </w:r>
      <w:r w:rsidR="005D4DA9">
        <w:rPr>
          <w:rFonts w:ascii="Times New Roman" w:hAnsi="Times New Roman" w:cs="Times New Roman"/>
          <w:b/>
          <w:sz w:val="24"/>
          <w:szCs w:val="24"/>
        </w:rPr>
        <w:t xml:space="preserve"> (6Hrs)</w:t>
      </w:r>
    </w:p>
    <w:p w:rsidR="00142DB4" w:rsidRPr="00142DB4" w:rsidRDefault="00142DB4" w:rsidP="0075641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2DB4">
        <w:rPr>
          <w:rFonts w:ascii="Times New Roman" w:hAnsi="Times New Roman" w:cs="Times New Roman"/>
          <w:sz w:val="24"/>
          <w:szCs w:val="24"/>
        </w:rPr>
        <w:t>General Concept on: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2DB4">
        <w:rPr>
          <w:rFonts w:ascii="Times New Roman" w:hAnsi="Times New Roman" w:cs="Times New Roman"/>
          <w:sz w:val="24"/>
          <w:szCs w:val="24"/>
        </w:rPr>
        <w:t>a. Regulation of the Gene Expression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2DB4">
        <w:rPr>
          <w:rFonts w:ascii="Times New Roman" w:hAnsi="Times New Roman" w:cs="Times New Roman"/>
          <w:sz w:val="24"/>
          <w:szCs w:val="24"/>
        </w:rPr>
        <w:t>b. Regulating the Metabolism:</w:t>
      </w:r>
      <w:r w:rsidR="00F703FE">
        <w:rPr>
          <w:rFonts w:ascii="Times New Roman" w:hAnsi="Times New Roman" w:cs="Times New Roman"/>
          <w:sz w:val="24"/>
          <w:szCs w:val="24"/>
        </w:rPr>
        <w:t xml:space="preserve"> </w:t>
      </w:r>
      <w:r w:rsidRPr="00142DB4">
        <w:rPr>
          <w:rFonts w:ascii="Times New Roman" w:hAnsi="Times New Roman" w:cs="Times New Roman"/>
          <w:sz w:val="24"/>
          <w:szCs w:val="24"/>
        </w:rPr>
        <w:t xml:space="preserve">The Lac- </w:t>
      </w:r>
      <w:proofErr w:type="spellStart"/>
      <w:r w:rsidRPr="00142DB4">
        <w:rPr>
          <w:rFonts w:ascii="Times New Roman" w:hAnsi="Times New Roman" w:cs="Times New Roman"/>
          <w:sz w:val="24"/>
          <w:szCs w:val="24"/>
        </w:rPr>
        <w:t>Operon</w:t>
      </w:r>
      <w:proofErr w:type="spellEnd"/>
      <w:r w:rsidRPr="00142DB4">
        <w:rPr>
          <w:rFonts w:ascii="Times New Roman" w:hAnsi="Times New Roman" w:cs="Times New Roman"/>
          <w:sz w:val="24"/>
          <w:szCs w:val="24"/>
        </w:rPr>
        <w:t xml:space="preserve"> system, Catabolic repression, </w:t>
      </w:r>
      <w:proofErr w:type="spellStart"/>
      <w:r w:rsidRPr="00142DB4">
        <w:rPr>
          <w:rFonts w:ascii="Times New Roman" w:hAnsi="Times New Roman" w:cs="Times New Roman"/>
          <w:sz w:val="24"/>
          <w:szCs w:val="24"/>
        </w:rPr>
        <w:t>Trp</w:t>
      </w:r>
      <w:proofErr w:type="spellEnd"/>
      <w:r w:rsidRPr="00142D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2DB4">
        <w:rPr>
          <w:rFonts w:ascii="Times New Roman" w:hAnsi="Times New Roman" w:cs="Times New Roman"/>
          <w:sz w:val="24"/>
          <w:szCs w:val="24"/>
        </w:rPr>
        <w:t>Operon</w:t>
      </w:r>
      <w:proofErr w:type="spellEnd"/>
      <w:r w:rsidRPr="00142DB4">
        <w:rPr>
          <w:rFonts w:ascii="Times New Roman" w:hAnsi="Times New Roman" w:cs="Times New Roman"/>
          <w:sz w:val="24"/>
          <w:szCs w:val="24"/>
        </w:rPr>
        <w:t xml:space="preserve"> system: regulating the biosynthesis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2DB4">
        <w:rPr>
          <w:rFonts w:ascii="Times New Roman" w:hAnsi="Times New Roman" w:cs="Times New Roman"/>
          <w:sz w:val="24"/>
          <w:szCs w:val="24"/>
        </w:rPr>
        <w:t>of the tryptophan, Gene expression in Eukaryotic cells, Plasmids: types, maintenance and functions</w:t>
      </w:r>
    </w:p>
    <w:p w:rsidR="00142DB4" w:rsidRPr="00142DB4" w:rsidRDefault="00142DB4" w:rsidP="0075641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42DB4">
        <w:rPr>
          <w:rFonts w:ascii="Times New Roman" w:hAnsi="Times New Roman" w:cs="Times New Roman"/>
          <w:b/>
          <w:sz w:val="24"/>
          <w:szCs w:val="24"/>
        </w:rPr>
        <w:t>Unit 4</w:t>
      </w:r>
      <w:r w:rsidR="005D4DA9">
        <w:rPr>
          <w:rFonts w:ascii="Times New Roman" w:hAnsi="Times New Roman" w:cs="Times New Roman"/>
          <w:b/>
          <w:sz w:val="24"/>
          <w:szCs w:val="24"/>
        </w:rPr>
        <w:t xml:space="preserve"> (16 Hrs)</w:t>
      </w:r>
    </w:p>
    <w:p w:rsidR="004C6C37" w:rsidRDefault="00142DB4" w:rsidP="0075641E">
      <w:pPr>
        <w:spacing w:line="360" w:lineRule="auto"/>
        <w:ind w:right="26"/>
        <w:jc w:val="both"/>
        <w:rPr>
          <w:rFonts w:ascii="Times New Roman" w:hAnsi="Times New Roman" w:cs="Times New Roman"/>
          <w:sz w:val="24"/>
          <w:szCs w:val="24"/>
        </w:rPr>
      </w:pPr>
      <w:r w:rsidRPr="00142DB4">
        <w:rPr>
          <w:rFonts w:ascii="Times New Roman" w:hAnsi="Times New Roman" w:cs="Times New Roman"/>
          <w:sz w:val="24"/>
          <w:szCs w:val="24"/>
        </w:rPr>
        <w:t xml:space="preserve">DNA Replication and Gene Expression: DNA Replication: Semi conservative Nature of DNA </w:t>
      </w:r>
      <w:proofErr w:type="spellStart"/>
      <w:r w:rsidRPr="00142DB4">
        <w:rPr>
          <w:rFonts w:ascii="Times New Roman" w:hAnsi="Times New Roman" w:cs="Times New Roman"/>
          <w:sz w:val="24"/>
          <w:szCs w:val="24"/>
        </w:rPr>
        <w:t>Replication</w:t>
      </w:r>
      <w:proofErr w:type="gramStart"/>
      <w:r w:rsidRPr="00142DB4">
        <w:rPr>
          <w:rFonts w:ascii="Times New Roman" w:hAnsi="Times New Roman" w:cs="Times New Roman"/>
          <w:sz w:val="24"/>
          <w:szCs w:val="24"/>
        </w:rPr>
        <w:t>,DNA</w:t>
      </w:r>
      <w:proofErr w:type="spellEnd"/>
      <w:proofErr w:type="gramEnd"/>
      <w:r w:rsidRPr="00142DB4">
        <w:rPr>
          <w:rFonts w:ascii="Times New Roman" w:hAnsi="Times New Roman" w:cs="Times New Roman"/>
          <w:sz w:val="24"/>
          <w:szCs w:val="24"/>
        </w:rPr>
        <w:t xml:space="preserve"> Replication in prokaryotic </w:t>
      </w:r>
      <w:proofErr w:type="spellStart"/>
      <w:r w:rsidRPr="00142DB4">
        <w:rPr>
          <w:rFonts w:ascii="Times New Roman" w:hAnsi="Times New Roman" w:cs="Times New Roman"/>
          <w:sz w:val="24"/>
          <w:szCs w:val="24"/>
        </w:rPr>
        <w:t>Cells,DNA</w:t>
      </w:r>
      <w:proofErr w:type="spellEnd"/>
      <w:r w:rsidRPr="00142DB4">
        <w:rPr>
          <w:rFonts w:ascii="Times New Roman" w:hAnsi="Times New Roman" w:cs="Times New Roman"/>
          <w:sz w:val="24"/>
          <w:szCs w:val="24"/>
        </w:rPr>
        <w:t xml:space="preserve"> Replication in Eukaryotic cell</w:t>
      </w:r>
      <w:r w:rsidR="00C25A06">
        <w:rPr>
          <w:rFonts w:ascii="Times New Roman" w:hAnsi="Times New Roman" w:cs="Times New Roman"/>
          <w:sz w:val="24"/>
          <w:szCs w:val="24"/>
        </w:rPr>
        <w:t>,</w:t>
      </w:r>
      <w:r w:rsidRPr="00142DB4">
        <w:rPr>
          <w:rFonts w:ascii="Times New Roman" w:hAnsi="Times New Roman" w:cs="Times New Roman"/>
          <w:sz w:val="24"/>
          <w:szCs w:val="24"/>
        </w:rPr>
        <w:t xml:space="preserve"> Enzymes involved in DNA Replication: DNA polymerases,</w:t>
      </w:r>
      <w:r w:rsidR="00C25A06">
        <w:rPr>
          <w:rFonts w:ascii="Times New Roman" w:hAnsi="Times New Roman" w:cs="Times New Roman"/>
          <w:sz w:val="24"/>
          <w:szCs w:val="24"/>
        </w:rPr>
        <w:t xml:space="preserve"> </w:t>
      </w:r>
      <w:r w:rsidRPr="00142DB4">
        <w:rPr>
          <w:rFonts w:ascii="Times New Roman" w:hAnsi="Times New Roman" w:cs="Times New Roman"/>
          <w:sz w:val="24"/>
          <w:szCs w:val="24"/>
        </w:rPr>
        <w:t xml:space="preserve">Proofreading, post-replication Modification of DNA. </w:t>
      </w:r>
      <w:proofErr w:type="gramStart"/>
      <w:r w:rsidRPr="00142DB4">
        <w:rPr>
          <w:rFonts w:ascii="Times New Roman" w:hAnsi="Times New Roman" w:cs="Times New Roman"/>
          <w:sz w:val="24"/>
          <w:szCs w:val="24"/>
        </w:rPr>
        <w:t>Transferring information from DNA to RNA,</w:t>
      </w:r>
      <w:r w:rsidR="00C25A06">
        <w:rPr>
          <w:rFonts w:ascii="Times New Roman" w:hAnsi="Times New Roman" w:cs="Times New Roman"/>
          <w:sz w:val="24"/>
          <w:szCs w:val="24"/>
        </w:rPr>
        <w:t xml:space="preserve"> </w:t>
      </w:r>
      <w:r w:rsidRPr="00142DB4">
        <w:rPr>
          <w:rFonts w:ascii="Times New Roman" w:hAnsi="Times New Roman" w:cs="Times New Roman"/>
          <w:sz w:val="24"/>
          <w:szCs w:val="24"/>
        </w:rPr>
        <w:t>Synthesis of RNA</w:t>
      </w:r>
      <w:r w:rsidR="004F4089">
        <w:rPr>
          <w:rFonts w:ascii="Times New Roman" w:hAnsi="Times New Roman" w:cs="Times New Roman"/>
          <w:sz w:val="24"/>
          <w:szCs w:val="24"/>
        </w:rPr>
        <w:t xml:space="preserve"> </w:t>
      </w:r>
      <w:r w:rsidR="00C25A06">
        <w:rPr>
          <w:rFonts w:ascii="Times New Roman" w:hAnsi="Times New Roman" w:cs="Times New Roman"/>
          <w:sz w:val="24"/>
          <w:szCs w:val="24"/>
        </w:rPr>
        <w:t>(Transcription)</w:t>
      </w:r>
      <w:r w:rsidRPr="00142DB4">
        <w:rPr>
          <w:rFonts w:ascii="Times New Roman" w:hAnsi="Times New Roman" w:cs="Times New Roman"/>
          <w:sz w:val="24"/>
          <w:szCs w:val="24"/>
        </w:rPr>
        <w:t>, RNA polymerase, Initiation and Termination of Transcription, Post</w:t>
      </w:r>
      <w:r w:rsidR="004F4089">
        <w:rPr>
          <w:rFonts w:ascii="Times New Roman" w:hAnsi="Times New Roman" w:cs="Times New Roman"/>
          <w:sz w:val="24"/>
          <w:szCs w:val="24"/>
        </w:rPr>
        <w:t xml:space="preserve"> and co-</w:t>
      </w:r>
      <w:r w:rsidRPr="00142DB4">
        <w:rPr>
          <w:rFonts w:ascii="Times New Roman" w:hAnsi="Times New Roman" w:cs="Times New Roman"/>
          <w:sz w:val="24"/>
          <w:szCs w:val="24"/>
        </w:rPr>
        <w:t xml:space="preserve"> transcription modification of the RNA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4F4089">
        <w:rPr>
          <w:rFonts w:ascii="Times New Roman" w:hAnsi="Times New Roman" w:cs="Times New Roman"/>
          <w:sz w:val="24"/>
          <w:szCs w:val="24"/>
        </w:rPr>
        <w:t xml:space="preserve"> </w:t>
      </w:r>
      <w:r w:rsidRPr="00142DB4">
        <w:rPr>
          <w:rFonts w:ascii="Times New Roman" w:hAnsi="Times New Roman" w:cs="Times New Roman"/>
          <w:sz w:val="24"/>
          <w:szCs w:val="24"/>
        </w:rPr>
        <w:t>Protein Biosynthesis</w:t>
      </w:r>
      <w:r w:rsidRPr="00142DB4">
        <w:rPr>
          <w:rFonts w:ascii="Times New Roman" w:hAnsi="Times New Roman" w:cs="Times New Roman"/>
          <w:b/>
          <w:sz w:val="24"/>
          <w:szCs w:val="24"/>
        </w:rPr>
        <w:t>:</w:t>
      </w:r>
      <w:r w:rsidRPr="00142DB4">
        <w:rPr>
          <w:rFonts w:ascii="Times New Roman" w:hAnsi="Times New Roman" w:cs="Times New Roman"/>
          <w:sz w:val="24"/>
          <w:szCs w:val="24"/>
        </w:rPr>
        <w:t xml:space="preserve"> Translation of the genetic code,</w:t>
      </w:r>
      <w:r w:rsidR="004F4089">
        <w:rPr>
          <w:rFonts w:ascii="Times New Roman" w:hAnsi="Times New Roman" w:cs="Times New Roman"/>
          <w:sz w:val="24"/>
          <w:szCs w:val="24"/>
        </w:rPr>
        <w:t xml:space="preserve"> </w:t>
      </w:r>
      <w:r w:rsidRPr="00142DB4">
        <w:rPr>
          <w:rFonts w:ascii="Times New Roman" w:hAnsi="Times New Roman" w:cs="Times New Roman"/>
          <w:sz w:val="24"/>
          <w:szCs w:val="24"/>
        </w:rPr>
        <w:t>Translation of m RNA,</w:t>
      </w:r>
      <w:r w:rsidR="004F4089">
        <w:rPr>
          <w:rFonts w:ascii="Times New Roman" w:hAnsi="Times New Roman" w:cs="Times New Roman"/>
          <w:sz w:val="24"/>
          <w:szCs w:val="24"/>
        </w:rPr>
        <w:t xml:space="preserve"> </w:t>
      </w:r>
      <w:r w:rsidRPr="00142DB4">
        <w:rPr>
          <w:rFonts w:ascii="Times New Roman" w:hAnsi="Times New Roman" w:cs="Times New Roman"/>
          <w:sz w:val="24"/>
          <w:szCs w:val="24"/>
        </w:rPr>
        <w:t xml:space="preserve">Role of </w:t>
      </w:r>
      <w:r w:rsidR="004F4089">
        <w:rPr>
          <w:rFonts w:ascii="Times New Roman" w:hAnsi="Times New Roman" w:cs="Times New Roman"/>
          <w:sz w:val="24"/>
          <w:szCs w:val="24"/>
        </w:rPr>
        <w:t>r-</w:t>
      </w:r>
      <w:r w:rsidRPr="00142DB4">
        <w:rPr>
          <w:rFonts w:ascii="Times New Roman" w:hAnsi="Times New Roman" w:cs="Times New Roman"/>
          <w:sz w:val="24"/>
          <w:szCs w:val="24"/>
        </w:rPr>
        <w:t xml:space="preserve">RNA in protein synthesis, Forming the polypeptides- </w:t>
      </w:r>
      <w:proofErr w:type="spellStart"/>
      <w:r w:rsidRPr="00142DB4">
        <w:rPr>
          <w:rFonts w:ascii="Times New Roman" w:hAnsi="Times New Roman" w:cs="Times New Roman"/>
          <w:sz w:val="24"/>
          <w:szCs w:val="24"/>
        </w:rPr>
        <w:t>elongation</w:t>
      </w:r>
      <w:proofErr w:type="gramStart"/>
      <w:r w:rsidRPr="00142DB4">
        <w:rPr>
          <w:rFonts w:ascii="Times New Roman" w:hAnsi="Times New Roman" w:cs="Times New Roman"/>
          <w:sz w:val="24"/>
          <w:szCs w:val="24"/>
        </w:rPr>
        <w:t>,Termination</w:t>
      </w:r>
      <w:proofErr w:type="spellEnd"/>
      <w:proofErr w:type="gramEnd"/>
      <w:r w:rsidRPr="00142DB4">
        <w:rPr>
          <w:rFonts w:ascii="Times New Roman" w:hAnsi="Times New Roman" w:cs="Times New Roman"/>
          <w:sz w:val="24"/>
          <w:szCs w:val="24"/>
        </w:rPr>
        <w:t xml:space="preserve"> of the protein biosynthesis.</w:t>
      </w:r>
    </w:p>
    <w:p w:rsidR="00962B6B" w:rsidRDefault="00962B6B" w:rsidP="0075641E">
      <w:pPr>
        <w:spacing w:line="360" w:lineRule="auto"/>
        <w:ind w:right="26"/>
        <w:jc w:val="both"/>
        <w:rPr>
          <w:rFonts w:ascii="Times New Roman" w:hAnsi="Times New Roman" w:cs="Times New Roman"/>
          <w:sz w:val="24"/>
          <w:szCs w:val="24"/>
        </w:rPr>
      </w:pPr>
    </w:p>
    <w:p w:rsidR="00962B6B" w:rsidRDefault="00962B6B" w:rsidP="0075641E">
      <w:pPr>
        <w:spacing w:line="360" w:lineRule="auto"/>
        <w:ind w:right="26"/>
        <w:jc w:val="both"/>
        <w:rPr>
          <w:rFonts w:ascii="Times New Roman" w:hAnsi="Times New Roman" w:cs="Times New Roman"/>
          <w:sz w:val="24"/>
          <w:szCs w:val="24"/>
        </w:rPr>
      </w:pPr>
    </w:p>
    <w:p w:rsidR="00962B6B" w:rsidRDefault="00962B6B" w:rsidP="0075641E">
      <w:pPr>
        <w:spacing w:line="360" w:lineRule="auto"/>
        <w:ind w:right="26"/>
        <w:jc w:val="both"/>
        <w:rPr>
          <w:rFonts w:ascii="Times New Roman" w:hAnsi="Times New Roman" w:cs="Times New Roman"/>
          <w:sz w:val="24"/>
          <w:szCs w:val="24"/>
        </w:rPr>
      </w:pPr>
    </w:p>
    <w:p w:rsidR="00962B6B" w:rsidRPr="00142DB4" w:rsidRDefault="00962B6B" w:rsidP="0075641E">
      <w:pPr>
        <w:spacing w:line="360" w:lineRule="auto"/>
        <w:ind w:right="26"/>
        <w:jc w:val="both"/>
        <w:rPr>
          <w:rFonts w:ascii="Times New Roman" w:hAnsi="Times New Roman" w:cs="Times New Roman"/>
          <w:sz w:val="24"/>
          <w:szCs w:val="24"/>
        </w:rPr>
      </w:pPr>
    </w:p>
    <w:p w:rsidR="00354D6D" w:rsidRDefault="00354D6D" w:rsidP="0075641E">
      <w:pPr>
        <w:jc w:val="both"/>
      </w:pPr>
    </w:p>
    <w:p w:rsidR="00962B6B" w:rsidRDefault="00962B6B" w:rsidP="00962B6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85A52">
        <w:rPr>
          <w:rFonts w:ascii="Times New Roman" w:hAnsi="Times New Roman" w:cs="Times New Roman"/>
          <w:b/>
          <w:bCs/>
          <w:sz w:val="24"/>
          <w:szCs w:val="24"/>
        </w:rPr>
        <w:t>Course Outline:</w:t>
      </w:r>
    </w:p>
    <w:tbl>
      <w:tblPr>
        <w:tblStyle w:val="TableGrid"/>
        <w:tblW w:w="0" w:type="auto"/>
        <w:tblLook w:val="04A0"/>
      </w:tblPr>
      <w:tblGrid>
        <w:gridCol w:w="803"/>
        <w:gridCol w:w="1902"/>
        <w:gridCol w:w="6871"/>
      </w:tblGrid>
      <w:tr w:rsidR="00256CCD" w:rsidTr="00256CCD">
        <w:tc>
          <w:tcPr>
            <w:tcW w:w="3192" w:type="dxa"/>
          </w:tcPr>
          <w:p w:rsidR="00256CCD" w:rsidRPr="005B35CD" w:rsidRDefault="00256CCD" w:rsidP="00F20B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5CD">
              <w:rPr>
                <w:rFonts w:ascii="Times New Roman" w:hAnsi="Times New Roman" w:cs="Times New Roman"/>
                <w:sz w:val="24"/>
                <w:szCs w:val="24"/>
              </w:rPr>
              <w:t>Module</w:t>
            </w:r>
          </w:p>
        </w:tc>
        <w:tc>
          <w:tcPr>
            <w:tcW w:w="3192" w:type="dxa"/>
          </w:tcPr>
          <w:p w:rsidR="00256CCD" w:rsidRPr="005B35CD" w:rsidRDefault="00256CCD" w:rsidP="00F20B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5CD">
              <w:rPr>
                <w:rFonts w:ascii="Times New Roman" w:hAnsi="Times New Roman" w:cs="Times New Roman"/>
                <w:sz w:val="24"/>
                <w:szCs w:val="24"/>
              </w:rPr>
              <w:t xml:space="preserve">Topics </w:t>
            </w:r>
          </w:p>
        </w:tc>
        <w:tc>
          <w:tcPr>
            <w:tcW w:w="3192" w:type="dxa"/>
          </w:tcPr>
          <w:p w:rsidR="00256CCD" w:rsidRPr="005B35CD" w:rsidRDefault="00256CCD" w:rsidP="00F20B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5CD">
              <w:rPr>
                <w:rFonts w:ascii="Times New Roman" w:hAnsi="Times New Roman" w:cs="Times New Roman"/>
                <w:sz w:val="24"/>
                <w:szCs w:val="24"/>
              </w:rPr>
              <w:t>Suggested Reading</w:t>
            </w:r>
          </w:p>
          <w:p w:rsidR="00256CCD" w:rsidRPr="005B35CD" w:rsidRDefault="00256CCD" w:rsidP="00F20B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5CD">
              <w:rPr>
                <w:rFonts w:ascii="Times New Roman" w:hAnsi="Times New Roman" w:cs="Times New Roman"/>
                <w:sz w:val="24"/>
                <w:szCs w:val="24"/>
              </w:rPr>
              <w:t>(Page No. of Book, Video, Online source, etc.)</w:t>
            </w:r>
          </w:p>
        </w:tc>
      </w:tr>
      <w:tr w:rsidR="00D10AC5" w:rsidTr="00256CCD">
        <w:tc>
          <w:tcPr>
            <w:tcW w:w="3192" w:type="dxa"/>
            <w:vMerge w:val="restart"/>
          </w:tcPr>
          <w:p w:rsidR="00D10AC5" w:rsidRPr="00256CCD" w:rsidRDefault="00D10AC5" w:rsidP="0075641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CCD">
              <w:rPr>
                <w:rFonts w:ascii="Times New Roman" w:hAnsi="Times New Roman" w:cs="Times New Roman"/>
                <w:b/>
                <w:sz w:val="24"/>
                <w:szCs w:val="24"/>
              </w:rPr>
              <w:t>Module I</w:t>
            </w:r>
          </w:p>
        </w:tc>
        <w:tc>
          <w:tcPr>
            <w:tcW w:w="3192" w:type="dxa"/>
          </w:tcPr>
          <w:p w:rsidR="00D10AC5" w:rsidRDefault="00D10AC5" w:rsidP="0075641E">
            <w:pPr>
              <w:jc w:val="both"/>
            </w:pPr>
            <w:r w:rsidRPr="00142DB4">
              <w:rPr>
                <w:rFonts w:ascii="Times New Roman" w:hAnsi="Times New Roman" w:cs="Times New Roman"/>
                <w:sz w:val="24"/>
                <w:szCs w:val="24"/>
              </w:rPr>
              <w:t>Introduction to molecular biolog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3192" w:type="dxa"/>
          </w:tcPr>
          <w:p w:rsidR="00D10AC5" w:rsidRDefault="00E241F3" w:rsidP="0075641E">
            <w:pPr>
              <w:jc w:val="both"/>
            </w:pPr>
            <w:r w:rsidRPr="00E241F3">
              <w:t>Watson pg.21- Chapter 2</w:t>
            </w:r>
          </w:p>
          <w:p w:rsidR="004F66CE" w:rsidRDefault="004C6DBE" w:rsidP="0075641E">
            <w:pPr>
              <w:jc w:val="both"/>
            </w:pPr>
            <w:hyperlink r:id="rId5" w:history="1">
              <w:r w:rsidR="004F66CE" w:rsidRPr="00B37509">
                <w:rPr>
                  <w:rStyle w:val="Hyperlink"/>
                </w:rPr>
                <w:t>https://www.youtube.com/watch?v=sZnK6rz4Iks</w:t>
              </w:r>
            </w:hyperlink>
          </w:p>
          <w:p w:rsidR="004F66CE" w:rsidRDefault="004F66CE" w:rsidP="0075641E">
            <w:pPr>
              <w:jc w:val="both"/>
            </w:pPr>
          </w:p>
        </w:tc>
      </w:tr>
      <w:tr w:rsidR="00D10AC5" w:rsidTr="00256CCD">
        <w:tc>
          <w:tcPr>
            <w:tcW w:w="3192" w:type="dxa"/>
            <w:vMerge/>
          </w:tcPr>
          <w:p w:rsidR="00D10AC5" w:rsidRDefault="00D10AC5" w:rsidP="0075641E">
            <w:pPr>
              <w:jc w:val="both"/>
            </w:pPr>
          </w:p>
        </w:tc>
        <w:tc>
          <w:tcPr>
            <w:tcW w:w="3192" w:type="dxa"/>
          </w:tcPr>
          <w:p w:rsidR="00D10AC5" w:rsidRDefault="00D10AC5" w:rsidP="00760372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Molecular biology of cell.</w:t>
            </w:r>
            <w:r w:rsidR="000145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2DB4">
              <w:rPr>
                <w:rFonts w:ascii="Times New Roman" w:hAnsi="Times New Roman" w:cs="Times New Roman"/>
                <w:sz w:val="24"/>
                <w:szCs w:val="24"/>
              </w:rPr>
              <w:t>Evolution and Molecular structure of cell and its organelles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F66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92" w:type="dxa"/>
          </w:tcPr>
          <w:p w:rsidR="00D10AC5" w:rsidRDefault="004C6DBE" w:rsidP="0075641E">
            <w:pPr>
              <w:jc w:val="both"/>
            </w:pPr>
            <w:hyperlink r:id="rId6" w:history="1">
              <w:r w:rsidR="000650E8" w:rsidRPr="003A3678">
                <w:rPr>
                  <w:rStyle w:val="Hyperlink"/>
                </w:rPr>
                <w:t>http://www.uou.ac.in/sites/default/files/slm/BSCZO-102.pdf</w:t>
              </w:r>
            </w:hyperlink>
          </w:p>
          <w:p w:rsidR="000650E8" w:rsidRDefault="004C6DBE" w:rsidP="0075641E">
            <w:pPr>
              <w:jc w:val="both"/>
            </w:pPr>
            <w:hyperlink r:id="rId7" w:history="1">
              <w:r w:rsidR="00706B10" w:rsidRPr="00B37509">
                <w:rPr>
                  <w:rStyle w:val="Hyperlink"/>
                </w:rPr>
                <w:t>https://www.youtube.com/watch?v=URUJD5NEXC8</w:t>
              </w:r>
            </w:hyperlink>
          </w:p>
          <w:p w:rsidR="00706B10" w:rsidRDefault="00706B10" w:rsidP="0075641E">
            <w:pPr>
              <w:jc w:val="both"/>
            </w:pPr>
          </w:p>
        </w:tc>
      </w:tr>
      <w:tr w:rsidR="00D10AC5" w:rsidTr="00256CCD">
        <w:tc>
          <w:tcPr>
            <w:tcW w:w="3192" w:type="dxa"/>
            <w:vMerge/>
          </w:tcPr>
          <w:p w:rsidR="00D10AC5" w:rsidRDefault="00D10AC5" w:rsidP="0075641E">
            <w:pPr>
              <w:jc w:val="both"/>
            </w:pPr>
          </w:p>
        </w:tc>
        <w:tc>
          <w:tcPr>
            <w:tcW w:w="3192" w:type="dxa"/>
          </w:tcPr>
          <w:p w:rsidR="00D10AC5" w:rsidRDefault="00D10AC5" w:rsidP="0075641E">
            <w:pPr>
              <w:jc w:val="both"/>
            </w:pPr>
            <w:r w:rsidRPr="00142DB4">
              <w:rPr>
                <w:rFonts w:ascii="Times New Roman" w:hAnsi="Times New Roman" w:cs="Times New Roman"/>
                <w:sz w:val="24"/>
                <w:szCs w:val="24"/>
              </w:rPr>
              <w:t>Types of cells. Including different kinds of Prokaryotic and eukaryotic cell</w:t>
            </w:r>
          </w:p>
        </w:tc>
        <w:tc>
          <w:tcPr>
            <w:tcW w:w="3192" w:type="dxa"/>
          </w:tcPr>
          <w:p w:rsidR="00E1272E" w:rsidRDefault="004C6DBE" w:rsidP="0075641E">
            <w:pPr>
              <w:jc w:val="both"/>
            </w:pPr>
            <w:hyperlink r:id="rId8" w:history="1">
              <w:r w:rsidR="00E1272E" w:rsidRPr="003A3678">
                <w:rPr>
                  <w:rStyle w:val="Hyperlink"/>
                </w:rPr>
                <w:t>https://www.youtube.com/watch?v=QSfEA_Wxl7g</w:t>
              </w:r>
            </w:hyperlink>
            <w:r w:rsidR="00E1272E" w:rsidRPr="00E1272E">
              <w:t>.</w:t>
            </w:r>
          </w:p>
          <w:p w:rsidR="00E1272E" w:rsidRDefault="00E1272E" w:rsidP="0075641E">
            <w:pPr>
              <w:jc w:val="both"/>
            </w:pPr>
          </w:p>
          <w:p w:rsidR="00D10AC5" w:rsidRDefault="00E1272E" w:rsidP="0075641E">
            <w:pPr>
              <w:jc w:val="both"/>
            </w:pPr>
            <w:r w:rsidRPr="00E1272E">
              <w:t xml:space="preserve"> </w:t>
            </w:r>
            <w:hyperlink r:id="rId9" w:history="1">
              <w:r w:rsidRPr="003A3678">
                <w:rPr>
                  <w:rStyle w:val="Hyperlink"/>
                </w:rPr>
                <w:t>https://www.youtube.com/watch?v=zZtcMBTQaS4</w:t>
              </w:r>
            </w:hyperlink>
          </w:p>
          <w:p w:rsidR="00E1272E" w:rsidRDefault="004C6DBE" w:rsidP="0075641E">
            <w:pPr>
              <w:jc w:val="both"/>
            </w:pPr>
            <w:hyperlink r:id="rId10" w:history="1">
              <w:r w:rsidR="00706B10" w:rsidRPr="00B37509">
                <w:rPr>
                  <w:rStyle w:val="Hyperlink"/>
                </w:rPr>
                <w:t>https://www.slideshare.net/EasyBiologyClassEBC/difference-between-prokaryotes-and-eukaryotes-ppt-by-easybiologyclass</w:t>
              </w:r>
            </w:hyperlink>
          </w:p>
          <w:p w:rsidR="00706B10" w:rsidRDefault="00706B10" w:rsidP="0075641E">
            <w:pPr>
              <w:jc w:val="both"/>
            </w:pPr>
          </w:p>
        </w:tc>
      </w:tr>
      <w:tr w:rsidR="00D10AC5" w:rsidTr="00256CCD">
        <w:tc>
          <w:tcPr>
            <w:tcW w:w="3192" w:type="dxa"/>
            <w:vMerge/>
          </w:tcPr>
          <w:p w:rsidR="00D10AC5" w:rsidRDefault="00D10AC5" w:rsidP="0075641E">
            <w:pPr>
              <w:jc w:val="both"/>
            </w:pPr>
          </w:p>
        </w:tc>
        <w:tc>
          <w:tcPr>
            <w:tcW w:w="3192" w:type="dxa"/>
          </w:tcPr>
          <w:p w:rsidR="00D10AC5" w:rsidRDefault="00D10AC5" w:rsidP="0075641E">
            <w:pPr>
              <w:jc w:val="both"/>
            </w:pPr>
            <w:r w:rsidRPr="00142DB4">
              <w:rPr>
                <w:rFonts w:ascii="Times New Roman" w:hAnsi="Times New Roman" w:cs="Times New Roman"/>
                <w:sz w:val="24"/>
                <w:szCs w:val="24"/>
              </w:rPr>
              <w:t>Cell growth</w:t>
            </w:r>
          </w:p>
        </w:tc>
        <w:tc>
          <w:tcPr>
            <w:tcW w:w="3192" w:type="dxa"/>
          </w:tcPr>
          <w:p w:rsidR="00D10AC5" w:rsidRDefault="004C6DBE" w:rsidP="0075641E">
            <w:pPr>
              <w:jc w:val="both"/>
            </w:pPr>
            <w:hyperlink r:id="rId11" w:history="1">
              <w:r w:rsidR="00C76B61" w:rsidRPr="003A3678">
                <w:rPr>
                  <w:rStyle w:val="Hyperlink"/>
                </w:rPr>
                <w:t>https://www.youtube.com/watch?v=7g2f0dhp2w8</w:t>
              </w:r>
            </w:hyperlink>
          </w:p>
          <w:p w:rsidR="00706B10" w:rsidRDefault="00706B10" w:rsidP="0075641E">
            <w:pPr>
              <w:jc w:val="both"/>
            </w:pPr>
          </w:p>
          <w:p w:rsidR="00C76B61" w:rsidRDefault="00C76B61" w:rsidP="0075641E">
            <w:pPr>
              <w:jc w:val="both"/>
            </w:pPr>
          </w:p>
        </w:tc>
      </w:tr>
      <w:tr w:rsidR="00D10AC5" w:rsidTr="00256CCD">
        <w:tc>
          <w:tcPr>
            <w:tcW w:w="3192" w:type="dxa"/>
            <w:vMerge/>
          </w:tcPr>
          <w:p w:rsidR="00D10AC5" w:rsidRDefault="00D10AC5" w:rsidP="0075641E">
            <w:pPr>
              <w:jc w:val="both"/>
            </w:pPr>
          </w:p>
        </w:tc>
        <w:tc>
          <w:tcPr>
            <w:tcW w:w="3192" w:type="dxa"/>
          </w:tcPr>
          <w:p w:rsidR="00D10AC5" w:rsidRDefault="00D10AC5" w:rsidP="0075641E">
            <w:pPr>
              <w:jc w:val="both"/>
            </w:pPr>
            <w:r w:rsidRPr="00142DB4">
              <w:rPr>
                <w:rFonts w:ascii="Times New Roman" w:hAnsi="Times New Roman" w:cs="Times New Roman"/>
                <w:sz w:val="24"/>
                <w:szCs w:val="24"/>
              </w:rPr>
              <w:t>Cell adhesion</w:t>
            </w:r>
          </w:p>
        </w:tc>
        <w:tc>
          <w:tcPr>
            <w:tcW w:w="3192" w:type="dxa"/>
          </w:tcPr>
          <w:p w:rsidR="00D10AC5" w:rsidRDefault="004C6DBE" w:rsidP="0075641E">
            <w:pPr>
              <w:jc w:val="both"/>
            </w:pPr>
            <w:hyperlink r:id="rId12" w:history="1">
              <w:r w:rsidR="0076674A" w:rsidRPr="003A3678">
                <w:rPr>
                  <w:rStyle w:val="Hyperlink"/>
                </w:rPr>
                <w:t>https://www.slideshare.net/drasraful/adhesion-molecules-72814647</w:t>
              </w:r>
            </w:hyperlink>
          </w:p>
          <w:p w:rsidR="0076674A" w:rsidRDefault="004C6DBE" w:rsidP="0075641E">
            <w:pPr>
              <w:jc w:val="both"/>
            </w:pPr>
            <w:hyperlink r:id="rId13" w:history="1">
              <w:r w:rsidR="00CE56EA" w:rsidRPr="00B37509">
                <w:rPr>
                  <w:rStyle w:val="Hyperlink"/>
                </w:rPr>
                <w:t>https://www.youtube.com/watch?v=SCRAQ6TvksU&amp;list=TLPQMTEwNjIwMjB6mLjYiqsG6g&amp;index=2</w:t>
              </w:r>
            </w:hyperlink>
          </w:p>
          <w:p w:rsidR="00CE56EA" w:rsidRDefault="004C6DBE" w:rsidP="0075641E">
            <w:pPr>
              <w:jc w:val="both"/>
            </w:pPr>
            <w:hyperlink r:id="rId14" w:history="1">
              <w:r w:rsidR="00CE56EA" w:rsidRPr="00B37509">
                <w:rPr>
                  <w:rStyle w:val="Hyperlink"/>
                </w:rPr>
                <w:t>https://www.youtube.com/watch?v=RswLllKV5-0</w:t>
              </w:r>
            </w:hyperlink>
          </w:p>
          <w:p w:rsidR="00CE56EA" w:rsidRDefault="00CE56EA" w:rsidP="0075641E">
            <w:pPr>
              <w:jc w:val="both"/>
            </w:pPr>
          </w:p>
        </w:tc>
      </w:tr>
      <w:tr w:rsidR="00D10AC5" w:rsidTr="00256CCD">
        <w:tc>
          <w:tcPr>
            <w:tcW w:w="3192" w:type="dxa"/>
            <w:vMerge/>
          </w:tcPr>
          <w:p w:rsidR="00D10AC5" w:rsidRDefault="00D10AC5" w:rsidP="0075641E">
            <w:pPr>
              <w:jc w:val="both"/>
            </w:pPr>
          </w:p>
        </w:tc>
        <w:tc>
          <w:tcPr>
            <w:tcW w:w="3192" w:type="dxa"/>
          </w:tcPr>
          <w:p w:rsidR="00D10AC5" w:rsidRDefault="00D10AC5" w:rsidP="0075641E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142DB4">
              <w:rPr>
                <w:rFonts w:ascii="Times New Roman" w:hAnsi="Times New Roman" w:cs="Times New Roman"/>
                <w:sz w:val="24"/>
                <w:szCs w:val="24"/>
              </w:rPr>
              <w:t>ell junctions</w:t>
            </w:r>
          </w:p>
        </w:tc>
        <w:tc>
          <w:tcPr>
            <w:tcW w:w="3192" w:type="dxa"/>
          </w:tcPr>
          <w:p w:rsidR="00D10AC5" w:rsidRDefault="004C6DBE" w:rsidP="0075641E">
            <w:pPr>
              <w:jc w:val="both"/>
            </w:pPr>
            <w:hyperlink r:id="rId15" w:history="1">
              <w:r w:rsidR="0076674A" w:rsidRPr="003A3678">
                <w:rPr>
                  <w:rStyle w:val="Hyperlink"/>
                </w:rPr>
                <w:t>https://www.slideshare.net/elsavonlicy/cell-junctions-2013</w:t>
              </w:r>
            </w:hyperlink>
          </w:p>
          <w:p w:rsidR="00CE56EA" w:rsidRDefault="004C6DBE" w:rsidP="0075641E">
            <w:pPr>
              <w:jc w:val="both"/>
            </w:pPr>
            <w:hyperlink r:id="rId16" w:history="1">
              <w:r w:rsidR="00D46592" w:rsidRPr="00B37509">
                <w:rPr>
                  <w:rStyle w:val="Hyperlink"/>
                </w:rPr>
                <w:t>https://www.youtube.com/watch?v=Sr_Ok-DaWXg</w:t>
              </w:r>
            </w:hyperlink>
          </w:p>
          <w:p w:rsidR="00D46592" w:rsidRDefault="00D46592" w:rsidP="0075641E">
            <w:pPr>
              <w:jc w:val="both"/>
            </w:pPr>
          </w:p>
          <w:p w:rsidR="0076674A" w:rsidRDefault="0076674A" w:rsidP="0075641E">
            <w:pPr>
              <w:jc w:val="both"/>
            </w:pPr>
          </w:p>
        </w:tc>
      </w:tr>
      <w:tr w:rsidR="00D10AC5" w:rsidTr="00256CCD">
        <w:tc>
          <w:tcPr>
            <w:tcW w:w="3192" w:type="dxa"/>
            <w:vMerge/>
          </w:tcPr>
          <w:p w:rsidR="00D10AC5" w:rsidRDefault="00D10AC5" w:rsidP="0075641E">
            <w:pPr>
              <w:jc w:val="both"/>
            </w:pPr>
          </w:p>
        </w:tc>
        <w:tc>
          <w:tcPr>
            <w:tcW w:w="3192" w:type="dxa"/>
          </w:tcPr>
          <w:p w:rsidR="00D10AC5" w:rsidRDefault="00D10AC5" w:rsidP="0075641E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142DB4">
              <w:rPr>
                <w:rFonts w:ascii="Times New Roman" w:hAnsi="Times New Roman" w:cs="Times New Roman"/>
                <w:sz w:val="24"/>
                <w:szCs w:val="24"/>
              </w:rPr>
              <w:t>xtra cellular matrix</w:t>
            </w:r>
          </w:p>
        </w:tc>
        <w:tc>
          <w:tcPr>
            <w:tcW w:w="3192" w:type="dxa"/>
          </w:tcPr>
          <w:p w:rsidR="00D10AC5" w:rsidRDefault="004C6DBE" w:rsidP="0075641E">
            <w:pPr>
              <w:jc w:val="both"/>
            </w:pPr>
            <w:hyperlink r:id="rId17" w:history="1">
              <w:r w:rsidR="0076674A" w:rsidRPr="003A3678">
                <w:rPr>
                  <w:rStyle w:val="Hyperlink"/>
                </w:rPr>
                <w:t>https://www.slideshare.net/aljeirou/extracellular-matrix</w:t>
              </w:r>
            </w:hyperlink>
          </w:p>
          <w:p w:rsidR="00D46592" w:rsidRDefault="004C6DBE" w:rsidP="0075641E">
            <w:pPr>
              <w:jc w:val="both"/>
            </w:pPr>
            <w:hyperlink r:id="rId18" w:history="1">
              <w:r w:rsidR="00D46592" w:rsidRPr="00B37509">
                <w:rPr>
                  <w:rStyle w:val="Hyperlink"/>
                </w:rPr>
                <w:t>https://www.youtube.com/watch?v=EqnDH1yes2I</w:t>
              </w:r>
            </w:hyperlink>
          </w:p>
          <w:p w:rsidR="00D46592" w:rsidRDefault="004C6DBE" w:rsidP="0075641E">
            <w:pPr>
              <w:jc w:val="both"/>
            </w:pPr>
            <w:hyperlink r:id="rId19" w:history="1">
              <w:r w:rsidR="00D46592" w:rsidRPr="00B37509">
                <w:rPr>
                  <w:rStyle w:val="Hyperlink"/>
                </w:rPr>
                <w:t>https://www.youtube.com/watch?v=KxEc1AlFVMQ</w:t>
              </w:r>
            </w:hyperlink>
          </w:p>
          <w:p w:rsidR="00D46592" w:rsidRDefault="00D46592" w:rsidP="0075641E">
            <w:pPr>
              <w:jc w:val="both"/>
            </w:pPr>
          </w:p>
          <w:p w:rsidR="0076674A" w:rsidRDefault="0076674A" w:rsidP="0075641E">
            <w:pPr>
              <w:jc w:val="both"/>
            </w:pPr>
          </w:p>
        </w:tc>
      </w:tr>
      <w:tr w:rsidR="00D10AC5" w:rsidTr="00256CCD">
        <w:tc>
          <w:tcPr>
            <w:tcW w:w="3192" w:type="dxa"/>
            <w:vMerge/>
          </w:tcPr>
          <w:p w:rsidR="00D10AC5" w:rsidRDefault="00D10AC5" w:rsidP="0075641E">
            <w:pPr>
              <w:jc w:val="both"/>
            </w:pPr>
          </w:p>
        </w:tc>
        <w:tc>
          <w:tcPr>
            <w:tcW w:w="3192" w:type="dxa"/>
          </w:tcPr>
          <w:p w:rsidR="00D10AC5" w:rsidRDefault="00D10AC5" w:rsidP="007564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2DB4">
              <w:rPr>
                <w:rFonts w:ascii="Times New Roman" w:hAnsi="Times New Roman" w:cs="Times New Roman"/>
                <w:sz w:val="24"/>
                <w:szCs w:val="24"/>
              </w:rPr>
              <w:t>Cell cycle</w:t>
            </w:r>
            <w:r w:rsidR="007667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92" w:type="dxa"/>
          </w:tcPr>
          <w:p w:rsidR="0076674A" w:rsidRDefault="0076674A" w:rsidP="0075641E">
            <w:pPr>
              <w:jc w:val="both"/>
            </w:pPr>
            <w:proofErr w:type="spellStart"/>
            <w:r w:rsidRPr="0076674A">
              <w:t>Lodish</w:t>
            </w:r>
            <w:proofErr w:type="spellEnd"/>
            <w:r w:rsidRPr="0076674A">
              <w:t xml:space="preserve"> pg.1- Chapter 21. </w:t>
            </w:r>
          </w:p>
          <w:p w:rsidR="0076674A" w:rsidRDefault="0076674A" w:rsidP="0075641E">
            <w:pPr>
              <w:jc w:val="both"/>
            </w:pPr>
          </w:p>
          <w:p w:rsidR="00D10AC5" w:rsidRDefault="004C6DBE" w:rsidP="0075641E">
            <w:pPr>
              <w:jc w:val="both"/>
            </w:pPr>
            <w:hyperlink r:id="rId20" w:history="1">
              <w:r w:rsidR="0076674A" w:rsidRPr="003A3678">
                <w:rPr>
                  <w:rStyle w:val="Hyperlink"/>
                </w:rPr>
                <w:t>https://www.udemy.com/course/course-on-cell-cycle-and-cell-division/</w:t>
              </w:r>
            </w:hyperlink>
          </w:p>
          <w:p w:rsidR="0076674A" w:rsidRDefault="0076674A" w:rsidP="0075641E">
            <w:pPr>
              <w:jc w:val="both"/>
            </w:pPr>
          </w:p>
          <w:p w:rsidR="0076674A" w:rsidRDefault="004C6DBE" w:rsidP="0075641E">
            <w:pPr>
              <w:jc w:val="both"/>
            </w:pPr>
            <w:hyperlink r:id="rId21" w:history="1">
              <w:r w:rsidR="0076674A" w:rsidRPr="003A3678">
                <w:rPr>
                  <w:rStyle w:val="Hyperlink"/>
                </w:rPr>
                <w:t>https://www.youtube.com/watch?v=1hJDclmVkrg</w:t>
              </w:r>
            </w:hyperlink>
          </w:p>
          <w:p w:rsidR="0076674A" w:rsidRDefault="004C6DBE" w:rsidP="0075641E">
            <w:pPr>
              <w:jc w:val="both"/>
            </w:pPr>
            <w:hyperlink r:id="rId22" w:history="1">
              <w:r w:rsidR="0076674A" w:rsidRPr="003A3678">
                <w:rPr>
                  <w:rStyle w:val="Hyperlink"/>
                </w:rPr>
                <w:t>https://www.youtube.com/watch?v=xsrH050wnIA</w:t>
              </w:r>
            </w:hyperlink>
          </w:p>
          <w:p w:rsidR="0076674A" w:rsidRDefault="004C6DBE" w:rsidP="0075641E">
            <w:pPr>
              <w:jc w:val="both"/>
            </w:pPr>
            <w:hyperlink r:id="rId23" w:history="1">
              <w:r w:rsidR="0076674A" w:rsidRPr="003A3678">
                <w:rPr>
                  <w:rStyle w:val="Hyperlink"/>
                </w:rPr>
                <w:t>https://www.youtube.com/watch?v=c5hA0WCv1lg</w:t>
              </w:r>
            </w:hyperlink>
          </w:p>
          <w:p w:rsidR="0076674A" w:rsidRDefault="0076674A" w:rsidP="0075641E">
            <w:pPr>
              <w:jc w:val="both"/>
            </w:pPr>
          </w:p>
          <w:p w:rsidR="0076674A" w:rsidRDefault="0076674A" w:rsidP="0075641E">
            <w:pPr>
              <w:jc w:val="both"/>
            </w:pPr>
          </w:p>
          <w:p w:rsidR="0076674A" w:rsidRDefault="0076674A" w:rsidP="0075641E">
            <w:pPr>
              <w:jc w:val="both"/>
            </w:pPr>
          </w:p>
          <w:p w:rsidR="0076674A" w:rsidRDefault="0076674A" w:rsidP="0075641E">
            <w:pPr>
              <w:jc w:val="both"/>
            </w:pPr>
          </w:p>
        </w:tc>
      </w:tr>
      <w:tr w:rsidR="00D10AC5" w:rsidTr="00256CCD">
        <w:tc>
          <w:tcPr>
            <w:tcW w:w="3192" w:type="dxa"/>
            <w:vMerge/>
          </w:tcPr>
          <w:p w:rsidR="00D10AC5" w:rsidRDefault="00D10AC5" w:rsidP="0075641E">
            <w:pPr>
              <w:jc w:val="both"/>
            </w:pPr>
          </w:p>
        </w:tc>
        <w:tc>
          <w:tcPr>
            <w:tcW w:w="3192" w:type="dxa"/>
          </w:tcPr>
          <w:p w:rsidR="00D10AC5" w:rsidRDefault="00D10AC5" w:rsidP="007564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2DB4">
              <w:rPr>
                <w:rFonts w:ascii="Times New Roman" w:hAnsi="Times New Roman" w:cs="Times New Roman"/>
                <w:sz w:val="24"/>
                <w:szCs w:val="24"/>
              </w:rPr>
              <w:t>Cell membrane and its structure (fluid-mosaic model</w:t>
            </w:r>
          </w:p>
        </w:tc>
        <w:tc>
          <w:tcPr>
            <w:tcW w:w="3192" w:type="dxa"/>
          </w:tcPr>
          <w:p w:rsidR="00D10AC5" w:rsidRDefault="00190ED9" w:rsidP="0075641E">
            <w:pPr>
              <w:jc w:val="both"/>
            </w:pPr>
            <w:proofErr w:type="spellStart"/>
            <w:r w:rsidRPr="00190ED9">
              <w:t>Lodish</w:t>
            </w:r>
            <w:proofErr w:type="spellEnd"/>
            <w:r w:rsidRPr="00190ED9">
              <w:t xml:space="preserve"> pg .148- chapter 5. </w:t>
            </w:r>
            <w:hyperlink r:id="rId24" w:history="1">
              <w:r w:rsidRPr="003A3678">
                <w:rPr>
                  <w:rStyle w:val="Hyperlink"/>
                </w:rPr>
                <w:t>https://www.youtube.com/watch?v=Qqsf_UJcfBc</w:t>
              </w:r>
            </w:hyperlink>
          </w:p>
          <w:p w:rsidR="00D46592" w:rsidRDefault="004C6DBE" w:rsidP="00D46592">
            <w:pPr>
              <w:jc w:val="both"/>
            </w:pPr>
            <w:hyperlink r:id="rId25" w:history="1">
              <w:r w:rsidR="00D46592" w:rsidRPr="00B37509">
                <w:rPr>
                  <w:rStyle w:val="Hyperlink"/>
                </w:rPr>
                <w:t>https://www.slideshare.net/jayak1/the-fluid-mosaic-model-of-membrane-structure</w:t>
              </w:r>
            </w:hyperlink>
          </w:p>
          <w:p w:rsidR="00D46592" w:rsidRDefault="00D46592" w:rsidP="00D46592">
            <w:pPr>
              <w:jc w:val="both"/>
            </w:pPr>
          </w:p>
        </w:tc>
      </w:tr>
      <w:tr w:rsidR="00D10AC5" w:rsidTr="00256CCD">
        <w:tc>
          <w:tcPr>
            <w:tcW w:w="3192" w:type="dxa"/>
            <w:vMerge/>
          </w:tcPr>
          <w:p w:rsidR="00D10AC5" w:rsidRDefault="00D10AC5" w:rsidP="0075641E">
            <w:pPr>
              <w:jc w:val="both"/>
            </w:pPr>
          </w:p>
        </w:tc>
        <w:tc>
          <w:tcPr>
            <w:tcW w:w="3192" w:type="dxa"/>
          </w:tcPr>
          <w:p w:rsidR="00D10AC5" w:rsidRDefault="00D10AC5" w:rsidP="007564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2DB4">
              <w:rPr>
                <w:rFonts w:ascii="Times New Roman" w:hAnsi="Times New Roman" w:cs="Times New Roman"/>
                <w:sz w:val="24"/>
                <w:szCs w:val="24"/>
              </w:rPr>
              <w:t>Factors influencing on membrane fluidity</w:t>
            </w:r>
          </w:p>
        </w:tc>
        <w:tc>
          <w:tcPr>
            <w:tcW w:w="3192" w:type="dxa"/>
          </w:tcPr>
          <w:p w:rsidR="00D10AC5" w:rsidRDefault="00190ED9" w:rsidP="0075641E">
            <w:pPr>
              <w:jc w:val="both"/>
            </w:pPr>
            <w:proofErr w:type="spellStart"/>
            <w:r w:rsidRPr="00190ED9">
              <w:t>Lodish</w:t>
            </w:r>
            <w:proofErr w:type="spellEnd"/>
            <w:r w:rsidRPr="00190ED9">
              <w:t xml:space="preserve"> pg .155- chapter 5.</w:t>
            </w:r>
          </w:p>
          <w:p w:rsidR="00D46592" w:rsidRDefault="004C6DBE" w:rsidP="00D46592">
            <w:pPr>
              <w:jc w:val="both"/>
            </w:pPr>
            <w:hyperlink r:id="rId26" w:history="1">
              <w:r w:rsidR="00D46592" w:rsidRPr="00B37509">
                <w:rPr>
                  <w:rStyle w:val="Hyperlink"/>
                </w:rPr>
                <w:t>https://www.youtube.com/watch?v=CNbZDcibegY</w:t>
              </w:r>
            </w:hyperlink>
          </w:p>
          <w:p w:rsidR="00D46592" w:rsidRDefault="00D46592" w:rsidP="0075641E">
            <w:pPr>
              <w:jc w:val="both"/>
            </w:pPr>
          </w:p>
        </w:tc>
      </w:tr>
      <w:tr w:rsidR="00D10AC5" w:rsidTr="00256CCD">
        <w:tc>
          <w:tcPr>
            <w:tcW w:w="3192" w:type="dxa"/>
            <w:vMerge/>
          </w:tcPr>
          <w:p w:rsidR="00D10AC5" w:rsidRDefault="00D10AC5" w:rsidP="0075641E">
            <w:pPr>
              <w:jc w:val="both"/>
            </w:pPr>
          </w:p>
        </w:tc>
        <w:tc>
          <w:tcPr>
            <w:tcW w:w="3192" w:type="dxa"/>
          </w:tcPr>
          <w:p w:rsidR="00D10AC5" w:rsidRPr="00142DB4" w:rsidRDefault="00190ED9" w:rsidP="00D10AC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D10AC5" w:rsidRPr="00142DB4">
              <w:rPr>
                <w:rFonts w:ascii="Times New Roman" w:hAnsi="Times New Roman" w:cs="Times New Roman"/>
                <w:sz w:val="24"/>
                <w:szCs w:val="24"/>
              </w:rPr>
              <w:t>symmetry of membrane and membrane transport (active and passive)</w:t>
            </w:r>
          </w:p>
          <w:p w:rsidR="00D10AC5" w:rsidRDefault="00D10AC5" w:rsidP="007564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:rsidR="00D10AC5" w:rsidRDefault="00190ED9" w:rsidP="0075641E">
            <w:pPr>
              <w:jc w:val="both"/>
            </w:pPr>
            <w:proofErr w:type="spellStart"/>
            <w:r w:rsidRPr="00190ED9">
              <w:t>Lodish</w:t>
            </w:r>
            <w:proofErr w:type="spellEnd"/>
            <w:r w:rsidRPr="00190ED9">
              <w:t xml:space="preserve"> pg .245- chapter 7.</w:t>
            </w:r>
          </w:p>
          <w:p w:rsidR="00D46592" w:rsidRDefault="004C6DBE" w:rsidP="0075641E">
            <w:pPr>
              <w:jc w:val="both"/>
            </w:pPr>
            <w:hyperlink r:id="rId27" w:history="1">
              <w:r w:rsidR="00D46592" w:rsidRPr="00B37509">
                <w:rPr>
                  <w:rStyle w:val="Hyperlink"/>
                </w:rPr>
                <w:t>https://www.youtube.com/watch?v=ufCiGz75DAk</w:t>
              </w:r>
            </w:hyperlink>
          </w:p>
          <w:p w:rsidR="00D46592" w:rsidRDefault="004C6DBE" w:rsidP="0075641E">
            <w:pPr>
              <w:jc w:val="both"/>
            </w:pPr>
            <w:hyperlink r:id="rId28" w:history="1">
              <w:r w:rsidR="00D46592" w:rsidRPr="00B37509">
                <w:rPr>
                  <w:rStyle w:val="Hyperlink"/>
                </w:rPr>
                <w:t>https://www.slideshare.net/bethgombert/passive-and-active-transport</w:t>
              </w:r>
            </w:hyperlink>
          </w:p>
          <w:p w:rsidR="00D46592" w:rsidRDefault="00D46592" w:rsidP="0075641E">
            <w:pPr>
              <w:jc w:val="both"/>
            </w:pPr>
          </w:p>
        </w:tc>
      </w:tr>
      <w:tr w:rsidR="00B81450" w:rsidTr="00256CCD">
        <w:tc>
          <w:tcPr>
            <w:tcW w:w="3192" w:type="dxa"/>
            <w:vMerge w:val="restart"/>
          </w:tcPr>
          <w:p w:rsidR="00B81450" w:rsidRPr="00D10AC5" w:rsidRDefault="00B81450" w:rsidP="0075641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AC5">
              <w:rPr>
                <w:rFonts w:ascii="Times New Roman" w:hAnsi="Times New Roman" w:cs="Times New Roman"/>
                <w:b/>
                <w:sz w:val="24"/>
                <w:szCs w:val="24"/>
              </w:rPr>
              <w:t>Module II</w:t>
            </w:r>
          </w:p>
        </w:tc>
        <w:tc>
          <w:tcPr>
            <w:tcW w:w="3192" w:type="dxa"/>
          </w:tcPr>
          <w:p w:rsidR="00B81450" w:rsidRDefault="00B81450" w:rsidP="007564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2DB4">
              <w:rPr>
                <w:rFonts w:ascii="Times New Roman" w:hAnsi="Times New Roman" w:cs="Times New Roman"/>
                <w:sz w:val="24"/>
                <w:szCs w:val="24"/>
              </w:rPr>
              <w:t>Molecular Nature of the Genetic Material in Prokaryotic and Eukaryotic Cells</w:t>
            </w:r>
          </w:p>
        </w:tc>
        <w:tc>
          <w:tcPr>
            <w:tcW w:w="3192" w:type="dxa"/>
          </w:tcPr>
          <w:p w:rsidR="00B81450" w:rsidRDefault="004C6DBE" w:rsidP="0075641E">
            <w:pPr>
              <w:jc w:val="both"/>
            </w:pPr>
            <w:hyperlink r:id="rId29" w:history="1">
              <w:r w:rsidR="00190ED9" w:rsidRPr="003A3678">
                <w:rPr>
                  <w:rStyle w:val="Hyperlink"/>
                </w:rPr>
                <w:t>https://www.slideshare.net/biruthapa/dna-organization-or-genetic-makeup-in-prokaryotic-and-eukaryotic-systems</w:t>
              </w:r>
            </w:hyperlink>
          </w:p>
          <w:p w:rsidR="00760288" w:rsidRDefault="004C6DBE" w:rsidP="0075641E">
            <w:pPr>
              <w:jc w:val="both"/>
            </w:pPr>
            <w:hyperlink r:id="rId30" w:history="1">
              <w:r w:rsidR="00760288" w:rsidRPr="00B37509">
                <w:rPr>
                  <w:rStyle w:val="Hyperlink"/>
                </w:rPr>
                <w:t>https://www.youtube.com/watch?v=X6KXBZ9je2o</w:t>
              </w:r>
            </w:hyperlink>
          </w:p>
          <w:p w:rsidR="00760288" w:rsidRDefault="00760288" w:rsidP="0075641E">
            <w:pPr>
              <w:jc w:val="both"/>
            </w:pPr>
          </w:p>
          <w:p w:rsidR="00190ED9" w:rsidRDefault="00190ED9" w:rsidP="0075641E">
            <w:pPr>
              <w:jc w:val="both"/>
            </w:pPr>
          </w:p>
        </w:tc>
      </w:tr>
      <w:tr w:rsidR="00B81450" w:rsidTr="00256CCD">
        <w:tc>
          <w:tcPr>
            <w:tcW w:w="3192" w:type="dxa"/>
            <w:vMerge/>
          </w:tcPr>
          <w:p w:rsidR="00B81450" w:rsidRDefault="00B81450" w:rsidP="0075641E">
            <w:pPr>
              <w:jc w:val="both"/>
            </w:pPr>
          </w:p>
        </w:tc>
        <w:tc>
          <w:tcPr>
            <w:tcW w:w="3192" w:type="dxa"/>
          </w:tcPr>
          <w:p w:rsidR="00B81450" w:rsidRDefault="00B81450" w:rsidP="007564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2DB4">
              <w:rPr>
                <w:rFonts w:ascii="Times New Roman" w:hAnsi="Times New Roman" w:cs="Times New Roman"/>
                <w:sz w:val="24"/>
                <w:szCs w:val="24"/>
              </w:rPr>
              <w:t>Molecular biology of Genes, DNA</w:t>
            </w:r>
          </w:p>
        </w:tc>
        <w:tc>
          <w:tcPr>
            <w:tcW w:w="3192" w:type="dxa"/>
          </w:tcPr>
          <w:p w:rsidR="00B81450" w:rsidRDefault="00190ED9" w:rsidP="0075641E">
            <w:pPr>
              <w:jc w:val="both"/>
            </w:pPr>
            <w:r w:rsidRPr="00190ED9">
              <w:t xml:space="preserve">Watson pg .77- chapter 4.  </w:t>
            </w:r>
            <w:hyperlink r:id="rId31" w:history="1">
              <w:r w:rsidRPr="003A3678">
                <w:rPr>
                  <w:rStyle w:val="Hyperlink"/>
                </w:rPr>
                <w:t>https://www.youtube.com/watch?v=mcEV3m9SG9M</w:t>
              </w:r>
            </w:hyperlink>
          </w:p>
          <w:p w:rsidR="00760288" w:rsidRDefault="004C6DBE" w:rsidP="0075641E">
            <w:pPr>
              <w:jc w:val="both"/>
            </w:pPr>
            <w:hyperlink r:id="rId32" w:history="1">
              <w:r w:rsidR="00760288" w:rsidRPr="00B37509">
                <w:rPr>
                  <w:rStyle w:val="Hyperlink"/>
                </w:rPr>
                <w:t>https://www.youtube.com/watch?v=exDNUzKf9tU</w:t>
              </w:r>
            </w:hyperlink>
          </w:p>
          <w:p w:rsidR="00760288" w:rsidRDefault="004C6DBE" w:rsidP="0075641E">
            <w:pPr>
              <w:jc w:val="both"/>
            </w:pPr>
            <w:hyperlink r:id="rId33" w:history="1">
              <w:r w:rsidR="003F56C4" w:rsidRPr="00B37509">
                <w:rPr>
                  <w:rStyle w:val="Hyperlink"/>
                </w:rPr>
                <w:t>https://www.slideshare.net/aqsa123456/dna-chromosomes-genes-23918366</w:t>
              </w:r>
            </w:hyperlink>
          </w:p>
          <w:p w:rsidR="003F56C4" w:rsidRDefault="003F56C4" w:rsidP="0075641E">
            <w:pPr>
              <w:jc w:val="both"/>
            </w:pPr>
          </w:p>
          <w:p w:rsidR="00760288" w:rsidRDefault="00760288" w:rsidP="0075641E">
            <w:pPr>
              <w:jc w:val="both"/>
            </w:pPr>
          </w:p>
          <w:p w:rsidR="00190ED9" w:rsidRDefault="00190ED9" w:rsidP="0075641E">
            <w:pPr>
              <w:jc w:val="both"/>
            </w:pPr>
          </w:p>
        </w:tc>
      </w:tr>
      <w:tr w:rsidR="00B81450" w:rsidTr="00256CCD">
        <w:tc>
          <w:tcPr>
            <w:tcW w:w="3192" w:type="dxa"/>
            <w:vMerge/>
          </w:tcPr>
          <w:p w:rsidR="00B81450" w:rsidRDefault="00B81450" w:rsidP="0075641E">
            <w:pPr>
              <w:jc w:val="both"/>
            </w:pPr>
          </w:p>
        </w:tc>
        <w:tc>
          <w:tcPr>
            <w:tcW w:w="3192" w:type="dxa"/>
          </w:tcPr>
          <w:p w:rsidR="00B81450" w:rsidRDefault="00B81450" w:rsidP="007564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2DB4">
              <w:rPr>
                <w:rFonts w:ascii="Times New Roman" w:hAnsi="Times New Roman" w:cs="Times New Roman"/>
                <w:sz w:val="24"/>
                <w:szCs w:val="24"/>
              </w:rPr>
              <w:t>DNA: Molecular structure, types: Primary, secondary and tertiary</w:t>
            </w:r>
            <w:r w:rsidRPr="00142DB4">
              <w:rPr>
                <w:rFonts w:ascii="Times New Roman" w:eastAsia="Courier New" w:hAnsi="Times New Roman" w:cs="Times New Roman"/>
                <w:sz w:val="24"/>
                <w:szCs w:val="24"/>
              </w:rPr>
              <w:t>,</w:t>
            </w:r>
            <w:r w:rsidRPr="00142DB4">
              <w:rPr>
                <w:rFonts w:ascii="Times New Roman" w:hAnsi="Times New Roman" w:cs="Times New Roman"/>
                <w:sz w:val="24"/>
                <w:szCs w:val="24"/>
              </w:rPr>
              <w:t xml:space="preserve"> Double helix</w:t>
            </w:r>
          </w:p>
        </w:tc>
        <w:tc>
          <w:tcPr>
            <w:tcW w:w="3192" w:type="dxa"/>
          </w:tcPr>
          <w:p w:rsidR="00190ED9" w:rsidRDefault="00190ED9" w:rsidP="0075641E">
            <w:pPr>
              <w:jc w:val="both"/>
            </w:pPr>
            <w:r w:rsidRPr="00190ED9">
              <w:t>Watson pg .78- chapter 4.</w:t>
            </w:r>
          </w:p>
          <w:p w:rsidR="00190ED9" w:rsidRDefault="004C6DBE" w:rsidP="0075641E">
            <w:pPr>
              <w:jc w:val="both"/>
            </w:pPr>
            <w:hyperlink r:id="rId34" w:history="1">
              <w:r w:rsidR="00190ED9" w:rsidRPr="003A3678">
                <w:rPr>
                  <w:rStyle w:val="Hyperlink"/>
                </w:rPr>
                <w:t>https://www.youtube.com/watch?v=LCMc8_xSlkQ</w:t>
              </w:r>
            </w:hyperlink>
            <w:r w:rsidR="00190ED9" w:rsidRPr="00190ED9">
              <w:t xml:space="preserve">. </w:t>
            </w:r>
          </w:p>
          <w:p w:rsidR="00B81450" w:rsidRDefault="004C6DBE" w:rsidP="0075641E">
            <w:pPr>
              <w:jc w:val="both"/>
            </w:pPr>
            <w:hyperlink r:id="rId35" w:history="1">
              <w:r w:rsidR="00190ED9" w:rsidRPr="003A3678">
                <w:rPr>
                  <w:rStyle w:val="Hyperlink"/>
                </w:rPr>
                <w:t>https://www.youtube.com/watch?v=MCKI0PJJ4uA</w:t>
              </w:r>
            </w:hyperlink>
          </w:p>
          <w:p w:rsidR="00190ED9" w:rsidRDefault="004C6DBE" w:rsidP="0075641E">
            <w:pPr>
              <w:jc w:val="both"/>
            </w:pPr>
            <w:hyperlink r:id="rId36" w:history="1">
              <w:r w:rsidR="003F56C4" w:rsidRPr="00B37509">
                <w:rPr>
                  <w:rStyle w:val="Hyperlink"/>
                </w:rPr>
                <w:t>https://www.slideshare.net/ganeshgaonkar3/watson-and-crick-model-of-dna</w:t>
              </w:r>
            </w:hyperlink>
          </w:p>
          <w:p w:rsidR="003F56C4" w:rsidRDefault="003F56C4" w:rsidP="0075641E">
            <w:pPr>
              <w:jc w:val="both"/>
            </w:pPr>
          </w:p>
        </w:tc>
      </w:tr>
      <w:tr w:rsidR="00B81450" w:rsidTr="00256CCD">
        <w:tc>
          <w:tcPr>
            <w:tcW w:w="3192" w:type="dxa"/>
            <w:vMerge/>
          </w:tcPr>
          <w:p w:rsidR="00B81450" w:rsidRDefault="00B81450" w:rsidP="0075641E">
            <w:pPr>
              <w:jc w:val="both"/>
            </w:pPr>
          </w:p>
        </w:tc>
        <w:tc>
          <w:tcPr>
            <w:tcW w:w="3192" w:type="dxa"/>
          </w:tcPr>
          <w:p w:rsidR="00B81450" w:rsidRDefault="00B81450" w:rsidP="007564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2DB4">
              <w:rPr>
                <w:rFonts w:ascii="Times New Roman" w:hAnsi="Times New Roman" w:cs="Times New Roman"/>
                <w:sz w:val="24"/>
                <w:szCs w:val="24"/>
              </w:rPr>
              <w:t>RNA: Molecular structure</w:t>
            </w:r>
          </w:p>
        </w:tc>
        <w:tc>
          <w:tcPr>
            <w:tcW w:w="3192" w:type="dxa"/>
          </w:tcPr>
          <w:p w:rsidR="00B81450" w:rsidRDefault="00C76B61" w:rsidP="0075641E">
            <w:pPr>
              <w:jc w:val="both"/>
            </w:pPr>
            <w:r>
              <w:t>Watson pg .107-</w:t>
            </w:r>
            <w:r w:rsidRPr="00C76B61">
              <w:t xml:space="preserve">chapter 5. </w:t>
            </w:r>
            <w:hyperlink r:id="rId37" w:history="1">
              <w:r w:rsidRPr="003A3678">
                <w:rPr>
                  <w:rStyle w:val="Hyperlink"/>
                </w:rPr>
                <w:t>https://youtu.be/D3ta4dObwg8</w:t>
              </w:r>
            </w:hyperlink>
          </w:p>
          <w:p w:rsidR="003F56C4" w:rsidRDefault="004C6DBE" w:rsidP="0075641E">
            <w:pPr>
              <w:jc w:val="both"/>
            </w:pPr>
            <w:hyperlink r:id="rId38" w:history="1">
              <w:r w:rsidR="00813329" w:rsidRPr="00B37509">
                <w:rPr>
                  <w:rStyle w:val="Hyperlink"/>
                </w:rPr>
                <w:t>https://www.slideshare.net/namarta28/rna</w:t>
              </w:r>
            </w:hyperlink>
          </w:p>
          <w:p w:rsidR="00813329" w:rsidRDefault="00813329" w:rsidP="0075641E">
            <w:pPr>
              <w:jc w:val="both"/>
            </w:pPr>
          </w:p>
          <w:p w:rsidR="00C76B61" w:rsidRDefault="00C76B61" w:rsidP="0075641E">
            <w:pPr>
              <w:jc w:val="both"/>
            </w:pPr>
          </w:p>
        </w:tc>
      </w:tr>
      <w:tr w:rsidR="00B81450" w:rsidTr="00256CCD">
        <w:tc>
          <w:tcPr>
            <w:tcW w:w="3192" w:type="dxa"/>
            <w:vMerge/>
          </w:tcPr>
          <w:p w:rsidR="00B81450" w:rsidRDefault="00B81450" w:rsidP="0075641E">
            <w:pPr>
              <w:jc w:val="both"/>
            </w:pPr>
          </w:p>
        </w:tc>
        <w:tc>
          <w:tcPr>
            <w:tcW w:w="3192" w:type="dxa"/>
          </w:tcPr>
          <w:p w:rsidR="00B81450" w:rsidRDefault="00B81450" w:rsidP="007564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Types of RNA</w:t>
            </w:r>
          </w:p>
        </w:tc>
        <w:tc>
          <w:tcPr>
            <w:tcW w:w="3192" w:type="dxa"/>
          </w:tcPr>
          <w:p w:rsidR="00C76B61" w:rsidRDefault="00C76B61" w:rsidP="00C76B61">
            <w:pPr>
              <w:jc w:val="both"/>
            </w:pPr>
            <w:r>
              <w:t>Watson pg .107-</w:t>
            </w:r>
            <w:r w:rsidRPr="00C76B61">
              <w:t xml:space="preserve">chapter 5. </w:t>
            </w:r>
            <w:hyperlink r:id="rId39" w:history="1">
              <w:r w:rsidRPr="003A3678">
                <w:rPr>
                  <w:rStyle w:val="Hyperlink"/>
                </w:rPr>
                <w:t>https://youtu.be/D3ta4dObwg8</w:t>
              </w:r>
            </w:hyperlink>
          </w:p>
          <w:p w:rsidR="00B81450" w:rsidRDefault="00B81450" w:rsidP="0075641E">
            <w:pPr>
              <w:jc w:val="both"/>
            </w:pPr>
          </w:p>
        </w:tc>
      </w:tr>
      <w:tr w:rsidR="00B81450" w:rsidTr="00256CCD">
        <w:tc>
          <w:tcPr>
            <w:tcW w:w="3192" w:type="dxa"/>
            <w:vMerge/>
          </w:tcPr>
          <w:p w:rsidR="00B81450" w:rsidRDefault="00B81450" w:rsidP="0075641E">
            <w:pPr>
              <w:jc w:val="both"/>
            </w:pPr>
          </w:p>
        </w:tc>
        <w:tc>
          <w:tcPr>
            <w:tcW w:w="3192" w:type="dxa"/>
          </w:tcPr>
          <w:p w:rsidR="00B81450" w:rsidRDefault="00B81450" w:rsidP="007564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2DB4">
              <w:rPr>
                <w:rFonts w:ascii="Times New Roman" w:hAnsi="Times New Roman" w:cs="Times New Roman"/>
                <w:sz w:val="24"/>
                <w:szCs w:val="24"/>
              </w:rPr>
              <w:t>Evolution of DNA and RNA</w:t>
            </w:r>
          </w:p>
        </w:tc>
        <w:tc>
          <w:tcPr>
            <w:tcW w:w="3192" w:type="dxa"/>
          </w:tcPr>
          <w:p w:rsidR="00B81450" w:rsidRDefault="004C6DBE" w:rsidP="0075641E">
            <w:pPr>
              <w:jc w:val="both"/>
            </w:pPr>
            <w:hyperlink r:id="rId40" w:history="1">
              <w:r w:rsidR="00C76B61" w:rsidRPr="003A3678">
                <w:rPr>
                  <w:rStyle w:val="Hyperlink"/>
                </w:rPr>
                <w:t>https://www.youtube.com/watch?v=K1xnYFCZ9Yg</w:t>
              </w:r>
            </w:hyperlink>
          </w:p>
          <w:p w:rsidR="00C76B61" w:rsidRDefault="00C76B61" w:rsidP="0075641E">
            <w:pPr>
              <w:jc w:val="both"/>
            </w:pPr>
          </w:p>
        </w:tc>
      </w:tr>
      <w:tr w:rsidR="00B81450" w:rsidTr="00256CCD">
        <w:tc>
          <w:tcPr>
            <w:tcW w:w="3192" w:type="dxa"/>
            <w:vMerge/>
          </w:tcPr>
          <w:p w:rsidR="00B81450" w:rsidRDefault="00B81450" w:rsidP="0075641E">
            <w:pPr>
              <w:jc w:val="both"/>
            </w:pPr>
          </w:p>
        </w:tc>
        <w:tc>
          <w:tcPr>
            <w:tcW w:w="3192" w:type="dxa"/>
          </w:tcPr>
          <w:p w:rsidR="00B81450" w:rsidRDefault="00B81450" w:rsidP="007564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2DB4">
              <w:rPr>
                <w:rFonts w:ascii="Times New Roman" w:hAnsi="Times New Roman" w:cs="Times New Roman"/>
                <w:sz w:val="24"/>
                <w:szCs w:val="24"/>
              </w:rPr>
              <w:t>Gene and genetic codes</w:t>
            </w:r>
          </w:p>
        </w:tc>
        <w:tc>
          <w:tcPr>
            <w:tcW w:w="3192" w:type="dxa"/>
          </w:tcPr>
          <w:p w:rsidR="00B81450" w:rsidRDefault="00C76B61" w:rsidP="0075641E">
            <w:pPr>
              <w:jc w:val="both"/>
            </w:pPr>
            <w:r w:rsidRPr="00C76B61">
              <w:t>Watson pg .573- chapter 16.</w:t>
            </w:r>
          </w:p>
          <w:p w:rsidR="00813329" w:rsidRDefault="00813329" w:rsidP="0075641E">
            <w:pPr>
              <w:jc w:val="both"/>
            </w:pPr>
          </w:p>
          <w:p w:rsidR="00813329" w:rsidRDefault="00813329" w:rsidP="0075641E">
            <w:pPr>
              <w:jc w:val="both"/>
            </w:pPr>
          </w:p>
          <w:p w:rsidR="00813329" w:rsidRDefault="004C6DBE" w:rsidP="0075641E">
            <w:pPr>
              <w:jc w:val="both"/>
            </w:pPr>
            <w:hyperlink r:id="rId41" w:history="1">
              <w:r w:rsidR="00813329" w:rsidRPr="00B37509">
                <w:rPr>
                  <w:rStyle w:val="Hyperlink"/>
                </w:rPr>
                <w:t>https://www.genome.gov/genetics-glossary/Genetic-Code</w:t>
              </w:r>
            </w:hyperlink>
          </w:p>
          <w:p w:rsidR="00813329" w:rsidRDefault="004C6DBE" w:rsidP="0075641E">
            <w:pPr>
              <w:jc w:val="both"/>
            </w:pPr>
            <w:hyperlink r:id="rId42" w:history="1">
              <w:r w:rsidR="00813329" w:rsidRPr="00B37509">
                <w:rPr>
                  <w:rStyle w:val="Hyperlink"/>
                </w:rPr>
                <w:t>https://www.youtube.com/watch?v=a48GfC0ygpg</w:t>
              </w:r>
            </w:hyperlink>
          </w:p>
          <w:p w:rsidR="00813329" w:rsidRDefault="00813329" w:rsidP="0075641E">
            <w:pPr>
              <w:jc w:val="both"/>
            </w:pPr>
          </w:p>
        </w:tc>
      </w:tr>
      <w:tr w:rsidR="00C25A06" w:rsidTr="00256CCD">
        <w:tc>
          <w:tcPr>
            <w:tcW w:w="3192" w:type="dxa"/>
            <w:vMerge w:val="restart"/>
          </w:tcPr>
          <w:p w:rsidR="00C25A06" w:rsidRPr="00B81450" w:rsidRDefault="00C25A06" w:rsidP="0075641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81450">
              <w:rPr>
                <w:rFonts w:ascii="Times New Roman" w:hAnsi="Times New Roman" w:cs="Times New Roman"/>
                <w:b/>
              </w:rPr>
              <w:t>Module III</w:t>
            </w:r>
          </w:p>
        </w:tc>
        <w:tc>
          <w:tcPr>
            <w:tcW w:w="3192" w:type="dxa"/>
          </w:tcPr>
          <w:p w:rsidR="00C25A06" w:rsidRDefault="00C25A06" w:rsidP="007564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2DB4">
              <w:rPr>
                <w:rFonts w:ascii="Times New Roman" w:hAnsi="Times New Roman" w:cs="Times New Roman"/>
                <w:sz w:val="24"/>
                <w:szCs w:val="24"/>
              </w:rPr>
              <w:t>General Concept on: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2DB4">
              <w:rPr>
                <w:rFonts w:ascii="Times New Roman" w:hAnsi="Times New Roman" w:cs="Times New Roman"/>
                <w:sz w:val="24"/>
                <w:szCs w:val="24"/>
              </w:rPr>
              <w:t>a. Regulation of the Gene Expression</w:t>
            </w:r>
          </w:p>
        </w:tc>
        <w:tc>
          <w:tcPr>
            <w:tcW w:w="3192" w:type="dxa"/>
          </w:tcPr>
          <w:p w:rsidR="00C25A06" w:rsidRDefault="004C6DBE" w:rsidP="0075641E">
            <w:pPr>
              <w:jc w:val="both"/>
            </w:pPr>
            <w:hyperlink r:id="rId43" w:history="1">
              <w:r w:rsidR="00C76B61" w:rsidRPr="003A3678">
                <w:rPr>
                  <w:rStyle w:val="Hyperlink"/>
                </w:rPr>
                <w:t>https://www.coursera.org/lecture/papers-molecular-genetics/part-7-8Pv2U</w:t>
              </w:r>
            </w:hyperlink>
          </w:p>
          <w:p w:rsidR="00C76B61" w:rsidRDefault="004C6DBE" w:rsidP="0075641E">
            <w:pPr>
              <w:jc w:val="both"/>
            </w:pPr>
            <w:hyperlink r:id="rId44" w:history="1">
              <w:r w:rsidR="007811C9" w:rsidRPr="00B37509">
                <w:rPr>
                  <w:rStyle w:val="Hyperlink"/>
                </w:rPr>
                <w:t>https://www.slideshare.net/gohilsanjay3/regulation-of-gene-expression-in-prokaryotes-122874320</w:t>
              </w:r>
            </w:hyperlink>
          </w:p>
          <w:p w:rsidR="007811C9" w:rsidRDefault="007811C9" w:rsidP="0075641E">
            <w:pPr>
              <w:jc w:val="both"/>
            </w:pPr>
          </w:p>
        </w:tc>
      </w:tr>
      <w:tr w:rsidR="00C25A06" w:rsidTr="00256CCD">
        <w:tc>
          <w:tcPr>
            <w:tcW w:w="3192" w:type="dxa"/>
            <w:vMerge/>
          </w:tcPr>
          <w:p w:rsidR="00C25A06" w:rsidRDefault="00C25A06" w:rsidP="0075641E">
            <w:pPr>
              <w:jc w:val="both"/>
            </w:pPr>
          </w:p>
        </w:tc>
        <w:tc>
          <w:tcPr>
            <w:tcW w:w="3192" w:type="dxa"/>
          </w:tcPr>
          <w:p w:rsidR="00C25A06" w:rsidRDefault="00C25A06" w:rsidP="007564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2DB4">
              <w:rPr>
                <w:rFonts w:ascii="Times New Roman" w:hAnsi="Times New Roman" w:cs="Times New Roman"/>
                <w:sz w:val="24"/>
                <w:szCs w:val="24"/>
              </w:rPr>
              <w:t xml:space="preserve">Regulating the </w:t>
            </w:r>
            <w:proofErr w:type="spellStart"/>
            <w:r w:rsidRPr="00142DB4">
              <w:rPr>
                <w:rFonts w:ascii="Times New Roman" w:hAnsi="Times New Roman" w:cs="Times New Roman"/>
                <w:sz w:val="24"/>
                <w:szCs w:val="24"/>
              </w:rPr>
              <w:t>Metabolism:The</w:t>
            </w:r>
            <w:proofErr w:type="spellEnd"/>
            <w:r w:rsidRPr="00142DB4">
              <w:rPr>
                <w:rFonts w:ascii="Times New Roman" w:hAnsi="Times New Roman" w:cs="Times New Roman"/>
                <w:sz w:val="24"/>
                <w:szCs w:val="24"/>
              </w:rPr>
              <w:t xml:space="preserve"> Lac- </w:t>
            </w:r>
            <w:proofErr w:type="spellStart"/>
            <w:r w:rsidRPr="00142DB4">
              <w:rPr>
                <w:rFonts w:ascii="Times New Roman" w:hAnsi="Times New Roman" w:cs="Times New Roman"/>
                <w:sz w:val="24"/>
                <w:szCs w:val="24"/>
              </w:rPr>
              <w:t>Operon</w:t>
            </w:r>
            <w:proofErr w:type="spellEnd"/>
            <w:r w:rsidRPr="00142DB4">
              <w:rPr>
                <w:rFonts w:ascii="Times New Roman" w:hAnsi="Times New Roman" w:cs="Times New Roman"/>
                <w:sz w:val="24"/>
                <w:szCs w:val="24"/>
              </w:rPr>
              <w:t xml:space="preserve"> system</w:t>
            </w:r>
          </w:p>
        </w:tc>
        <w:tc>
          <w:tcPr>
            <w:tcW w:w="3192" w:type="dxa"/>
          </w:tcPr>
          <w:p w:rsidR="00C25A06" w:rsidRDefault="004C6DBE" w:rsidP="0075641E">
            <w:pPr>
              <w:jc w:val="both"/>
            </w:pPr>
            <w:hyperlink r:id="rId45" w:history="1">
              <w:r w:rsidR="00C76B61" w:rsidRPr="003A3678">
                <w:rPr>
                  <w:rStyle w:val="Hyperlink"/>
                </w:rPr>
                <w:t>https://www.coursera.org/lecture/papers-molecular-genetics/part-6-DtVas</w:t>
              </w:r>
            </w:hyperlink>
          </w:p>
          <w:p w:rsidR="00C76B61" w:rsidRDefault="00C76B61" w:rsidP="0075641E">
            <w:pPr>
              <w:jc w:val="both"/>
            </w:pPr>
          </w:p>
          <w:p w:rsidR="00C76B61" w:rsidRDefault="00C76B61" w:rsidP="0075641E">
            <w:pPr>
              <w:jc w:val="both"/>
            </w:pPr>
          </w:p>
          <w:p w:rsidR="00C76B61" w:rsidRDefault="004C6DBE" w:rsidP="0075641E">
            <w:pPr>
              <w:jc w:val="both"/>
            </w:pPr>
            <w:hyperlink r:id="rId46" w:history="1">
              <w:r w:rsidR="007811C9" w:rsidRPr="00B37509">
                <w:rPr>
                  <w:rStyle w:val="Hyperlink"/>
                </w:rPr>
                <w:t>https://www.slideshare.net/TapeshwarYadav1/lac-operon-56015047</w:t>
              </w:r>
            </w:hyperlink>
          </w:p>
          <w:p w:rsidR="007811C9" w:rsidRDefault="007811C9" w:rsidP="0075641E">
            <w:pPr>
              <w:jc w:val="both"/>
            </w:pPr>
          </w:p>
        </w:tc>
      </w:tr>
      <w:tr w:rsidR="00C25A06" w:rsidTr="00256CCD">
        <w:tc>
          <w:tcPr>
            <w:tcW w:w="3192" w:type="dxa"/>
            <w:vMerge/>
          </w:tcPr>
          <w:p w:rsidR="00C25A06" w:rsidRDefault="00C25A06" w:rsidP="0075641E">
            <w:pPr>
              <w:jc w:val="both"/>
            </w:pPr>
          </w:p>
        </w:tc>
        <w:tc>
          <w:tcPr>
            <w:tcW w:w="3192" w:type="dxa"/>
          </w:tcPr>
          <w:p w:rsidR="00C25A06" w:rsidRDefault="00C25A06" w:rsidP="007564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2DB4">
              <w:rPr>
                <w:rFonts w:ascii="Times New Roman" w:hAnsi="Times New Roman" w:cs="Times New Roman"/>
                <w:sz w:val="24"/>
                <w:szCs w:val="24"/>
              </w:rPr>
              <w:t xml:space="preserve">Catabolic repression, </w:t>
            </w:r>
            <w:proofErr w:type="spellStart"/>
            <w:r w:rsidRPr="00142DB4">
              <w:rPr>
                <w:rFonts w:ascii="Times New Roman" w:hAnsi="Times New Roman" w:cs="Times New Roman"/>
                <w:sz w:val="24"/>
                <w:szCs w:val="24"/>
              </w:rPr>
              <w:t>Trp</w:t>
            </w:r>
            <w:proofErr w:type="spellEnd"/>
            <w:r w:rsidRPr="00142D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2DB4">
              <w:rPr>
                <w:rFonts w:ascii="Times New Roman" w:hAnsi="Times New Roman" w:cs="Times New Roman"/>
                <w:sz w:val="24"/>
                <w:szCs w:val="24"/>
              </w:rPr>
              <w:t>Operon</w:t>
            </w:r>
            <w:proofErr w:type="spellEnd"/>
            <w:r w:rsidRPr="00142DB4">
              <w:rPr>
                <w:rFonts w:ascii="Times New Roman" w:hAnsi="Times New Roman" w:cs="Times New Roman"/>
                <w:sz w:val="24"/>
                <w:szCs w:val="24"/>
              </w:rPr>
              <w:t xml:space="preserve"> system</w:t>
            </w:r>
          </w:p>
        </w:tc>
        <w:tc>
          <w:tcPr>
            <w:tcW w:w="3192" w:type="dxa"/>
          </w:tcPr>
          <w:p w:rsidR="00C25A06" w:rsidRDefault="004C6DBE" w:rsidP="0075641E">
            <w:pPr>
              <w:jc w:val="both"/>
            </w:pPr>
            <w:hyperlink r:id="rId47" w:history="1">
              <w:r w:rsidR="00C76B61" w:rsidRPr="003A3678">
                <w:rPr>
                  <w:rStyle w:val="Hyperlink"/>
                </w:rPr>
                <w:t>https://www.coursera.org/lecture/papers-molecular-genetics/part-1-E13k9</w:t>
              </w:r>
            </w:hyperlink>
          </w:p>
          <w:p w:rsidR="00C76B61" w:rsidRDefault="004C6DBE" w:rsidP="0075641E">
            <w:pPr>
              <w:jc w:val="both"/>
            </w:pPr>
            <w:hyperlink r:id="rId48" w:history="1">
              <w:r w:rsidR="007811C9" w:rsidRPr="00B37509">
                <w:rPr>
                  <w:rStyle w:val="Hyperlink"/>
                </w:rPr>
                <w:t>https://www.slideshare.net/georgeoajr/trp-operon-107712378</w:t>
              </w:r>
            </w:hyperlink>
          </w:p>
          <w:p w:rsidR="007811C9" w:rsidRDefault="007811C9" w:rsidP="0075641E">
            <w:pPr>
              <w:jc w:val="both"/>
            </w:pPr>
          </w:p>
          <w:p w:rsidR="00C76B61" w:rsidRDefault="00C76B61" w:rsidP="0075641E">
            <w:pPr>
              <w:jc w:val="both"/>
            </w:pPr>
          </w:p>
        </w:tc>
      </w:tr>
      <w:tr w:rsidR="00C25A06" w:rsidTr="00256CCD">
        <w:tc>
          <w:tcPr>
            <w:tcW w:w="3192" w:type="dxa"/>
            <w:vMerge/>
          </w:tcPr>
          <w:p w:rsidR="00C25A06" w:rsidRDefault="00C25A06" w:rsidP="0075641E">
            <w:pPr>
              <w:jc w:val="both"/>
            </w:pPr>
          </w:p>
        </w:tc>
        <w:tc>
          <w:tcPr>
            <w:tcW w:w="3192" w:type="dxa"/>
          </w:tcPr>
          <w:p w:rsidR="00C25A06" w:rsidRDefault="00C25A06" w:rsidP="007564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2DB4">
              <w:rPr>
                <w:rFonts w:ascii="Times New Roman" w:hAnsi="Times New Roman" w:cs="Times New Roman"/>
                <w:sz w:val="24"/>
                <w:szCs w:val="24"/>
              </w:rPr>
              <w:t>Gene expression in Eukaryotic cells</w:t>
            </w:r>
          </w:p>
        </w:tc>
        <w:tc>
          <w:tcPr>
            <w:tcW w:w="3192" w:type="dxa"/>
          </w:tcPr>
          <w:p w:rsidR="00C25A06" w:rsidRDefault="004C6DBE" w:rsidP="0075641E">
            <w:pPr>
              <w:jc w:val="both"/>
            </w:pPr>
            <w:hyperlink r:id="rId49" w:history="1">
              <w:r w:rsidR="00B37007" w:rsidRPr="003A3678">
                <w:rPr>
                  <w:rStyle w:val="Hyperlink"/>
                </w:rPr>
                <w:t>https://www.coursera.org/lecture/genes/gene-expression-Ob3FQ</w:t>
              </w:r>
            </w:hyperlink>
          </w:p>
          <w:p w:rsidR="00B37007" w:rsidRDefault="004C6DBE" w:rsidP="0075641E">
            <w:pPr>
              <w:jc w:val="both"/>
            </w:pPr>
            <w:hyperlink r:id="rId50" w:history="1">
              <w:r w:rsidR="0068679F" w:rsidRPr="00B37509">
                <w:rPr>
                  <w:rStyle w:val="Hyperlink"/>
                </w:rPr>
                <w:t>https://www.slideshare.net/gangadharchatterjee/regulation-of-gene-expression-in-eukaryotes-66391915</w:t>
              </w:r>
            </w:hyperlink>
          </w:p>
          <w:p w:rsidR="0068679F" w:rsidRDefault="0068679F" w:rsidP="0075641E">
            <w:pPr>
              <w:jc w:val="both"/>
            </w:pPr>
          </w:p>
        </w:tc>
      </w:tr>
      <w:tr w:rsidR="00C25A06" w:rsidTr="000E31F9">
        <w:trPr>
          <w:trHeight w:val="377"/>
        </w:trPr>
        <w:tc>
          <w:tcPr>
            <w:tcW w:w="3192" w:type="dxa"/>
            <w:vMerge/>
          </w:tcPr>
          <w:p w:rsidR="00C25A06" w:rsidRDefault="00C25A06" w:rsidP="0075641E">
            <w:pPr>
              <w:jc w:val="both"/>
            </w:pPr>
          </w:p>
        </w:tc>
        <w:tc>
          <w:tcPr>
            <w:tcW w:w="3192" w:type="dxa"/>
          </w:tcPr>
          <w:p w:rsidR="00C25A06" w:rsidRPr="00142DB4" w:rsidRDefault="00C25A06" w:rsidP="00C25A0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2DB4">
              <w:rPr>
                <w:rFonts w:ascii="Times New Roman" w:hAnsi="Times New Roman" w:cs="Times New Roman"/>
                <w:sz w:val="24"/>
                <w:szCs w:val="24"/>
              </w:rPr>
              <w:t>Plasmids: types, maintenance and functions</w:t>
            </w:r>
          </w:p>
          <w:p w:rsidR="00C25A06" w:rsidRDefault="00C25A06" w:rsidP="007564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:rsidR="00C25A06" w:rsidRDefault="004C6DBE" w:rsidP="0075641E">
            <w:pPr>
              <w:jc w:val="both"/>
            </w:pPr>
            <w:hyperlink r:id="rId51" w:history="1">
              <w:r w:rsidR="00FB2398" w:rsidRPr="003A3678">
                <w:rPr>
                  <w:rStyle w:val="Hyperlink"/>
                </w:rPr>
                <w:t>https://www.coursera.org/lecture/wgs-bacteria/plasmid-replicon-identification-and-plasmid-typing-Rk4ry</w:t>
              </w:r>
            </w:hyperlink>
          </w:p>
          <w:p w:rsidR="00FB2398" w:rsidRDefault="004C6DBE" w:rsidP="0075641E">
            <w:pPr>
              <w:jc w:val="both"/>
            </w:pPr>
            <w:hyperlink r:id="rId52" w:history="1">
              <w:r w:rsidR="0068679F" w:rsidRPr="00B37509">
                <w:rPr>
                  <w:rStyle w:val="Hyperlink"/>
                </w:rPr>
                <w:t>https://www.slideshare.net/doctorrao/plasmids-6828679</w:t>
              </w:r>
            </w:hyperlink>
          </w:p>
          <w:p w:rsidR="0068679F" w:rsidRDefault="0068679F" w:rsidP="0075641E">
            <w:pPr>
              <w:jc w:val="both"/>
            </w:pPr>
          </w:p>
        </w:tc>
      </w:tr>
      <w:tr w:rsidR="00A55A9C" w:rsidTr="00256CCD">
        <w:tc>
          <w:tcPr>
            <w:tcW w:w="3192" w:type="dxa"/>
            <w:vMerge w:val="restart"/>
          </w:tcPr>
          <w:p w:rsidR="00A55A9C" w:rsidRPr="00C25A06" w:rsidRDefault="00A55A9C" w:rsidP="0075641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A06">
              <w:rPr>
                <w:rFonts w:ascii="Times New Roman" w:hAnsi="Times New Roman" w:cs="Times New Roman"/>
                <w:b/>
                <w:sz w:val="24"/>
                <w:szCs w:val="24"/>
              </w:rPr>
              <w:t>Module IV</w:t>
            </w:r>
          </w:p>
        </w:tc>
        <w:tc>
          <w:tcPr>
            <w:tcW w:w="3192" w:type="dxa"/>
          </w:tcPr>
          <w:p w:rsidR="00A55A9C" w:rsidRDefault="00A55A9C" w:rsidP="007564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2DB4">
              <w:rPr>
                <w:rFonts w:ascii="Times New Roman" w:hAnsi="Times New Roman" w:cs="Times New Roman"/>
                <w:sz w:val="24"/>
                <w:szCs w:val="24"/>
              </w:rPr>
              <w:t xml:space="preserve">DNA Replication: Semi conservative Nature of DNA </w:t>
            </w:r>
            <w:proofErr w:type="spellStart"/>
            <w:r w:rsidRPr="00142DB4">
              <w:rPr>
                <w:rFonts w:ascii="Times New Roman" w:hAnsi="Times New Roman" w:cs="Times New Roman"/>
                <w:sz w:val="24"/>
                <w:szCs w:val="24"/>
              </w:rPr>
              <w:t>Replication,DNA</w:t>
            </w:r>
            <w:proofErr w:type="spellEnd"/>
            <w:r w:rsidRPr="00142DB4">
              <w:rPr>
                <w:rFonts w:ascii="Times New Roman" w:hAnsi="Times New Roman" w:cs="Times New Roman"/>
                <w:sz w:val="24"/>
                <w:szCs w:val="24"/>
              </w:rPr>
              <w:t xml:space="preserve"> Replication in prokaryotic Cells</w:t>
            </w:r>
          </w:p>
        </w:tc>
        <w:tc>
          <w:tcPr>
            <w:tcW w:w="3192" w:type="dxa"/>
          </w:tcPr>
          <w:p w:rsidR="00A55A9C" w:rsidRDefault="004C6DBE" w:rsidP="0075641E">
            <w:pPr>
              <w:jc w:val="both"/>
            </w:pPr>
            <w:hyperlink r:id="rId53" w:history="1">
              <w:r w:rsidR="000C3C23" w:rsidRPr="003A3678">
                <w:rPr>
                  <w:rStyle w:val="Hyperlink"/>
                </w:rPr>
                <w:t>https://www.coursera.org/lecture/dna-decoded/dna-replication-f2DcN</w:t>
              </w:r>
            </w:hyperlink>
          </w:p>
          <w:p w:rsidR="000C3C23" w:rsidRDefault="004C6DBE" w:rsidP="0075641E">
            <w:pPr>
              <w:jc w:val="both"/>
            </w:pPr>
            <w:hyperlink r:id="rId54" w:history="1">
              <w:r w:rsidR="000C3C23" w:rsidRPr="003A3678">
                <w:rPr>
                  <w:rStyle w:val="Hyperlink"/>
                </w:rPr>
                <w:t>https://pt.coursera.org/lecture/dna-decoded/stop-copying-me-dna-replication-Z9jkE</w:t>
              </w:r>
            </w:hyperlink>
          </w:p>
          <w:p w:rsidR="000C3C23" w:rsidRDefault="00ED6527" w:rsidP="0075641E">
            <w:pPr>
              <w:jc w:val="both"/>
            </w:pPr>
            <w:r w:rsidRPr="00ED6527">
              <w:t>Watson pg .257- chapter 9.</w:t>
            </w:r>
          </w:p>
          <w:p w:rsidR="00D8263B" w:rsidRDefault="004C6DBE" w:rsidP="0075641E">
            <w:pPr>
              <w:jc w:val="both"/>
            </w:pPr>
            <w:hyperlink r:id="rId55" w:history="1">
              <w:r w:rsidR="00215B17" w:rsidRPr="00B37509">
                <w:rPr>
                  <w:rStyle w:val="Hyperlink"/>
                </w:rPr>
                <w:t>https://www.slideshare.net/RIZWANABBAS3/replication-in-prokaryotes</w:t>
              </w:r>
            </w:hyperlink>
          </w:p>
          <w:p w:rsidR="00215B17" w:rsidRDefault="00215B17" w:rsidP="0075641E">
            <w:pPr>
              <w:jc w:val="both"/>
            </w:pPr>
          </w:p>
        </w:tc>
      </w:tr>
      <w:tr w:rsidR="00A55A9C" w:rsidTr="00256CCD">
        <w:tc>
          <w:tcPr>
            <w:tcW w:w="3192" w:type="dxa"/>
            <w:vMerge/>
          </w:tcPr>
          <w:p w:rsidR="00A55A9C" w:rsidRDefault="00A55A9C" w:rsidP="0075641E">
            <w:pPr>
              <w:jc w:val="both"/>
            </w:pPr>
          </w:p>
        </w:tc>
        <w:tc>
          <w:tcPr>
            <w:tcW w:w="3192" w:type="dxa"/>
          </w:tcPr>
          <w:p w:rsidR="00A55A9C" w:rsidRDefault="00A55A9C" w:rsidP="007564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2DB4">
              <w:rPr>
                <w:rFonts w:ascii="Times New Roman" w:hAnsi="Times New Roman" w:cs="Times New Roman"/>
                <w:sz w:val="24"/>
                <w:szCs w:val="24"/>
              </w:rPr>
              <w:t>DNA Replication in Eukaryotic cel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3192" w:type="dxa"/>
          </w:tcPr>
          <w:p w:rsidR="00A55A9C" w:rsidRDefault="004C6DBE" w:rsidP="0075641E">
            <w:pPr>
              <w:jc w:val="both"/>
            </w:pPr>
            <w:hyperlink r:id="rId56" w:history="1">
              <w:r w:rsidR="000C3C23" w:rsidRPr="003A3678">
                <w:rPr>
                  <w:rStyle w:val="Hyperlink"/>
                </w:rPr>
                <w:t>https://www.coursera.org/lecture/bioinformatics/optional-where-in-the-genome-does-dna-replication-begin-part-3-mA25X</w:t>
              </w:r>
            </w:hyperlink>
          </w:p>
          <w:p w:rsidR="00215B17" w:rsidRDefault="00215B17" w:rsidP="0075641E">
            <w:pPr>
              <w:jc w:val="both"/>
            </w:pPr>
          </w:p>
          <w:p w:rsidR="00215B17" w:rsidRDefault="004C6DBE" w:rsidP="0075641E">
            <w:pPr>
              <w:jc w:val="both"/>
            </w:pPr>
            <w:hyperlink r:id="rId57" w:history="1">
              <w:r w:rsidR="00215B17" w:rsidRPr="00B37509">
                <w:rPr>
                  <w:rStyle w:val="Hyperlink"/>
                </w:rPr>
                <w:t>https://www.slideshare.net/MVignesh2/dna-replication-in-eukaryotes</w:t>
              </w:r>
            </w:hyperlink>
          </w:p>
          <w:p w:rsidR="00215B17" w:rsidRDefault="00215B17" w:rsidP="0075641E">
            <w:pPr>
              <w:jc w:val="both"/>
            </w:pPr>
          </w:p>
          <w:p w:rsidR="000C3C23" w:rsidRDefault="00ED6527" w:rsidP="0075641E">
            <w:pPr>
              <w:jc w:val="both"/>
            </w:pPr>
            <w:r w:rsidRPr="00ED6527">
              <w:lastRenderedPageBreak/>
              <w:t xml:space="preserve">  Watson pg .257- chapter 9.</w:t>
            </w:r>
          </w:p>
        </w:tc>
      </w:tr>
      <w:tr w:rsidR="00A55A9C" w:rsidTr="00256CCD">
        <w:tc>
          <w:tcPr>
            <w:tcW w:w="3192" w:type="dxa"/>
            <w:vMerge/>
          </w:tcPr>
          <w:p w:rsidR="00A55A9C" w:rsidRDefault="00A55A9C" w:rsidP="0075641E">
            <w:pPr>
              <w:jc w:val="both"/>
            </w:pPr>
          </w:p>
        </w:tc>
        <w:tc>
          <w:tcPr>
            <w:tcW w:w="3192" w:type="dxa"/>
          </w:tcPr>
          <w:p w:rsidR="00A55A9C" w:rsidRDefault="00A55A9C" w:rsidP="007564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2DB4">
              <w:rPr>
                <w:rFonts w:ascii="Times New Roman" w:hAnsi="Times New Roman" w:cs="Times New Roman"/>
                <w:sz w:val="24"/>
                <w:szCs w:val="24"/>
              </w:rPr>
              <w:t>Enzymes involved in DNA Replication</w:t>
            </w:r>
          </w:p>
        </w:tc>
        <w:tc>
          <w:tcPr>
            <w:tcW w:w="3192" w:type="dxa"/>
          </w:tcPr>
          <w:p w:rsidR="00A55A9C" w:rsidRDefault="004C6DBE" w:rsidP="0075641E">
            <w:pPr>
              <w:jc w:val="both"/>
            </w:pPr>
            <w:hyperlink r:id="rId58" w:history="1">
              <w:r w:rsidR="00ED6527" w:rsidRPr="003A3678">
                <w:rPr>
                  <w:rStyle w:val="Hyperlink"/>
                </w:rPr>
                <w:t>https://www.udemy.com/course/dna-molecular-structure-replication/</w:t>
              </w:r>
            </w:hyperlink>
          </w:p>
          <w:p w:rsidR="00ED6527" w:rsidRDefault="00ED6527" w:rsidP="0075641E">
            <w:pPr>
              <w:jc w:val="both"/>
            </w:pPr>
            <w:r>
              <w:t xml:space="preserve">  Watson pg .259</w:t>
            </w:r>
            <w:r w:rsidRPr="00ED6527">
              <w:t>- chapter 9.</w:t>
            </w:r>
          </w:p>
          <w:p w:rsidR="00215B17" w:rsidRDefault="00215B17" w:rsidP="0075641E">
            <w:pPr>
              <w:jc w:val="both"/>
            </w:pPr>
          </w:p>
          <w:p w:rsidR="00215B17" w:rsidRDefault="00215B17" w:rsidP="0075641E">
            <w:pPr>
              <w:jc w:val="both"/>
            </w:pPr>
          </w:p>
          <w:p w:rsidR="00D0134F" w:rsidRDefault="00D0134F" w:rsidP="00D0134F">
            <w:pPr>
              <w:jc w:val="both"/>
            </w:pPr>
          </w:p>
        </w:tc>
      </w:tr>
      <w:tr w:rsidR="00A55A9C" w:rsidTr="00256CCD">
        <w:tc>
          <w:tcPr>
            <w:tcW w:w="3192" w:type="dxa"/>
            <w:vMerge/>
          </w:tcPr>
          <w:p w:rsidR="00A55A9C" w:rsidRDefault="00A55A9C" w:rsidP="0075641E">
            <w:pPr>
              <w:jc w:val="both"/>
            </w:pPr>
          </w:p>
        </w:tc>
        <w:tc>
          <w:tcPr>
            <w:tcW w:w="3192" w:type="dxa"/>
          </w:tcPr>
          <w:p w:rsidR="00A55A9C" w:rsidRDefault="00A55A9C" w:rsidP="007564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2DB4">
              <w:rPr>
                <w:rFonts w:ascii="Times New Roman" w:hAnsi="Times New Roman" w:cs="Times New Roman"/>
                <w:sz w:val="24"/>
                <w:szCs w:val="24"/>
              </w:rPr>
              <w:t>DNA polymerases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and proof reading</w:t>
            </w:r>
          </w:p>
        </w:tc>
        <w:tc>
          <w:tcPr>
            <w:tcW w:w="3192" w:type="dxa"/>
          </w:tcPr>
          <w:p w:rsidR="00A55A9C" w:rsidRDefault="004C6DBE" w:rsidP="0075641E">
            <w:pPr>
              <w:jc w:val="both"/>
            </w:pPr>
            <w:hyperlink r:id="rId59" w:history="1">
              <w:r w:rsidR="00ED6527" w:rsidRPr="003A3678">
                <w:rPr>
                  <w:rStyle w:val="Hyperlink"/>
                </w:rPr>
                <w:t>https://www.youtube.com/watch?v=1ZuomrTCOOo</w:t>
              </w:r>
            </w:hyperlink>
          </w:p>
          <w:p w:rsidR="00D0134F" w:rsidRDefault="004C6DBE" w:rsidP="00D0134F">
            <w:pPr>
              <w:jc w:val="both"/>
            </w:pPr>
            <w:hyperlink r:id="rId60" w:history="1">
              <w:r w:rsidR="00D0134F" w:rsidRPr="00B37509">
                <w:rPr>
                  <w:rStyle w:val="Hyperlink"/>
                </w:rPr>
                <w:t>https://courses.lumenlearning.com/wm-biology1/chapter/reading-proofreading-dna/</w:t>
              </w:r>
            </w:hyperlink>
          </w:p>
          <w:p w:rsidR="00ED6527" w:rsidRDefault="00ED6527" w:rsidP="0075641E">
            <w:pPr>
              <w:jc w:val="both"/>
            </w:pPr>
          </w:p>
        </w:tc>
      </w:tr>
      <w:tr w:rsidR="00A55A9C" w:rsidTr="00256CCD">
        <w:tc>
          <w:tcPr>
            <w:tcW w:w="3192" w:type="dxa"/>
            <w:vMerge/>
          </w:tcPr>
          <w:p w:rsidR="00A55A9C" w:rsidRDefault="00A55A9C" w:rsidP="0075641E">
            <w:pPr>
              <w:jc w:val="both"/>
            </w:pPr>
          </w:p>
        </w:tc>
        <w:tc>
          <w:tcPr>
            <w:tcW w:w="3192" w:type="dxa"/>
          </w:tcPr>
          <w:p w:rsidR="00A55A9C" w:rsidRDefault="00A55A9C" w:rsidP="007564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Post</w:t>
            </w:r>
            <w:r w:rsidRPr="00142DB4">
              <w:rPr>
                <w:rFonts w:ascii="Times New Roman" w:hAnsi="Times New Roman" w:cs="Times New Roman"/>
                <w:sz w:val="24"/>
                <w:szCs w:val="24"/>
              </w:rPr>
              <w:t>-replication Modification of DNA</w:t>
            </w:r>
          </w:p>
        </w:tc>
        <w:tc>
          <w:tcPr>
            <w:tcW w:w="3192" w:type="dxa"/>
          </w:tcPr>
          <w:p w:rsidR="00A55A9C" w:rsidRDefault="004C6DBE" w:rsidP="0075641E">
            <w:pPr>
              <w:jc w:val="both"/>
            </w:pPr>
            <w:hyperlink r:id="rId61" w:history="1">
              <w:r w:rsidR="00ED6527" w:rsidRPr="003A3678">
                <w:rPr>
                  <w:rStyle w:val="Hyperlink"/>
                </w:rPr>
                <w:t>https://www.coursera.org/lecture/toxicology-21/microrna-and-epigenetics-N2Ng6</w:t>
              </w:r>
            </w:hyperlink>
          </w:p>
          <w:p w:rsidR="009E3A11" w:rsidRDefault="009E3A11" w:rsidP="0075641E">
            <w:pPr>
              <w:jc w:val="both"/>
            </w:pPr>
            <w:r w:rsidRPr="009E3A11">
              <w:t>Watson pg .467- chapter 14.</w:t>
            </w:r>
          </w:p>
          <w:p w:rsidR="006708AF" w:rsidRDefault="006708AF" w:rsidP="0075641E">
            <w:pPr>
              <w:jc w:val="both"/>
            </w:pPr>
          </w:p>
          <w:p w:rsidR="00D0134F" w:rsidRDefault="00D0134F" w:rsidP="0075641E">
            <w:pPr>
              <w:jc w:val="both"/>
            </w:pPr>
          </w:p>
          <w:p w:rsidR="00ED6527" w:rsidRDefault="00ED6527" w:rsidP="0075641E">
            <w:pPr>
              <w:jc w:val="both"/>
            </w:pPr>
          </w:p>
        </w:tc>
      </w:tr>
      <w:tr w:rsidR="00A55A9C" w:rsidTr="00256CCD">
        <w:tc>
          <w:tcPr>
            <w:tcW w:w="3192" w:type="dxa"/>
            <w:vMerge/>
          </w:tcPr>
          <w:p w:rsidR="00A55A9C" w:rsidRDefault="00A55A9C" w:rsidP="0075641E">
            <w:pPr>
              <w:jc w:val="both"/>
            </w:pPr>
          </w:p>
        </w:tc>
        <w:tc>
          <w:tcPr>
            <w:tcW w:w="3192" w:type="dxa"/>
          </w:tcPr>
          <w:p w:rsidR="00A55A9C" w:rsidRDefault="00A55A9C" w:rsidP="007564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2DB4">
              <w:rPr>
                <w:rFonts w:ascii="Times New Roman" w:hAnsi="Times New Roman" w:cs="Times New Roman"/>
                <w:sz w:val="24"/>
                <w:szCs w:val="24"/>
              </w:rPr>
              <w:t>Transferring information from DNA to RNA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 transcription)</w:t>
            </w:r>
            <w:r w:rsidR="00976F1F">
              <w:rPr>
                <w:rFonts w:ascii="Times New Roman" w:hAnsi="Times New Roman" w:cs="Times New Roman"/>
                <w:sz w:val="24"/>
                <w:szCs w:val="24"/>
              </w:rPr>
              <w:t xml:space="preserve"> in prokaryotes</w:t>
            </w:r>
          </w:p>
        </w:tc>
        <w:tc>
          <w:tcPr>
            <w:tcW w:w="3192" w:type="dxa"/>
          </w:tcPr>
          <w:p w:rsidR="00A55A9C" w:rsidRDefault="004C6DBE" w:rsidP="0075641E">
            <w:pPr>
              <w:jc w:val="both"/>
            </w:pPr>
            <w:hyperlink r:id="rId62" w:history="1">
              <w:r w:rsidR="00ED6527" w:rsidRPr="003A3678">
                <w:rPr>
                  <w:rStyle w:val="Hyperlink"/>
                </w:rPr>
                <w:t>https://www.coursera.org/lecture/data-genes-medicine/transcription-process-KoaKd</w:t>
              </w:r>
            </w:hyperlink>
          </w:p>
          <w:p w:rsidR="00ED6527" w:rsidRDefault="00ED6527" w:rsidP="0075641E">
            <w:pPr>
              <w:jc w:val="both"/>
            </w:pPr>
            <w:r w:rsidRPr="00ED6527">
              <w:t>W</w:t>
            </w:r>
            <w:r>
              <w:t>atson pg .265</w:t>
            </w:r>
            <w:r w:rsidRPr="00ED6527">
              <w:t>- chapter 9.</w:t>
            </w:r>
          </w:p>
          <w:p w:rsidR="006708AF" w:rsidRDefault="004C6DBE" w:rsidP="0075641E">
            <w:pPr>
              <w:jc w:val="both"/>
            </w:pPr>
            <w:hyperlink r:id="rId63" w:history="1">
              <w:r w:rsidR="00976F1F" w:rsidRPr="00B37509">
                <w:rPr>
                  <w:rStyle w:val="Hyperlink"/>
                </w:rPr>
                <w:t>https://www.slideshare.net/gohilsanjay3/rna-polymerase-transcription-in-prokaryotes</w:t>
              </w:r>
            </w:hyperlink>
          </w:p>
          <w:p w:rsidR="00976F1F" w:rsidRDefault="00976F1F" w:rsidP="0075641E">
            <w:pPr>
              <w:jc w:val="both"/>
            </w:pPr>
          </w:p>
          <w:p w:rsidR="00ED6527" w:rsidRDefault="00ED6527" w:rsidP="0075641E">
            <w:pPr>
              <w:jc w:val="both"/>
            </w:pPr>
          </w:p>
        </w:tc>
      </w:tr>
      <w:tr w:rsidR="00A55A9C" w:rsidTr="00256CCD">
        <w:tc>
          <w:tcPr>
            <w:tcW w:w="3192" w:type="dxa"/>
            <w:vMerge/>
          </w:tcPr>
          <w:p w:rsidR="00A55A9C" w:rsidRDefault="00A55A9C" w:rsidP="0075641E">
            <w:pPr>
              <w:jc w:val="both"/>
            </w:pPr>
          </w:p>
        </w:tc>
        <w:tc>
          <w:tcPr>
            <w:tcW w:w="3192" w:type="dxa"/>
          </w:tcPr>
          <w:p w:rsidR="00A55A9C" w:rsidRDefault="00A55A9C" w:rsidP="007564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2DB4">
              <w:rPr>
                <w:rFonts w:ascii="Times New Roman" w:hAnsi="Times New Roman" w:cs="Times New Roman"/>
                <w:sz w:val="24"/>
                <w:szCs w:val="24"/>
              </w:rPr>
              <w:t>RNA polymerase, Initiation and Termination of Transcription</w:t>
            </w:r>
          </w:p>
        </w:tc>
        <w:tc>
          <w:tcPr>
            <w:tcW w:w="3192" w:type="dxa"/>
          </w:tcPr>
          <w:p w:rsidR="00A55A9C" w:rsidRDefault="004C6DBE" w:rsidP="0075641E">
            <w:pPr>
              <w:jc w:val="both"/>
            </w:pPr>
            <w:hyperlink r:id="rId64" w:history="1">
              <w:r w:rsidR="00ED6527" w:rsidRPr="003A3678">
                <w:rPr>
                  <w:rStyle w:val="Hyperlink"/>
                </w:rPr>
                <w:t>https://www.youtube.com/watch?v=nJK-l7ByQAs</w:t>
              </w:r>
            </w:hyperlink>
          </w:p>
          <w:p w:rsidR="00ED6527" w:rsidRDefault="009E3A11" w:rsidP="0075641E">
            <w:pPr>
              <w:jc w:val="both"/>
            </w:pPr>
            <w:r w:rsidRPr="009E3A11">
              <w:t>Watson pg .302- chapter 9.</w:t>
            </w:r>
          </w:p>
          <w:p w:rsidR="00976F1F" w:rsidRDefault="004C6DBE" w:rsidP="0075641E">
            <w:pPr>
              <w:jc w:val="both"/>
            </w:pPr>
            <w:hyperlink r:id="rId65" w:history="1">
              <w:r w:rsidR="001A4E60" w:rsidRPr="00B37509">
                <w:rPr>
                  <w:rStyle w:val="Hyperlink"/>
                </w:rPr>
                <w:t>https://www.slideshare.net/Hemantkrdu/transcription-in-eukaryotes-60971263</w:t>
              </w:r>
            </w:hyperlink>
          </w:p>
          <w:p w:rsidR="001A4E60" w:rsidRDefault="001A4E60" w:rsidP="0075641E">
            <w:pPr>
              <w:jc w:val="both"/>
            </w:pPr>
          </w:p>
        </w:tc>
      </w:tr>
      <w:tr w:rsidR="00A55A9C" w:rsidTr="00256CCD">
        <w:tc>
          <w:tcPr>
            <w:tcW w:w="3192" w:type="dxa"/>
            <w:vMerge/>
          </w:tcPr>
          <w:p w:rsidR="00A55A9C" w:rsidRDefault="00A55A9C" w:rsidP="0075641E">
            <w:pPr>
              <w:jc w:val="both"/>
            </w:pPr>
          </w:p>
        </w:tc>
        <w:tc>
          <w:tcPr>
            <w:tcW w:w="3192" w:type="dxa"/>
          </w:tcPr>
          <w:p w:rsidR="00A55A9C" w:rsidRDefault="00A55A9C" w:rsidP="007564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2DB4">
              <w:rPr>
                <w:rFonts w:ascii="Times New Roman" w:hAnsi="Times New Roman" w:cs="Times New Roman"/>
                <w:sz w:val="24"/>
                <w:szCs w:val="24"/>
              </w:rPr>
              <w:t>Post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and co-</w:t>
            </w:r>
            <w:r w:rsidRPr="00142DB4">
              <w:rPr>
                <w:rFonts w:ascii="Times New Roman" w:hAnsi="Times New Roman" w:cs="Times New Roman"/>
                <w:sz w:val="24"/>
                <w:szCs w:val="24"/>
              </w:rPr>
              <w:t xml:space="preserve"> transcription modification of the RNA</w:t>
            </w:r>
          </w:p>
        </w:tc>
        <w:tc>
          <w:tcPr>
            <w:tcW w:w="3192" w:type="dxa"/>
          </w:tcPr>
          <w:p w:rsidR="00A55A9C" w:rsidRDefault="004C6DBE" w:rsidP="0075641E">
            <w:pPr>
              <w:jc w:val="both"/>
            </w:pPr>
            <w:hyperlink r:id="rId66" w:history="1">
              <w:r w:rsidR="00ED6527" w:rsidRPr="003A3678">
                <w:rPr>
                  <w:rStyle w:val="Hyperlink"/>
                </w:rPr>
                <w:t>https://www.coursera.org/lecture/introduction-genomics/why-genomics-wsP6i</w:t>
              </w:r>
            </w:hyperlink>
          </w:p>
          <w:p w:rsidR="00ED6527" w:rsidRDefault="00ED6527" w:rsidP="0075641E">
            <w:pPr>
              <w:jc w:val="both"/>
            </w:pPr>
          </w:p>
          <w:p w:rsidR="00ED6527" w:rsidRDefault="00ED6527" w:rsidP="0075641E">
            <w:pPr>
              <w:jc w:val="both"/>
            </w:pPr>
            <w:r w:rsidRPr="00ED6527">
              <w:t>Watson pg .467- chapter 14.</w:t>
            </w:r>
          </w:p>
          <w:p w:rsidR="007D07BE" w:rsidRDefault="004C6DBE" w:rsidP="0075641E">
            <w:pPr>
              <w:jc w:val="both"/>
            </w:pPr>
            <w:hyperlink r:id="rId67" w:history="1">
              <w:r w:rsidR="007D07BE" w:rsidRPr="00B37509">
                <w:rPr>
                  <w:rStyle w:val="Hyperlink"/>
                </w:rPr>
                <w:t>https://www.slideshare.net/narasimhareddy3954546/post-transcriptional-modifications</w:t>
              </w:r>
            </w:hyperlink>
          </w:p>
          <w:p w:rsidR="007D07BE" w:rsidRDefault="007D07BE" w:rsidP="0075641E">
            <w:pPr>
              <w:jc w:val="both"/>
            </w:pPr>
          </w:p>
        </w:tc>
      </w:tr>
      <w:tr w:rsidR="00A55A9C" w:rsidTr="00256CCD">
        <w:tc>
          <w:tcPr>
            <w:tcW w:w="3192" w:type="dxa"/>
            <w:vMerge/>
          </w:tcPr>
          <w:p w:rsidR="00A55A9C" w:rsidRDefault="00A55A9C" w:rsidP="0075641E">
            <w:pPr>
              <w:jc w:val="both"/>
            </w:pPr>
          </w:p>
        </w:tc>
        <w:tc>
          <w:tcPr>
            <w:tcW w:w="3192" w:type="dxa"/>
          </w:tcPr>
          <w:p w:rsidR="00A55A9C" w:rsidRDefault="00A55A9C" w:rsidP="007564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2DB4">
              <w:rPr>
                <w:rFonts w:ascii="Times New Roman" w:hAnsi="Times New Roman" w:cs="Times New Roman"/>
                <w:sz w:val="24"/>
                <w:szCs w:val="24"/>
              </w:rPr>
              <w:t>Protein Biosynthesis</w:t>
            </w:r>
            <w:r w:rsidRPr="00142DB4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142DB4">
              <w:rPr>
                <w:rFonts w:ascii="Times New Roman" w:hAnsi="Times New Roman" w:cs="Times New Roman"/>
                <w:sz w:val="24"/>
                <w:szCs w:val="24"/>
              </w:rPr>
              <w:t xml:space="preserve"> Translation</w:t>
            </w:r>
          </w:p>
        </w:tc>
        <w:tc>
          <w:tcPr>
            <w:tcW w:w="3192" w:type="dxa"/>
          </w:tcPr>
          <w:p w:rsidR="00A55A9C" w:rsidRDefault="004C6DBE" w:rsidP="0075641E">
            <w:pPr>
              <w:jc w:val="both"/>
            </w:pPr>
            <w:hyperlink r:id="rId68" w:history="1">
              <w:r w:rsidR="009E3A11" w:rsidRPr="003A3678">
                <w:rPr>
                  <w:rStyle w:val="Hyperlink"/>
                </w:rPr>
                <w:t>https://www.coursera.org/lecture/life-on-other-planets/amino-acids-to-proteins-2J7GY</w:t>
              </w:r>
            </w:hyperlink>
          </w:p>
          <w:p w:rsidR="009E3A11" w:rsidRDefault="004C6DBE" w:rsidP="0075641E">
            <w:pPr>
              <w:jc w:val="both"/>
            </w:pPr>
            <w:hyperlink r:id="rId69" w:history="1">
              <w:r w:rsidR="009E3A11" w:rsidRPr="003A3678">
                <w:rPr>
                  <w:rStyle w:val="Hyperlink"/>
                </w:rPr>
                <w:t>https://www.udemy.com/course/rna-structure-and-protein-synthesis-mcq-bio-chemistry/</w:t>
              </w:r>
            </w:hyperlink>
          </w:p>
          <w:p w:rsidR="009E3A11" w:rsidRDefault="009E3A11" w:rsidP="0075641E">
            <w:pPr>
              <w:jc w:val="both"/>
            </w:pPr>
            <w:r w:rsidRPr="009E3A11">
              <w:t>Watson pg .509- chapter 15.</w:t>
            </w:r>
          </w:p>
          <w:p w:rsidR="009E3A11" w:rsidRDefault="009E3A11" w:rsidP="0075641E">
            <w:pPr>
              <w:jc w:val="both"/>
            </w:pPr>
          </w:p>
          <w:p w:rsidR="007D07BE" w:rsidRDefault="004C6DBE" w:rsidP="0075641E">
            <w:pPr>
              <w:jc w:val="both"/>
            </w:pPr>
            <w:hyperlink r:id="rId70" w:history="1">
              <w:r w:rsidR="007D07BE" w:rsidRPr="00B37509">
                <w:rPr>
                  <w:rStyle w:val="Hyperlink"/>
                </w:rPr>
                <w:t>https://www.slideshare.net/IllllIkrAmKhanIllll/translation-in-prokaryotes-and-eukaryotes-75358755</w:t>
              </w:r>
            </w:hyperlink>
          </w:p>
          <w:p w:rsidR="007D07BE" w:rsidRDefault="007D07BE" w:rsidP="0075641E">
            <w:pPr>
              <w:jc w:val="both"/>
            </w:pPr>
          </w:p>
        </w:tc>
      </w:tr>
      <w:tr w:rsidR="00A55A9C" w:rsidTr="00256CCD">
        <w:tc>
          <w:tcPr>
            <w:tcW w:w="3192" w:type="dxa"/>
            <w:vMerge/>
          </w:tcPr>
          <w:p w:rsidR="00A55A9C" w:rsidRDefault="00A55A9C" w:rsidP="0075641E">
            <w:pPr>
              <w:jc w:val="both"/>
            </w:pPr>
          </w:p>
        </w:tc>
        <w:tc>
          <w:tcPr>
            <w:tcW w:w="3192" w:type="dxa"/>
          </w:tcPr>
          <w:p w:rsidR="00A55A9C" w:rsidRDefault="00A55A9C" w:rsidP="007564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2DB4">
              <w:rPr>
                <w:rFonts w:ascii="Times New Roman" w:hAnsi="Times New Roman" w:cs="Times New Roman"/>
                <w:sz w:val="24"/>
                <w:szCs w:val="24"/>
              </w:rPr>
              <w:t xml:space="preserve">Role of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r-</w:t>
            </w:r>
            <w:r w:rsidRPr="00142DB4">
              <w:rPr>
                <w:rFonts w:ascii="Times New Roman" w:hAnsi="Times New Roman" w:cs="Times New Roman"/>
                <w:sz w:val="24"/>
                <w:szCs w:val="24"/>
              </w:rPr>
              <w:t>RNA in protein synthesis</w:t>
            </w:r>
          </w:p>
        </w:tc>
        <w:tc>
          <w:tcPr>
            <w:tcW w:w="3192" w:type="dxa"/>
          </w:tcPr>
          <w:p w:rsidR="00A55A9C" w:rsidRDefault="009E3A11" w:rsidP="0075641E">
            <w:pPr>
              <w:jc w:val="both"/>
            </w:pPr>
            <w:r w:rsidRPr="009E3A11">
              <w:t>Watson pg .531- chapter 15.</w:t>
            </w:r>
          </w:p>
        </w:tc>
      </w:tr>
      <w:tr w:rsidR="00A55A9C" w:rsidTr="00256CCD">
        <w:tc>
          <w:tcPr>
            <w:tcW w:w="3192" w:type="dxa"/>
            <w:vMerge/>
          </w:tcPr>
          <w:p w:rsidR="00A55A9C" w:rsidRDefault="00A55A9C" w:rsidP="0075641E">
            <w:pPr>
              <w:jc w:val="both"/>
            </w:pPr>
          </w:p>
        </w:tc>
        <w:tc>
          <w:tcPr>
            <w:tcW w:w="3192" w:type="dxa"/>
          </w:tcPr>
          <w:p w:rsidR="00A55A9C" w:rsidRDefault="00A55A9C" w:rsidP="007564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2DB4">
              <w:rPr>
                <w:rFonts w:ascii="Times New Roman" w:hAnsi="Times New Roman" w:cs="Times New Roman"/>
                <w:sz w:val="24"/>
                <w:szCs w:val="24"/>
              </w:rPr>
              <w:t xml:space="preserve">Forming the polypeptides- </w:t>
            </w:r>
            <w:proofErr w:type="spellStart"/>
            <w:r w:rsidRPr="00142DB4">
              <w:rPr>
                <w:rFonts w:ascii="Times New Roman" w:hAnsi="Times New Roman" w:cs="Times New Roman"/>
                <w:sz w:val="24"/>
                <w:szCs w:val="24"/>
              </w:rPr>
              <w:t>elongation,Termination</w:t>
            </w:r>
            <w:proofErr w:type="spellEnd"/>
          </w:p>
        </w:tc>
        <w:tc>
          <w:tcPr>
            <w:tcW w:w="3192" w:type="dxa"/>
          </w:tcPr>
          <w:p w:rsidR="009E3A11" w:rsidRDefault="004C6DBE" w:rsidP="009E3A11">
            <w:pPr>
              <w:jc w:val="both"/>
            </w:pPr>
            <w:hyperlink r:id="rId71" w:history="1">
              <w:r w:rsidR="009E3A11" w:rsidRPr="003A3678">
                <w:rPr>
                  <w:rStyle w:val="Hyperlink"/>
                </w:rPr>
                <w:t>https://www.udemy.com/course/rna-structure-and-protein-synthesis-mcq-bio-chemistry/</w:t>
              </w:r>
            </w:hyperlink>
          </w:p>
          <w:p w:rsidR="007D07BE" w:rsidRDefault="004C6DBE" w:rsidP="009E3A11">
            <w:pPr>
              <w:jc w:val="both"/>
            </w:pPr>
            <w:hyperlink r:id="rId72" w:history="1">
              <w:r w:rsidR="007D07BE" w:rsidRPr="00B37509">
                <w:rPr>
                  <w:rStyle w:val="Hyperlink"/>
                </w:rPr>
                <w:t>https://teachmephysiology.com/basics/protein-synthesis/dna-translation/</w:t>
              </w:r>
            </w:hyperlink>
          </w:p>
          <w:p w:rsidR="007D07BE" w:rsidRDefault="007D07BE" w:rsidP="009E3A11">
            <w:pPr>
              <w:jc w:val="both"/>
            </w:pPr>
          </w:p>
          <w:p w:rsidR="00A55A9C" w:rsidRDefault="00A55A9C" w:rsidP="0075641E">
            <w:pPr>
              <w:jc w:val="both"/>
            </w:pPr>
          </w:p>
        </w:tc>
      </w:tr>
    </w:tbl>
    <w:p w:rsidR="00962B6B" w:rsidRDefault="00962B6B" w:rsidP="0075641E">
      <w:pPr>
        <w:jc w:val="both"/>
      </w:pPr>
    </w:p>
    <w:p w:rsidR="00A35DEC" w:rsidRDefault="00A35DEC" w:rsidP="0075641E">
      <w:pPr>
        <w:jc w:val="both"/>
      </w:pPr>
    </w:p>
    <w:p w:rsidR="00A35DEC" w:rsidRDefault="006D77E5" w:rsidP="0075641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D77E5">
        <w:rPr>
          <w:rFonts w:ascii="Times New Roman" w:hAnsi="Times New Roman" w:cs="Times New Roman"/>
          <w:b/>
          <w:sz w:val="24"/>
          <w:szCs w:val="24"/>
        </w:rPr>
        <w:t xml:space="preserve">List of Project- </w:t>
      </w:r>
    </w:p>
    <w:p w:rsidR="006D77E5" w:rsidRDefault="00407351" w:rsidP="00407351">
      <w:pPr>
        <w:pStyle w:val="ListParagraph"/>
        <w:numPr>
          <w:ilvl w:val="0"/>
          <w:numId w:val="7"/>
        </w:numPr>
        <w:spacing w:line="360" w:lineRule="auto"/>
        <w:jc w:val="both"/>
        <w:rPr>
          <w:sz w:val="24"/>
          <w:szCs w:val="24"/>
        </w:rPr>
      </w:pPr>
      <w:r w:rsidRPr="00407351">
        <w:rPr>
          <w:sz w:val="24"/>
          <w:szCs w:val="24"/>
        </w:rPr>
        <w:t>Causes, types, and molecular mechanism of human cancer.</w:t>
      </w:r>
    </w:p>
    <w:p w:rsidR="00407351" w:rsidRDefault="00407351" w:rsidP="00407351">
      <w:pPr>
        <w:pStyle w:val="ListParagraph"/>
        <w:numPr>
          <w:ilvl w:val="0"/>
          <w:numId w:val="7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Tumor suppressor gene and </w:t>
      </w:r>
      <w:proofErr w:type="spellStart"/>
      <w:r>
        <w:rPr>
          <w:sz w:val="24"/>
          <w:szCs w:val="24"/>
        </w:rPr>
        <w:t>oncogene</w:t>
      </w:r>
      <w:proofErr w:type="spellEnd"/>
      <w:r>
        <w:rPr>
          <w:sz w:val="24"/>
          <w:szCs w:val="24"/>
        </w:rPr>
        <w:t>.</w:t>
      </w:r>
    </w:p>
    <w:p w:rsidR="00407351" w:rsidRDefault="000655B9" w:rsidP="00407351">
      <w:pPr>
        <w:pStyle w:val="ListParagraph"/>
        <w:numPr>
          <w:ilvl w:val="0"/>
          <w:numId w:val="7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Human Genome project.</w:t>
      </w:r>
    </w:p>
    <w:p w:rsidR="007F44BC" w:rsidRDefault="007F44BC" w:rsidP="00407351">
      <w:pPr>
        <w:pStyle w:val="ListParagraph"/>
        <w:numPr>
          <w:ilvl w:val="0"/>
          <w:numId w:val="7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Molecular basis, types, causes and a case study of the effects of DNA mutation.</w:t>
      </w:r>
    </w:p>
    <w:p w:rsidR="007F44BC" w:rsidRPr="00407351" w:rsidRDefault="007F44BC" w:rsidP="00407351">
      <w:pPr>
        <w:pStyle w:val="ListParagraph"/>
        <w:numPr>
          <w:ilvl w:val="0"/>
          <w:numId w:val="7"/>
        </w:numPr>
        <w:spacing w:line="360" w:lineRule="auto"/>
        <w:jc w:val="both"/>
        <w:rPr>
          <w:sz w:val="24"/>
          <w:szCs w:val="24"/>
        </w:rPr>
      </w:pPr>
    </w:p>
    <w:p w:rsidR="00A35DEC" w:rsidRDefault="00A35DEC" w:rsidP="0075641E">
      <w:pPr>
        <w:jc w:val="both"/>
      </w:pPr>
    </w:p>
    <w:p w:rsidR="00A35DEC" w:rsidRDefault="00A35DEC" w:rsidP="0075641E">
      <w:pPr>
        <w:jc w:val="both"/>
      </w:pPr>
    </w:p>
    <w:p w:rsidR="002A556A" w:rsidRDefault="002A556A" w:rsidP="00A35DEC">
      <w:pPr>
        <w:spacing w:line="360" w:lineRule="auto"/>
        <w:ind w:left="940" w:right="666" w:hanging="936"/>
        <w:jc w:val="both"/>
        <w:rPr>
          <w:b/>
          <w:bCs/>
          <w:sz w:val="24"/>
          <w:szCs w:val="24"/>
        </w:rPr>
      </w:pPr>
    </w:p>
    <w:p w:rsidR="002A556A" w:rsidRDefault="002A556A" w:rsidP="00A35DEC">
      <w:pPr>
        <w:spacing w:line="360" w:lineRule="auto"/>
        <w:ind w:left="940" w:right="666" w:hanging="936"/>
        <w:jc w:val="both"/>
        <w:rPr>
          <w:b/>
          <w:bCs/>
          <w:sz w:val="24"/>
          <w:szCs w:val="24"/>
        </w:rPr>
      </w:pPr>
    </w:p>
    <w:p w:rsidR="00A35DEC" w:rsidRDefault="00A35DEC" w:rsidP="00A35DEC">
      <w:pPr>
        <w:spacing w:line="360" w:lineRule="auto"/>
        <w:ind w:left="940" w:right="666" w:hanging="936"/>
        <w:jc w:val="both"/>
        <w:rPr>
          <w:b/>
          <w:bCs/>
          <w:sz w:val="24"/>
          <w:szCs w:val="24"/>
        </w:rPr>
      </w:pPr>
      <w:r w:rsidRPr="006408D3">
        <w:rPr>
          <w:b/>
          <w:bCs/>
          <w:sz w:val="24"/>
          <w:szCs w:val="24"/>
        </w:rPr>
        <w:t>Practice:</w:t>
      </w:r>
    </w:p>
    <w:p w:rsidR="00A35DEC" w:rsidRPr="00321581" w:rsidRDefault="004F4C61" w:rsidP="00321581">
      <w:pPr>
        <w:pStyle w:val="ListParagraph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 w:rsidRPr="00321581">
        <w:rPr>
          <w:sz w:val="24"/>
          <w:szCs w:val="24"/>
        </w:rPr>
        <w:t>In vitro DNA replication process principle with procedure and requirement</w:t>
      </w:r>
    </w:p>
    <w:p w:rsidR="004F4C61" w:rsidRPr="00321581" w:rsidRDefault="00321581" w:rsidP="00321581">
      <w:pPr>
        <w:pStyle w:val="ListParagraph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 w:rsidRPr="00321581">
        <w:rPr>
          <w:sz w:val="24"/>
          <w:szCs w:val="24"/>
        </w:rPr>
        <w:t>DNA amplification by PCR technique</w:t>
      </w:r>
    </w:p>
    <w:p w:rsidR="00321581" w:rsidRDefault="00321581" w:rsidP="00321581">
      <w:pPr>
        <w:pStyle w:val="ListParagraph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 w:rsidRPr="00321581">
        <w:rPr>
          <w:sz w:val="24"/>
          <w:szCs w:val="24"/>
        </w:rPr>
        <w:t>Building blocks of protein with structure</w:t>
      </w:r>
    </w:p>
    <w:p w:rsidR="00321581" w:rsidRDefault="00321581" w:rsidP="00321581">
      <w:pPr>
        <w:pStyle w:val="ListParagraph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Quantitative analysis of protein by different methods</w:t>
      </w:r>
    </w:p>
    <w:p w:rsidR="00977DD2" w:rsidRDefault="00977DD2" w:rsidP="00977DD2">
      <w:pPr>
        <w:pStyle w:val="ListBullet"/>
        <w:numPr>
          <w:ilvl w:val="0"/>
          <w:numId w:val="0"/>
        </w:numPr>
        <w:tabs>
          <w:tab w:val="left" w:pos="720"/>
        </w:tabs>
        <w:spacing w:line="360" w:lineRule="auto"/>
        <w:ind w:left="720"/>
        <w:jc w:val="both"/>
        <w:rPr>
          <w:rFonts w:ascii="Times New Roman" w:hAnsi="Times New Roman"/>
          <w:b/>
          <w:bCs/>
          <w:iCs/>
        </w:rPr>
      </w:pPr>
    </w:p>
    <w:p w:rsidR="00977DD2" w:rsidRDefault="00977DD2" w:rsidP="00977DD2">
      <w:pPr>
        <w:pStyle w:val="ListBullet"/>
        <w:numPr>
          <w:ilvl w:val="0"/>
          <w:numId w:val="0"/>
        </w:numPr>
        <w:tabs>
          <w:tab w:val="left" w:pos="720"/>
        </w:tabs>
        <w:spacing w:line="360" w:lineRule="auto"/>
        <w:ind w:left="720"/>
        <w:jc w:val="both"/>
        <w:rPr>
          <w:rFonts w:ascii="Times New Roman" w:hAnsi="Times New Roman"/>
          <w:b/>
          <w:bCs/>
          <w:iCs/>
        </w:rPr>
      </w:pPr>
    </w:p>
    <w:p w:rsidR="00977DD2" w:rsidRDefault="00977DD2" w:rsidP="00977DD2">
      <w:pPr>
        <w:pStyle w:val="ListBullet"/>
        <w:numPr>
          <w:ilvl w:val="0"/>
          <w:numId w:val="0"/>
        </w:numPr>
        <w:tabs>
          <w:tab w:val="left" w:pos="720"/>
        </w:tabs>
        <w:spacing w:line="360" w:lineRule="auto"/>
        <w:ind w:left="720"/>
        <w:jc w:val="both"/>
        <w:rPr>
          <w:rFonts w:ascii="Times New Roman" w:hAnsi="Times New Roman"/>
          <w:b/>
          <w:bCs/>
          <w:iCs/>
        </w:rPr>
      </w:pPr>
      <w:r w:rsidRPr="006408D3">
        <w:rPr>
          <w:rFonts w:ascii="Times New Roman" w:hAnsi="Times New Roman"/>
          <w:b/>
          <w:bCs/>
          <w:iCs/>
        </w:rPr>
        <w:t xml:space="preserve">All the practice components can be </w:t>
      </w:r>
      <w:r>
        <w:rPr>
          <w:rFonts w:ascii="Times New Roman" w:hAnsi="Times New Roman"/>
          <w:b/>
          <w:bCs/>
          <w:iCs/>
        </w:rPr>
        <w:t>performed by</w:t>
      </w:r>
      <w:r w:rsidRPr="006408D3">
        <w:rPr>
          <w:rFonts w:ascii="Times New Roman" w:hAnsi="Times New Roman"/>
          <w:b/>
          <w:bCs/>
          <w:iCs/>
        </w:rPr>
        <w:t xml:space="preserve"> simulation as well as virtual labs. </w:t>
      </w:r>
    </w:p>
    <w:p w:rsidR="00977DD2" w:rsidRDefault="00977DD2" w:rsidP="00977DD2">
      <w:pPr>
        <w:pStyle w:val="ListBullet"/>
        <w:numPr>
          <w:ilvl w:val="0"/>
          <w:numId w:val="0"/>
        </w:numPr>
        <w:tabs>
          <w:tab w:val="left" w:pos="720"/>
        </w:tabs>
        <w:spacing w:line="360" w:lineRule="auto"/>
        <w:ind w:left="720"/>
        <w:jc w:val="both"/>
        <w:rPr>
          <w:rFonts w:ascii="Times New Roman" w:hAnsi="Times New Roman"/>
        </w:rPr>
      </w:pPr>
      <w:r w:rsidRPr="006408D3">
        <w:rPr>
          <w:rFonts w:ascii="Times New Roman" w:hAnsi="Times New Roman"/>
          <w:i/>
        </w:rPr>
        <w:t>Online Source:</w:t>
      </w:r>
      <w:r w:rsidRPr="006408D3">
        <w:rPr>
          <w:rFonts w:ascii="Times New Roman" w:hAnsi="Times New Roman"/>
        </w:rPr>
        <w:t xml:space="preserve"> </w:t>
      </w:r>
      <w:proofErr w:type="spellStart"/>
      <w:r w:rsidRPr="006408D3">
        <w:rPr>
          <w:rFonts w:ascii="Times New Roman" w:hAnsi="Times New Roman"/>
        </w:rPr>
        <w:t>Udemy</w:t>
      </w:r>
      <w:proofErr w:type="spellEnd"/>
      <w:r w:rsidRPr="006408D3">
        <w:rPr>
          <w:rFonts w:ascii="Times New Roman" w:hAnsi="Times New Roman"/>
        </w:rPr>
        <w:t xml:space="preserve">, </w:t>
      </w:r>
      <w:proofErr w:type="spellStart"/>
      <w:r w:rsidRPr="006408D3">
        <w:rPr>
          <w:rFonts w:ascii="Times New Roman" w:hAnsi="Times New Roman"/>
        </w:rPr>
        <w:t>Coursera</w:t>
      </w:r>
      <w:proofErr w:type="spellEnd"/>
      <w:r w:rsidRPr="006408D3">
        <w:rPr>
          <w:rFonts w:ascii="Times New Roman" w:hAnsi="Times New Roman"/>
        </w:rPr>
        <w:t>, article library, NCBI,</w:t>
      </w:r>
      <w:r>
        <w:rPr>
          <w:rFonts w:ascii="Times New Roman" w:hAnsi="Times New Roman"/>
        </w:rPr>
        <w:t xml:space="preserve"> </w:t>
      </w:r>
      <w:r w:rsidRPr="006408D3">
        <w:rPr>
          <w:rFonts w:ascii="Times New Roman" w:hAnsi="Times New Roman"/>
        </w:rPr>
        <w:t>Study.com, You t</w:t>
      </w:r>
      <w:r>
        <w:rPr>
          <w:rFonts w:ascii="Times New Roman" w:hAnsi="Times New Roman"/>
        </w:rPr>
        <w:t xml:space="preserve">ube, Frontier, </w:t>
      </w:r>
      <w:proofErr w:type="spellStart"/>
      <w:r>
        <w:rPr>
          <w:rFonts w:ascii="Times New Roman" w:hAnsi="Times New Roman"/>
        </w:rPr>
        <w:t>Febs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unacademy</w:t>
      </w:r>
      <w:proofErr w:type="gramStart"/>
      <w:r>
        <w:rPr>
          <w:rFonts w:ascii="Times New Roman" w:hAnsi="Times New Roman"/>
        </w:rPr>
        <w:t>,</w:t>
      </w:r>
      <w:r w:rsidRPr="006408D3">
        <w:rPr>
          <w:rFonts w:ascii="Times New Roman" w:hAnsi="Times New Roman"/>
        </w:rPr>
        <w:t>academia</w:t>
      </w:r>
      <w:proofErr w:type="spellEnd"/>
      <w:proofErr w:type="gramEnd"/>
      <w:r>
        <w:rPr>
          <w:rFonts w:ascii="Times New Roman" w:hAnsi="Times New Roman"/>
        </w:rPr>
        <w:t xml:space="preserve"> and </w:t>
      </w:r>
      <w:r w:rsidRPr="006408D3">
        <w:rPr>
          <w:rFonts w:ascii="Times New Roman" w:hAnsi="Times New Roman"/>
          <w:color w:val="030303"/>
          <w:shd w:val="clear" w:color="auto" w:fill="F9F9F9"/>
        </w:rPr>
        <w:t xml:space="preserve">Amrita </w:t>
      </w:r>
      <w:proofErr w:type="spellStart"/>
      <w:r w:rsidRPr="006408D3">
        <w:rPr>
          <w:rFonts w:ascii="Times New Roman" w:hAnsi="Times New Roman"/>
          <w:color w:val="030303"/>
          <w:shd w:val="clear" w:color="auto" w:fill="F9F9F9"/>
        </w:rPr>
        <w:t>Vlab</w:t>
      </w:r>
      <w:proofErr w:type="spellEnd"/>
      <w:r>
        <w:rPr>
          <w:rFonts w:ascii="Times New Roman" w:hAnsi="Times New Roman"/>
        </w:rPr>
        <w:t xml:space="preserve"> etc</w:t>
      </w:r>
      <w:r w:rsidR="00220E5B">
        <w:rPr>
          <w:rFonts w:ascii="Times New Roman" w:hAnsi="Times New Roman"/>
        </w:rPr>
        <w:t>.</w:t>
      </w:r>
    </w:p>
    <w:p w:rsidR="00D35953" w:rsidRDefault="00D35953" w:rsidP="00977DD2">
      <w:pPr>
        <w:pStyle w:val="ListBullet"/>
        <w:numPr>
          <w:ilvl w:val="0"/>
          <w:numId w:val="0"/>
        </w:numPr>
        <w:tabs>
          <w:tab w:val="left" w:pos="720"/>
        </w:tabs>
        <w:spacing w:line="360" w:lineRule="auto"/>
        <w:ind w:left="720"/>
        <w:jc w:val="both"/>
        <w:rPr>
          <w:rFonts w:ascii="Times New Roman" w:hAnsi="Times New Roman"/>
        </w:rPr>
      </w:pPr>
    </w:p>
    <w:p w:rsidR="00D35953" w:rsidRDefault="00D35953" w:rsidP="00D35953">
      <w:pPr>
        <w:pStyle w:val="Heading4"/>
        <w:spacing w:before="214" w:line="276" w:lineRule="auto"/>
        <w:ind w:left="284"/>
        <w:rPr>
          <w:rFonts w:ascii="Times New Roman" w:hAnsi="Times New Roman"/>
          <w:sz w:val="24"/>
          <w:szCs w:val="24"/>
        </w:rPr>
      </w:pPr>
      <w:r w:rsidRPr="00346993">
        <w:rPr>
          <w:rFonts w:ascii="Times New Roman" w:hAnsi="Times New Roman"/>
          <w:sz w:val="24"/>
          <w:szCs w:val="24"/>
        </w:rPr>
        <w:lastRenderedPageBreak/>
        <w:t>Suggested Readings:</w:t>
      </w:r>
    </w:p>
    <w:p w:rsidR="00D35953" w:rsidRDefault="00D35953" w:rsidP="00977DD2">
      <w:pPr>
        <w:pStyle w:val="ListBullet"/>
        <w:numPr>
          <w:ilvl w:val="0"/>
          <w:numId w:val="0"/>
        </w:numPr>
        <w:tabs>
          <w:tab w:val="left" w:pos="720"/>
        </w:tabs>
        <w:spacing w:line="360" w:lineRule="auto"/>
        <w:ind w:left="720"/>
        <w:jc w:val="both"/>
        <w:rPr>
          <w:rFonts w:ascii="Times New Roman" w:hAnsi="Times New Roman"/>
        </w:rPr>
      </w:pPr>
    </w:p>
    <w:p w:rsidR="006C18AF" w:rsidRDefault="006C18AF" w:rsidP="0011010B">
      <w:pPr>
        <w:pStyle w:val="ListBullet"/>
        <w:numPr>
          <w:ilvl w:val="0"/>
          <w:numId w:val="6"/>
        </w:numPr>
        <w:tabs>
          <w:tab w:val="left" w:pos="720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C18AF">
        <w:rPr>
          <w:rFonts w:ascii="Times New Roman" w:hAnsi="Times New Roman"/>
          <w:sz w:val="24"/>
          <w:szCs w:val="24"/>
        </w:rPr>
        <w:t>Molecular Biology of the gene</w:t>
      </w:r>
      <w:r w:rsidR="00F014A9">
        <w:rPr>
          <w:rFonts w:ascii="Times New Roman" w:hAnsi="Times New Roman"/>
          <w:sz w:val="24"/>
          <w:szCs w:val="24"/>
        </w:rPr>
        <w:t xml:space="preserve"> </w:t>
      </w:r>
      <w:r w:rsidRPr="006C18AF">
        <w:rPr>
          <w:rFonts w:ascii="Times New Roman" w:hAnsi="Times New Roman"/>
          <w:sz w:val="24"/>
          <w:szCs w:val="24"/>
        </w:rPr>
        <w:t>(7th Ed) by</w:t>
      </w:r>
      <w:r>
        <w:rPr>
          <w:rFonts w:ascii="Times New Roman" w:hAnsi="Times New Roman"/>
          <w:sz w:val="24"/>
          <w:szCs w:val="24"/>
        </w:rPr>
        <w:t xml:space="preserve"> James D.</w:t>
      </w:r>
      <w:r w:rsidRPr="006C18AF">
        <w:rPr>
          <w:rFonts w:ascii="Times New Roman" w:hAnsi="Times New Roman"/>
          <w:sz w:val="24"/>
          <w:szCs w:val="24"/>
        </w:rPr>
        <w:t xml:space="preserve"> Watson</w:t>
      </w:r>
      <w:r>
        <w:rPr>
          <w:rFonts w:ascii="Times New Roman" w:hAnsi="Times New Roman"/>
          <w:sz w:val="24"/>
          <w:szCs w:val="24"/>
        </w:rPr>
        <w:t>.</w:t>
      </w:r>
    </w:p>
    <w:p w:rsidR="00F014A9" w:rsidRDefault="00017952" w:rsidP="0011010B">
      <w:pPr>
        <w:pStyle w:val="ListBullet"/>
        <w:numPr>
          <w:ilvl w:val="0"/>
          <w:numId w:val="0"/>
        </w:numPr>
        <w:tabs>
          <w:tab w:val="left" w:pos="720"/>
        </w:tabs>
        <w:spacing w:line="360" w:lineRule="auto"/>
        <w:ind w:left="10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E-booklink-</w:t>
      </w:r>
      <w:hyperlink r:id="rId73" w:history="1">
        <w:r w:rsidRPr="004454B3">
          <w:rPr>
            <w:rStyle w:val="Hyperlink"/>
            <w:rFonts w:ascii="Times New Roman" w:hAnsi="Times New Roman"/>
            <w:sz w:val="24"/>
            <w:szCs w:val="24"/>
          </w:rPr>
          <w:t>https://www.pdfdrive.com/molecular-biology-of-the-gene-e158278674.html</w:t>
        </w:r>
      </w:hyperlink>
    </w:p>
    <w:p w:rsidR="0011010B" w:rsidRDefault="0011010B" w:rsidP="0011010B">
      <w:pPr>
        <w:pStyle w:val="ListBullet"/>
        <w:numPr>
          <w:ilvl w:val="0"/>
          <w:numId w:val="6"/>
        </w:numPr>
        <w:tabs>
          <w:tab w:val="left" w:pos="720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1010B">
        <w:rPr>
          <w:rFonts w:ascii="Times New Roman" w:hAnsi="Times New Roman"/>
          <w:sz w:val="24"/>
          <w:szCs w:val="24"/>
        </w:rPr>
        <w:t xml:space="preserve">Genes XII by </w:t>
      </w:r>
      <w:proofErr w:type="spellStart"/>
      <w:r w:rsidRPr="0011010B">
        <w:rPr>
          <w:rFonts w:ascii="Times New Roman" w:hAnsi="Times New Roman"/>
          <w:sz w:val="24"/>
          <w:szCs w:val="24"/>
        </w:rPr>
        <w:t>Lewin's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</w:p>
    <w:p w:rsidR="0011010B" w:rsidRDefault="0011010B" w:rsidP="0011010B">
      <w:pPr>
        <w:pStyle w:val="ListBullet"/>
        <w:numPr>
          <w:ilvl w:val="0"/>
          <w:numId w:val="0"/>
        </w:numPr>
        <w:tabs>
          <w:tab w:val="left" w:pos="720"/>
        </w:tabs>
        <w:spacing w:line="360" w:lineRule="auto"/>
        <w:ind w:left="10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E-book link- </w:t>
      </w:r>
      <w:hyperlink r:id="rId74" w:history="1">
        <w:r w:rsidRPr="004454B3">
          <w:rPr>
            <w:rStyle w:val="Hyperlink"/>
            <w:rFonts w:ascii="Times New Roman" w:hAnsi="Times New Roman"/>
            <w:sz w:val="24"/>
            <w:szCs w:val="24"/>
          </w:rPr>
          <w:t>https://www.pdfdrive.com/lewins-genes-xii-e168024578.html</w:t>
        </w:r>
      </w:hyperlink>
    </w:p>
    <w:p w:rsidR="0011010B" w:rsidRDefault="00927A64" w:rsidP="00927A64">
      <w:pPr>
        <w:pStyle w:val="ListBullet"/>
        <w:numPr>
          <w:ilvl w:val="0"/>
          <w:numId w:val="6"/>
        </w:numPr>
        <w:tabs>
          <w:tab w:val="left" w:pos="720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927A64">
        <w:rPr>
          <w:rFonts w:ascii="Times New Roman" w:hAnsi="Times New Roman"/>
          <w:sz w:val="24"/>
          <w:szCs w:val="24"/>
        </w:rPr>
        <w:t xml:space="preserve">Molecular cell biology (5th Ed) by </w:t>
      </w:r>
      <w:proofErr w:type="spellStart"/>
      <w:r w:rsidRPr="00927A64">
        <w:rPr>
          <w:rFonts w:ascii="Times New Roman" w:hAnsi="Times New Roman"/>
          <w:sz w:val="24"/>
          <w:szCs w:val="24"/>
        </w:rPr>
        <w:t>Lodish</w:t>
      </w:r>
      <w:proofErr w:type="spellEnd"/>
      <w:r w:rsidRPr="00927A64">
        <w:rPr>
          <w:rFonts w:ascii="Times New Roman" w:hAnsi="Times New Roman"/>
          <w:sz w:val="24"/>
          <w:szCs w:val="24"/>
        </w:rPr>
        <w:t xml:space="preserve"> H.</w:t>
      </w:r>
    </w:p>
    <w:p w:rsidR="00927A64" w:rsidRDefault="00927A64" w:rsidP="00927A64">
      <w:pPr>
        <w:pStyle w:val="ListBullet"/>
        <w:numPr>
          <w:ilvl w:val="0"/>
          <w:numId w:val="0"/>
        </w:numPr>
        <w:tabs>
          <w:tab w:val="left" w:pos="720"/>
        </w:tabs>
        <w:spacing w:line="360" w:lineRule="auto"/>
        <w:ind w:left="10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E-book link-</w:t>
      </w:r>
      <w:r w:rsidRPr="00927A64">
        <w:t xml:space="preserve"> </w:t>
      </w:r>
      <w:hyperlink r:id="rId75" w:history="1">
        <w:r w:rsidRPr="004454B3">
          <w:rPr>
            <w:rStyle w:val="Hyperlink"/>
            <w:rFonts w:ascii="Times New Roman" w:hAnsi="Times New Roman"/>
            <w:sz w:val="24"/>
            <w:szCs w:val="24"/>
          </w:rPr>
          <w:t>https://www.pdfdrive.com/molecular-cell-biology-lodish-5th-ed-e15674865.html</w:t>
        </w:r>
      </w:hyperlink>
    </w:p>
    <w:p w:rsidR="00927A64" w:rsidRDefault="00927A64" w:rsidP="00927A64">
      <w:pPr>
        <w:pStyle w:val="ListBullet"/>
        <w:numPr>
          <w:ilvl w:val="0"/>
          <w:numId w:val="0"/>
        </w:numPr>
        <w:tabs>
          <w:tab w:val="left" w:pos="720"/>
        </w:tabs>
        <w:spacing w:line="360" w:lineRule="auto"/>
        <w:ind w:left="1080"/>
        <w:jc w:val="both"/>
        <w:rPr>
          <w:rFonts w:ascii="Times New Roman" w:hAnsi="Times New Roman"/>
          <w:sz w:val="24"/>
          <w:szCs w:val="24"/>
        </w:rPr>
      </w:pPr>
    </w:p>
    <w:p w:rsidR="0011010B" w:rsidRDefault="0011010B" w:rsidP="0011010B">
      <w:pPr>
        <w:pStyle w:val="ListBullet"/>
        <w:numPr>
          <w:ilvl w:val="0"/>
          <w:numId w:val="0"/>
        </w:numPr>
        <w:tabs>
          <w:tab w:val="left" w:pos="720"/>
        </w:tabs>
        <w:spacing w:line="360" w:lineRule="auto"/>
        <w:ind w:left="1080"/>
        <w:jc w:val="both"/>
        <w:rPr>
          <w:rFonts w:ascii="Times New Roman" w:hAnsi="Times New Roman"/>
          <w:sz w:val="24"/>
          <w:szCs w:val="24"/>
        </w:rPr>
      </w:pPr>
    </w:p>
    <w:p w:rsidR="00017952" w:rsidRPr="006C18AF" w:rsidRDefault="00017952" w:rsidP="00F014A9">
      <w:pPr>
        <w:pStyle w:val="ListBullet"/>
        <w:numPr>
          <w:ilvl w:val="0"/>
          <w:numId w:val="0"/>
        </w:numPr>
        <w:tabs>
          <w:tab w:val="left" w:pos="720"/>
        </w:tabs>
        <w:spacing w:line="360" w:lineRule="auto"/>
        <w:ind w:left="1080"/>
        <w:jc w:val="both"/>
        <w:rPr>
          <w:rFonts w:ascii="Times New Roman" w:hAnsi="Times New Roman"/>
          <w:sz w:val="24"/>
          <w:szCs w:val="24"/>
        </w:rPr>
      </w:pPr>
    </w:p>
    <w:p w:rsidR="00977DD2" w:rsidRPr="00321581" w:rsidRDefault="00977DD2" w:rsidP="00977DD2">
      <w:pPr>
        <w:pStyle w:val="ListParagraph"/>
        <w:spacing w:line="360" w:lineRule="auto"/>
        <w:ind w:left="720" w:firstLine="0"/>
        <w:jc w:val="both"/>
        <w:rPr>
          <w:sz w:val="24"/>
          <w:szCs w:val="24"/>
        </w:rPr>
      </w:pPr>
    </w:p>
    <w:p w:rsidR="00321581" w:rsidRPr="004F4C61" w:rsidRDefault="00321581" w:rsidP="0075641E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321581" w:rsidRPr="004F4C61" w:rsidSect="009515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44B096A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3"/>
    <w:multiLevelType w:val="multilevel"/>
    <w:tmpl w:val="00000003"/>
    <w:name w:val="WWNum150"/>
    <w:lvl w:ilvl="0">
      <w:start w:val="1"/>
      <w:numFmt w:val="bullet"/>
      <w:lvlText w:val=""/>
      <w:lvlJc w:val="left"/>
      <w:pPr>
        <w:tabs>
          <w:tab w:val="num" w:pos="-270"/>
        </w:tabs>
        <w:ind w:left="81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-270"/>
        </w:tabs>
        <w:ind w:left="153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-270"/>
        </w:tabs>
        <w:ind w:left="225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-270"/>
        </w:tabs>
        <w:ind w:left="297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-270"/>
        </w:tabs>
        <w:ind w:left="369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-270"/>
        </w:tabs>
        <w:ind w:left="441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-270"/>
        </w:tabs>
        <w:ind w:left="513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-270"/>
        </w:tabs>
        <w:ind w:left="585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-270"/>
        </w:tabs>
        <w:ind w:left="6570" w:hanging="360"/>
      </w:pPr>
      <w:rPr>
        <w:rFonts w:ascii="Wingdings" w:hAnsi="Wingdings"/>
      </w:rPr>
    </w:lvl>
  </w:abstractNum>
  <w:abstractNum w:abstractNumId="2">
    <w:nsid w:val="00000024"/>
    <w:multiLevelType w:val="hybridMultilevel"/>
    <w:tmpl w:val="51EAD36A"/>
    <w:lvl w:ilvl="0" w:tplc="FFFFFFFF">
      <w:start w:val="1"/>
      <w:numFmt w:val="lowerLetter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DB928C6"/>
    <w:multiLevelType w:val="hybridMultilevel"/>
    <w:tmpl w:val="CA8CEEE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208D7023"/>
    <w:multiLevelType w:val="hybridMultilevel"/>
    <w:tmpl w:val="9272BA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4640A3"/>
    <w:multiLevelType w:val="hybridMultilevel"/>
    <w:tmpl w:val="D818C06E"/>
    <w:lvl w:ilvl="0" w:tplc="52A043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7DC157B"/>
    <w:multiLevelType w:val="hybridMultilevel"/>
    <w:tmpl w:val="284684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5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characterSpacingControl w:val="doNotCompress"/>
  <w:compat>
    <w:useFELayout/>
  </w:compat>
  <w:rsids>
    <w:rsidRoot w:val="00354D6D"/>
    <w:rsid w:val="000145EF"/>
    <w:rsid w:val="00017952"/>
    <w:rsid w:val="00045492"/>
    <w:rsid w:val="000650E8"/>
    <w:rsid w:val="0006557B"/>
    <w:rsid w:val="000655B9"/>
    <w:rsid w:val="00072B1F"/>
    <w:rsid w:val="000C3C23"/>
    <w:rsid w:val="000E31F9"/>
    <w:rsid w:val="0011010B"/>
    <w:rsid w:val="00142DB4"/>
    <w:rsid w:val="00190ED9"/>
    <w:rsid w:val="001A4E60"/>
    <w:rsid w:val="00206A0E"/>
    <w:rsid w:val="00215B17"/>
    <w:rsid w:val="00220E5B"/>
    <w:rsid w:val="00256CCD"/>
    <w:rsid w:val="00260448"/>
    <w:rsid w:val="002868EC"/>
    <w:rsid w:val="002A556A"/>
    <w:rsid w:val="002C6222"/>
    <w:rsid w:val="002E07D1"/>
    <w:rsid w:val="002E7F49"/>
    <w:rsid w:val="00321581"/>
    <w:rsid w:val="00327BA2"/>
    <w:rsid w:val="00354D6D"/>
    <w:rsid w:val="003F56C4"/>
    <w:rsid w:val="00407351"/>
    <w:rsid w:val="004250EB"/>
    <w:rsid w:val="00473CA8"/>
    <w:rsid w:val="004B6365"/>
    <w:rsid w:val="004C6C37"/>
    <w:rsid w:val="004C6DBE"/>
    <w:rsid w:val="004D4DA4"/>
    <w:rsid w:val="004F0A13"/>
    <w:rsid w:val="004F4089"/>
    <w:rsid w:val="004F4C61"/>
    <w:rsid w:val="004F66CE"/>
    <w:rsid w:val="00557A7F"/>
    <w:rsid w:val="005A528F"/>
    <w:rsid w:val="005C4797"/>
    <w:rsid w:val="005D4DA9"/>
    <w:rsid w:val="005F1FCE"/>
    <w:rsid w:val="005F5615"/>
    <w:rsid w:val="00615DAE"/>
    <w:rsid w:val="006708AF"/>
    <w:rsid w:val="00677B7C"/>
    <w:rsid w:val="0068679F"/>
    <w:rsid w:val="006C18AF"/>
    <w:rsid w:val="006D77E5"/>
    <w:rsid w:val="00706B10"/>
    <w:rsid w:val="00722AED"/>
    <w:rsid w:val="007530BC"/>
    <w:rsid w:val="0075641E"/>
    <w:rsid w:val="00760288"/>
    <w:rsid w:val="00760372"/>
    <w:rsid w:val="0076674A"/>
    <w:rsid w:val="007811C9"/>
    <w:rsid w:val="0078292F"/>
    <w:rsid w:val="007D07BE"/>
    <w:rsid w:val="007F09F7"/>
    <w:rsid w:val="007F44BC"/>
    <w:rsid w:val="00813329"/>
    <w:rsid w:val="008422AC"/>
    <w:rsid w:val="00927A64"/>
    <w:rsid w:val="00937278"/>
    <w:rsid w:val="00951550"/>
    <w:rsid w:val="00953985"/>
    <w:rsid w:val="00962B6B"/>
    <w:rsid w:val="00976F1F"/>
    <w:rsid w:val="00977DD2"/>
    <w:rsid w:val="00991688"/>
    <w:rsid w:val="009E3A11"/>
    <w:rsid w:val="009E4B67"/>
    <w:rsid w:val="00A06E37"/>
    <w:rsid w:val="00A35DEC"/>
    <w:rsid w:val="00A55A9C"/>
    <w:rsid w:val="00AD7EAC"/>
    <w:rsid w:val="00B16EA8"/>
    <w:rsid w:val="00B37007"/>
    <w:rsid w:val="00B81450"/>
    <w:rsid w:val="00B908EA"/>
    <w:rsid w:val="00BA3B7D"/>
    <w:rsid w:val="00BC2AB6"/>
    <w:rsid w:val="00C25A06"/>
    <w:rsid w:val="00C76B61"/>
    <w:rsid w:val="00CE56EA"/>
    <w:rsid w:val="00CF563D"/>
    <w:rsid w:val="00D0134F"/>
    <w:rsid w:val="00D10AC5"/>
    <w:rsid w:val="00D35953"/>
    <w:rsid w:val="00D46592"/>
    <w:rsid w:val="00D8263B"/>
    <w:rsid w:val="00E017CB"/>
    <w:rsid w:val="00E0267F"/>
    <w:rsid w:val="00E1272E"/>
    <w:rsid w:val="00E241F3"/>
    <w:rsid w:val="00E3477B"/>
    <w:rsid w:val="00E73752"/>
    <w:rsid w:val="00ED17BD"/>
    <w:rsid w:val="00ED6527"/>
    <w:rsid w:val="00F014A9"/>
    <w:rsid w:val="00F703FE"/>
    <w:rsid w:val="00F74501"/>
    <w:rsid w:val="00FB2398"/>
    <w:rsid w:val="00FF53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1550"/>
  </w:style>
  <w:style w:type="paragraph" w:styleId="Heading4">
    <w:name w:val="heading 4"/>
    <w:basedOn w:val="Normal"/>
    <w:next w:val="Normal"/>
    <w:link w:val="Heading4Char"/>
    <w:uiPriority w:val="1"/>
    <w:unhideWhenUsed/>
    <w:qFormat/>
    <w:rsid w:val="00D35953"/>
    <w:pPr>
      <w:keepNext/>
      <w:suppressAutoHyphens/>
      <w:spacing w:before="240" w:after="60" w:line="240" w:lineRule="auto"/>
      <w:outlineLvl w:val="3"/>
    </w:pPr>
    <w:rPr>
      <w:rFonts w:ascii="Calibri" w:eastAsia="Calibri" w:hAnsi="Calibri" w:cs="Times New Roman"/>
      <w:b/>
      <w:bCs/>
      <w:color w:val="00000A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22AED"/>
    <w:pPr>
      <w:spacing w:after="0" w:line="240" w:lineRule="auto"/>
    </w:pPr>
    <w:rPr>
      <w:rFonts w:eastAsiaTheme="minorHAnsi"/>
      <w:lang w:val="e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rsid w:val="00722AED"/>
    <w:pPr>
      <w:widowControl w:val="0"/>
      <w:autoSpaceDE w:val="0"/>
      <w:autoSpaceDN w:val="0"/>
      <w:spacing w:after="0" w:line="240" w:lineRule="auto"/>
      <w:ind w:left="940" w:hanging="360"/>
    </w:pPr>
    <w:rPr>
      <w:rFonts w:ascii="Times New Roman" w:eastAsia="Times New Roman" w:hAnsi="Times New Roman" w:cs="Times New Roman"/>
      <w:lang w:bidi="en-US"/>
    </w:rPr>
  </w:style>
  <w:style w:type="character" w:customStyle="1" w:styleId="ListParagraphChar">
    <w:name w:val="List Paragraph Char"/>
    <w:link w:val="ListParagraph"/>
    <w:uiPriority w:val="34"/>
    <w:locked/>
    <w:rsid w:val="00722AED"/>
    <w:rPr>
      <w:rFonts w:ascii="Times New Roman" w:eastAsia="Times New Roman" w:hAnsi="Times New Roman" w:cs="Times New Roman"/>
      <w:lang w:bidi="en-US"/>
    </w:rPr>
  </w:style>
  <w:style w:type="character" w:styleId="Hyperlink">
    <w:name w:val="Hyperlink"/>
    <w:basedOn w:val="DefaultParagraphFont"/>
    <w:uiPriority w:val="99"/>
    <w:unhideWhenUsed/>
    <w:rsid w:val="000650E8"/>
    <w:rPr>
      <w:color w:val="0000FF" w:themeColor="hyperlink"/>
      <w:u w:val="single"/>
    </w:rPr>
  </w:style>
  <w:style w:type="paragraph" w:styleId="ListBullet">
    <w:name w:val="List Bullet"/>
    <w:basedOn w:val="Normal"/>
    <w:uiPriority w:val="99"/>
    <w:unhideWhenUsed/>
    <w:rsid w:val="00977DD2"/>
    <w:pPr>
      <w:numPr>
        <w:numId w:val="5"/>
      </w:numPr>
      <w:contextualSpacing/>
    </w:pPr>
    <w:rPr>
      <w:rFonts w:ascii="Calibri" w:eastAsia="Calibri" w:hAnsi="Calibri" w:cs="Times New Roman"/>
    </w:rPr>
  </w:style>
  <w:style w:type="character" w:customStyle="1" w:styleId="Heading4Char">
    <w:name w:val="Heading 4 Char"/>
    <w:basedOn w:val="DefaultParagraphFont"/>
    <w:link w:val="Heading4"/>
    <w:uiPriority w:val="1"/>
    <w:rsid w:val="00D35953"/>
    <w:rPr>
      <w:rFonts w:ascii="Calibri" w:eastAsia="Calibri" w:hAnsi="Calibri" w:cs="Times New Roman"/>
      <w:b/>
      <w:bCs/>
      <w:color w:val="00000A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youtube.com/watch?v=SCRAQ6TvksU&amp;list=TLPQMTEwNjIwMjB6mLjYiqsG6g&amp;index=2" TargetMode="External"/><Relationship Id="rId18" Type="http://schemas.openxmlformats.org/officeDocument/2006/relationships/hyperlink" Target="https://www.youtube.com/watch?v=EqnDH1yes2I" TargetMode="External"/><Relationship Id="rId26" Type="http://schemas.openxmlformats.org/officeDocument/2006/relationships/hyperlink" Target="https://www.youtube.com/watch?v=CNbZDcibegY" TargetMode="External"/><Relationship Id="rId39" Type="http://schemas.openxmlformats.org/officeDocument/2006/relationships/hyperlink" Target="https://youtu.be/D3ta4dObwg8" TargetMode="External"/><Relationship Id="rId21" Type="http://schemas.openxmlformats.org/officeDocument/2006/relationships/hyperlink" Target="https://www.youtube.com/watch?v=1hJDclmVkrg" TargetMode="External"/><Relationship Id="rId34" Type="http://schemas.openxmlformats.org/officeDocument/2006/relationships/hyperlink" Target="https://www.youtube.com/watch?v=LCMc8_xSlkQ" TargetMode="External"/><Relationship Id="rId42" Type="http://schemas.openxmlformats.org/officeDocument/2006/relationships/hyperlink" Target="https://www.youtube.com/watch?v=a48GfC0ygpg" TargetMode="External"/><Relationship Id="rId47" Type="http://schemas.openxmlformats.org/officeDocument/2006/relationships/hyperlink" Target="https://www.coursera.org/lecture/papers-molecular-genetics/part-1-E13k9" TargetMode="External"/><Relationship Id="rId50" Type="http://schemas.openxmlformats.org/officeDocument/2006/relationships/hyperlink" Target="https://www.slideshare.net/gangadharchatterjee/regulation-of-gene-expression-in-eukaryotes-66391915" TargetMode="External"/><Relationship Id="rId55" Type="http://schemas.openxmlformats.org/officeDocument/2006/relationships/hyperlink" Target="https://www.slideshare.net/RIZWANABBAS3/replication-in-prokaryotes" TargetMode="External"/><Relationship Id="rId63" Type="http://schemas.openxmlformats.org/officeDocument/2006/relationships/hyperlink" Target="https://www.slideshare.net/gohilsanjay3/rna-polymerase-transcription-in-prokaryotes" TargetMode="External"/><Relationship Id="rId68" Type="http://schemas.openxmlformats.org/officeDocument/2006/relationships/hyperlink" Target="https://www.coursera.org/lecture/life-on-other-planets/amino-acids-to-proteins-2J7GY" TargetMode="External"/><Relationship Id="rId76" Type="http://schemas.openxmlformats.org/officeDocument/2006/relationships/fontTable" Target="fontTable.xml"/><Relationship Id="rId7" Type="http://schemas.openxmlformats.org/officeDocument/2006/relationships/hyperlink" Target="https://www.youtube.com/watch?v=URUJD5NEXC8" TargetMode="External"/><Relationship Id="rId71" Type="http://schemas.openxmlformats.org/officeDocument/2006/relationships/hyperlink" Target="https://www.udemy.com/course/rna-structure-and-protein-synthesis-mcq-bio-chemistry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Sr_Ok-DaWXg" TargetMode="External"/><Relationship Id="rId29" Type="http://schemas.openxmlformats.org/officeDocument/2006/relationships/hyperlink" Target="https://www.slideshare.net/biruthapa/dna-organization-or-genetic-makeup-in-prokaryotic-and-eukaryotic-systems" TargetMode="External"/><Relationship Id="rId11" Type="http://schemas.openxmlformats.org/officeDocument/2006/relationships/hyperlink" Target="https://www.youtube.com/watch?v=7g2f0dhp2w8" TargetMode="External"/><Relationship Id="rId24" Type="http://schemas.openxmlformats.org/officeDocument/2006/relationships/hyperlink" Target="https://www.youtube.com/watch?v=Qqsf_UJcfBc" TargetMode="External"/><Relationship Id="rId32" Type="http://schemas.openxmlformats.org/officeDocument/2006/relationships/hyperlink" Target="https://www.youtube.com/watch?v=exDNUzKf9tU" TargetMode="External"/><Relationship Id="rId37" Type="http://schemas.openxmlformats.org/officeDocument/2006/relationships/hyperlink" Target="https://youtu.be/D3ta4dObwg8" TargetMode="External"/><Relationship Id="rId40" Type="http://schemas.openxmlformats.org/officeDocument/2006/relationships/hyperlink" Target="https://www.youtube.com/watch?v=K1xnYFCZ9Yg" TargetMode="External"/><Relationship Id="rId45" Type="http://schemas.openxmlformats.org/officeDocument/2006/relationships/hyperlink" Target="https://www.coursera.org/lecture/papers-molecular-genetics/part-6-DtVas" TargetMode="External"/><Relationship Id="rId53" Type="http://schemas.openxmlformats.org/officeDocument/2006/relationships/hyperlink" Target="https://www.coursera.org/lecture/dna-decoded/dna-replication-f2DcN" TargetMode="External"/><Relationship Id="rId58" Type="http://schemas.openxmlformats.org/officeDocument/2006/relationships/hyperlink" Target="https://www.udemy.com/course/dna-molecular-structure-replication/" TargetMode="External"/><Relationship Id="rId66" Type="http://schemas.openxmlformats.org/officeDocument/2006/relationships/hyperlink" Target="https://www.coursera.org/lecture/introduction-genomics/why-genomics-wsP6i" TargetMode="External"/><Relationship Id="rId74" Type="http://schemas.openxmlformats.org/officeDocument/2006/relationships/hyperlink" Target="https://www.pdfdrive.com/lewins-genes-xii-e168024578.html" TargetMode="External"/><Relationship Id="rId5" Type="http://schemas.openxmlformats.org/officeDocument/2006/relationships/hyperlink" Target="https://www.youtube.com/watch?v=sZnK6rz4Iks" TargetMode="External"/><Relationship Id="rId15" Type="http://schemas.openxmlformats.org/officeDocument/2006/relationships/hyperlink" Target="https://www.slideshare.net/elsavonlicy/cell-junctions-2013" TargetMode="External"/><Relationship Id="rId23" Type="http://schemas.openxmlformats.org/officeDocument/2006/relationships/hyperlink" Target="https://www.youtube.com/watch?v=c5hA0WCv1lg" TargetMode="External"/><Relationship Id="rId28" Type="http://schemas.openxmlformats.org/officeDocument/2006/relationships/hyperlink" Target="https://www.slideshare.net/bethgombert/passive-and-active-transport" TargetMode="External"/><Relationship Id="rId36" Type="http://schemas.openxmlformats.org/officeDocument/2006/relationships/hyperlink" Target="https://www.slideshare.net/ganeshgaonkar3/watson-and-crick-model-of-dna" TargetMode="External"/><Relationship Id="rId49" Type="http://schemas.openxmlformats.org/officeDocument/2006/relationships/hyperlink" Target="https://www.coursera.org/lecture/genes/gene-expression-Ob3FQ" TargetMode="External"/><Relationship Id="rId57" Type="http://schemas.openxmlformats.org/officeDocument/2006/relationships/hyperlink" Target="https://www.slideshare.net/MVignesh2/dna-replication-in-eukaryotes" TargetMode="External"/><Relationship Id="rId61" Type="http://schemas.openxmlformats.org/officeDocument/2006/relationships/hyperlink" Target="https://www.coursera.org/lecture/toxicology-21/microrna-and-epigenetics-N2Ng6" TargetMode="External"/><Relationship Id="rId10" Type="http://schemas.openxmlformats.org/officeDocument/2006/relationships/hyperlink" Target="https://www.slideshare.net/EasyBiologyClassEBC/difference-between-prokaryotes-and-eukaryotes-ppt-by-easybiologyclass" TargetMode="External"/><Relationship Id="rId19" Type="http://schemas.openxmlformats.org/officeDocument/2006/relationships/hyperlink" Target="https://www.youtube.com/watch?v=KxEc1AlFVMQ" TargetMode="External"/><Relationship Id="rId31" Type="http://schemas.openxmlformats.org/officeDocument/2006/relationships/hyperlink" Target="https://www.youtube.com/watch?v=mcEV3m9SG9M" TargetMode="External"/><Relationship Id="rId44" Type="http://schemas.openxmlformats.org/officeDocument/2006/relationships/hyperlink" Target="https://www.slideshare.net/gohilsanjay3/regulation-of-gene-expression-in-prokaryotes-122874320" TargetMode="External"/><Relationship Id="rId52" Type="http://schemas.openxmlformats.org/officeDocument/2006/relationships/hyperlink" Target="https://www.slideshare.net/doctorrao/plasmids-6828679" TargetMode="External"/><Relationship Id="rId60" Type="http://schemas.openxmlformats.org/officeDocument/2006/relationships/hyperlink" Target="https://courses.lumenlearning.com/wm-biology1/chapter/reading-proofreading-dna/" TargetMode="External"/><Relationship Id="rId65" Type="http://schemas.openxmlformats.org/officeDocument/2006/relationships/hyperlink" Target="https://www.slideshare.net/Hemantkrdu/transcription-in-eukaryotes-60971263" TargetMode="External"/><Relationship Id="rId73" Type="http://schemas.openxmlformats.org/officeDocument/2006/relationships/hyperlink" Target="https://www.pdfdrive.com/molecular-biology-of-the-gene-e158278674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zZtcMBTQaS4" TargetMode="External"/><Relationship Id="rId14" Type="http://schemas.openxmlformats.org/officeDocument/2006/relationships/hyperlink" Target="https://www.youtube.com/watch?v=RswLllKV5-0" TargetMode="External"/><Relationship Id="rId22" Type="http://schemas.openxmlformats.org/officeDocument/2006/relationships/hyperlink" Target="https://www.youtube.com/watch?v=xsrH050wnIA" TargetMode="External"/><Relationship Id="rId27" Type="http://schemas.openxmlformats.org/officeDocument/2006/relationships/hyperlink" Target="https://www.youtube.com/watch?v=ufCiGz75DAk" TargetMode="External"/><Relationship Id="rId30" Type="http://schemas.openxmlformats.org/officeDocument/2006/relationships/hyperlink" Target="https://www.youtube.com/watch?v=X6KXBZ9je2o" TargetMode="External"/><Relationship Id="rId35" Type="http://schemas.openxmlformats.org/officeDocument/2006/relationships/hyperlink" Target="https://www.youtube.com/watch?v=MCKI0PJJ4uA" TargetMode="External"/><Relationship Id="rId43" Type="http://schemas.openxmlformats.org/officeDocument/2006/relationships/hyperlink" Target="https://www.coursera.org/lecture/papers-molecular-genetics/part-7-8Pv2U" TargetMode="External"/><Relationship Id="rId48" Type="http://schemas.openxmlformats.org/officeDocument/2006/relationships/hyperlink" Target="https://www.slideshare.net/georgeoajr/trp-operon-107712378" TargetMode="External"/><Relationship Id="rId56" Type="http://schemas.openxmlformats.org/officeDocument/2006/relationships/hyperlink" Target="https://www.coursera.org/lecture/bioinformatics/optional-where-in-the-genome-does-dna-replication-begin-part-3-mA25X" TargetMode="External"/><Relationship Id="rId64" Type="http://schemas.openxmlformats.org/officeDocument/2006/relationships/hyperlink" Target="https://www.youtube.com/watch?v=nJK-l7ByQAs" TargetMode="External"/><Relationship Id="rId69" Type="http://schemas.openxmlformats.org/officeDocument/2006/relationships/hyperlink" Target="https://www.udemy.com/course/rna-structure-and-protein-synthesis-mcq-bio-chemistry/" TargetMode="External"/><Relationship Id="rId77" Type="http://schemas.openxmlformats.org/officeDocument/2006/relationships/theme" Target="theme/theme1.xml"/><Relationship Id="rId8" Type="http://schemas.openxmlformats.org/officeDocument/2006/relationships/hyperlink" Target="https://www.youtube.com/watch?v=QSfEA_Wxl7g" TargetMode="External"/><Relationship Id="rId51" Type="http://schemas.openxmlformats.org/officeDocument/2006/relationships/hyperlink" Target="https://www.coursera.org/lecture/wgs-bacteria/plasmid-replicon-identification-and-plasmid-typing-Rk4ry" TargetMode="External"/><Relationship Id="rId72" Type="http://schemas.openxmlformats.org/officeDocument/2006/relationships/hyperlink" Target="https://teachmephysiology.com/basics/protein-synthesis/dna-translation/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slideshare.net/drasraful/adhesion-molecules-72814647" TargetMode="External"/><Relationship Id="rId17" Type="http://schemas.openxmlformats.org/officeDocument/2006/relationships/hyperlink" Target="https://www.slideshare.net/aljeirou/extracellular-matrix" TargetMode="External"/><Relationship Id="rId25" Type="http://schemas.openxmlformats.org/officeDocument/2006/relationships/hyperlink" Target="https://www.slideshare.net/jayak1/the-fluid-mosaic-model-of-membrane-structure" TargetMode="External"/><Relationship Id="rId33" Type="http://schemas.openxmlformats.org/officeDocument/2006/relationships/hyperlink" Target="https://www.slideshare.net/aqsa123456/dna-chromosomes-genes-23918366" TargetMode="External"/><Relationship Id="rId38" Type="http://schemas.openxmlformats.org/officeDocument/2006/relationships/hyperlink" Target="https://www.slideshare.net/namarta28/rna" TargetMode="External"/><Relationship Id="rId46" Type="http://schemas.openxmlformats.org/officeDocument/2006/relationships/hyperlink" Target="https://www.slideshare.net/TapeshwarYadav1/lac-operon-56015047" TargetMode="External"/><Relationship Id="rId59" Type="http://schemas.openxmlformats.org/officeDocument/2006/relationships/hyperlink" Target="https://www.youtube.com/watch?v=1ZuomrTCOOo" TargetMode="External"/><Relationship Id="rId67" Type="http://schemas.openxmlformats.org/officeDocument/2006/relationships/hyperlink" Target="https://www.slideshare.net/narasimhareddy3954546/post-transcriptional-modifications" TargetMode="External"/><Relationship Id="rId20" Type="http://schemas.openxmlformats.org/officeDocument/2006/relationships/hyperlink" Target="https://www.udemy.com/course/course-on-cell-cycle-and-cell-division/" TargetMode="External"/><Relationship Id="rId41" Type="http://schemas.openxmlformats.org/officeDocument/2006/relationships/hyperlink" Target="https://www.genome.gov/genetics-glossary/Genetic-Code" TargetMode="External"/><Relationship Id="rId54" Type="http://schemas.openxmlformats.org/officeDocument/2006/relationships/hyperlink" Target="https://pt.coursera.org/lecture/dna-decoded/stop-copying-me-dna-replication-Z9jkE" TargetMode="External"/><Relationship Id="rId62" Type="http://schemas.openxmlformats.org/officeDocument/2006/relationships/hyperlink" Target="https://www.coursera.org/lecture/data-genes-medicine/transcription-process-KoaKd" TargetMode="External"/><Relationship Id="rId70" Type="http://schemas.openxmlformats.org/officeDocument/2006/relationships/hyperlink" Target="https://www.slideshare.net/IllllIkrAmKhanIllll/translation-in-prokaryotes-and-eukaryotes-75358755" TargetMode="External"/><Relationship Id="rId75" Type="http://schemas.openxmlformats.org/officeDocument/2006/relationships/hyperlink" Target="https://www.pdfdrive.com/molecular-cell-biology-lodish-5th-ed-e15674865.htm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uou.ac.in/sites/default/files/slm/BSCZO-102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9</Pages>
  <Words>2417</Words>
  <Characters>13779</Characters>
  <Application>Microsoft Office Word</Application>
  <DocSecurity>0</DocSecurity>
  <Lines>114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SONALI</dc:creator>
  <cp:keywords/>
  <dc:description/>
  <cp:lastModifiedBy>SONALI</cp:lastModifiedBy>
  <cp:revision>140</cp:revision>
  <dcterms:created xsi:type="dcterms:W3CDTF">2020-05-04T01:41:00Z</dcterms:created>
  <dcterms:modified xsi:type="dcterms:W3CDTF">2020-06-11T03:44:00Z</dcterms:modified>
</cp:coreProperties>
</file>