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C6BC" w14:textId="1E140795" w:rsidR="00D55193" w:rsidRPr="00FD10EB" w:rsidRDefault="0054148F" w:rsidP="0054148F">
      <w:pPr>
        <w:tabs>
          <w:tab w:val="center" w:pos="4513"/>
          <w:tab w:val="left" w:pos="7549"/>
        </w:tabs>
        <w:jc w:val="both"/>
        <w:rPr>
          <w:rFonts w:cstheme="minorHAnsi"/>
          <w:b/>
          <w:bCs/>
          <w:sz w:val="28"/>
          <w:szCs w:val="28"/>
          <w:lang w:val="en-US"/>
        </w:rPr>
      </w:pPr>
      <w:r w:rsidRPr="00FD10EB">
        <w:rPr>
          <w:rFonts w:cstheme="minorHAnsi"/>
          <w:b/>
          <w:bCs/>
          <w:sz w:val="32"/>
          <w:szCs w:val="32"/>
          <w:lang w:val="en-US"/>
        </w:rPr>
        <w:tab/>
        <w:t>Machine to Machine Interaction</w:t>
      </w:r>
      <w:r w:rsidRPr="00FD10EB">
        <w:rPr>
          <w:rFonts w:cstheme="minorHAnsi"/>
          <w:b/>
          <w:bCs/>
          <w:sz w:val="28"/>
          <w:szCs w:val="28"/>
          <w:lang w:val="en-US"/>
        </w:rPr>
        <w:tab/>
      </w:r>
    </w:p>
    <w:p w14:paraId="45058C4B" w14:textId="34B6D442" w:rsidR="0054148F" w:rsidRPr="00FD10EB" w:rsidRDefault="00FD10EB" w:rsidP="0054148F">
      <w:pPr>
        <w:tabs>
          <w:tab w:val="center" w:pos="4513"/>
          <w:tab w:val="left" w:pos="7549"/>
        </w:tabs>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 </w:t>
      </w:r>
    </w:p>
    <w:p w14:paraId="59D9309C" w14:textId="0735EE3E" w:rsidR="0054148F" w:rsidRPr="00FD10EB" w:rsidRDefault="0054148F" w:rsidP="0054148F">
      <w:pPr>
        <w:tabs>
          <w:tab w:val="center" w:pos="4513"/>
          <w:tab w:val="left" w:pos="7549"/>
        </w:tabs>
        <w:rPr>
          <w:rFonts w:asciiTheme="majorHAnsi" w:hAnsiTheme="majorHAnsi" w:cstheme="majorHAnsi"/>
          <w:b/>
          <w:bCs/>
          <w:sz w:val="28"/>
          <w:szCs w:val="28"/>
          <w:lang w:val="en-US"/>
        </w:rPr>
      </w:pPr>
      <w:proofErr w:type="spellStart"/>
      <w:r w:rsidRPr="00FD10EB">
        <w:rPr>
          <w:rFonts w:asciiTheme="majorHAnsi" w:hAnsiTheme="majorHAnsi" w:cstheme="majorHAnsi"/>
          <w:b/>
          <w:bCs/>
          <w:sz w:val="28"/>
          <w:szCs w:val="28"/>
          <w:lang w:val="en-US"/>
        </w:rPr>
        <w:t>Defination</w:t>
      </w:r>
      <w:proofErr w:type="spellEnd"/>
      <w:r w:rsidRPr="00FD10EB">
        <w:rPr>
          <w:rFonts w:asciiTheme="majorHAnsi" w:hAnsiTheme="majorHAnsi" w:cstheme="majorHAnsi"/>
          <w:b/>
          <w:bCs/>
          <w:sz w:val="28"/>
          <w:szCs w:val="28"/>
          <w:lang w:val="en-US"/>
        </w:rPr>
        <w:t>:</w:t>
      </w:r>
    </w:p>
    <w:p w14:paraId="14082C83" w14:textId="77777777" w:rsidR="0054148F" w:rsidRPr="00FD10EB" w:rsidRDefault="0054148F" w:rsidP="0054148F">
      <w:pPr>
        <w:pStyle w:val="NormalWeb"/>
        <w:shd w:val="clear" w:color="auto" w:fill="FFFFFF"/>
        <w:spacing w:before="360" w:beforeAutospacing="0" w:after="360" w:afterAutospacing="0" w:line="401" w:lineRule="atLeast"/>
        <w:rPr>
          <w:rFonts w:asciiTheme="majorHAnsi" w:hAnsiTheme="majorHAnsi" w:cstheme="majorHAnsi"/>
          <w:color w:val="666666"/>
          <w:sz w:val="28"/>
          <w:szCs w:val="28"/>
        </w:rPr>
      </w:pPr>
      <w:r w:rsidRPr="00FD10EB">
        <w:rPr>
          <w:rFonts w:asciiTheme="majorHAnsi" w:hAnsiTheme="majorHAnsi" w:cstheme="majorHAnsi"/>
          <w:color w:val="666666"/>
          <w:sz w:val="28"/>
          <w:szCs w:val="28"/>
        </w:rPr>
        <w:t>Machine-to-machine, or M2M, is a broad label that can be used to describe any technology that enables networked devices to exchange information and perform actions without the manual assistance of humans. Artificial intelligence (</w:t>
      </w:r>
      <w:hyperlink r:id="rId5" w:history="1">
        <w:r w:rsidRPr="00FD10EB">
          <w:rPr>
            <w:rStyle w:val="Hyperlink"/>
            <w:rFonts w:asciiTheme="majorHAnsi" w:hAnsiTheme="majorHAnsi" w:cstheme="majorHAnsi"/>
            <w:color w:val="007CAD"/>
            <w:sz w:val="28"/>
            <w:szCs w:val="28"/>
          </w:rPr>
          <w:t>AI</w:t>
        </w:r>
      </w:hyperlink>
      <w:r w:rsidRPr="00FD10EB">
        <w:rPr>
          <w:rFonts w:asciiTheme="majorHAnsi" w:hAnsiTheme="majorHAnsi" w:cstheme="majorHAnsi"/>
          <w:color w:val="666666"/>
          <w:sz w:val="28"/>
          <w:szCs w:val="28"/>
        </w:rPr>
        <w:t>) and machine learning (</w:t>
      </w:r>
      <w:hyperlink r:id="rId6" w:history="1">
        <w:r w:rsidRPr="00FD10EB">
          <w:rPr>
            <w:rStyle w:val="Hyperlink"/>
            <w:rFonts w:asciiTheme="majorHAnsi" w:hAnsiTheme="majorHAnsi" w:cstheme="majorHAnsi"/>
            <w:color w:val="007CAD"/>
            <w:sz w:val="28"/>
            <w:szCs w:val="28"/>
          </w:rPr>
          <w:t>ML</w:t>
        </w:r>
      </w:hyperlink>
      <w:r w:rsidRPr="00FD10EB">
        <w:rPr>
          <w:rFonts w:asciiTheme="majorHAnsi" w:hAnsiTheme="majorHAnsi" w:cstheme="majorHAnsi"/>
          <w:color w:val="666666"/>
          <w:sz w:val="28"/>
          <w:szCs w:val="28"/>
        </w:rPr>
        <w:t>) facilitate the communication between systems, allowing them to make their own autonomous choices.</w:t>
      </w:r>
    </w:p>
    <w:p w14:paraId="18A05172" w14:textId="77777777" w:rsidR="0054148F" w:rsidRPr="00FD10EB" w:rsidRDefault="0054148F" w:rsidP="0054148F">
      <w:pPr>
        <w:pStyle w:val="NormalWeb"/>
        <w:shd w:val="clear" w:color="auto" w:fill="FFFFFF"/>
        <w:spacing w:before="360" w:beforeAutospacing="0" w:after="360" w:afterAutospacing="0" w:line="401" w:lineRule="atLeast"/>
        <w:rPr>
          <w:rFonts w:asciiTheme="majorHAnsi" w:hAnsiTheme="majorHAnsi" w:cstheme="majorHAnsi"/>
          <w:color w:val="666666"/>
          <w:sz w:val="28"/>
          <w:szCs w:val="28"/>
        </w:rPr>
      </w:pPr>
      <w:r w:rsidRPr="00FD10EB">
        <w:rPr>
          <w:rFonts w:asciiTheme="majorHAnsi" w:hAnsiTheme="majorHAnsi" w:cstheme="majorHAnsi"/>
          <w:color w:val="666666"/>
          <w:sz w:val="28"/>
          <w:szCs w:val="28"/>
        </w:rPr>
        <w:t>M2M technology was first adopted in manufacturing and industrial settings, where other technologies, such as </w:t>
      </w:r>
      <w:hyperlink r:id="rId7" w:history="1">
        <w:r w:rsidRPr="00FD10EB">
          <w:rPr>
            <w:rStyle w:val="Hyperlink"/>
            <w:rFonts w:asciiTheme="majorHAnsi" w:hAnsiTheme="majorHAnsi" w:cstheme="majorHAnsi"/>
            <w:color w:val="007CAD"/>
            <w:sz w:val="28"/>
            <w:szCs w:val="28"/>
          </w:rPr>
          <w:t>SCADA</w:t>
        </w:r>
      </w:hyperlink>
      <w:r w:rsidRPr="00FD10EB">
        <w:rPr>
          <w:rFonts w:asciiTheme="majorHAnsi" w:hAnsiTheme="majorHAnsi" w:cstheme="majorHAnsi"/>
          <w:color w:val="666666"/>
          <w:sz w:val="28"/>
          <w:szCs w:val="28"/>
        </w:rPr>
        <w:t> and remote monitoring, helped remotely manage and control data from equipment. M2M has since found applications in other sectors, such as healthcare, business and insurance. M2M is also the foundation for the internet of things (</w:t>
      </w:r>
      <w:hyperlink r:id="rId8" w:history="1">
        <w:r w:rsidRPr="00FD10EB">
          <w:rPr>
            <w:rStyle w:val="Hyperlink"/>
            <w:rFonts w:asciiTheme="majorHAnsi" w:hAnsiTheme="majorHAnsi" w:cstheme="majorHAnsi"/>
            <w:color w:val="007CAD"/>
            <w:sz w:val="28"/>
            <w:szCs w:val="28"/>
          </w:rPr>
          <w:t>IoT</w:t>
        </w:r>
      </w:hyperlink>
      <w:r w:rsidRPr="00FD10EB">
        <w:rPr>
          <w:rFonts w:asciiTheme="majorHAnsi" w:hAnsiTheme="majorHAnsi" w:cstheme="majorHAnsi"/>
          <w:color w:val="666666"/>
          <w:sz w:val="28"/>
          <w:szCs w:val="28"/>
        </w:rPr>
        <w:t>).</w:t>
      </w:r>
    </w:p>
    <w:p w14:paraId="46847625" w14:textId="77777777" w:rsidR="0054148F" w:rsidRPr="0054148F" w:rsidRDefault="0054148F" w:rsidP="0054148F">
      <w:pPr>
        <w:shd w:val="clear" w:color="auto" w:fill="FFFFFF"/>
        <w:spacing w:after="0" w:line="336" w:lineRule="atLeast"/>
        <w:outlineLvl w:val="2"/>
        <w:rPr>
          <w:rFonts w:asciiTheme="majorHAnsi" w:eastAsia="Times New Roman" w:hAnsiTheme="majorHAnsi" w:cstheme="majorHAnsi"/>
          <w:b/>
          <w:bCs/>
          <w:color w:val="323232"/>
          <w:kern w:val="0"/>
          <w:sz w:val="28"/>
          <w:szCs w:val="28"/>
          <w:lang w:eastAsia="en-IN"/>
          <w14:ligatures w14:val="none"/>
        </w:rPr>
      </w:pPr>
      <w:r w:rsidRPr="0054148F">
        <w:rPr>
          <w:rFonts w:asciiTheme="majorHAnsi" w:eastAsia="Times New Roman" w:hAnsiTheme="majorHAnsi" w:cstheme="majorHAnsi"/>
          <w:b/>
          <w:bCs/>
          <w:color w:val="323232"/>
          <w:kern w:val="0"/>
          <w:sz w:val="28"/>
          <w:szCs w:val="28"/>
          <w:lang w:eastAsia="en-IN"/>
          <w14:ligatures w14:val="none"/>
        </w:rPr>
        <w:t>How M2M works</w:t>
      </w:r>
    </w:p>
    <w:p w14:paraId="07E0AFD5" w14:textId="77777777" w:rsidR="0054148F" w:rsidRPr="00FD10EB" w:rsidRDefault="0054148F" w:rsidP="0054148F">
      <w:pPr>
        <w:pStyle w:val="NormalWeb"/>
        <w:spacing w:before="0" w:beforeAutospacing="0" w:after="225" w:afterAutospacing="0"/>
        <w:rPr>
          <w:rFonts w:asciiTheme="majorHAnsi" w:hAnsiTheme="majorHAnsi" w:cstheme="majorHAnsi"/>
          <w:color w:val="333333"/>
          <w:sz w:val="28"/>
          <w:szCs w:val="28"/>
        </w:rPr>
      </w:pPr>
    </w:p>
    <w:p w14:paraId="12EDE053" w14:textId="5A97AD50" w:rsidR="0054148F" w:rsidRPr="00FD10EB" w:rsidRDefault="0054148F" w:rsidP="0054148F">
      <w:pPr>
        <w:pStyle w:val="NormalWeb"/>
        <w:spacing w:before="0" w:beforeAutospacing="0" w:after="225" w:afterAutospacing="0"/>
        <w:rPr>
          <w:rFonts w:asciiTheme="majorHAnsi" w:hAnsiTheme="majorHAnsi" w:cstheme="majorHAnsi"/>
          <w:color w:val="333333"/>
          <w:sz w:val="28"/>
          <w:szCs w:val="28"/>
        </w:rPr>
      </w:pPr>
      <w:r w:rsidRPr="00FD10EB">
        <w:rPr>
          <w:rFonts w:asciiTheme="majorHAnsi" w:hAnsiTheme="majorHAnsi" w:cstheme="majorHAnsi"/>
          <w:color w:val="333333"/>
          <w:sz w:val="28"/>
          <w:szCs w:val="28"/>
        </w:rPr>
        <w:t>The main purpose of machine-to-machine communication is to </w:t>
      </w:r>
      <w:r w:rsidRPr="00FD10EB">
        <w:rPr>
          <w:rStyle w:val="Strong"/>
          <w:rFonts w:asciiTheme="majorHAnsi" w:eastAsiaTheme="majorEastAsia" w:hAnsiTheme="majorHAnsi" w:cstheme="majorHAnsi"/>
          <w:color w:val="333333"/>
          <w:sz w:val="28"/>
          <w:szCs w:val="28"/>
        </w:rPr>
        <w:t>collect data and transmit it to a network</w:t>
      </w:r>
      <w:r w:rsidRPr="00FD10EB">
        <w:rPr>
          <w:rFonts w:asciiTheme="majorHAnsi" w:hAnsiTheme="majorHAnsi" w:cstheme="majorHAnsi"/>
          <w:color w:val="333333"/>
          <w:sz w:val="28"/>
          <w:szCs w:val="28"/>
        </w:rPr>
        <w:t>. Another goal of M2M is to automatically perform actions that are triggered by sequences of events. Additionally, the art of </w:t>
      </w:r>
      <w:hyperlink r:id="rId9" w:tgtFrame="_top" w:tooltip="What is machine learning? How machines learn to think" w:history="1">
        <w:r w:rsidRPr="00FD10EB">
          <w:rPr>
            <w:rStyle w:val="Hyperlink"/>
            <w:rFonts w:asciiTheme="majorHAnsi" w:hAnsiTheme="majorHAnsi" w:cstheme="majorHAnsi"/>
            <w:color w:val="337AB7"/>
            <w:sz w:val="28"/>
            <w:szCs w:val="28"/>
          </w:rPr>
          <w:t>machine learning</w:t>
        </w:r>
      </w:hyperlink>
      <w:r w:rsidRPr="00FD10EB">
        <w:rPr>
          <w:rFonts w:asciiTheme="majorHAnsi" w:hAnsiTheme="majorHAnsi" w:cstheme="majorHAnsi"/>
          <w:color w:val="333333"/>
          <w:sz w:val="28"/>
          <w:szCs w:val="28"/>
        </w:rPr>
        <w:t> can be used so that machines optimize their </w:t>
      </w:r>
      <w:r w:rsidRPr="00FD10EB">
        <w:rPr>
          <w:rStyle w:val="Strong"/>
          <w:rFonts w:asciiTheme="majorHAnsi" w:eastAsiaTheme="majorEastAsia" w:hAnsiTheme="majorHAnsi" w:cstheme="majorHAnsi"/>
          <w:color w:val="333333"/>
          <w:sz w:val="28"/>
          <w:szCs w:val="28"/>
        </w:rPr>
        <w:t>action sequences</w:t>
      </w:r>
      <w:r w:rsidRPr="00FD10EB">
        <w:rPr>
          <w:rFonts w:asciiTheme="majorHAnsi" w:hAnsiTheme="majorHAnsi" w:cstheme="majorHAnsi"/>
          <w:color w:val="333333"/>
          <w:sz w:val="28"/>
          <w:szCs w:val="28"/>
        </w:rPr>
        <w:t>. This application for M2M technology is closely related to artificial intelligence and is the basis for the Internet of Things.</w:t>
      </w:r>
    </w:p>
    <w:p w14:paraId="4AC3941D" w14:textId="77777777" w:rsidR="0054148F" w:rsidRPr="00FD10EB" w:rsidRDefault="0054148F" w:rsidP="0054148F">
      <w:pPr>
        <w:pStyle w:val="NormalWeb"/>
        <w:spacing w:before="0" w:beforeAutospacing="0" w:after="225" w:afterAutospacing="0"/>
        <w:rPr>
          <w:rFonts w:asciiTheme="majorHAnsi" w:hAnsiTheme="majorHAnsi" w:cstheme="majorHAnsi"/>
          <w:color w:val="333333"/>
          <w:sz w:val="28"/>
          <w:szCs w:val="28"/>
        </w:rPr>
      </w:pPr>
      <w:r w:rsidRPr="00FD10EB">
        <w:rPr>
          <w:rFonts w:asciiTheme="majorHAnsi" w:hAnsiTheme="majorHAnsi" w:cstheme="majorHAnsi"/>
          <w:color w:val="333333"/>
          <w:sz w:val="28"/>
          <w:szCs w:val="28"/>
        </w:rPr>
        <w:t xml:space="preserve">To understand the technology, it’s helpful to know </w:t>
      </w:r>
      <w:proofErr w:type="gramStart"/>
      <w:r w:rsidRPr="00FD10EB">
        <w:rPr>
          <w:rFonts w:asciiTheme="majorHAnsi" w:hAnsiTheme="majorHAnsi" w:cstheme="majorHAnsi"/>
          <w:color w:val="333333"/>
          <w:sz w:val="28"/>
          <w:szCs w:val="28"/>
        </w:rPr>
        <w:t>its</w:t>
      </w:r>
      <w:proofErr w:type="gramEnd"/>
      <w:r w:rsidRPr="00FD10EB">
        <w:rPr>
          <w:rFonts w:asciiTheme="majorHAnsi" w:hAnsiTheme="majorHAnsi" w:cstheme="majorHAnsi"/>
          <w:color w:val="333333"/>
          <w:sz w:val="28"/>
          <w:szCs w:val="28"/>
        </w:rPr>
        <w:t xml:space="preserve"> defining characteristics. All machine-to-machine systems consist of the three main components, which are shown below.</w:t>
      </w:r>
    </w:p>
    <w:p w14:paraId="4C15ECB5" w14:textId="77777777" w:rsidR="0054148F" w:rsidRPr="00FD10EB" w:rsidRDefault="0054148F" w:rsidP="0054148F">
      <w:pPr>
        <w:pStyle w:val="Heading3"/>
        <w:spacing w:before="0" w:beforeAutospacing="0" w:after="300" w:afterAutospacing="0"/>
        <w:rPr>
          <w:rFonts w:asciiTheme="majorHAnsi" w:hAnsiTheme="majorHAnsi" w:cstheme="majorHAnsi"/>
          <w:b w:val="0"/>
          <w:bCs w:val="0"/>
          <w:color w:val="3C3C3C"/>
          <w:sz w:val="28"/>
          <w:szCs w:val="28"/>
        </w:rPr>
      </w:pPr>
      <w:r w:rsidRPr="00FD10EB">
        <w:rPr>
          <w:rFonts w:asciiTheme="majorHAnsi" w:hAnsiTheme="majorHAnsi" w:cstheme="majorHAnsi"/>
          <w:b w:val="0"/>
          <w:bCs w:val="0"/>
          <w:color w:val="3C3C3C"/>
          <w:sz w:val="28"/>
          <w:szCs w:val="28"/>
        </w:rPr>
        <w:t>Data endpoint (DEP)</w:t>
      </w:r>
    </w:p>
    <w:p w14:paraId="0026C33C" w14:textId="77777777" w:rsidR="0054148F" w:rsidRPr="00FD10EB" w:rsidRDefault="0054148F" w:rsidP="0054148F">
      <w:pPr>
        <w:pStyle w:val="NormalWeb"/>
        <w:spacing w:before="0" w:beforeAutospacing="0" w:after="225" w:afterAutospacing="0"/>
        <w:rPr>
          <w:rFonts w:asciiTheme="majorHAnsi" w:hAnsiTheme="majorHAnsi" w:cstheme="majorHAnsi"/>
          <w:color w:val="333333"/>
          <w:sz w:val="28"/>
          <w:szCs w:val="28"/>
        </w:rPr>
      </w:pPr>
      <w:r w:rsidRPr="00FD10EB">
        <w:rPr>
          <w:rFonts w:asciiTheme="majorHAnsi" w:hAnsiTheme="majorHAnsi" w:cstheme="majorHAnsi"/>
          <w:color w:val="333333"/>
          <w:sz w:val="28"/>
          <w:szCs w:val="28"/>
        </w:rPr>
        <w:t>The data endpoint is the </w:t>
      </w:r>
      <w:r w:rsidRPr="00FD10EB">
        <w:rPr>
          <w:rStyle w:val="Strong"/>
          <w:rFonts w:asciiTheme="majorHAnsi" w:eastAsiaTheme="majorEastAsia" w:hAnsiTheme="majorHAnsi" w:cstheme="majorHAnsi"/>
          <w:color w:val="333333"/>
          <w:sz w:val="28"/>
          <w:szCs w:val="28"/>
        </w:rPr>
        <w:t>system containing the data to be transmitted or monitored</w:t>
      </w:r>
      <w:r w:rsidRPr="00FD10EB">
        <w:rPr>
          <w:rFonts w:asciiTheme="majorHAnsi" w:hAnsiTheme="majorHAnsi" w:cstheme="majorHAnsi"/>
          <w:color w:val="333333"/>
          <w:sz w:val="28"/>
          <w:szCs w:val="28"/>
        </w:rPr>
        <w:t xml:space="preserve">. A DEP can be a vending machine that sends inventory information to a central office, an instrument that records weather data, or a medical device that transmits patient health data. Data endpoints are microcomputer systems, meaning transmitters that are linked to a receiver. An M2M communication network can consist of numerous data endpoints and connected devices. The </w:t>
      </w:r>
      <w:r w:rsidRPr="00FD10EB">
        <w:rPr>
          <w:rFonts w:asciiTheme="majorHAnsi" w:hAnsiTheme="majorHAnsi" w:cstheme="majorHAnsi"/>
          <w:color w:val="333333"/>
          <w:sz w:val="28"/>
          <w:szCs w:val="28"/>
        </w:rPr>
        <w:lastRenderedPageBreak/>
        <w:t>data endpoints send the desired information to the network, where it is transmitted to the data integration point. Individual data endpoints also </w:t>
      </w:r>
      <w:r w:rsidRPr="00FD10EB">
        <w:rPr>
          <w:rStyle w:val="Strong"/>
          <w:rFonts w:asciiTheme="majorHAnsi" w:eastAsiaTheme="majorEastAsia" w:hAnsiTheme="majorHAnsi" w:cstheme="majorHAnsi"/>
          <w:color w:val="333333"/>
          <w:sz w:val="28"/>
          <w:szCs w:val="28"/>
        </w:rPr>
        <w:t>communicate with each other via the network</w:t>
      </w:r>
      <w:r w:rsidRPr="00FD10EB">
        <w:rPr>
          <w:rFonts w:asciiTheme="majorHAnsi" w:hAnsiTheme="majorHAnsi" w:cstheme="majorHAnsi"/>
          <w:color w:val="333333"/>
          <w:sz w:val="28"/>
          <w:szCs w:val="28"/>
        </w:rPr>
        <w:t>.</w:t>
      </w:r>
    </w:p>
    <w:p w14:paraId="013B1758" w14:textId="77777777" w:rsidR="00FD10EB" w:rsidRPr="00FD10EB" w:rsidRDefault="00FD10EB" w:rsidP="0054148F">
      <w:pPr>
        <w:pStyle w:val="Heading3"/>
        <w:spacing w:before="0" w:beforeAutospacing="0" w:after="300" w:afterAutospacing="0"/>
        <w:rPr>
          <w:rFonts w:asciiTheme="majorHAnsi" w:hAnsiTheme="majorHAnsi" w:cstheme="majorHAnsi"/>
          <w:b w:val="0"/>
          <w:bCs w:val="0"/>
          <w:color w:val="3C3C3C"/>
          <w:sz w:val="28"/>
          <w:szCs w:val="28"/>
        </w:rPr>
      </w:pPr>
    </w:p>
    <w:p w14:paraId="0B247243" w14:textId="77777777" w:rsidR="00FD10EB" w:rsidRPr="00FD10EB" w:rsidRDefault="00FD10EB" w:rsidP="0054148F">
      <w:pPr>
        <w:pStyle w:val="Heading3"/>
        <w:spacing w:before="0" w:beforeAutospacing="0" w:after="300" w:afterAutospacing="0"/>
        <w:rPr>
          <w:rFonts w:asciiTheme="majorHAnsi" w:hAnsiTheme="majorHAnsi" w:cstheme="majorHAnsi"/>
          <w:b w:val="0"/>
          <w:bCs w:val="0"/>
          <w:color w:val="3C3C3C"/>
          <w:sz w:val="28"/>
          <w:szCs w:val="28"/>
        </w:rPr>
      </w:pPr>
    </w:p>
    <w:p w14:paraId="6A1C825A" w14:textId="52FB3B72" w:rsidR="0054148F" w:rsidRPr="00FD10EB" w:rsidRDefault="0054148F" w:rsidP="0054148F">
      <w:pPr>
        <w:pStyle w:val="Heading3"/>
        <w:spacing w:before="0" w:beforeAutospacing="0" w:after="300" w:afterAutospacing="0"/>
        <w:rPr>
          <w:rFonts w:asciiTheme="majorHAnsi" w:hAnsiTheme="majorHAnsi" w:cstheme="majorHAnsi"/>
          <w:color w:val="3C3C3C"/>
          <w:sz w:val="28"/>
          <w:szCs w:val="28"/>
        </w:rPr>
      </w:pPr>
      <w:r w:rsidRPr="00FD10EB">
        <w:rPr>
          <w:rFonts w:asciiTheme="majorHAnsi" w:hAnsiTheme="majorHAnsi" w:cstheme="majorHAnsi"/>
          <w:color w:val="3C3C3C"/>
          <w:sz w:val="28"/>
          <w:szCs w:val="28"/>
        </w:rPr>
        <w:t>Communication networks</w:t>
      </w:r>
    </w:p>
    <w:p w14:paraId="62C1A151" w14:textId="77777777" w:rsidR="0054148F" w:rsidRPr="00FD10EB" w:rsidRDefault="0054148F" w:rsidP="0054148F">
      <w:pPr>
        <w:pStyle w:val="NormalWeb"/>
        <w:spacing w:before="0" w:beforeAutospacing="0" w:after="225" w:afterAutospacing="0"/>
        <w:rPr>
          <w:rFonts w:asciiTheme="majorHAnsi" w:hAnsiTheme="majorHAnsi" w:cstheme="majorHAnsi"/>
          <w:color w:val="333333"/>
          <w:sz w:val="28"/>
          <w:szCs w:val="28"/>
        </w:rPr>
      </w:pPr>
      <w:r w:rsidRPr="00FD10EB">
        <w:rPr>
          <w:rFonts w:asciiTheme="majorHAnsi" w:hAnsiTheme="majorHAnsi" w:cstheme="majorHAnsi"/>
          <w:color w:val="333333"/>
          <w:sz w:val="28"/>
          <w:szCs w:val="28"/>
        </w:rPr>
        <w:t>There are different types of communication networks for transferring data from one machine to another. These include the </w:t>
      </w:r>
      <w:r w:rsidRPr="00FD10EB">
        <w:rPr>
          <w:rStyle w:val="Strong"/>
          <w:rFonts w:asciiTheme="majorHAnsi" w:eastAsiaTheme="majorEastAsia" w:hAnsiTheme="majorHAnsi" w:cstheme="majorHAnsi"/>
          <w:color w:val="333333"/>
          <w:sz w:val="28"/>
          <w:szCs w:val="28"/>
        </w:rPr>
        <w:t>cellular networks and wireless or wired Internet connections</w:t>
      </w:r>
      <w:r w:rsidRPr="00FD10EB">
        <w:rPr>
          <w:rFonts w:asciiTheme="majorHAnsi" w:hAnsiTheme="majorHAnsi" w:cstheme="majorHAnsi"/>
          <w:color w:val="333333"/>
          <w:sz w:val="28"/>
          <w:szCs w:val="28"/>
        </w:rPr>
        <w:t> that we use every day. However, there are also a variety of other technologies for transferring data that are primarily used in </w:t>
      </w:r>
      <w:hyperlink r:id="rId10" w:tgtFrame="_top" w:tooltip="Internet of Things" w:history="1">
        <w:r w:rsidRPr="00FD10EB">
          <w:rPr>
            <w:rStyle w:val="Hyperlink"/>
            <w:rFonts w:asciiTheme="majorHAnsi" w:hAnsiTheme="majorHAnsi" w:cstheme="majorHAnsi"/>
            <w:color w:val="337AB7"/>
            <w:sz w:val="28"/>
            <w:szCs w:val="28"/>
          </w:rPr>
          <w:t>Internet of Things</w:t>
        </w:r>
      </w:hyperlink>
      <w:r w:rsidRPr="00FD10EB">
        <w:rPr>
          <w:rFonts w:asciiTheme="majorHAnsi" w:hAnsiTheme="majorHAnsi" w:cstheme="majorHAnsi"/>
          <w:color w:val="333333"/>
          <w:sz w:val="28"/>
          <w:szCs w:val="28"/>
        </w:rPr>
        <w:t> applications:</w:t>
      </w:r>
    </w:p>
    <w:p w14:paraId="39569ADC" w14:textId="77777777" w:rsidR="0054148F" w:rsidRPr="00FD10EB" w:rsidRDefault="0054148F" w:rsidP="0054148F">
      <w:pPr>
        <w:numPr>
          <w:ilvl w:val="0"/>
          <w:numId w:val="2"/>
        </w:numPr>
        <w:spacing w:before="100" w:beforeAutospacing="1" w:after="100" w:afterAutospacing="1" w:line="240" w:lineRule="auto"/>
        <w:rPr>
          <w:rFonts w:asciiTheme="majorHAnsi" w:hAnsiTheme="majorHAnsi" w:cstheme="majorHAnsi"/>
          <w:color w:val="333333"/>
          <w:sz w:val="28"/>
          <w:szCs w:val="28"/>
        </w:rPr>
      </w:pPr>
      <w:hyperlink r:id="rId11" w:tgtFrame="_top" w:tooltip="RFID (radio frequency identification)" w:history="1">
        <w:r w:rsidRPr="00FD10EB">
          <w:rPr>
            <w:rStyle w:val="Hyperlink"/>
            <w:rFonts w:asciiTheme="majorHAnsi" w:hAnsiTheme="majorHAnsi" w:cstheme="majorHAnsi"/>
            <w:color w:val="337AB7"/>
            <w:sz w:val="28"/>
            <w:szCs w:val="28"/>
          </w:rPr>
          <w:t>RFID technology</w:t>
        </w:r>
      </w:hyperlink>
      <w:r w:rsidRPr="00FD10EB">
        <w:rPr>
          <w:rFonts w:asciiTheme="majorHAnsi" w:hAnsiTheme="majorHAnsi" w:cstheme="majorHAnsi"/>
          <w:color w:val="333333"/>
          <w:sz w:val="28"/>
          <w:szCs w:val="28"/>
        </w:rPr>
        <w:t> (Radio Frequency Identification) uses electromagnetic waves to enable contactless data exchanges and is mainly used in logistics. </w:t>
      </w:r>
      <w:r w:rsidRPr="00FD10EB">
        <w:rPr>
          <w:rStyle w:val="Strong"/>
          <w:rFonts w:asciiTheme="majorHAnsi" w:hAnsiTheme="majorHAnsi" w:cstheme="majorHAnsi"/>
          <w:color w:val="333333"/>
          <w:sz w:val="28"/>
          <w:szCs w:val="28"/>
        </w:rPr>
        <w:t>RFID</w:t>
      </w:r>
      <w:r w:rsidRPr="00FD10EB">
        <w:rPr>
          <w:rFonts w:asciiTheme="majorHAnsi" w:hAnsiTheme="majorHAnsi" w:cstheme="majorHAnsi"/>
          <w:color w:val="333333"/>
          <w:sz w:val="28"/>
          <w:szCs w:val="28"/>
        </w:rPr>
        <w:t> is also used for payment cards and animal ID tags.</w:t>
      </w:r>
    </w:p>
    <w:p w14:paraId="4A7FBC1E" w14:textId="77777777" w:rsidR="0054148F" w:rsidRPr="00FD10EB" w:rsidRDefault="0054148F" w:rsidP="0054148F">
      <w:pPr>
        <w:numPr>
          <w:ilvl w:val="0"/>
          <w:numId w:val="2"/>
        </w:numPr>
        <w:spacing w:before="100" w:beforeAutospacing="1" w:after="100" w:afterAutospacing="1" w:line="240" w:lineRule="auto"/>
        <w:rPr>
          <w:rFonts w:asciiTheme="majorHAnsi" w:hAnsiTheme="majorHAnsi" w:cstheme="majorHAnsi"/>
          <w:color w:val="333333"/>
          <w:sz w:val="28"/>
          <w:szCs w:val="28"/>
        </w:rPr>
      </w:pPr>
      <w:r w:rsidRPr="00FD10EB">
        <w:rPr>
          <w:rFonts w:asciiTheme="majorHAnsi" w:hAnsiTheme="majorHAnsi" w:cstheme="majorHAnsi"/>
          <w:color w:val="333333"/>
          <w:sz w:val="28"/>
          <w:szCs w:val="28"/>
        </w:rPr>
        <w:t>The short-range radio standard </w:t>
      </w:r>
      <w:hyperlink r:id="rId12" w:tgtFrame="_top" w:tooltip="NFC: Near-Field Communication" w:history="1">
        <w:r w:rsidRPr="00FD10EB">
          <w:rPr>
            <w:rStyle w:val="Hyperlink"/>
            <w:rFonts w:asciiTheme="majorHAnsi" w:hAnsiTheme="majorHAnsi" w:cstheme="majorHAnsi"/>
            <w:color w:val="337AB7"/>
            <w:sz w:val="28"/>
            <w:szCs w:val="28"/>
          </w:rPr>
          <w:t>NFC</w:t>
        </w:r>
      </w:hyperlink>
      <w:r w:rsidRPr="00FD10EB">
        <w:rPr>
          <w:rFonts w:asciiTheme="majorHAnsi" w:hAnsiTheme="majorHAnsi" w:cstheme="majorHAnsi"/>
          <w:color w:val="333333"/>
          <w:sz w:val="28"/>
          <w:szCs w:val="28"/>
        </w:rPr>
        <w:t> is also based on RFID. NFC is used extensively for contactless payment, paperless access control, two-factor authentication, and much more. There are even some smartphone apps and games that use </w:t>
      </w:r>
      <w:r w:rsidRPr="00FD10EB">
        <w:rPr>
          <w:rStyle w:val="Strong"/>
          <w:rFonts w:asciiTheme="majorHAnsi" w:hAnsiTheme="majorHAnsi" w:cstheme="majorHAnsi"/>
          <w:color w:val="333333"/>
          <w:sz w:val="28"/>
          <w:szCs w:val="28"/>
        </w:rPr>
        <w:t>NFC signals</w:t>
      </w:r>
      <w:r w:rsidRPr="00FD10EB">
        <w:rPr>
          <w:rFonts w:asciiTheme="majorHAnsi" w:hAnsiTheme="majorHAnsi" w:cstheme="majorHAnsi"/>
          <w:color w:val="333333"/>
          <w:sz w:val="28"/>
          <w:szCs w:val="28"/>
        </w:rPr>
        <w:t> to communicate with users.</w:t>
      </w:r>
    </w:p>
    <w:p w14:paraId="2160AEB5" w14:textId="77777777" w:rsidR="0054148F" w:rsidRPr="00FD10EB" w:rsidRDefault="0054148F" w:rsidP="0054148F">
      <w:pPr>
        <w:numPr>
          <w:ilvl w:val="0"/>
          <w:numId w:val="2"/>
        </w:numPr>
        <w:spacing w:before="100" w:beforeAutospacing="1" w:after="100" w:afterAutospacing="1" w:line="240" w:lineRule="auto"/>
        <w:rPr>
          <w:rFonts w:asciiTheme="majorHAnsi" w:hAnsiTheme="majorHAnsi" w:cstheme="majorHAnsi"/>
          <w:color w:val="333333"/>
          <w:sz w:val="28"/>
          <w:szCs w:val="28"/>
        </w:rPr>
      </w:pPr>
      <w:r w:rsidRPr="00FD10EB">
        <w:rPr>
          <w:rStyle w:val="Strong"/>
          <w:rFonts w:asciiTheme="majorHAnsi" w:hAnsiTheme="majorHAnsi" w:cstheme="majorHAnsi"/>
          <w:color w:val="333333"/>
          <w:sz w:val="28"/>
          <w:szCs w:val="28"/>
        </w:rPr>
        <w:t>Bluetooth</w:t>
      </w:r>
      <w:r w:rsidRPr="00FD10EB">
        <w:rPr>
          <w:rFonts w:asciiTheme="majorHAnsi" w:hAnsiTheme="majorHAnsi" w:cstheme="majorHAnsi"/>
          <w:color w:val="333333"/>
          <w:sz w:val="28"/>
          <w:szCs w:val="28"/>
        </w:rPr>
        <w:t> is also used in the Internet of Things. This technology allows you to quickly transfer data in a piconet. </w:t>
      </w:r>
      <w:hyperlink r:id="rId13" w:tgtFrame="_top" w:tooltip="Bluetooth" w:history="1">
        <w:r w:rsidRPr="00FD10EB">
          <w:rPr>
            <w:rStyle w:val="Hyperlink"/>
            <w:rFonts w:asciiTheme="majorHAnsi" w:hAnsiTheme="majorHAnsi" w:cstheme="majorHAnsi"/>
            <w:color w:val="337AB7"/>
            <w:sz w:val="28"/>
            <w:szCs w:val="28"/>
          </w:rPr>
          <w:t>Bluetooth</w:t>
        </w:r>
      </w:hyperlink>
      <w:r w:rsidRPr="00FD10EB">
        <w:rPr>
          <w:rFonts w:asciiTheme="majorHAnsi" w:hAnsiTheme="majorHAnsi" w:cstheme="majorHAnsi"/>
          <w:color w:val="333333"/>
          <w:sz w:val="28"/>
          <w:szCs w:val="28"/>
        </w:rPr>
        <w:t> is not only used for sending photos and videos, but also in audio systems in smart homes or hands-free systems in cars. In addition, Bluetooth plays an important role in medical equipment such as hearing aids, prostheses, or devices for monitoring blood sugar.</w:t>
      </w:r>
    </w:p>
    <w:p w14:paraId="151B0722" w14:textId="77777777" w:rsidR="0054148F" w:rsidRPr="00FD10EB" w:rsidRDefault="0054148F" w:rsidP="0054148F">
      <w:pPr>
        <w:pStyle w:val="Heading3"/>
        <w:spacing w:before="0" w:beforeAutospacing="0" w:after="300" w:afterAutospacing="0"/>
        <w:rPr>
          <w:rFonts w:asciiTheme="majorHAnsi" w:hAnsiTheme="majorHAnsi" w:cstheme="majorHAnsi"/>
          <w:color w:val="3C3C3C"/>
          <w:sz w:val="28"/>
          <w:szCs w:val="28"/>
        </w:rPr>
      </w:pPr>
      <w:r w:rsidRPr="00FD10EB">
        <w:rPr>
          <w:rFonts w:asciiTheme="majorHAnsi" w:hAnsiTheme="majorHAnsi" w:cstheme="majorHAnsi"/>
          <w:color w:val="3C3C3C"/>
          <w:sz w:val="28"/>
          <w:szCs w:val="28"/>
        </w:rPr>
        <w:t>Data integration point (DIP)</w:t>
      </w:r>
    </w:p>
    <w:p w14:paraId="48ED71BA" w14:textId="77777777" w:rsidR="0054148F" w:rsidRPr="00FD10EB" w:rsidRDefault="0054148F" w:rsidP="0054148F">
      <w:pPr>
        <w:pStyle w:val="NormalWeb"/>
        <w:spacing w:before="0" w:beforeAutospacing="0" w:after="225" w:afterAutospacing="0"/>
        <w:rPr>
          <w:rFonts w:asciiTheme="majorHAnsi" w:hAnsiTheme="majorHAnsi" w:cstheme="majorHAnsi"/>
          <w:color w:val="333333"/>
          <w:sz w:val="28"/>
          <w:szCs w:val="28"/>
        </w:rPr>
      </w:pPr>
      <w:r w:rsidRPr="00FD10EB">
        <w:rPr>
          <w:rFonts w:asciiTheme="majorHAnsi" w:hAnsiTheme="majorHAnsi" w:cstheme="majorHAnsi"/>
          <w:color w:val="333333"/>
          <w:sz w:val="28"/>
          <w:szCs w:val="28"/>
        </w:rPr>
        <w:t>The machine that receives the information is called the </w:t>
      </w:r>
      <w:r w:rsidRPr="00FD10EB">
        <w:rPr>
          <w:rStyle w:val="Strong"/>
          <w:rFonts w:asciiTheme="majorHAnsi" w:eastAsiaTheme="majorEastAsia" w:hAnsiTheme="majorHAnsi" w:cstheme="majorHAnsi"/>
          <w:color w:val="333333"/>
          <w:sz w:val="28"/>
          <w:szCs w:val="28"/>
        </w:rPr>
        <w:t>data integration point</w:t>
      </w:r>
      <w:r w:rsidRPr="00FD10EB">
        <w:rPr>
          <w:rFonts w:asciiTheme="majorHAnsi" w:hAnsiTheme="majorHAnsi" w:cstheme="majorHAnsi"/>
          <w:color w:val="333333"/>
          <w:sz w:val="28"/>
          <w:szCs w:val="28"/>
        </w:rPr>
        <w:t xml:space="preserve">. While there can be many data endpoints, there is only one data integration point in a network. The DIP can be a server, a control </w:t>
      </w:r>
      <w:proofErr w:type="spellStart"/>
      <w:r w:rsidRPr="00FD10EB">
        <w:rPr>
          <w:rFonts w:asciiTheme="majorHAnsi" w:hAnsiTheme="majorHAnsi" w:cstheme="majorHAnsi"/>
          <w:color w:val="333333"/>
          <w:sz w:val="28"/>
          <w:szCs w:val="28"/>
        </w:rPr>
        <w:t>center</w:t>
      </w:r>
      <w:proofErr w:type="spellEnd"/>
      <w:r w:rsidRPr="00FD10EB">
        <w:rPr>
          <w:rFonts w:asciiTheme="majorHAnsi" w:hAnsiTheme="majorHAnsi" w:cstheme="majorHAnsi"/>
          <w:color w:val="333333"/>
          <w:sz w:val="28"/>
          <w:szCs w:val="28"/>
        </w:rPr>
        <w:t xml:space="preserve"> that monitors meter readings, or a web crawler that collects data on a large number of websites.</w:t>
      </w:r>
    </w:p>
    <w:p w14:paraId="446F3327" w14:textId="77777777" w:rsidR="0054148F" w:rsidRPr="00FD10EB" w:rsidRDefault="0054148F" w:rsidP="0054148F">
      <w:pPr>
        <w:pStyle w:val="Heading3"/>
        <w:shd w:val="clear" w:color="auto" w:fill="FFFFFF"/>
        <w:spacing w:before="0" w:beforeAutospacing="0" w:after="0" w:afterAutospacing="0" w:line="336" w:lineRule="atLeast"/>
        <w:rPr>
          <w:rFonts w:asciiTheme="majorHAnsi" w:hAnsiTheme="majorHAnsi" w:cstheme="majorHAnsi"/>
          <w:color w:val="323232"/>
          <w:sz w:val="28"/>
          <w:szCs w:val="28"/>
        </w:rPr>
      </w:pPr>
      <w:r w:rsidRPr="00FD10EB">
        <w:rPr>
          <w:rFonts w:asciiTheme="majorHAnsi" w:hAnsiTheme="majorHAnsi" w:cstheme="majorHAnsi"/>
          <w:color w:val="323232"/>
          <w:sz w:val="28"/>
          <w:szCs w:val="28"/>
        </w:rPr>
        <w:t>M2M applications and examples</w:t>
      </w:r>
    </w:p>
    <w:p w14:paraId="790A3628" w14:textId="77777777" w:rsidR="0054148F" w:rsidRPr="00FD10EB" w:rsidRDefault="0054148F" w:rsidP="0054148F">
      <w:pPr>
        <w:pStyle w:val="NormalWeb"/>
        <w:shd w:val="clear" w:color="auto" w:fill="FFFFFF"/>
        <w:spacing w:before="120" w:beforeAutospacing="0" w:after="360" w:afterAutospacing="0" w:line="401" w:lineRule="atLeast"/>
        <w:rPr>
          <w:rFonts w:asciiTheme="majorHAnsi" w:hAnsiTheme="majorHAnsi" w:cstheme="majorHAnsi"/>
          <w:color w:val="666666"/>
          <w:sz w:val="28"/>
          <w:szCs w:val="28"/>
        </w:rPr>
      </w:pPr>
      <w:r w:rsidRPr="00FD10EB">
        <w:rPr>
          <w:rFonts w:asciiTheme="majorHAnsi" w:hAnsiTheme="majorHAnsi" w:cstheme="majorHAnsi"/>
          <w:color w:val="666666"/>
          <w:sz w:val="28"/>
          <w:szCs w:val="28"/>
        </w:rPr>
        <w:t xml:space="preserve">Machine-to-machine communication is often used for remote monitoring. In product restocking, for example, a vending machine can message the </w:t>
      </w:r>
      <w:r w:rsidRPr="00FD10EB">
        <w:rPr>
          <w:rFonts w:asciiTheme="majorHAnsi" w:hAnsiTheme="majorHAnsi" w:cstheme="majorHAnsi"/>
          <w:color w:val="666666"/>
          <w:sz w:val="28"/>
          <w:szCs w:val="28"/>
        </w:rPr>
        <w:lastRenderedPageBreak/>
        <w:t>distributor's network, or </w:t>
      </w:r>
      <w:r w:rsidRPr="00FD10EB">
        <w:rPr>
          <w:rStyle w:val="Emphasis"/>
          <w:rFonts w:asciiTheme="majorHAnsi" w:eastAsiaTheme="majorEastAsia" w:hAnsiTheme="majorHAnsi" w:cstheme="majorHAnsi"/>
          <w:color w:val="666666"/>
          <w:sz w:val="28"/>
          <w:szCs w:val="28"/>
        </w:rPr>
        <w:t>machine</w:t>
      </w:r>
      <w:r w:rsidRPr="00FD10EB">
        <w:rPr>
          <w:rFonts w:asciiTheme="majorHAnsi" w:hAnsiTheme="majorHAnsi" w:cstheme="majorHAnsi"/>
          <w:color w:val="666666"/>
          <w:sz w:val="28"/>
          <w:szCs w:val="28"/>
        </w:rPr>
        <w:t>, when a particular item is running low to send a refill. An enabler of asset tracking and monitoring, M2M is vital in warehouse management systems (</w:t>
      </w:r>
      <w:hyperlink r:id="rId14" w:history="1">
        <w:r w:rsidRPr="00FD10EB">
          <w:rPr>
            <w:rStyle w:val="Hyperlink"/>
            <w:rFonts w:asciiTheme="majorHAnsi" w:hAnsiTheme="majorHAnsi" w:cstheme="majorHAnsi"/>
            <w:color w:val="007CAD"/>
            <w:sz w:val="28"/>
            <w:szCs w:val="28"/>
          </w:rPr>
          <w:t>WMS</w:t>
        </w:r>
      </w:hyperlink>
      <w:r w:rsidRPr="00FD10EB">
        <w:rPr>
          <w:rFonts w:asciiTheme="majorHAnsi" w:hAnsiTheme="majorHAnsi" w:cstheme="majorHAnsi"/>
          <w:color w:val="666666"/>
          <w:sz w:val="28"/>
          <w:szCs w:val="28"/>
        </w:rPr>
        <w:t>) and supply chain management (</w:t>
      </w:r>
      <w:hyperlink r:id="rId15" w:history="1">
        <w:r w:rsidRPr="00FD10EB">
          <w:rPr>
            <w:rStyle w:val="Hyperlink"/>
            <w:rFonts w:asciiTheme="majorHAnsi" w:hAnsiTheme="majorHAnsi" w:cstheme="majorHAnsi"/>
            <w:color w:val="007CAD"/>
            <w:sz w:val="28"/>
            <w:szCs w:val="28"/>
          </w:rPr>
          <w:t>SCM</w:t>
        </w:r>
      </w:hyperlink>
      <w:r w:rsidRPr="00FD10EB">
        <w:rPr>
          <w:rFonts w:asciiTheme="majorHAnsi" w:hAnsiTheme="majorHAnsi" w:cstheme="majorHAnsi"/>
          <w:color w:val="666666"/>
          <w:sz w:val="28"/>
          <w:szCs w:val="28"/>
        </w:rPr>
        <w:t>).</w:t>
      </w:r>
    </w:p>
    <w:p w14:paraId="17CC9851" w14:textId="77777777" w:rsidR="0054148F" w:rsidRPr="00FD10EB" w:rsidRDefault="0054148F" w:rsidP="0054148F">
      <w:pPr>
        <w:pStyle w:val="NormalWeb"/>
        <w:shd w:val="clear" w:color="auto" w:fill="FFFFFF"/>
        <w:spacing w:before="360" w:beforeAutospacing="0" w:after="360" w:afterAutospacing="0" w:line="401" w:lineRule="atLeast"/>
        <w:rPr>
          <w:rFonts w:asciiTheme="majorHAnsi" w:hAnsiTheme="majorHAnsi" w:cstheme="majorHAnsi"/>
          <w:color w:val="666666"/>
          <w:sz w:val="28"/>
          <w:szCs w:val="28"/>
        </w:rPr>
      </w:pPr>
      <w:r w:rsidRPr="00FD10EB">
        <w:rPr>
          <w:rFonts w:asciiTheme="majorHAnsi" w:hAnsiTheme="majorHAnsi" w:cstheme="majorHAnsi"/>
          <w:color w:val="666666"/>
          <w:sz w:val="28"/>
          <w:szCs w:val="28"/>
        </w:rPr>
        <w:t>Utilities companies often rely on M2M devices and applications to not only harvest energy, such as oil and gas, but also to bill customers -- through the use of Smart meters -- and to detect worksite factors, such as pressure, temperature and equipment status.</w:t>
      </w:r>
    </w:p>
    <w:p w14:paraId="7564A4E2" w14:textId="7EB4433F" w:rsidR="0054148F" w:rsidRPr="0054148F" w:rsidRDefault="0054148F" w:rsidP="0054148F">
      <w:pPr>
        <w:spacing w:after="0" w:line="240" w:lineRule="auto"/>
        <w:rPr>
          <w:rFonts w:asciiTheme="majorHAnsi" w:eastAsia="Times New Roman" w:hAnsiTheme="majorHAnsi" w:cstheme="majorHAnsi"/>
          <w:kern w:val="0"/>
          <w:sz w:val="28"/>
          <w:szCs w:val="28"/>
          <w:lang w:eastAsia="en-IN"/>
          <w14:ligatures w14:val="none"/>
        </w:rPr>
      </w:pPr>
      <w:r w:rsidRPr="00FD10EB">
        <w:rPr>
          <w:rFonts w:asciiTheme="majorHAnsi" w:eastAsia="Times New Roman" w:hAnsiTheme="majorHAnsi" w:cstheme="majorHAnsi"/>
          <w:noProof/>
          <w:kern w:val="0"/>
          <w:sz w:val="28"/>
          <w:szCs w:val="28"/>
          <w:lang w:eastAsia="en-IN"/>
          <w14:ligatures w14:val="none"/>
        </w:rPr>
        <w:drawing>
          <wp:inline distT="0" distB="0" distL="0" distR="0" wp14:anchorId="65B1E9D6" wp14:editId="253BB5A5">
            <wp:extent cx="4953000" cy="4953000"/>
            <wp:effectExtent l="0" t="0" r="0" b="0"/>
            <wp:docPr id="1358819345" name="Picture 1" descr="M2M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M ap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4953000"/>
                    </a:xfrm>
                    <a:prstGeom prst="rect">
                      <a:avLst/>
                    </a:prstGeom>
                    <a:noFill/>
                    <a:ln>
                      <a:noFill/>
                    </a:ln>
                  </pic:spPr>
                </pic:pic>
              </a:graphicData>
            </a:graphic>
          </wp:inline>
        </w:drawing>
      </w:r>
    </w:p>
    <w:p w14:paraId="311672C1" w14:textId="77777777" w:rsidR="0054148F" w:rsidRPr="0054148F" w:rsidRDefault="0054148F" w:rsidP="0054148F">
      <w:pPr>
        <w:spacing w:before="360" w:after="360" w:line="401" w:lineRule="atLeast"/>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In </w:t>
      </w:r>
      <w:hyperlink r:id="rId17" w:history="1">
        <w:r w:rsidRPr="0054148F">
          <w:rPr>
            <w:rFonts w:asciiTheme="majorHAnsi" w:eastAsia="Times New Roman" w:hAnsiTheme="majorHAnsi" w:cstheme="majorHAnsi"/>
            <w:color w:val="007CAD"/>
            <w:kern w:val="0"/>
            <w:sz w:val="28"/>
            <w:szCs w:val="28"/>
            <w:u w:val="single"/>
            <w:lang w:eastAsia="en-IN"/>
            <w14:ligatures w14:val="none"/>
          </w:rPr>
          <w:t>telemedicine</w:t>
        </w:r>
      </w:hyperlink>
      <w:r w:rsidRPr="0054148F">
        <w:rPr>
          <w:rFonts w:asciiTheme="majorHAnsi" w:eastAsia="Times New Roman" w:hAnsiTheme="majorHAnsi" w:cstheme="majorHAnsi"/>
          <w:color w:val="666666"/>
          <w:kern w:val="0"/>
          <w:sz w:val="28"/>
          <w:szCs w:val="28"/>
          <w:lang w:eastAsia="en-IN"/>
          <w14:ligatures w14:val="none"/>
        </w:rPr>
        <w:t>, M2M devices can enable the </w:t>
      </w:r>
      <w:hyperlink r:id="rId18" w:history="1">
        <w:r w:rsidRPr="0054148F">
          <w:rPr>
            <w:rFonts w:asciiTheme="majorHAnsi" w:eastAsia="Times New Roman" w:hAnsiTheme="majorHAnsi" w:cstheme="majorHAnsi"/>
            <w:color w:val="007CAD"/>
            <w:kern w:val="0"/>
            <w:sz w:val="28"/>
            <w:szCs w:val="28"/>
            <w:u w:val="single"/>
            <w:lang w:eastAsia="en-IN"/>
            <w14:ligatures w14:val="none"/>
          </w:rPr>
          <w:t>real time</w:t>
        </w:r>
      </w:hyperlink>
      <w:r w:rsidRPr="0054148F">
        <w:rPr>
          <w:rFonts w:asciiTheme="majorHAnsi" w:eastAsia="Times New Roman" w:hAnsiTheme="majorHAnsi" w:cstheme="majorHAnsi"/>
          <w:color w:val="666666"/>
          <w:kern w:val="0"/>
          <w:sz w:val="28"/>
          <w:szCs w:val="28"/>
          <w:lang w:eastAsia="en-IN"/>
          <w14:ligatures w14:val="none"/>
        </w:rPr>
        <w:t> monitoring of patients' vital statistics, dispensing medicine when required or tracking healthcare assets.</w:t>
      </w:r>
    </w:p>
    <w:p w14:paraId="453D2B4F" w14:textId="77777777" w:rsidR="0054148F" w:rsidRPr="0054148F" w:rsidRDefault="0054148F" w:rsidP="0054148F">
      <w:pPr>
        <w:spacing w:before="360" w:after="360" w:line="401" w:lineRule="atLeast"/>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The combination of the IoT, AI and ML is transforming and improving </w:t>
      </w:r>
      <w:hyperlink r:id="rId19" w:history="1">
        <w:r w:rsidRPr="0054148F">
          <w:rPr>
            <w:rFonts w:asciiTheme="majorHAnsi" w:eastAsia="Times New Roman" w:hAnsiTheme="majorHAnsi" w:cstheme="majorHAnsi"/>
            <w:color w:val="007CAD"/>
            <w:kern w:val="0"/>
            <w:sz w:val="28"/>
            <w:szCs w:val="28"/>
            <w:u w:val="single"/>
            <w:lang w:eastAsia="en-IN"/>
            <w14:ligatures w14:val="none"/>
          </w:rPr>
          <w:t>mobile payment</w:t>
        </w:r>
      </w:hyperlink>
      <w:r w:rsidRPr="0054148F">
        <w:rPr>
          <w:rFonts w:asciiTheme="majorHAnsi" w:eastAsia="Times New Roman" w:hAnsiTheme="majorHAnsi" w:cstheme="majorHAnsi"/>
          <w:color w:val="666666"/>
          <w:kern w:val="0"/>
          <w:sz w:val="28"/>
          <w:szCs w:val="28"/>
          <w:lang w:eastAsia="en-IN"/>
          <w14:ligatures w14:val="none"/>
        </w:rPr>
        <w:t xml:space="preserve"> processes and creating new opportunities for different purchasing </w:t>
      </w:r>
      <w:proofErr w:type="spellStart"/>
      <w:r w:rsidRPr="0054148F">
        <w:rPr>
          <w:rFonts w:asciiTheme="majorHAnsi" w:eastAsia="Times New Roman" w:hAnsiTheme="majorHAnsi" w:cstheme="majorHAnsi"/>
          <w:color w:val="666666"/>
          <w:kern w:val="0"/>
          <w:sz w:val="28"/>
          <w:szCs w:val="28"/>
          <w:lang w:eastAsia="en-IN"/>
          <w14:ligatures w14:val="none"/>
        </w:rPr>
        <w:lastRenderedPageBreak/>
        <w:t>behaviors</w:t>
      </w:r>
      <w:proofErr w:type="spellEnd"/>
      <w:r w:rsidRPr="0054148F">
        <w:rPr>
          <w:rFonts w:asciiTheme="majorHAnsi" w:eastAsia="Times New Roman" w:hAnsiTheme="majorHAnsi" w:cstheme="majorHAnsi"/>
          <w:color w:val="666666"/>
          <w:kern w:val="0"/>
          <w:sz w:val="28"/>
          <w:szCs w:val="28"/>
          <w:lang w:eastAsia="en-IN"/>
          <w14:ligatures w14:val="none"/>
        </w:rPr>
        <w:t>. </w:t>
      </w:r>
      <w:hyperlink r:id="rId20" w:history="1">
        <w:r w:rsidRPr="0054148F">
          <w:rPr>
            <w:rFonts w:asciiTheme="majorHAnsi" w:eastAsia="Times New Roman" w:hAnsiTheme="majorHAnsi" w:cstheme="majorHAnsi"/>
            <w:color w:val="007CAD"/>
            <w:kern w:val="0"/>
            <w:sz w:val="28"/>
            <w:szCs w:val="28"/>
            <w:u w:val="single"/>
            <w:lang w:eastAsia="en-IN"/>
            <w14:ligatures w14:val="none"/>
          </w:rPr>
          <w:t>Digital wallets</w:t>
        </w:r>
      </w:hyperlink>
      <w:r w:rsidRPr="0054148F">
        <w:rPr>
          <w:rFonts w:asciiTheme="majorHAnsi" w:eastAsia="Times New Roman" w:hAnsiTheme="majorHAnsi" w:cstheme="majorHAnsi"/>
          <w:color w:val="666666"/>
          <w:kern w:val="0"/>
          <w:sz w:val="28"/>
          <w:szCs w:val="28"/>
          <w:lang w:eastAsia="en-IN"/>
          <w14:ligatures w14:val="none"/>
        </w:rPr>
        <w:t>, such as </w:t>
      </w:r>
      <w:hyperlink r:id="rId21" w:history="1">
        <w:r w:rsidRPr="0054148F">
          <w:rPr>
            <w:rFonts w:asciiTheme="majorHAnsi" w:eastAsia="Times New Roman" w:hAnsiTheme="majorHAnsi" w:cstheme="majorHAnsi"/>
            <w:color w:val="007CAD"/>
            <w:kern w:val="0"/>
            <w:sz w:val="28"/>
            <w:szCs w:val="28"/>
            <w:u w:val="single"/>
            <w:lang w:eastAsia="en-IN"/>
            <w14:ligatures w14:val="none"/>
          </w:rPr>
          <w:t>Google Wallet</w:t>
        </w:r>
      </w:hyperlink>
      <w:r w:rsidRPr="0054148F">
        <w:rPr>
          <w:rFonts w:asciiTheme="majorHAnsi" w:eastAsia="Times New Roman" w:hAnsiTheme="majorHAnsi" w:cstheme="majorHAnsi"/>
          <w:color w:val="666666"/>
          <w:kern w:val="0"/>
          <w:sz w:val="28"/>
          <w:szCs w:val="28"/>
          <w:lang w:eastAsia="en-IN"/>
          <w14:ligatures w14:val="none"/>
        </w:rPr>
        <w:t> and </w:t>
      </w:r>
      <w:hyperlink r:id="rId22" w:history="1">
        <w:r w:rsidRPr="0054148F">
          <w:rPr>
            <w:rFonts w:asciiTheme="majorHAnsi" w:eastAsia="Times New Roman" w:hAnsiTheme="majorHAnsi" w:cstheme="majorHAnsi"/>
            <w:color w:val="007CAD"/>
            <w:kern w:val="0"/>
            <w:sz w:val="28"/>
            <w:szCs w:val="28"/>
            <w:u w:val="single"/>
            <w:lang w:eastAsia="en-IN"/>
            <w14:ligatures w14:val="none"/>
          </w:rPr>
          <w:t>Apple Pay</w:t>
        </w:r>
      </w:hyperlink>
      <w:r w:rsidRPr="0054148F">
        <w:rPr>
          <w:rFonts w:asciiTheme="majorHAnsi" w:eastAsia="Times New Roman" w:hAnsiTheme="majorHAnsi" w:cstheme="majorHAnsi"/>
          <w:color w:val="666666"/>
          <w:kern w:val="0"/>
          <w:sz w:val="28"/>
          <w:szCs w:val="28"/>
          <w:lang w:eastAsia="en-IN"/>
          <w14:ligatures w14:val="none"/>
        </w:rPr>
        <w:t>, will most likely contribute to the widespread adoption of M2M financial activities.</w:t>
      </w:r>
    </w:p>
    <w:p w14:paraId="56B33D54" w14:textId="77777777" w:rsidR="0054148F" w:rsidRPr="0054148F" w:rsidRDefault="0054148F" w:rsidP="0054148F">
      <w:pPr>
        <w:spacing w:before="360" w:after="360" w:line="401" w:lineRule="atLeast"/>
        <w:rPr>
          <w:rFonts w:asciiTheme="majorHAnsi" w:eastAsia="Times New Roman" w:hAnsiTheme="majorHAnsi" w:cstheme="majorHAnsi"/>
          <w:color w:val="666666"/>
          <w:kern w:val="0"/>
          <w:sz w:val="28"/>
          <w:szCs w:val="28"/>
          <w:lang w:eastAsia="en-IN"/>
          <w14:ligatures w14:val="none"/>
        </w:rPr>
      </w:pPr>
      <w:hyperlink r:id="rId23" w:history="1">
        <w:r w:rsidRPr="0054148F">
          <w:rPr>
            <w:rFonts w:asciiTheme="majorHAnsi" w:eastAsia="Times New Roman" w:hAnsiTheme="majorHAnsi" w:cstheme="majorHAnsi"/>
            <w:color w:val="007CAD"/>
            <w:kern w:val="0"/>
            <w:sz w:val="28"/>
            <w:szCs w:val="28"/>
            <w:u w:val="single"/>
            <w:lang w:eastAsia="en-IN"/>
            <w14:ligatures w14:val="none"/>
          </w:rPr>
          <w:t>Smart home</w:t>
        </w:r>
      </w:hyperlink>
      <w:r w:rsidRPr="0054148F">
        <w:rPr>
          <w:rFonts w:asciiTheme="majorHAnsi" w:eastAsia="Times New Roman" w:hAnsiTheme="majorHAnsi" w:cstheme="majorHAnsi"/>
          <w:color w:val="666666"/>
          <w:kern w:val="0"/>
          <w:sz w:val="28"/>
          <w:szCs w:val="28"/>
          <w:lang w:eastAsia="en-IN"/>
          <w14:ligatures w14:val="none"/>
        </w:rPr>
        <w:t> systems have also incorporated M2M technology. The use of M2M in this </w:t>
      </w:r>
      <w:hyperlink r:id="rId24" w:history="1">
        <w:r w:rsidRPr="0054148F">
          <w:rPr>
            <w:rFonts w:asciiTheme="majorHAnsi" w:eastAsia="Times New Roman" w:hAnsiTheme="majorHAnsi" w:cstheme="majorHAnsi"/>
            <w:color w:val="007CAD"/>
            <w:kern w:val="0"/>
            <w:sz w:val="28"/>
            <w:szCs w:val="28"/>
            <w:u w:val="single"/>
            <w:lang w:eastAsia="en-IN"/>
            <w14:ligatures w14:val="none"/>
          </w:rPr>
          <w:t>embedded system</w:t>
        </w:r>
      </w:hyperlink>
      <w:r w:rsidRPr="0054148F">
        <w:rPr>
          <w:rFonts w:asciiTheme="majorHAnsi" w:eastAsia="Times New Roman" w:hAnsiTheme="majorHAnsi" w:cstheme="majorHAnsi"/>
          <w:color w:val="666666"/>
          <w:kern w:val="0"/>
          <w:sz w:val="28"/>
          <w:szCs w:val="28"/>
          <w:lang w:eastAsia="en-IN"/>
          <w14:ligatures w14:val="none"/>
        </w:rPr>
        <w:t> enables home appliances and other technologies to have real time control of operations as well as the ability to remotely communicate.</w:t>
      </w:r>
    </w:p>
    <w:p w14:paraId="3544B23B" w14:textId="77777777" w:rsidR="0054148F" w:rsidRPr="0054148F" w:rsidRDefault="0054148F" w:rsidP="0054148F">
      <w:pPr>
        <w:spacing w:before="360" w:after="360" w:line="401" w:lineRule="atLeast"/>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M2M is also an important aspect of remote-control software, </w:t>
      </w:r>
      <w:hyperlink r:id="rId25" w:history="1">
        <w:r w:rsidRPr="0054148F">
          <w:rPr>
            <w:rFonts w:asciiTheme="majorHAnsi" w:eastAsia="Times New Roman" w:hAnsiTheme="majorHAnsi" w:cstheme="majorHAnsi"/>
            <w:color w:val="007CAD"/>
            <w:kern w:val="0"/>
            <w:sz w:val="28"/>
            <w:szCs w:val="28"/>
            <w:u w:val="single"/>
            <w:lang w:eastAsia="en-IN"/>
            <w14:ligatures w14:val="none"/>
          </w:rPr>
          <w:t>robotics</w:t>
        </w:r>
      </w:hyperlink>
      <w:r w:rsidRPr="0054148F">
        <w:rPr>
          <w:rFonts w:asciiTheme="majorHAnsi" w:eastAsia="Times New Roman" w:hAnsiTheme="majorHAnsi" w:cstheme="majorHAnsi"/>
          <w:color w:val="666666"/>
          <w:kern w:val="0"/>
          <w:sz w:val="28"/>
          <w:szCs w:val="28"/>
          <w:lang w:eastAsia="en-IN"/>
          <w14:ligatures w14:val="none"/>
        </w:rPr>
        <w:t>, traffic control, security, logistics and </w:t>
      </w:r>
      <w:hyperlink r:id="rId26" w:history="1">
        <w:r w:rsidRPr="0054148F">
          <w:rPr>
            <w:rFonts w:asciiTheme="majorHAnsi" w:eastAsia="Times New Roman" w:hAnsiTheme="majorHAnsi" w:cstheme="majorHAnsi"/>
            <w:color w:val="007CAD"/>
            <w:kern w:val="0"/>
            <w:sz w:val="28"/>
            <w:szCs w:val="28"/>
            <w:u w:val="single"/>
            <w:lang w:eastAsia="en-IN"/>
            <w14:ligatures w14:val="none"/>
          </w:rPr>
          <w:t>fleet management</w:t>
        </w:r>
      </w:hyperlink>
      <w:r w:rsidRPr="0054148F">
        <w:rPr>
          <w:rFonts w:asciiTheme="majorHAnsi" w:eastAsia="Times New Roman" w:hAnsiTheme="majorHAnsi" w:cstheme="majorHAnsi"/>
          <w:color w:val="666666"/>
          <w:kern w:val="0"/>
          <w:sz w:val="28"/>
          <w:szCs w:val="28"/>
          <w:lang w:eastAsia="en-IN"/>
          <w14:ligatures w14:val="none"/>
        </w:rPr>
        <w:t> and automotive.</w:t>
      </w:r>
    </w:p>
    <w:p w14:paraId="27765ECC" w14:textId="77777777" w:rsidR="0054148F" w:rsidRPr="0054148F" w:rsidRDefault="0054148F" w:rsidP="0054148F">
      <w:pPr>
        <w:spacing w:after="0" w:line="336" w:lineRule="atLeast"/>
        <w:outlineLvl w:val="2"/>
        <w:rPr>
          <w:rFonts w:asciiTheme="majorHAnsi" w:eastAsia="Times New Roman" w:hAnsiTheme="majorHAnsi" w:cstheme="majorHAnsi"/>
          <w:b/>
          <w:bCs/>
          <w:kern w:val="0"/>
          <w:sz w:val="28"/>
          <w:szCs w:val="28"/>
          <w:lang w:eastAsia="en-IN"/>
          <w14:ligatures w14:val="none"/>
        </w:rPr>
      </w:pPr>
      <w:r w:rsidRPr="0054148F">
        <w:rPr>
          <w:rFonts w:asciiTheme="majorHAnsi" w:eastAsia="Times New Roman" w:hAnsiTheme="majorHAnsi" w:cstheme="majorHAnsi"/>
          <w:b/>
          <w:bCs/>
          <w:kern w:val="0"/>
          <w:sz w:val="28"/>
          <w:szCs w:val="28"/>
          <w:lang w:eastAsia="en-IN"/>
          <w14:ligatures w14:val="none"/>
        </w:rPr>
        <w:t>Key features of M2M</w:t>
      </w:r>
    </w:p>
    <w:p w14:paraId="031F7807" w14:textId="77777777" w:rsidR="0054148F" w:rsidRPr="0054148F" w:rsidRDefault="0054148F" w:rsidP="0054148F">
      <w:pPr>
        <w:spacing w:before="120" w:after="360" w:line="401" w:lineRule="atLeast"/>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Key features of M2M technology include:</w:t>
      </w:r>
    </w:p>
    <w:p w14:paraId="694C55B2" w14:textId="77777777" w:rsidR="0054148F" w:rsidRPr="0054148F" w:rsidRDefault="0054148F" w:rsidP="0054148F">
      <w:pPr>
        <w:numPr>
          <w:ilvl w:val="0"/>
          <w:numId w:val="3"/>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Low power consumption, in an effort to improve the system's ability to effectively service M2M applications.</w:t>
      </w:r>
    </w:p>
    <w:p w14:paraId="30806D80" w14:textId="77777777" w:rsidR="0054148F" w:rsidRPr="0054148F" w:rsidRDefault="0054148F" w:rsidP="0054148F">
      <w:pPr>
        <w:numPr>
          <w:ilvl w:val="0"/>
          <w:numId w:val="3"/>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A Network operator that provides packet-switched service</w:t>
      </w:r>
    </w:p>
    <w:p w14:paraId="49F59E31" w14:textId="77777777" w:rsidR="0054148F" w:rsidRPr="0054148F" w:rsidRDefault="0054148F" w:rsidP="0054148F">
      <w:pPr>
        <w:numPr>
          <w:ilvl w:val="0"/>
          <w:numId w:val="3"/>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Monitoring abilities that provide functionality to detect </w:t>
      </w:r>
      <w:hyperlink r:id="rId27" w:history="1">
        <w:r w:rsidRPr="0054148F">
          <w:rPr>
            <w:rFonts w:asciiTheme="majorHAnsi" w:eastAsia="Times New Roman" w:hAnsiTheme="majorHAnsi" w:cstheme="majorHAnsi"/>
            <w:color w:val="007CAD"/>
            <w:kern w:val="0"/>
            <w:sz w:val="28"/>
            <w:szCs w:val="28"/>
            <w:u w:val="single"/>
            <w:lang w:eastAsia="en-IN"/>
            <w14:ligatures w14:val="none"/>
          </w:rPr>
          <w:t>events</w:t>
        </w:r>
      </w:hyperlink>
      <w:r w:rsidRPr="0054148F">
        <w:rPr>
          <w:rFonts w:asciiTheme="majorHAnsi" w:eastAsia="Times New Roman" w:hAnsiTheme="majorHAnsi" w:cstheme="majorHAnsi"/>
          <w:color w:val="666666"/>
          <w:kern w:val="0"/>
          <w:sz w:val="28"/>
          <w:szCs w:val="28"/>
          <w:lang w:eastAsia="en-IN"/>
          <w14:ligatures w14:val="none"/>
        </w:rPr>
        <w:t>.</w:t>
      </w:r>
    </w:p>
    <w:p w14:paraId="6EC29DB5" w14:textId="77777777" w:rsidR="0054148F" w:rsidRPr="0054148F" w:rsidRDefault="0054148F" w:rsidP="0054148F">
      <w:pPr>
        <w:numPr>
          <w:ilvl w:val="0"/>
          <w:numId w:val="3"/>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Time tolerance, meaning data transfers can be delayed.</w:t>
      </w:r>
    </w:p>
    <w:p w14:paraId="3B2915C6" w14:textId="77777777" w:rsidR="0054148F" w:rsidRPr="0054148F" w:rsidRDefault="0054148F" w:rsidP="0054148F">
      <w:pPr>
        <w:numPr>
          <w:ilvl w:val="0"/>
          <w:numId w:val="3"/>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Time control, meaning data can only be sent or received at specific predetermined periods.</w:t>
      </w:r>
    </w:p>
    <w:p w14:paraId="323531DC" w14:textId="77777777" w:rsidR="0054148F" w:rsidRPr="0054148F" w:rsidRDefault="0054148F" w:rsidP="0054148F">
      <w:pPr>
        <w:numPr>
          <w:ilvl w:val="0"/>
          <w:numId w:val="3"/>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Location specific triggers that alert or wake up devices when they enter particular areas.</w:t>
      </w:r>
    </w:p>
    <w:p w14:paraId="3DC69219" w14:textId="77777777" w:rsidR="0054148F" w:rsidRPr="0054148F" w:rsidRDefault="0054148F" w:rsidP="0054148F">
      <w:pPr>
        <w:numPr>
          <w:ilvl w:val="0"/>
          <w:numId w:val="3"/>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The ability to continually send and receive small amounts of data.</w:t>
      </w:r>
    </w:p>
    <w:p w14:paraId="05DFA65F" w14:textId="77777777" w:rsidR="0054148F" w:rsidRPr="0054148F" w:rsidRDefault="0054148F" w:rsidP="0054148F">
      <w:pPr>
        <w:spacing w:after="0" w:line="336" w:lineRule="atLeast"/>
        <w:outlineLvl w:val="2"/>
        <w:rPr>
          <w:rFonts w:asciiTheme="majorHAnsi" w:eastAsia="Times New Roman" w:hAnsiTheme="majorHAnsi" w:cstheme="majorHAnsi"/>
          <w:b/>
          <w:bCs/>
          <w:kern w:val="0"/>
          <w:sz w:val="28"/>
          <w:szCs w:val="28"/>
          <w:lang w:eastAsia="en-IN"/>
          <w14:ligatures w14:val="none"/>
        </w:rPr>
      </w:pPr>
      <w:r w:rsidRPr="0054148F">
        <w:rPr>
          <w:rFonts w:asciiTheme="majorHAnsi" w:eastAsia="Times New Roman" w:hAnsiTheme="majorHAnsi" w:cstheme="majorHAnsi"/>
          <w:b/>
          <w:bCs/>
          <w:kern w:val="0"/>
          <w:sz w:val="28"/>
          <w:szCs w:val="28"/>
          <w:lang w:eastAsia="en-IN"/>
          <w14:ligatures w14:val="none"/>
        </w:rPr>
        <w:t>M2M requirements</w:t>
      </w:r>
    </w:p>
    <w:p w14:paraId="6FFE4374" w14:textId="77777777" w:rsidR="0054148F" w:rsidRPr="0054148F" w:rsidRDefault="0054148F" w:rsidP="0054148F">
      <w:pPr>
        <w:spacing w:before="120" w:after="360" w:line="401" w:lineRule="atLeast"/>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According to the European Telecommunications Standards Institute (ETSI), requirements of an M2M system include:</w:t>
      </w:r>
    </w:p>
    <w:p w14:paraId="086EBB25" w14:textId="77777777" w:rsidR="0054148F" w:rsidRPr="0054148F" w:rsidRDefault="0054148F" w:rsidP="0054148F">
      <w:pPr>
        <w:numPr>
          <w:ilvl w:val="0"/>
          <w:numId w:val="4"/>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hyperlink r:id="rId28" w:history="1">
        <w:r w:rsidRPr="0054148F">
          <w:rPr>
            <w:rFonts w:asciiTheme="majorHAnsi" w:eastAsia="Times New Roman" w:hAnsiTheme="majorHAnsi" w:cstheme="majorHAnsi"/>
            <w:color w:val="007CAD"/>
            <w:kern w:val="0"/>
            <w:sz w:val="28"/>
            <w:szCs w:val="28"/>
            <w:u w:val="single"/>
            <w:lang w:eastAsia="en-IN"/>
            <w14:ligatures w14:val="none"/>
          </w:rPr>
          <w:t>Scalability</w:t>
        </w:r>
      </w:hyperlink>
      <w:r w:rsidRPr="0054148F">
        <w:rPr>
          <w:rFonts w:asciiTheme="majorHAnsi" w:eastAsia="Times New Roman" w:hAnsiTheme="majorHAnsi" w:cstheme="majorHAnsi"/>
          <w:color w:val="666666"/>
          <w:kern w:val="0"/>
          <w:sz w:val="28"/>
          <w:szCs w:val="28"/>
          <w:lang w:eastAsia="en-IN"/>
          <w14:ligatures w14:val="none"/>
        </w:rPr>
        <w:t> - The M2M system should be able to continue to function efficiently as more connected objects are added.</w:t>
      </w:r>
    </w:p>
    <w:p w14:paraId="1B0E339D" w14:textId="77777777" w:rsidR="0054148F" w:rsidRPr="0054148F" w:rsidRDefault="0054148F" w:rsidP="0054148F">
      <w:pPr>
        <w:numPr>
          <w:ilvl w:val="0"/>
          <w:numId w:val="4"/>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hyperlink r:id="rId29" w:history="1">
        <w:r w:rsidRPr="0054148F">
          <w:rPr>
            <w:rFonts w:asciiTheme="majorHAnsi" w:eastAsia="Times New Roman" w:hAnsiTheme="majorHAnsi" w:cstheme="majorHAnsi"/>
            <w:color w:val="007CAD"/>
            <w:kern w:val="0"/>
            <w:sz w:val="28"/>
            <w:szCs w:val="28"/>
            <w:u w:val="single"/>
            <w:lang w:eastAsia="en-IN"/>
            <w14:ligatures w14:val="none"/>
          </w:rPr>
          <w:t>Anonymity</w:t>
        </w:r>
      </w:hyperlink>
      <w:r w:rsidRPr="0054148F">
        <w:rPr>
          <w:rFonts w:asciiTheme="majorHAnsi" w:eastAsia="Times New Roman" w:hAnsiTheme="majorHAnsi" w:cstheme="majorHAnsi"/>
          <w:color w:val="666666"/>
          <w:kern w:val="0"/>
          <w:sz w:val="28"/>
          <w:szCs w:val="28"/>
          <w:lang w:eastAsia="en-IN"/>
          <w14:ligatures w14:val="none"/>
        </w:rPr>
        <w:t> - The M2M system must be able to hide the identity of an M2M device when requested, subject to regulatory requirements.</w:t>
      </w:r>
    </w:p>
    <w:p w14:paraId="0ADED838" w14:textId="77777777" w:rsidR="0054148F" w:rsidRPr="0054148F" w:rsidRDefault="0054148F" w:rsidP="0054148F">
      <w:pPr>
        <w:numPr>
          <w:ilvl w:val="0"/>
          <w:numId w:val="4"/>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hyperlink r:id="rId30" w:history="1">
        <w:r w:rsidRPr="0054148F">
          <w:rPr>
            <w:rFonts w:asciiTheme="majorHAnsi" w:eastAsia="Times New Roman" w:hAnsiTheme="majorHAnsi" w:cstheme="majorHAnsi"/>
            <w:color w:val="007CAD"/>
            <w:kern w:val="0"/>
            <w:sz w:val="28"/>
            <w:szCs w:val="28"/>
            <w:u w:val="single"/>
            <w:lang w:eastAsia="en-IN"/>
            <w14:ligatures w14:val="none"/>
          </w:rPr>
          <w:t>Logging</w:t>
        </w:r>
      </w:hyperlink>
      <w:r w:rsidRPr="0054148F">
        <w:rPr>
          <w:rFonts w:asciiTheme="majorHAnsi" w:eastAsia="Times New Roman" w:hAnsiTheme="majorHAnsi" w:cstheme="majorHAnsi"/>
          <w:color w:val="666666"/>
          <w:kern w:val="0"/>
          <w:sz w:val="28"/>
          <w:szCs w:val="28"/>
          <w:lang w:eastAsia="en-IN"/>
          <w14:ligatures w14:val="none"/>
        </w:rPr>
        <w:t> - M2M systems must support the recording of important events, such as failed installation attempts, service not operating or the occurrence of faulty information. The </w:t>
      </w:r>
      <w:hyperlink r:id="rId31" w:history="1">
        <w:r w:rsidRPr="0054148F">
          <w:rPr>
            <w:rFonts w:asciiTheme="majorHAnsi" w:eastAsia="Times New Roman" w:hAnsiTheme="majorHAnsi" w:cstheme="majorHAnsi"/>
            <w:color w:val="007CAD"/>
            <w:kern w:val="0"/>
            <w:sz w:val="28"/>
            <w:szCs w:val="28"/>
            <w:u w:val="single"/>
            <w:lang w:eastAsia="en-IN"/>
            <w14:ligatures w14:val="none"/>
          </w:rPr>
          <w:t>logs</w:t>
        </w:r>
      </w:hyperlink>
      <w:r w:rsidRPr="0054148F">
        <w:rPr>
          <w:rFonts w:asciiTheme="majorHAnsi" w:eastAsia="Times New Roman" w:hAnsiTheme="majorHAnsi" w:cstheme="majorHAnsi"/>
          <w:color w:val="666666"/>
          <w:kern w:val="0"/>
          <w:sz w:val="28"/>
          <w:szCs w:val="28"/>
          <w:lang w:eastAsia="en-IN"/>
          <w14:ligatures w14:val="none"/>
        </w:rPr>
        <w:t> should be available by request.</w:t>
      </w:r>
    </w:p>
    <w:p w14:paraId="22198914" w14:textId="77777777" w:rsidR="0054148F" w:rsidRPr="0054148F" w:rsidRDefault="0054148F" w:rsidP="0054148F">
      <w:pPr>
        <w:numPr>
          <w:ilvl w:val="0"/>
          <w:numId w:val="4"/>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M2M application communication principles - M2M systems should enable communication between M2M applications in the network and the M2M device or </w:t>
      </w:r>
      <w:hyperlink r:id="rId32" w:history="1">
        <w:r w:rsidRPr="0054148F">
          <w:rPr>
            <w:rFonts w:asciiTheme="majorHAnsi" w:eastAsia="Times New Roman" w:hAnsiTheme="majorHAnsi" w:cstheme="majorHAnsi"/>
            <w:color w:val="007CAD"/>
            <w:kern w:val="0"/>
            <w:sz w:val="28"/>
            <w:szCs w:val="28"/>
            <w:u w:val="single"/>
            <w:lang w:eastAsia="en-IN"/>
            <w14:ligatures w14:val="none"/>
          </w:rPr>
          <w:t>gateway</w:t>
        </w:r>
      </w:hyperlink>
      <w:r w:rsidRPr="0054148F">
        <w:rPr>
          <w:rFonts w:asciiTheme="majorHAnsi" w:eastAsia="Times New Roman" w:hAnsiTheme="majorHAnsi" w:cstheme="majorHAnsi"/>
          <w:color w:val="666666"/>
          <w:kern w:val="0"/>
          <w:sz w:val="28"/>
          <w:szCs w:val="28"/>
          <w:lang w:eastAsia="en-IN"/>
          <w14:ligatures w14:val="none"/>
        </w:rPr>
        <w:t> using communication techniques, such as short message service (SMS) and </w:t>
      </w:r>
      <w:hyperlink r:id="rId33" w:history="1">
        <w:r w:rsidRPr="0054148F">
          <w:rPr>
            <w:rFonts w:asciiTheme="majorHAnsi" w:eastAsia="Times New Roman" w:hAnsiTheme="majorHAnsi" w:cstheme="majorHAnsi"/>
            <w:color w:val="007CAD"/>
            <w:kern w:val="0"/>
            <w:sz w:val="28"/>
            <w:szCs w:val="28"/>
            <w:u w:val="single"/>
            <w:lang w:eastAsia="en-IN"/>
            <w14:ligatures w14:val="none"/>
          </w:rPr>
          <w:t>IP</w:t>
        </w:r>
      </w:hyperlink>
      <w:r w:rsidRPr="0054148F">
        <w:rPr>
          <w:rFonts w:asciiTheme="majorHAnsi" w:eastAsia="Times New Roman" w:hAnsiTheme="majorHAnsi" w:cstheme="majorHAnsi"/>
          <w:color w:val="666666"/>
          <w:kern w:val="0"/>
          <w:sz w:val="28"/>
          <w:szCs w:val="28"/>
          <w:lang w:eastAsia="en-IN"/>
          <w14:ligatures w14:val="none"/>
        </w:rPr>
        <w:t> Connected devices should also be able to communicate with each other in a peer-to-peer (</w:t>
      </w:r>
      <w:hyperlink r:id="rId34" w:history="1">
        <w:r w:rsidRPr="0054148F">
          <w:rPr>
            <w:rFonts w:asciiTheme="majorHAnsi" w:eastAsia="Times New Roman" w:hAnsiTheme="majorHAnsi" w:cstheme="majorHAnsi"/>
            <w:color w:val="007CAD"/>
            <w:kern w:val="0"/>
            <w:sz w:val="28"/>
            <w:szCs w:val="28"/>
            <w:u w:val="single"/>
            <w:lang w:eastAsia="en-IN"/>
            <w14:ligatures w14:val="none"/>
          </w:rPr>
          <w:t>P2P</w:t>
        </w:r>
      </w:hyperlink>
      <w:r w:rsidRPr="0054148F">
        <w:rPr>
          <w:rFonts w:asciiTheme="majorHAnsi" w:eastAsia="Times New Roman" w:hAnsiTheme="majorHAnsi" w:cstheme="majorHAnsi"/>
          <w:color w:val="666666"/>
          <w:kern w:val="0"/>
          <w:sz w:val="28"/>
          <w:szCs w:val="28"/>
          <w:lang w:eastAsia="en-IN"/>
          <w14:ligatures w14:val="none"/>
        </w:rPr>
        <w:t>) manner.</w:t>
      </w:r>
    </w:p>
    <w:p w14:paraId="48AC889A" w14:textId="77777777" w:rsidR="0054148F" w:rsidRPr="0054148F" w:rsidRDefault="0054148F" w:rsidP="0054148F">
      <w:pPr>
        <w:numPr>
          <w:ilvl w:val="0"/>
          <w:numId w:val="4"/>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Delivery methods - The M2M system should support Unicast, anycast, </w:t>
      </w:r>
      <w:hyperlink r:id="rId35" w:history="1">
        <w:r w:rsidRPr="0054148F">
          <w:rPr>
            <w:rFonts w:asciiTheme="majorHAnsi" w:eastAsia="Times New Roman" w:hAnsiTheme="majorHAnsi" w:cstheme="majorHAnsi"/>
            <w:color w:val="007CAD"/>
            <w:kern w:val="0"/>
            <w:sz w:val="28"/>
            <w:szCs w:val="28"/>
            <w:u w:val="single"/>
            <w:lang w:eastAsia="en-IN"/>
            <w14:ligatures w14:val="none"/>
          </w:rPr>
          <w:t>multicast</w:t>
        </w:r>
      </w:hyperlink>
      <w:r w:rsidRPr="0054148F">
        <w:rPr>
          <w:rFonts w:asciiTheme="majorHAnsi" w:eastAsia="Times New Roman" w:hAnsiTheme="majorHAnsi" w:cstheme="majorHAnsi"/>
          <w:color w:val="666666"/>
          <w:kern w:val="0"/>
          <w:sz w:val="28"/>
          <w:szCs w:val="28"/>
          <w:lang w:eastAsia="en-IN"/>
          <w14:ligatures w14:val="none"/>
        </w:rPr>
        <w:t> and </w:t>
      </w:r>
      <w:hyperlink r:id="rId36" w:history="1">
        <w:r w:rsidRPr="0054148F">
          <w:rPr>
            <w:rFonts w:asciiTheme="majorHAnsi" w:eastAsia="Times New Roman" w:hAnsiTheme="majorHAnsi" w:cstheme="majorHAnsi"/>
            <w:color w:val="007CAD"/>
            <w:kern w:val="0"/>
            <w:sz w:val="28"/>
            <w:szCs w:val="28"/>
            <w:u w:val="single"/>
            <w:lang w:eastAsia="en-IN"/>
            <w14:ligatures w14:val="none"/>
          </w:rPr>
          <w:t>broadcast</w:t>
        </w:r>
      </w:hyperlink>
      <w:r w:rsidRPr="0054148F">
        <w:rPr>
          <w:rFonts w:asciiTheme="majorHAnsi" w:eastAsia="Times New Roman" w:hAnsiTheme="majorHAnsi" w:cstheme="majorHAnsi"/>
          <w:color w:val="666666"/>
          <w:kern w:val="0"/>
          <w:sz w:val="28"/>
          <w:szCs w:val="28"/>
          <w:lang w:eastAsia="en-IN"/>
          <w14:ligatures w14:val="none"/>
        </w:rPr>
        <w:t> communication modes, with broadcast being replaced by multicast or anycast whenever possible to minimize the load on the communication network.</w:t>
      </w:r>
    </w:p>
    <w:p w14:paraId="1E014899" w14:textId="77777777" w:rsidR="0054148F" w:rsidRPr="0054148F" w:rsidRDefault="0054148F" w:rsidP="0054148F">
      <w:pPr>
        <w:numPr>
          <w:ilvl w:val="0"/>
          <w:numId w:val="4"/>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Message transmission scheduling - M2M systems must be able to control network access and messaging schedules and should be conscious of M2M applications' scheduling delay tolerance.</w:t>
      </w:r>
    </w:p>
    <w:p w14:paraId="324AE874" w14:textId="77777777" w:rsidR="0054148F" w:rsidRPr="0054148F" w:rsidRDefault="0054148F" w:rsidP="0054148F">
      <w:pPr>
        <w:numPr>
          <w:ilvl w:val="0"/>
          <w:numId w:val="4"/>
        </w:numPr>
        <w:spacing w:before="150" w:after="150" w:line="401" w:lineRule="atLeast"/>
        <w:ind w:left="1095"/>
        <w:rPr>
          <w:rFonts w:asciiTheme="majorHAnsi" w:eastAsia="Times New Roman" w:hAnsiTheme="majorHAnsi" w:cstheme="majorHAnsi"/>
          <w:color w:val="666666"/>
          <w:kern w:val="0"/>
          <w:sz w:val="28"/>
          <w:szCs w:val="28"/>
          <w:lang w:eastAsia="en-IN"/>
          <w14:ligatures w14:val="none"/>
        </w:rPr>
      </w:pPr>
      <w:r w:rsidRPr="0054148F">
        <w:rPr>
          <w:rFonts w:asciiTheme="majorHAnsi" w:eastAsia="Times New Roman" w:hAnsiTheme="majorHAnsi" w:cstheme="majorHAnsi"/>
          <w:color w:val="666666"/>
          <w:kern w:val="0"/>
          <w:sz w:val="28"/>
          <w:szCs w:val="28"/>
          <w:lang w:eastAsia="en-IN"/>
          <w14:ligatures w14:val="none"/>
        </w:rPr>
        <w:t>Message communication path selection - Optimization of the message communication paths within an M2M system must be possible and based on policies like transmission failures, delays when other paths exist and network costs.</w:t>
      </w:r>
    </w:p>
    <w:p w14:paraId="671A49E9" w14:textId="77777777" w:rsidR="0054148F" w:rsidRPr="00FD10EB" w:rsidRDefault="0054148F" w:rsidP="0054148F">
      <w:pPr>
        <w:pStyle w:val="Heading3"/>
        <w:shd w:val="clear" w:color="auto" w:fill="FFFFFF"/>
        <w:spacing w:before="0" w:beforeAutospacing="0" w:after="300" w:afterAutospacing="0"/>
        <w:rPr>
          <w:rFonts w:asciiTheme="majorHAnsi" w:hAnsiTheme="majorHAnsi" w:cstheme="majorHAnsi"/>
          <w:color w:val="3C3C3C"/>
          <w:sz w:val="28"/>
          <w:szCs w:val="28"/>
        </w:rPr>
      </w:pPr>
      <w:r w:rsidRPr="00FD10EB">
        <w:rPr>
          <w:rFonts w:asciiTheme="majorHAnsi" w:hAnsiTheme="majorHAnsi" w:cstheme="majorHAnsi"/>
          <w:color w:val="3C3C3C"/>
          <w:sz w:val="28"/>
          <w:szCs w:val="28"/>
        </w:rPr>
        <w:t>Advantages of M2M communication</w:t>
      </w:r>
    </w:p>
    <w:p w14:paraId="769255D8" w14:textId="77777777" w:rsidR="0054148F" w:rsidRPr="00FD10EB" w:rsidRDefault="0054148F" w:rsidP="0054148F">
      <w:pPr>
        <w:pStyle w:val="NormalWeb"/>
        <w:shd w:val="clear" w:color="auto" w:fill="FFFFFF"/>
        <w:spacing w:before="0" w:beforeAutospacing="0" w:after="225" w:afterAutospacing="0"/>
        <w:rPr>
          <w:rFonts w:asciiTheme="majorHAnsi" w:hAnsiTheme="majorHAnsi" w:cstheme="majorHAnsi"/>
          <w:color w:val="333333"/>
          <w:sz w:val="28"/>
          <w:szCs w:val="28"/>
        </w:rPr>
      </w:pPr>
      <w:r w:rsidRPr="00FD10EB">
        <w:rPr>
          <w:rStyle w:val="Strong"/>
          <w:rFonts w:asciiTheme="majorHAnsi" w:eastAsiaTheme="majorEastAsia" w:hAnsiTheme="majorHAnsi" w:cstheme="majorHAnsi"/>
          <w:b w:val="0"/>
          <w:bCs w:val="0"/>
          <w:color w:val="333333"/>
          <w:sz w:val="28"/>
          <w:szCs w:val="28"/>
        </w:rPr>
        <w:t>Machine-to-machine communication</w:t>
      </w:r>
      <w:r w:rsidRPr="00FD10EB">
        <w:rPr>
          <w:rFonts w:asciiTheme="majorHAnsi" w:hAnsiTheme="majorHAnsi" w:cstheme="majorHAnsi"/>
          <w:b/>
          <w:bCs/>
          <w:color w:val="333333"/>
          <w:sz w:val="28"/>
          <w:szCs w:val="28"/>
        </w:rPr>
        <w:t> </w:t>
      </w:r>
      <w:r w:rsidRPr="00FD10EB">
        <w:rPr>
          <w:rFonts w:asciiTheme="majorHAnsi" w:hAnsiTheme="majorHAnsi" w:cstheme="majorHAnsi"/>
          <w:color w:val="333333"/>
          <w:sz w:val="28"/>
          <w:szCs w:val="28"/>
        </w:rPr>
        <w:t>has more </w:t>
      </w:r>
      <w:r w:rsidRPr="00FD10EB">
        <w:rPr>
          <w:rStyle w:val="Strong"/>
          <w:rFonts w:asciiTheme="majorHAnsi" w:eastAsiaTheme="majorEastAsia" w:hAnsiTheme="majorHAnsi" w:cstheme="majorHAnsi"/>
          <w:b w:val="0"/>
          <w:bCs w:val="0"/>
          <w:color w:val="333333"/>
          <w:sz w:val="28"/>
          <w:szCs w:val="28"/>
        </w:rPr>
        <w:t>advantages</w:t>
      </w:r>
      <w:r w:rsidRPr="00FD10EB">
        <w:rPr>
          <w:rFonts w:asciiTheme="majorHAnsi" w:hAnsiTheme="majorHAnsi" w:cstheme="majorHAnsi"/>
          <w:b/>
          <w:bCs/>
          <w:color w:val="333333"/>
          <w:sz w:val="28"/>
          <w:szCs w:val="28"/>
        </w:rPr>
        <w:t> </w:t>
      </w:r>
      <w:r w:rsidRPr="00FD10EB">
        <w:rPr>
          <w:rFonts w:asciiTheme="majorHAnsi" w:hAnsiTheme="majorHAnsi" w:cstheme="majorHAnsi"/>
          <w:color w:val="333333"/>
          <w:sz w:val="28"/>
          <w:szCs w:val="28"/>
        </w:rPr>
        <w:t>beyond faster transmission methods and the ability to schedule data transfers. These include remote control of devices, reduced need for maintenance, prevention of outages, and subsequent cost savings. Machine-to-machine also creates </w:t>
      </w:r>
      <w:r w:rsidRPr="00FD10EB">
        <w:rPr>
          <w:rStyle w:val="Strong"/>
          <w:rFonts w:asciiTheme="majorHAnsi" w:eastAsiaTheme="majorEastAsia" w:hAnsiTheme="majorHAnsi" w:cstheme="majorHAnsi"/>
          <w:b w:val="0"/>
          <w:bCs w:val="0"/>
          <w:color w:val="333333"/>
          <w:sz w:val="28"/>
          <w:szCs w:val="28"/>
        </w:rPr>
        <w:t>new business opportunities for IT services</w:t>
      </w:r>
      <w:r w:rsidRPr="00FD10EB">
        <w:rPr>
          <w:rFonts w:asciiTheme="majorHAnsi" w:hAnsiTheme="majorHAnsi" w:cstheme="majorHAnsi"/>
          <w:color w:val="333333"/>
          <w:sz w:val="28"/>
          <w:szCs w:val="28"/>
        </w:rPr>
        <w:t> and enables companies to improve maintenance and customer services in existing lines of business.</w:t>
      </w:r>
    </w:p>
    <w:p w14:paraId="45DA0EAE" w14:textId="4E95ECE4" w:rsidR="0054148F" w:rsidRPr="00FD10EB" w:rsidRDefault="00FD10EB" w:rsidP="0054148F">
      <w:pPr>
        <w:tabs>
          <w:tab w:val="center" w:pos="4513"/>
          <w:tab w:val="left" w:pos="7549"/>
        </w:tabs>
        <w:rPr>
          <w:rFonts w:asciiTheme="majorHAnsi" w:hAnsiTheme="majorHAnsi" w:cstheme="majorHAnsi"/>
          <w:b/>
          <w:bCs/>
          <w:sz w:val="28"/>
          <w:szCs w:val="28"/>
          <w:lang w:val="en-US"/>
        </w:rPr>
      </w:pPr>
      <w:r w:rsidRPr="00FD10EB">
        <w:rPr>
          <w:rFonts w:asciiTheme="majorHAnsi" w:hAnsiTheme="majorHAnsi" w:cstheme="majorHAnsi"/>
          <w:b/>
          <w:bCs/>
          <w:sz w:val="28"/>
          <w:szCs w:val="28"/>
          <w:lang w:val="en-US"/>
        </w:rPr>
        <w:t xml:space="preserve">This is the reference link of the Machine to Machine Interaction code using </w:t>
      </w:r>
      <w:proofErr w:type="gramStart"/>
      <w:r w:rsidRPr="00FD10EB">
        <w:rPr>
          <w:rFonts w:asciiTheme="majorHAnsi" w:hAnsiTheme="majorHAnsi" w:cstheme="majorHAnsi"/>
          <w:b/>
          <w:bCs/>
          <w:sz w:val="28"/>
          <w:szCs w:val="28"/>
          <w:lang w:val="en-US"/>
        </w:rPr>
        <w:t>Arduino :</w:t>
      </w:r>
      <w:proofErr w:type="gramEnd"/>
      <w:r w:rsidRPr="00FD10EB">
        <w:rPr>
          <w:rFonts w:asciiTheme="majorHAnsi" w:hAnsiTheme="majorHAnsi" w:cstheme="majorHAnsi"/>
          <w:sz w:val="28"/>
          <w:szCs w:val="28"/>
        </w:rPr>
        <w:t xml:space="preserve"> </w:t>
      </w:r>
      <w:r w:rsidRPr="00FD10EB">
        <w:rPr>
          <w:rFonts w:asciiTheme="majorHAnsi" w:hAnsiTheme="majorHAnsi" w:cstheme="majorHAnsi"/>
          <w:b/>
          <w:bCs/>
          <w:sz w:val="28"/>
          <w:szCs w:val="28"/>
          <w:u w:val="single"/>
          <w:lang w:val="en-US"/>
        </w:rPr>
        <w:t>https://youtu.be/fxcFNwDwZC0</w:t>
      </w:r>
    </w:p>
    <w:sectPr w:rsidR="0054148F" w:rsidRPr="00FD1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1FF8"/>
    <w:multiLevelType w:val="multilevel"/>
    <w:tmpl w:val="485E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93801"/>
    <w:multiLevelType w:val="multilevel"/>
    <w:tmpl w:val="64B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92C05"/>
    <w:multiLevelType w:val="multilevel"/>
    <w:tmpl w:val="CE8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50748"/>
    <w:multiLevelType w:val="multilevel"/>
    <w:tmpl w:val="2E5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441051">
    <w:abstractNumId w:val="0"/>
  </w:num>
  <w:num w:numId="2" w16cid:durableId="216474184">
    <w:abstractNumId w:val="2"/>
  </w:num>
  <w:num w:numId="3" w16cid:durableId="1482848729">
    <w:abstractNumId w:val="3"/>
  </w:num>
  <w:num w:numId="4" w16cid:durableId="1355380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8F"/>
    <w:rsid w:val="0054148F"/>
    <w:rsid w:val="00D55193"/>
    <w:rsid w:val="00FD10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53F2"/>
  <w15:chartTrackingRefBased/>
  <w15:docId w15:val="{43BCE6DB-C374-4910-B661-3DDFD16D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1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4148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48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54148F"/>
    <w:rPr>
      <w:color w:val="0000FF"/>
      <w:u w:val="single"/>
    </w:rPr>
  </w:style>
  <w:style w:type="character" w:customStyle="1" w:styleId="Heading3Char">
    <w:name w:val="Heading 3 Char"/>
    <w:basedOn w:val="DefaultParagraphFont"/>
    <w:link w:val="Heading3"/>
    <w:uiPriority w:val="9"/>
    <w:rsid w:val="0054148F"/>
    <w:rPr>
      <w:rFonts w:ascii="Times New Roman" w:eastAsia="Times New Roman" w:hAnsi="Times New Roman" w:cs="Times New Roman"/>
      <w:b/>
      <w:bCs/>
      <w:kern w:val="0"/>
      <w:sz w:val="27"/>
      <w:szCs w:val="27"/>
      <w:lang w:eastAsia="en-IN"/>
      <w14:ligatures w14:val="none"/>
    </w:rPr>
  </w:style>
  <w:style w:type="character" w:customStyle="1" w:styleId="Heading2Char">
    <w:name w:val="Heading 2 Char"/>
    <w:basedOn w:val="DefaultParagraphFont"/>
    <w:link w:val="Heading2"/>
    <w:uiPriority w:val="9"/>
    <w:semiHidden/>
    <w:rsid w:val="0054148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4148F"/>
    <w:rPr>
      <w:b/>
      <w:bCs/>
    </w:rPr>
  </w:style>
  <w:style w:type="character" w:styleId="Emphasis">
    <w:name w:val="Emphasis"/>
    <w:basedOn w:val="DefaultParagraphFont"/>
    <w:uiPriority w:val="20"/>
    <w:qFormat/>
    <w:rsid w:val="00541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269">
      <w:bodyDiv w:val="1"/>
      <w:marLeft w:val="0"/>
      <w:marRight w:val="0"/>
      <w:marTop w:val="0"/>
      <w:marBottom w:val="0"/>
      <w:divBdr>
        <w:top w:val="none" w:sz="0" w:space="0" w:color="auto"/>
        <w:left w:val="none" w:sz="0" w:space="0" w:color="auto"/>
        <w:bottom w:val="none" w:sz="0" w:space="0" w:color="auto"/>
        <w:right w:val="none" w:sz="0" w:space="0" w:color="auto"/>
      </w:divBdr>
    </w:div>
    <w:div w:id="695234071">
      <w:bodyDiv w:val="1"/>
      <w:marLeft w:val="0"/>
      <w:marRight w:val="0"/>
      <w:marTop w:val="0"/>
      <w:marBottom w:val="0"/>
      <w:divBdr>
        <w:top w:val="none" w:sz="0" w:space="0" w:color="auto"/>
        <w:left w:val="none" w:sz="0" w:space="0" w:color="auto"/>
        <w:bottom w:val="none" w:sz="0" w:space="0" w:color="auto"/>
        <w:right w:val="none" w:sz="0" w:space="0" w:color="auto"/>
      </w:divBdr>
      <w:divsChild>
        <w:div w:id="1843158106">
          <w:marLeft w:val="0"/>
          <w:marRight w:val="0"/>
          <w:marTop w:val="0"/>
          <w:marBottom w:val="0"/>
          <w:divBdr>
            <w:top w:val="none" w:sz="0" w:space="0" w:color="auto"/>
            <w:left w:val="none" w:sz="0" w:space="0" w:color="auto"/>
            <w:bottom w:val="none" w:sz="0" w:space="0" w:color="auto"/>
            <w:right w:val="none" w:sz="0" w:space="0" w:color="auto"/>
          </w:divBdr>
          <w:divsChild>
            <w:div w:id="92022663">
              <w:marLeft w:val="0"/>
              <w:marRight w:val="0"/>
              <w:marTop w:val="0"/>
              <w:marBottom w:val="375"/>
              <w:divBdr>
                <w:top w:val="none" w:sz="0" w:space="0" w:color="auto"/>
                <w:left w:val="none" w:sz="0" w:space="0" w:color="auto"/>
                <w:bottom w:val="none" w:sz="0" w:space="0" w:color="auto"/>
                <w:right w:val="none" w:sz="0" w:space="0" w:color="auto"/>
              </w:divBdr>
              <w:divsChild>
                <w:div w:id="19666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7882">
          <w:marLeft w:val="0"/>
          <w:marRight w:val="0"/>
          <w:marTop w:val="0"/>
          <w:marBottom w:val="0"/>
          <w:divBdr>
            <w:top w:val="none" w:sz="0" w:space="0" w:color="auto"/>
            <w:left w:val="none" w:sz="0" w:space="0" w:color="auto"/>
            <w:bottom w:val="none" w:sz="0" w:space="0" w:color="auto"/>
            <w:right w:val="none" w:sz="0" w:space="0" w:color="auto"/>
          </w:divBdr>
          <w:divsChild>
            <w:div w:id="291331960">
              <w:marLeft w:val="0"/>
              <w:marRight w:val="0"/>
              <w:marTop w:val="0"/>
              <w:marBottom w:val="375"/>
              <w:divBdr>
                <w:top w:val="none" w:sz="0" w:space="0" w:color="auto"/>
                <w:left w:val="none" w:sz="0" w:space="0" w:color="auto"/>
                <w:bottom w:val="none" w:sz="0" w:space="0" w:color="auto"/>
                <w:right w:val="none" w:sz="0" w:space="0" w:color="auto"/>
              </w:divBdr>
              <w:divsChild>
                <w:div w:id="37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1365">
          <w:marLeft w:val="0"/>
          <w:marRight w:val="0"/>
          <w:marTop w:val="0"/>
          <w:marBottom w:val="0"/>
          <w:divBdr>
            <w:top w:val="none" w:sz="0" w:space="0" w:color="auto"/>
            <w:left w:val="none" w:sz="0" w:space="0" w:color="auto"/>
            <w:bottom w:val="none" w:sz="0" w:space="0" w:color="auto"/>
            <w:right w:val="none" w:sz="0" w:space="0" w:color="auto"/>
          </w:divBdr>
          <w:divsChild>
            <w:div w:id="1995912068">
              <w:marLeft w:val="0"/>
              <w:marRight w:val="0"/>
              <w:marTop w:val="0"/>
              <w:marBottom w:val="375"/>
              <w:divBdr>
                <w:top w:val="none" w:sz="0" w:space="0" w:color="auto"/>
                <w:left w:val="none" w:sz="0" w:space="0" w:color="auto"/>
                <w:bottom w:val="none" w:sz="0" w:space="0" w:color="auto"/>
                <w:right w:val="none" w:sz="0" w:space="0" w:color="auto"/>
              </w:divBdr>
              <w:divsChild>
                <w:div w:id="305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9237">
          <w:marLeft w:val="0"/>
          <w:marRight w:val="0"/>
          <w:marTop w:val="0"/>
          <w:marBottom w:val="0"/>
          <w:divBdr>
            <w:top w:val="none" w:sz="0" w:space="0" w:color="auto"/>
            <w:left w:val="none" w:sz="0" w:space="0" w:color="auto"/>
            <w:bottom w:val="none" w:sz="0" w:space="0" w:color="auto"/>
            <w:right w:val="none" w:sz="0" w:space="0" w:color="auto"/>
          </w:divBdr>
          <w:divsChild>
            <w:div w:id="860363754">
              <w:marLeft w:val="0"/>
              <w:marRight w:val="0"/>
              <w:marTop w:val="0"/>
              <w:marBottom w:val="375"/>
              <w:divBdr>
                <w:top w:val="none" w:sz="0" w:space="0" w:color="auto"/>
                <w:left w:val="none" w:sz="0" w:space="0" w:color="auto"/>
                <w:bottom w:val="none" w:sz="0" w:space="0" w:color="auto"/>
                <w:right w:val="none" w:sz="0" w:space="0" w:color="auto"/>
              </w:divBdr>
              <w:divsChild>
                <w:div w:id="159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2849">
      <w:bodyDiv w:val="1"/>
      <w:marLeft w:val="0"/>
      <w:marRight w:val="0"/>
      <w:marTop w:val="0"/>
      <w:marBottom w:val="0"/>
      <w:divBdr>
        <w:top w:val="none" w:sz="0" w:space="0" w:color="auto"/>
        <w:left w:val="none" w:sz="0" w:space="0" w:color="auto"/>
        <w:bottom w:val="none" w:sz="0" w:space="0" w:color="auto"/>
        <w:right w:val="none" w:sz="0" w:space="0" w:color="auto"/>
      </w:divBdr>
    </w:div>
    <w:div w:id="835002320">
      <w:bodyDiv w:val="1"/>
      <w:marLeft w:val="0"/>
      <w:marRight w:val="0"/>
      <w:marTop w:val="0"/>
      <w:marBottom w:val="0"/>
      <w:divBdr>
        <w:top w:val="none" w:sz="0" w:space="0" w:color="auto"/>
        <w:left w:val="none" w:sz="0" w:space="0" w:color="auto"/>
        <w:bottom w:val="none" w:sz="0" w:space="0" w:color="auto"/>
        <w:right w:val="none" w:sz="0" w:space="0" w:color="auto"/>
      </w:divBdr>
      <w:divsChild>
        <w:div w:id="589851163">
          <w:marLeft w:val="0"/>
          <w:marRight w:val="0"/>
          <w:marTop w:val="0"/>
          <w:marBottom w:val="375"/>
          <w:divBdr>
            <w:top w:val="none" w:sz="0" w:space="0" w:color="auto"/>
            <w:left w:val="none" w:sz="0" w:space="0" w:color="auto"/>
            <w:bottom w:val="none" w:sz="0" w:space="0" w:color="auto"/>
            <w:right w:val="none" w:sz="0" w:space="0" w:color="auto"/>
          </w:divBdr>
          <w:divsChild>
            <w:div w:id="6275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1700">
      <w:bodyDiv w:val="1"/>
      <w:marLeft w:val="0"/>
      <w:marRight w:val="0"/>
      <w:marTop w:val="0"/>
      <w:marBottom w:val="0"/>
      <w:divBdr>
        <w:top w:val="none" w:sz="0" w:space="0" w:color="auto"/>
        <w:left w:val="none" w:sz="0" w:space="0" w:color="auto"/>
        <w:bottom w:val="none" w:sz="0" w:space="0" w:color="auto"/>
        <w:right w:val="none" w:sz="0" w:space="0" w:color="auto"/>
      </w:divBdr>
    </w:div>
    <w:div w:id="21207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onos.com/digitalguide/server/know-how/bluetooth/" TargetMode="External"/><Relationship Id="rId18" Type="http://schemas.openxmlformats.org/officeDocument/2006/relationships/hyperlink" Target="https://www.techtarget.com/whatis/definition/real-time" TargetMode="External"/><Relationship Id="rId26" Type="http://schemas.openxmlformats.org/officeDocument/2006/relationships/hyperlink" Target="https://www.techtarget.com/whatis/definition/fleet-management" TargetMode="External"/><Relationship Id="rId21" Type="http://schemas.openxmlformats.org/officeDocument/2006/relationships/hyperlink" Target="https://www.techtarget.com/searchcio/definition/Google-Wallet" TargetMode="External"/><Relationship Id="rId34" Type="http://schemas.openxmlformats.org/officeDocument/2006/relationships/hyperlink" Target="https://www.techtarget.com/searchnetworking/definition/peer-to-peer" TargetMode="External"/><Relationship Id="rId7" Type="http://schemas.openxmlformats.org/officeDocument/2006/relationships/hyperlink" Target="https://www.techtarget.com/whatis/definition/SCADA-supervisory-control-and-data-acquisition" TargetMode="External"/><Relationship Id="rId12" Type="http://schemas.openxmlformats.org/officeDocument/2006/relationships/hyperlink" Target="https://www.ionos.com/digitalguide/server/know-how/nfc-near-field-communication/" TargetMode="External"/><Relationship Id="rId17" Type="http://schemas.openxmlformats.org/officeDocument/2006/relationships/hyperlink" Target="https://www.techtarget.com/searchhealthit/definition/telemedicine" TargetMode="External"/><Relationship Id="rId25" Type="http://schemas.openxmlformats.org/officeDocument/2006/relationships/hyperlink" Target="https://www.techtarget.com/whatis/definition/robotics" TargetMode="External"/><Relationship Id="rId33" Type="http://schemas.openxmlformats.org/officeDocument/2006/relationships/hyperlink" Target="https://www.techtarget.com/searchunifiedcommunications/definition/Internet-Protoco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techtarget.com/whatis/definition/digital-wallet" TargetMode="External"/><Relationship Id="rId29" Type="http://schemas.openxmlformats.org/officeDocument/2006/relationships/hyperlink" Target="https://www.techtarget.com/whatis/definition/data-anonymization" TargetMode="External"/><Relationship Id="rId1" Type="http://schemas.openxmlformats.org/officeDocument/2006/relationships/numbering" Target="numbering.xml"/><Relationship Id="rId6" Type="http://schemas.openxmlformats.org/officeDocument/2006/relationships/hyperlink" Target="https://www.techtarget.com/searchenterpriseai/definition/machine-learning-ML" TargetMode="External"/><Relationship Id="rId11" Type="http://schemas.openxmlformats.org/officeDocument/2006/relationships/hyperlink" Target="https://www.ionos.com/digitalguide/server/know-how/rfid-radio-frequency-identification/" TargetMode="External"/><Relationship Id="rId24" Type="http://schemas.openxmlformats.org/officeDocument/2006/relationships/hyperlink" Target="https://internetofthingsagenda.techtarget.com/definition/embedded-system" TargetMode="External"/><Relationship Id="rId32" Type="http://schemas.openxmlformats.org/officeDocument/2006/relationships/hyperlink" Target="https://internetofthingsagenda.techtarget.com/definition/gateway" TargetMode="External"/><Relationship Id="rId37" Type="http://schemas.openxmlformats.org/officeDocument/2006/relationships/fontTable" Target="fontTable.xml"/><Relationship Id="rId5" Type="http://schemas.openxmlformats.org/officeDocument/2006/relationships/hyperlink" Target="https://www.techtarget.com/searchenterpriseai/definition/AI-Artificial-Intelligence" TargetMode="External"/><Relationship Id="rId15" Type="http://schemas.openxmlformats.org/officeDocument/2006/relationships/hyperlink" Target="https://www.techtarget.com/searcherp/definition/supply-chain-management-SCM" TargetMode="External"/><Relationship Id="rId23" Type="http://schemas.openxmlformats.org/officeDocument/2006/relationships/hyperlink" Target="https://internetofthingsagenda.techtarget.com/definition/smart-home-or-building" TargetMode="External"/><Relationship Id="rId28" Type="http://schemas.openxmlformats.org/officeDocument/2006/relationships/hyperlink" Target="https://www.techtarget.com/searchdatacenter/definition/scalability" TargetMode="External"/><Relationship Id="rId36" Type="http://schemas.openxmlformats.org/officeDocument/2006/relationships/hyperlink" Target="https://www.techtarget.com/whatis/definition/broadcast" TargetMode="External"/><Relationship Id="rId10" Type="http://schemas.openxmlformats.org/officeDocument/2006/relationships/hyperlink" Target="https://www.ionos.com/digitalguide/websites/digital-law/internet-of-things/" TargetMode="External"/><Relationship Id="rId19" Type="http://schemas.openxmlformats.org/officeDocument/2006/relationships/hyperlink" Target="https://www.techtarget.com/searchmobilecomputing/definition/m-payment" TargetMode="External"/><Relationship Id="rId31" Type="http://schemas.openxmlformats.org/officeDocument/2006/relationships/hyperlink" Target="https://www.techtarget.com/whatis/definition/log-log-file" TargetMode="External"/><Relationship Id="rId4" Type="http://schemas.openxmlformats.org/officeDocument/2006/relationships/webSettings" Target="webSettings.xml"/><Relationship Id="rId9" Type="http://schemas.openxmlformats.org/officeDocument/2006/relationships/hyperlink" Target="https://www.ionos.com/digitalguide/online-marketing/web-analytics/what-is-machine-learning-how-machines-learn-to-think/" TargetMode="External"/><Relationship Id="rId14" Type="http://schemas.openxmlformats.org/officeDocument/2006/relationships/hyperlink" Target="https://www.techtarget.com/searcherp/definition/warehouse-management-system-WMS" TargetMode="External"/><Relationship Id="rId22" Type="http://schemas.openxmlformats.org/officeDocument/2006/relationships/hyperlink" Target="https://www.techtarget.com/searchmobilecomputing/definition/Apple-Pay" TargetMode="External"/><Relationship Id="rId27" Type="http://schemas.openxmlformats.org/officeDocument/2006/relationships/hyperlink" Target="https://www.techtarget.com/searchapparchitecture/definition/event" TargetMode="External"/><Relationship Id="rId30" Type="http://schemas.openxmlformats.org/officeDocument/2006/relationships/hyperlink" Target="https://www.techtarget.com/searchitoperations/definition/log-management" TargetMode="External"/><Relationship Id="rId35" Type="http://schemas.openxmlformats.org/officeDocument/2006/relationships/hyperlink" Target="https://www.techtarget.com/searchnetworking/definition/multicast" TargetMode="External"/><Relationship Id="rId8" Type="http://schemas.openxmlformats.org/officeDocument/2006/relationships/hyperlink" Target="https://internetofthingsagenda.techtarget.com/definition/Internet-of-Things-Io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Garugu Manikanta</dc:creator>
  <cp:keywords/>
  <dc:description/>
  <cp:lastModifiedBy>Garugu Manikanta</cp:lastModifiedBy>
  <cp:revision>1</cp:revision>
  <dcterms:created xsi:type="dcterms:W3CDTF">2023-07-07T04:52:00Z</dcterms:created>
  <dcterms:modified xsi:type="dcterms:W3CDTF">2023-07-07T05:11:00Z</dcterms:modified>
</cp:coreProperties>
</file>