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0E" w:rsidRDefault="0050750E"/>
    <w:p w:rsidR="008837F4" w:rsidRDefault="008837F4"/>
    <w:p w:rsidR="008837F4" w:rsidRDefault="008837F4" w:rsidP="008837F4">
      <w:pPr>
        <w:jc w:val="center"/>
      </w:pPr>
      <w:r>
        <w:t>Model Assignment Topics</w:t>
      </w:r>
    </w:p>
    <w:p w:rsidR="008837F4" w:rsidRDefault="008837F4"/>
    <w:p w:rsidR="008837F4" w:rsidRPr="008837F4" w:rsidRDefault="008837F4" w:rsidP="008837F4">
      <w:pPr>
        <w:pStyle w:val="ListParagraph"/>
        <w:numPr>
          <w:ilvl w:val="0"/>
          <w:numId w:val="1"/>
        </w:numPr>
        <w:rPr>
          <w:rFonts w:ascii="Raleway" w:hAnsi="Raleway"/>
          <w:color w:val="000000"/>
          <w:shd w:val="clear" w:color="auto" w:fill="FFFFFF"/>
        </w:rPr>
      </w:pPr>
      <w:r w:rsidRPr="008837F4">
        <w:rPr>
          <w:rFonts w:ascii="Raleway" w:hAnsi="Raleway"/>
          <w:color w:val="000000"/>
          <w:shd w:val="clear" w:color="auto" w:fill="FFFFFF"/>
        </w:rPr>
        <w:t>Study of maturity stages in fishes.</w:t>
      </w:r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Fish egg and embryonic development.</w:t>
      </w:r>
    </w:p>
    <w:p w:rsidR="008837F4" w:rsidRDefault="008837F4" w:rsidP="008837F4">
      <w:pPr>
        <w:pStyle w:val="ListParagraph"/>
        <w:numPr>
          <w:ilvl w:val="0"/>
          <w:numId w:val="1"/>
        </w:numPr>
      </w:pPr>
      <w:r w:rsidRPr="008837F4">
        <w:t>Reproductive Biology of IMC</w:t>
      </w:r>
      <w:bookmarkStart w:id="0" w:name="_GoBack"/>
      <w:bookmarkEnd w:id="0"/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Use of anesthetics in fish breeding and transport</w:t>
      </w:r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Different fish hatchery systems</w:t>
      </w:r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 </w:t>
      </w:r>
      <w:proofErr w:type="spellStart"/>
      <w:r>
        <w:rPr>
          <w:rFonts w:ascii="Raleway" w:hAnsi="Raleway"/>
          <w:color w:val="000000"/>
          <w:shd w:val="clear" w:color="auto" w:fill="FFFFFF"/>
        </w:rPr>
        <w:t>Hypophysation</w:t>
      </w:r>
      <w:proofErr w:type="spellEnd"/>
      <w:r>
        <w:rPr>
          <w:rFonts w:ascii="Raleway" w:hAnsi="Raleway"/>
          <w:color w:val="000000"/>
          <w:shd w:val="clear" w:color="auto" w:fill="FFFFFF"/>
        </w:rPr>
        <w:t xml:space="preserve"> of fishes</w:t>
      </w:r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Fish pituitary gland</w:t>
      </w:r>
    </w:p>
    <w:p w:rsidR="008837F4" w:rsidRPr="008837F4" w:rsidRDefault="008837F4" w:rsidP="008837F4">
      <w:pPr>
        <w:pStyle w:val="ListParagraph"/>
        <w:numPr>
          <w:ilvl w:val="0"/>
          <w:numId w:val="1"/>
        </w:numPr>
      </w:pPr>
      <w:r>
        <w:rPr>
          <w:rFonts w:ascii="Raleway" w:hAnsi="Raleway"/>
          <w:color w:val="000000"/>
          <w:shd w:val="clear" w:color="auto" w:fill="FFFFFF"/>
        </w:rPr>
        <w:t>Brood-stock management </w:t>
      </w:r>
    </w:p>
    <w:sectPr w:rsidR="008837F4" w:rsidRPr="008837F4" w:rsidSect="0025045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B1D"/>
    <w:multiLevelType w:val="hybridMultilevel"/>
    <w:tmpl w:val="805257A0"/>
    <w:lvl w:ilvl="0" w:tplc="00F865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4"/>
    <w:rsid w:val="00250453"/>
    <w:rsid w:val="0050750E"/>
    <w:rsid w:val="008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2023-07-10T10:28:00Z</dcterms:created>
  <dcterms:modified xsi:type="dcterms:W3CDTF">2023-07-10T10:30:00Z</dcterms:modified>
</cp:coreProperties>
</file>