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7442" w14:textId="77777777" w:rsidR="002E73D3" w:rsidRDefault="002E73D3" w:rsidP="002E73D3">
      <w:pPr>
        <w:pStyle w:val="Title"/>
        <w:ind w:left="2552" w:firstLine="0"/>
        <w:jc w:val="center"/>
        <w:rPr>
          <w:spacing w:val="33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</w:rPr>
        <w:br w:type="page"/>
      </w:r>
      <w:r>
        <w:lastRenderedPageBreak/>
        <w:t>Model</w:t>
      </w:r>
      <w:r>
        <w:rPr>
          <w:spacing w:val="1"/>
        </w:rPr>
        <w:t xml:space="preserve"> Questions</w:t>
      </w:r>
      <w:r>
        <w:rPr>
          <w:spacing w:val="33"/>
        </w:rPr>
        <w:t xml:space="preserve"> </w:t>
      </w:r>
    </w:p>
    <w:p w14:paraId="63FDF538" w14:textId="77777777" w:rsidR="002E73D3" w:rsidRDefault="002E73D3" w:rsidP="002E73D3">
      <w:pPr>
        <w:pStyle w:val="Title"/>
        <w:ind w:left="2552" w:firstLine="0"/>
        <w:jc w:val="center"/>
        <w:rPr>
          <w:spacing w:val="1"/>
        </w:rPr>
      </w:pPr>
      <w:r w:rsidRPr="006B37D2">
        <w:rPr>
          <w:sz w:val="44"/>
          <w:szCs w:val="44"/>
        </w:rPr>
        <w:t>for</w:t>
      </w:r>
    </w:p>
    <w:p w14:paraId="589E6E20" w14:textId="77777777" w:rsidR="002E73D3" w:rsidRDefault="002E73D3" w:rsidP="002E73D3">
      <w:pPr>
        <w:pStyle w:val="Title"/>
        <w:ind w:left="0" w:right="4" w:firstLine="0"/>
        <w:jc w:val="center"/>
        <w:rPr>
          <w:spacing w:val="1"/>
        </w:rPr>
      </w:pPr>
      <w:r w:rsidRPr="002E73D3">
        <w:rPr>
          <w:spacing w:val="1"/>
        </w:rPr>
        <w:t xml:space="preserve">Microbial and Parasitic Diseases of Fish and Shellfish     </w:t>
      </w:r>
    </w:p>
    <w:p w14:paraId="69140864" w14:textId="428738E5" w:rsidR="002E73D3" w:rsidRDefault="002E73D3" w:rsidP="002E73D3">
      <w:pPr>
        <w:pStyle w:val="Title"/>
        <w:ind w:left="0" w:right="4" w:firstLine="0"/>
        <w:jc w:val="center"/>
      </w:pPr>
      <w:r w:rsidRPr="002E73D3">
        <w:rPr>
          <w:spacing w:val="1"/>
        </w:rPr>
        <w:t>FSHM 2202</w:t>
      </w:r>
      <w:r>
        <w:rPr>
          <w:spacing w:val="-7"/>
        </w:rPr>
        <w:t xml:space="preserve"> </w:t>
      </w:r>
      <w:r>
        <w:t>(2+1)</w:t>
      </w:r>
    </w:p>
    <w:p w14:paraId="4092E4FB" w14:textId="77777777" w:rsidR="002E73D3" w:rsidRDefault="002E73D3" w:rsidP="002E73D3">
      <w:pPr>
        <w:pStyle w:val="BodyText"/>
        <w:jc w:val="center"/>
        <w:rPr>
          <w:b/>
          <w:sz w:val="52"/>
        </w:rPr>
      </w:pPr>
    </w:p>
    <w:p w14:paraId="5E67464D" w14:textId="77777777" w:rsidR="002E73D3" w:rsidRDefault="002E73D3" w:rsidP="002E73D3">
      <w:pPr>
        <w:pStyle w:val="BodyText"/>
        <w:rPr>
          <w:b/>
          <w:sz w:val="52"/>
        </w:rPr>
      </w:pPr>
    </w:p>
    <w:p w14:paraId="3B00DF00" w14:textId="77777777" w:rsidR="002E73D3" w:rsidRDefault="002E73D3" w:rsidP="002E73D3">
      <w:pPr>
        <w:pStyle w:val="BodyText"/>
        <w:spacing w:before="2"/>
        <w:rPr>
          <w:b/>
          <w:sz w:val="64"/>
        </w:rPr>
      </w:pPr>
    </w:p>
    <w:p w14:paraId="2B77D379" w14:textId="77777777" w:rsidR="002E73D3" w:rsidRDefault="002E73D3" w:rsidP="002E73D3">
      <w:pPr>
        <w:spacing w:before="1"/>
        <w:ind w:left="779" w:right="43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TEACHER</w:t>
      </w:r>
    </w:p>
    <w:p w14:paraId="2EF8A5F2" w14:textId="77777777" w:rsidR="002E73D3" w:rsidRDefault="002E73D3" w:rsidP="002E73D3">
      <w:pPr>
        <w:pStyle w:val="BodyText"/>
        <w:spacing w:before="6"/>
        <w:jc w:val="center"/>
        <w:rPr>
          <w:b/>
          <w:sz w:val="27"/>
        </w:rPr>
      </w:pPr>
    </w:p>
    <w:p w14:paraId="1402F85A" w14:textId="77777777" w:rsidR="002E73D3" w:rsidRDefault="002E73D3" w:rsidP="002E73D3">
      <w:pPr>
        <w:pStyle w:val="Heading1"/>
        <w:spacing w:before="1"/>
        <w:ind w:right="442" w:firstLine="0"/>
        <w:jc w:val="center"/>
      </w:pPr>
      <w:r>
        <w:t>Ngairangbam Sushila</w:t>
      </w:r>
    </w:p>
    <w:p w14:paraId="50FE5A74" w14:textId="77777777" w:rsidR="002E73D3" w:rsidRDefault="002E73D3" w:rsidP="002E73D3">
      <w:pPr>
        <w:pStyle w:val="BodyText"/>
        <w:rPr>
          <w:b/>
          <w:sz w:val="20"/>
        </w:rPr>
      </w:pPr>
    </w:p>
    <w:p w14:paraId="48E0F21A" w14:textId="77777777" w:rsidR="002E73D3" w:rsidRDefault="002E73D3" w:rsidP="002E73D3">
      <w:pPr>
        <w:pStyle w:val="BodyText"/>
        <w:rPr>
          <w:b/>
          <w:sz w:val="20"/>
        </w:rPr>
      </w:pPr>
    </w:p>
    <w:p w14:paraId="78B4A0BD" w14:textId="77777777" w:rsidR="002E73D3" w:rsidRDefault="002E73D3" w:rsidP="002E73D3">
      <w:pPr>
        <w:pStyle w:val="BodyText"/>
        <w:rPr>
          <w:b/>
          <w:sz w:val="20"/>
        </w:rPr>
      </w:pPr>
    </w:p>
    <w:p w14:paraId="448775EF" w14:textId="77777777" w:rsidR="002E73D3" w:rsidRDefault="002E73D3" w:rsidP="002E73D3">
      <w:pPr>
        <w:pStyle w:val="BodyText"/>
        <w:rPr>
          <w:b/>
          <w:sz w:val="20"/>
        </w:rPr>
      </w:pPr>
    </w:p>
    <w:p w14:paraId="1BC434A8" w14:textId="77777777" w:rsidR="002E73D3" w:rsidRDefault="002E73D3" w:rsidP="002E73D3">
      <w:pPr>
        <w:pStyle w:val="BodyText"/>
        <w:rPr>
          <w:b/>
          <w:sz w:val="20"/>
        </w:rPr>
      </w:pPr>
    </w:p>
    <w:p w14:paraId="5124DAE9" w14:textId="77777777" w:rsidR="002E73D3" w:rsidRDefault="002E73D3" w:rsidP="002E73D3">
      <w:pPr>
        <w:pStyle w:val="BodyText"/>
        <w:rPr>
          <w:b/>
          <w:sz w:val="20"/>
        </w:rPr>
      </w:pPr>
    </w:p>
    <w:p w14:paraId="0DEEFA3C" w14:textId="77777777" w:rsidR="002E73D3" w:rsidRDefault="002E73D3" w:rsidP="002E73D3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AA6FBB" wp14:editId="488D4A4D">
            <wp:simplePos x="0" y="0"/>
            <wp:positionH relativeFrom="page">
              <wp:posOffset>3388995</wp:posOffset>
            </wp:positionH>
            <wp:positionV relativeFrom="paragraph">
              <wp:posOffset>257175</wp:posOffset>
            </wp:positionV>
            <wp:extent cx="1202301" cy="154819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301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27E41" w14:textId="77777777" w:rsidR="002E73D3" w:rsidRDefault="002E73D3" w:rsidP="002E73D3">
      <w:pPr>
        <w:pStyle w:val="BodyText"/>
        <w:spacing w:before="6"/>
        <w:rPr>
          <w:b/>
          <w:sz w:val="20"/>
        </w:rPr>
      </w:pPr>
    </w:p>
    <w:p w14:paraId="0EB24EC5" w14:textId="77777777" w:rsidR="002E73D3" w:rsidRDefault="002E73D3" w:rsidP="002E73D3">
      <w:pPr>
        <w:pStyle w:val="BodyText"/>
        <w:spacing w:before="5"/>
        <w:rPr>
          <w:b/>
          <w:sz w:val="29"/>
        </w:rPr>
      </w:pPr>
    </w:p>
    <w:p w14:paraId="69849628" w14:textId="77777777" w:rsidR="002E73D3" w:rsidRDefault="002E73D3" w:rsidP="002E73D3">
      <w:pPr>
        <w:ind w:left="776" w:right="44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SCHOOL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FISHERIES</w:t>
      </w:r>
    </w:p>
    <w:p w14:paraId="1E817E62" w14:textId="77777777" w:rsidR="002E73D3" w:rsidRDefault="002E73D3" w:rsidP="002E73D3">
      <w:pPr>
        <w:spacing w:before="4"/>
        <w:ind w:left="779" w:right="44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1"/>
          <w:sz w:val="28"/>
        </w:rPr>
        <w:t>CENTURION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UNIVERSITY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TECHNOLOGY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MANAGEMEN</w:t>
      </w:r>
    </w:p>
    <w:p w14:paraId="0D94F930" w14:textId="77777777" w:rsidR="001E46F9" w:rsidRDefault="001E46F9" w:rsidP="001E46F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40EEA9" w14:textId="77777777" w:rsidR="002E73D3" w:rsidRDefault="002E73D3" w:rsidP="001E46F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ECFC91" w14:textId="747C01D5" w:rsidR="001E46F9" w:rsidRPr="00CD30EC" w:rsidRDefault="001E46F9" w:rsidP="001E46F9">
      <w:pPr>
        <w:pStyle w:val="PlainText"/>
        <w:rPr>
          <w:rFonts w:ascii="Arial" w:hAnsi="Arial" w:cs="Arial"/>
          <w:b/>
          <w:sz w:val="24"/>
          <w:szCs w:val="24"/>
        </w:rPr>
      </w:pPr>
      <w:r w:rsidRPr="00CD30EC">
        <w:rPr>
          <w:rFonts w:ascii="Arial" w:hAnsi="Arial" w:cs="Arial"/>
          <w:b/>
          <w:sz w:val="24"/>
          <w:szCs w:val="24"/>
        </w:rPr>
        <w:lastRenderedPageBreak/>
        <w:t>Fill in the blanks:</w:t>
      </w:r>
    </w:p>
    <w:p w14:paraId="5AA788D0" w14:textId="77777777" w:rsidR="001E46F9" w:rsidRPr="00CD30EC" w:rsidRDefault="001E46F9" w:rsidP="001E46F9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A800B46" w14:textId="7BF88F66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a) The protozoan infection by Zoothamnium, ______ has been successfully employed to</w:t>
      </w:r>
      <w:r w:rsidRP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>control the disease.</w:t>
      </w:r>
    </w:p>
    <w:p w14:paraId="4A45A31B" w14:textId="3A061128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b) Fillamentous bacteria _____</w:t>
      </w:r>
      <w:r w:rsidRPr="00CD30EC">
        <w:rPr>
          <w:rFonts w:ascii="Arial" w:hAnsi="Arial" w:cs="Arial"/>
          <w:sz w:val="24"/>
          <w:szCs w:val="24"/>
        </w:rPr>
        <w:t>_ encountered</w:t>
      </w:r>
      <w:r w:rsidRPr="00CD30EC">
        <w:rPr>
          <w:rFonts w:ascii="Arial" w:hAnsi="Arial" w:cs="Arial"/>
          <w:sz w:val="24"/>
          <w:szCs w:val="24"/>
        </w:rPr>
        <w:t xml:space="preserve"> in rearing tanks of fresh water prawn </w:t>
      </w:r>
      <w:r w:rsidR="002E73D3">
        <w:rPr>
          <w:rFonts w:ascii="Arial" w:hAnsi="Arial" w:cs="Arial"/>
          <w:sz w:val="24"/>
          <w:szCs w:val="24"/>
        </w:rPr>
        <w:t xml:space="preserve">  </w:t>
      </w:r>
      <w:r w:rsidRPr="00CD30EC">
        <w:rPr>
          <w:rFonts w:ascii="Arial" w:hAnsi="Arial" w:cs="Arial"/>
          <w:sz w:val="24"/>
          <w:szCs w:val="24"/>
        </w:rPr>
        <w:t>which interfare with respiration &amp; clogging the gills.</w:t>
      </w:r>
    </w:p>
    <w:p w14:paraId="16099C50" w14:textId="66F46EA5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c) Physical stress in fish caused due to _____ and ______.</w:t>
      </w:r>
    </w:p>
    <w:p w14:paraId="2CC997D0" w14:textId="77777777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d) Vibrio vaccine is ______ which is manufactured by Germany.</w:t>
      </w:r>
    </w:p>
    <w:p w14:paraId="67F95FE8" w14:textId="13E3FF66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e) Microcystis &amp; Anabaena are the causative agents of ______ disease.</w:t>
      </w:r>
    </w:p>
    <w:p w14:paraId="12DF8E8C" w14:textId="77777777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f) The immune defense of fish can be divided in two types _______ &amp;_________.</w:t>
      </w:r>
    </w:p>
    <w:p w14:paraId="2C5BACF4" w14:textId="51AA71E0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g) _____virus is responsible for white spot syndrome in shrimp.</w:t>
      </w:r>
    </w:p>
    <w:p w14:paraId="5406C74F" w14:textId="0CD56A3B" w:rsidR="001E46F9" w:rsidRPr="00CD30EC" w:rsidRDefault="001E46F9" w:rsidP="002E73D3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h)  ______is a fungal disease responsible for the health of fry and fingerlings of major carps.</w:t>
      </w:r>
    </w:p>
    <w:p w14:paraId="23190428" w14:textId="77777777" w:rsidR="001E46F9" w:rsidRPr="00CD30EC" w:rsidRDefault="001E46F9" w:rsidP="001E46F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1C13FEF" w14:textId="76D7DE10" w:rsidR="001E46F9" w:rsidRPr="00CD30EC" w:rsidRDefault="001E46F9" w:rsidP="001E46F9">
      <w:pPr>
        <w:pStyle w:val="PlainText"/>
        <w:rPr>
          <w:rFonts w:ascii="Arial" w:hAnsi="Arial" w:cs="Arial"/>
          <w:b/>
          <w:sz w:val="24"/>
          <w:szCs w:val="24"/>
        </w:rPr>
      </w:pPr>
      <w:r w:rsidRPr="00CD30EC">
        <w:rPr>
          <w:rFonts w:ascii="Arial" w:hAnsi="Arial" w:cs="Arial"/>
          <w:b/>
          <w:sz w:val="24"/>
          <w:szCs w:val="24"/>
        </w:rPr>
        <w:t>Match the following:</w:t>
      </w:r>
    </w:p>
    <w:p w14:paraId="653CBBA3" w14:textId="77777777" w:rsidR="001E46F9" w:rsidRPr="00CD30EC" w:rsidRDefault="001E46F9" w:rsidP="001E46F9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DBE7FA7" w14:textId="662F6640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      </w:t>
      </w:r>
      <w:r w:rsidRPr="00CD30EC">
        <w:rPr>
          <w:rFonts w:ascii="Arial" w:hAnsi="Arial" w:cs="Arial"/>
          <w:sz w:val="24"/>
          <w:szCs w:val="24"/>
        </w:rPr>
        <w:t xml:space="preserve">Section-A                      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  </w:t>
      </w:r>
      <w:r w:rsidRPr="00CD30EC">
        <w:rPr>
          <w:rFonts w:ascii="Arial" w:hAnsi="Arial" w:cs="Arial"/>
          <w:sz w:val="24"/>
          <w:szCs w:val="24"/>
        </w:rPr>
        <w:t>Section-B</w:t>
      </w:r>
    </w:p>
    <w:p w14:paraId="5033FC9D" w14:textId="2B8E1728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1.   Lernaea                  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 </w:t>
      </w:r>
      <w:r w:rsidRPr="00CD30EC">
        <w:rPr>
          <w:rFonts w:ascii="Arial" w:hAnsi="Arial" w:cs="Arial"/>
          <w:sz w:val="24"/>
          <w:szCs w:val="24"/>
        </w:rPr>
        <w:t>A.   Anchor worm</w:t>
      </w:r>
    </w:p>
    <w:p w14:paraId="756EEFCB" w14:textId="5A4BFD34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2.   Ergasilus                 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</w:t>
      </w:r>
      <w:r w:rsidRPr="00CD30EC">
        <w:rPr>
          <w:rFonts w:ascii="Arial" w:hAnsi="Arial" w:cs="Arial"/>
          <w:sz w:val="24"/>
          <w:szCs w:val="24"/>
        </w:rPr>
        <w:t>B.   Gill lice</w:t>
      </w:r>
    </w:p>
    <w:p w14:paraId="3BF23A01" w14:textId="78C91375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3.   Argulus.                  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</w:t>
      </w:r>
      <w:r w:rsid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 xml:space="preserve">C.  </w:t>
      </w:r>
      <w:r w:rsid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>Fish lice</w:t>
      </w:r>
    </w:p>
    <w:p w14:paraId="56A80A8F" w14:textId="00157582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4.   Black gill disease   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 </w:t>
      </w:r>
      <w:r w:rsidRPr="00CD30EC">
        <w:rPr>
          <w:rFonts w:ascii="Arial" w:hAnsi="Arial" w:cs="Arial"/>
          <w:sz w:val="24"/>
          <w:szCs w:val="24"/>
        </w:rPr>
        <w:t>D.   Fusarium sp.</w:t>
      </w:r>
    </w:p>
    <w:p w14:paraId="07A9F3C2" w14:textId="25FCA781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5.   Red virus in vannanei Lordosis </w:t>
      </w:r>
      <w:r w:rsidRPr="00CD30EC">
        <w:rPr>
          <w:rFonts w:ascii="Arial" w:hAnsi="Arial" w:cs="Arial"/>
          <w:sz w:val="24"/>
          <w:szCs w:val="24"/>
        </w:rPr>
        <w:t xml:space="preserve">                    </w:t>
      </w:r>
      <w:r w:rsidR="00CD30EC">
        <w:rPr>
          <w:rFonts w:ascii="Arial" w:hAnsi="Arial" w:cs="Arial"/>
          <w:sz w:val="24"/>
          <w:szCs w:val="24"/>
        </w:rPr>
        <w:t xml:space="preserve">  </w:t>
      </w:r>
      <w:r w:rsidRPr="00CD30EC">
        <w:rPr>
          <w:rFonts w:ascii="Arial" w:hAnsi="Arial" w:cs="Arial"/>
          <w:sz w:val="24"/>
          <w:szCs w:val="24"/>
        </w:rPr>
        <w:t>E.   Taura virus</w:t>
      </w:r>
    </w:p>
    <w:p w14:paraId="1DF90ADB" w14:textId="051B29C9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6.   Lordosis                   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</w:t>
      </w:r>
      <w:r w:rsid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>F.   Vibrio spp.</w:t>
      </w:r>
    </w:p>
    <w:p w14:paraId="762241EE" w14:textId="2B3ADD9C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7.   Black spot disease 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</w:t>
      </w:r>
      <w:r w:rsidRPr="00CD30EC">
        <w:rPr>
          <w:rFonts w:ascii="Arial" w:hAnsi="Arial" w:cs="Arial"/>
          <w:sz w:val="24"/>
          <w:szCs w:val="24"/>
        </w:rPr>
        <w:t>G.   Nutritional disease</w:t>
      </w:r>
    </w:p>
    <w:p w14:paraId="1B484784" w14:textId="65AB36B4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8.   Gill hyperplasia syndrome        </w:t>
      </w:r>
      <w:r w:rsidRP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 xml:space="preserve">                  </w:t>
      </w:r>
      <w:r w:rsidR="00CD30EC">
        <w:rPr>
          <w:rFonts w:ascii="Arial" w:hAnsi="Arial" w:cs="Arial"/>
          <w:sz w:val="24"/>
          <w:szCs w:val="24"/>
        </w:rPr>
        <w:t xml:space="preserve">   </w:t>
      </w:r>
      <w:r w:rsidRPr="00CD30EC">
        <w:rPr>
          <w:rFonts w:ascii="Arial" w:hAnsi="Arial" w:cs="Arial"/>
          <w:sz w:val="24"/>
          <w:szCs w:val="24"/>
        </w:rPr>
        <w:t>H.   Eye disease</w:t>
      </w:r>
    </w:p>
    <w:p w14:paraId="3EEC56C3" w14:textId="745E903F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9.   Yellow head disease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</w:t>
      </w:r>
      <w:r w:rsid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>I.    Rhabdovirus group</w:t>
      </w:r>
    </w:p>
    <w:p w14:paraId="0BC95F71" w14:textId="51ADD28A" w:rsidR="001E46F9" w:rsidRPr="00CD30EC" w:rsidRDefault="001E46F9" w:rsidP="001E46F9">
      <w:pPr>
        <w:pStyle w:val="PlainText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10. Pseudomonas spp.                      </w:t>
      </w:r>
      <w:r w:rsidRPr="00CD30EC">
        <w:rPr>
          <w:rFonts w:ascii="Arial" w:hAnsi="Arial" w:cs="Arial"/>
          <w:sz w:val="24"/>
          <w:szCs w:val="24"/>
        </w:rPr>
        <w:t xml:space="preserve">                   </w:t>
      </w:r>
      <w:r w:rsidRPr="00CD30EC">
        <w:rPr>
          <w:rFonts w:ascii="Arial" w:hAnsi="Arial" w:cs="Arial"/>
          <w:sz w:val="24"/>
          <w:szCs w:val="24"/>
        </w:rPr>
        <w:t>J.    Myxobactria</w:t>
      </w:r>
    </w:p>
    <w:p w14:paraId="094776F2" w14:textId="77777777" w:rsidR="001E46F9" w:rsidRPr="00CD30EC" w:rsidRDefault="001E46F9" w:rsidP="001E46F9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5AAEA73" w14:textId="0DFEDF31" w:rsidR="001E46F9" w:rsidRPr="00CD30EC" w:rsidRDefault="001E46F9" w:rsidP="00CD30EC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 w:rsidRPr="001E46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30EC">
        <w:rPr>
          <w:rFonts w:ascii="Arial" w:hAnsi="Arial" w:cs="Arial"/>
          <w:b/>
          <w:sz w:val="24"/>
          <w:szCs w:val="24"/>
        </w:rPr>
        <w:t>State True or False:</w:t>
      </w:r>
    </w:p>
    <w:p w14:paraId="58D27AE2" w14:textId="77777777" w:rsidR="00CD30EC" w:rsidRPr="00CD30EC" w:rsidRDefault="00CD30EC" w:rsidP="00CD30EC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8F0EAA8" w14:textId="6F15CDEC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Saprolegnia often </w:t>
      </w:r>
      <w:r w:rsidR="002E73D3" w:rsidRPr="00CD30EC">
        <w:rPr>
          <w:rFonts w:ascii="Arial" w:hAnsi="Arial" w:cs="Arial"/>
          <w:sz w:val="24"/>
          <w:szCs w:val="24"/>
        </w:rPr>
        <w:t>infects</w:t>
      </w:r>
      <w:r w:rsidRPr="00CD30EC">
        <w:rPr>
          <w:rFonts w:ascii="Arial" w:hAnsi="Arial" w:cs="Arial"/>
          <w:sz w:val="24"/>
          <w:szCs w:val="24"/>
        </w:rPr>
        <w:t xml:space="preserve"> fertilized eggs.</w:t>
      </w:r>
    </w:p>
    <w:p w14:paraId="2D6727AB" w14:textId="25B37FCF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The affected fish due to dropsy may be effectively treated using terramycin in the feed.</w:t>
      </w:r>
    </w:p>
    <w:p w14:paraId="69698F87" w14:textId="723AE257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Whirling disease is caused by </w:t>
      </w:r>
      <w:r w:rsidRPr="00CD30EC">
        <w:rPr>
          <w:rFonts w:ascii="Arial" w:hAnsi="Arial" w:cs="Arial"/>
          <w:i/>
          <w:sz w:val="24"/>
          <w:szCs w:val="24"/>
        </w:rPr>
        <w:t>Myxobolus cerebralis</w:t>
      </w:r>
      <w:r w:rsidRPr="00CD30EC">
        <w:rPr>
          <w:rFonts w:ascii="Arial" w:hAnsi="Arial" w:cs="Arial"/>
          <w:sz w:val="24"/>
          <w:szCs w:val="24"/>
        </w:rPr>
        <w:t>.</w:t>
      </w:r>
    </w:p>
    <w:p w14:paraId="11B42808" w14:textId="3BC1EAB1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The protozoan infections are most common in the larvae of giant fresh water</w:t>
      </w:r>
      <w:r w:rsidRP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>prawn.</w:t>
      </w:r>
      <w:r w:rsidRPr="00CD30EC">
        <w:rPr>
          <w:rFonts w:ascii="Arial" w:hAnsi="Arial" w:cs="Arial"/>
          <w:sz w:val="24"/>
          <w:szCs w:val="24"/>
        </w:rPr>
        <w:br/>
        <w:t>Columnaris is otherwise known as cotton wool disease.</w:t>
      </w:r>
    </w:p>
    <w:p w14:paraId="1D5E36BB" w14:textId="70B7A617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lastRenderedPageBreak/>
        <w:t xml:space="preserve">Ulcer disease is caused by Aeromonas spp.  </w:t>
      </w:r>
    </w:p>
    <w:p w14:paraId="4C681DC7" w14:textId="77777777" w:rsidR="00CD30EC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Furanculasis is caused by Gram negative non-motile rod.   </w:t>
      </w:r>
    </w:p>
    <w:p w14:paraId="6A8A9072" w14:textId="514B356E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Ascorbic acid is responsible for scoliosis in fish.  </w:t>
      </w:r>
    </w:p>
    <w:p w14:paraId="60D44BC4" w14:textId="4D4DAA81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Ergasilus is commonly known as Anchor worm. </w:t>
      </w:r>
    </w:p>
    <w:p w14:paraId="4B6B7CB0" w14:textId="37930622" w:rsidR="001E46F9" w:rsidRPr="00CD30EC" w:rsidRDefault="001E46F9" w:rsidP="00CD30EC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Diplostomum spp. is an ecto-parasite.  </w:t>
      </w:r>
    </w:p>
    <w:p w14:paraId="759B47A6" w14:textId="77777777" w:rsidR="001E46F9" w:rsidRDefault="001E46F9" w:rsidP="001E46F9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611891BB" w14:textId="3C0AA099" w:rsidR="001E46F9" w:rsidRPr="00CD30EC" w:rsidRDefault="001E46F9" w:rsidP="001E46F9">
      <w:pPr>
        <w:pStyle w:val="PlainText"/>
        <w:rPr>
          <w:rFonts w:ascii="Arial" w:hAnsi="Arial" w:cs="Arial"/>
          <w:b/>
          <w:sz w:val="24"/>
          <w:szCs w:val="24"/>
        </w:rPr>
      </w:pPr>
      <w:r w:rsidRPr="00CD30EC">
        <w:rPr>
          <w:rFonts w:ascii="Arial" w:hAnsi="Arial" w:cs="Arial"/>
          <w:b/>
          <w:sz w:val="24"/>
          <w:szCs w:val="24"/>
        </w:rPr>
        <w:t>Expand the following:</w:t>
      </w:r>
    </w:p>
    <w:p w14:paraId="069B9877" w14:textId="77777777" w:rsidR="001E46F9" w:rsidRPr="00CD30EC" w:rsidRDefault="001E46F9" w:rsidP="001E46F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1A34C56E" w14:textId="0958D02D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AHPND</w:t>
      </w:r>
    </w:p>
    <w:p w14:paraId="7586C946" w14:textId="69053F43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IAD</w:t>
      </w:r>
    </w:p>
    <w:p w14:paraId="4EE48B19" w14:textId="2F36F1DD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BMP</w:t>
      </w:r>
    </w:p>
    <w:p w14:paraId="30B923E9" w14:textId="69E988DE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SPF</w:t>
      </w:r>
    </w:p>
    <w:p w14:paraId="49A375B7" w14:textId="3F34A7D5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EUS</w:t>
      </w:r>
    </w:p>
    <w:p w14:paraId="1EE7BFAE" w14:textId="62176188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MBV</w:t>
      </w:r>
    </w:p>
    <w:p w14:paraId="3BB133A7" w14:textId="36057F5D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SPR</w:t>
      </w:r>
    </w:p>
    <w:p w14:paraId="18176569" w14:textId="0BF3EE47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WSSV</w:t>
      </w:r>
    </w:p>
    <w:p w14:paraId="549A3B85" w14:textId="2808C4F4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ELISA</w:t>
      </w:r>
    </w:p>
    <w:p w14:paraId="3BEA3702" w14:textId="73789017" w:rsidR="001E46F9" w:rsidRPr="00CD30EC" w:rsidRDefault="001E46F9" w:rsidP="00CD30E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PCR</w:t>
      </w:r>
    </w:p>
    <w:p w14:paraId="234D0B77" w14:textId="77777777" w:rsidR="001E46F9" w:rsidRPr="00CD30EC" w:rsidRDefault="001E46F9" w:rsidP="001E46F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BD8F7F" w14:textId="009C587A" w:rsidR="001E46F9" w:rsidRPr="00CD30EC" w:rsidRDefault="00CD30EC" w:rsidP="001E46F9">
      <w:pPr>
        <w:pStyle w:val="PlainText"/>
        <w:rPr>
          <w:rFonts w:ascii="Arial" w:hAnsi="Arial" w:cs="Arial"/>
          <w:b/>
          <w:sz w:val="24"/>
          <w:szCs w:val="24"/>
        </w:rPr>
      </w:pPr>
      <w:r w:rsidRPr="00CD30EC">
        <w:rPr>
          <w:rFonts w:ascii="Arial" w:hAnsi="Arial" w:cs="Arial"/>
          <w:b/>
          <w:sz w:val="24"/>
          <w:szCs w:val="24"/>
        </w:rPr>
        <w:t>Long questions</w:t>
      </w:r>
    </w:p>
    <w:p w14:paraId="23451925" w14:textId="77777777" w:rsidR="00CD30EC" w:rsidRPr="00CD30EC" w:rsidRDefault="00CD30EC" w:rsidP="001E46F9">
      <w:pPr>
        <w:pStyle w:val="PlainText"/>
        <w:rPr>
          <w:rFonts w:ascii="Arial" w:hAnsi="Arial" w:cs="Arial"/>
          <w:sz w:val="24"/>
          <w:szCs w:val="24"/>
        </w:rPr>
      </w:pPr>
    </w:p>
    <w:p w14:paraId="727ABF9D" w14:textId="453F2A43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Give a note on diagnosis of Argulosis, lifecycle, the prevention &amp; treatments. </w:t>
      </w:r>
    </w:p>
    <w:p w14:paraId="6A15DF39" w14:textId="2CE25AE3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What are the rapid diagnostic methods used for shrimp viral diseases in India? </w:t>
      </w:r>
    </w:p>
    <w:p w14:paraId="64216AD7" w14:textId="02C58405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Write down the principles of fish vaccination.</w:t>
      </w:r>
    </w:p>
    <w:p w14:paraId="710CB1D7" w14:textId="6E666737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Give a note on best management practices for shrimp farming in India.</w:t>
      </w:r>
    </w:p>
    <w:p w14:paraId="0F0F68FD" w14:textId="5EDCDF36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CD30EC">
        <w:rPr>
          <w:rFonts w:ascii="Arial" w:hAnsi="Arial" w:cs="Arial"/>
          <w:sz w:val="24"/>
          <w:szCs w:val="24"/>
        </w:rPr>
        <w:t>is</w:t>
      </w:r>
      <w:proofErr w:type="gramEnd"/>
      <w:r w:rsidRPr="00CD30EC">
        <w:rPr>
          <w:rFonts w:ascii="Arial" w:hAnsi="Arial" w:cs="Arial"/>
          <w:sz w:val="24"/>
          <w:szCs w:val="24"/>
        </w:rPr>
        <w:t xml:space="preserve"> probiotics? How it is different from prebiotics? Mention the merits &amp; demerits of probiotics</w:t>
      </w:r>
      <w:r w:rsidR="00CD30EC" w:rsidRPr="00CD30EC">
        <w:rPr>
          <w:rFonts w:ascii="Arial" w:hAnsi="Arial" w:cs="Arial"/>
          <w:sz w:val="24"/>
          <w:szCs w:val="24"/>
        </w:rPr>
        <w:t xml:space="preserve"> </w:t>
      </w:r>
      <w:r w:rsidRPr="00CD30EC">
        <w:rPr>
          <w:rFonts w:ascii="Arial" w:hAnsi="Arial" w:cs="Arial"/>
          <w:sz w:val="24"/>
          <w:szCs w:val="24"/>
        </w:rPr>
        <w:t>application in aquaculture sector.</w:t>
      </w:r>
    </w:p>
    <w:p w14:paraId="5D3B6A54" w14:textId="5A6C1486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What is biosecurity? What are the components of biosecurity in shrimp firms?</w:t>
      </w:r>
    </w:p>
    <w:p w14:paraId="4B6B101A" w14:textId="7F5C46D2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>List out four bacterial diseases, briefly mention the symptoms &amp; their control measures.</w:t>
      </w:r>
    </w:p>
    <w:p w14:paraId="65558B63" w14:textId="09561961" w:rsidR="001E46F9" w:rsidRPr="00CD30EC" w:rsidRDefault="001E46F9" w:rsidP="00CD30EC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Write short notes </w:t>
      </w:r>
      <w:proofErr w:type="gramStart"/>
      <w:r w:rsidRPr="00CD30EC">
        <w:rPr>
          <w:rFonts w:ascii="Arial" w:hAnsi="Arial" w:cs="Arial"/>
          <w:sz w:val="24"/>
          <w:szCs w:val="24"/>
        </w:rPr>
        <w:t>on</w:t>
      </w:r>
      <w:r w:rsidRPr="00CD30EC">
        <w:rPr>
          <w:rFonts w:ascii="Arial" w:hAnsi="Arial" w:cs="Arial"/>
          <w:b/>
          <w:sz w:val="24"/>
          <w:szCs w:val="24"/>
        </w:rPr>
        <w:t>:-</w:t>
      </w:r>
      <w:proofErr w:type="gramEnd"/>
    </w:p>
    <w:p w14:paraId="1DD13BEB" w14:textId="77777777" w:rsidR="001E46F9" w:rsidRPr="00CD30EC" w:rsidRDefault="001E46F9" w:rsidP="00CD30EC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        a) Pathogenecity mechanism of parasite.</w:t>
      </w:r>
    </w:p>
    <w:p w14:paraId="7EF46FDF" w14:textId="77777777" w:rsidR="001E46F9" w:rsidRPr="00CD30EC" w:rsidRDefault="001E46F9" w:rsidP="00CD30EC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D30EC">
        <w:rPr>
          <w:rFonts w:ascii="Arial" w:hAnsi="Arial" w:cs="Arial"/>
          <w:sz w:val="24"/>
          <w:szCs w:val="24"/>
        </w:rPr>
        <w:t xml:space="preserve">        b) Quarantine &amp; health certification in aquaculture.</w:t>
      </w:r>
    </w:p>
    <w:p w14:paraId="0FC1EAED" w14:textId="77777777" w:rsidR="001E46F9" w:rsidRPr="00D2410C" w:rsidRDefault="001E46F9" w:rsidP="001E46F9">
      <w:pPr>
        <w:pStyle w:val="PlainText"/>
        <w:rPr>
          <w:rFonts w:asciiTheme="minorHAnsi" w:hAnsiTheme="minorHAnsi" w:cstheme="minorHAnsi"/>
        </w:rPr>
      </w:pPr>
    </w:p>
    <w:p w14:paraId="2F343C44" w14:textId="77777777" w:rsidR="001E46F9" w:rsidRDefault="001E46F9"/>
    <w:sectPr w:rsidR="001E46F9" w:rsidSect="0004020E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D06FE"/>
    <w:multiLevelType w:val="hybridMultilevel"/>
    <w:tmpl w:val="012C718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FE7"/>
    <w:multiLevelType w:val="hybridMultilevel"/>
    <w:tmpl w:val="3F5E7F0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5436"/>
    <w:multiLevelType w:val="hybridMultilevel"/>
    <w:tmpl w:val="1E982D60"/>
    <w:lvl w:ilvl="0" w:tplc="9F2E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7B70"/>
    <w:multiLevelType w:val="hybridMultilevel"/>
    <w:tmpl w:val="95901D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2C0E"/>
    <w:multiLevelType w:val="hybridMultilevel"/>
    <w:tmpl w:val="BEB2220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39859">
    <w:abstractNumId w:val="3"/>
  </w:num>
  <w:num w:numId="2" w16cid:durableId="2125685105">
    <w:abstractNumId w:val="0"/>
  </w:num>
  <w:num w:numId="3" w16cid:durableId="1932622984">
    <w:abstractNumId w:val="1"/>
  </w:num>
  <w:num w:numId="4" w16cid:durableId="1175000324">
    <w:abstractNumId w:val="4"/>
  </w:num>
  <w:num w:numId="5" w16cid:durableId="143655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9"/>
    <w:rsid w:val="001E46F9"/>
    <w:rsid w:val="002E73D3"/>
    <w:rsid w:val="00C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8C85"/>
  <w15:chartTrackingRefBased/>
  <w15:docId w15:val="{E6040570-2823-4F95-BFC2-65EBEB85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3D3"/>
    <w:pPr>
      <w:widowControl w:val="0"/>
      <w:autoSpaceDE w:val="0"/>
      <w:autoSpaceDN w:val="0"/>
      <w:spacing w:after="0" w:line="240" w:lineRule="auto"/>
      <w:ind w:left="758" w:hanging="320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46F9"/>
    <w:pPr>
      <w:spacing w:after="0" w:line="240" w:lineRule="auto"/>
    </w:pPr>
    <w:rPr>
      <w:rFonts w:ascii="Consolas" w:hAnsi="Consolas"/>
      <w:sz w:val="21"/>
      <w:szCs w:val="21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1E46F9"/>
    <w:rPr>
      <w:rFonts w:ascii="Consolas" w:hAnsi="Consolas"/>
      <w:sz w:val="21"/>
      <w:szCs w:val="21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E73D3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E7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E73D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2E73D3"/>
    <w:pPr>
      <w:widowControl w:val="0"/>
      <w:autoSpaceDE w:val="0"/>
      <w:autoSpaceDN w:val="0"/>
      <w:spacing w:before="65" w:after="0" w:line="240" w:lineRule="auto"/>
      <w:ind w:left="3368" w:right="2908" w:firstLine="1118"/>
    </w:pPr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2E73D3"/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ngairangbamsushila@gmail.com</dc:creator>
  <cp:keywords/>
  <dc:description/>
  <cp:lastModifiedBy>ngairangbamsushila@gmail.com</cp:lastModifiedBy>
  <cp:revision>2</cp:revision>
  <dcterms:created xsi:type="dcterms:W3CDTF">2023-07-13T07:03:00Z</dcterms:created>
  <dcterms:modified xsi:type="dcterms:W3CDTF">2023-07-13T07:29:00Z</dcterms:modified>
</cp:coreProperties>
</file>