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2A6E" w14:textId="4077D15F" w:rsidR="0015731E" w:rsidRPr="00213961" w:rsidRDefault="00213961">
      <w:pPr>
        <w:rPr>
          <w:rStyle w:val="Strong"/>
          <w:sz w:val="24"/>
          <w:szCs w:val="24"/>
        </w:rPr>
      </w:pPr>
      <w:r w:rsidRPr="00213961">
        <w:rPr>
          <w:rStyle w:val="Strong"/>
          <w:sz w:val="24"/>
          <w:szCs w:val="24"/>
        </w:rPr>
        <w:t xml:space="preserve">Wireless </w:t>
      </w:r>
      <w:proofErr w:type="gramStart"/>
      <w:r w:rsidRPr="00213961">
        <w:rPr>
          <w:rStyle w:val="Strong"/>
          <w:sz w:val="24"/>
          <w:szCs w:val="24"/>
        </w:rPr>
        <w:t>technology  -</w:t>
      </w:r>
      <w:proofErr w:type="gramEnd"/>
      <w:r w:rsidRPr="00213961">
        <w:rPr>
          <w:rStyle w:val="Strong"/>
          <w:sz w:val="24"/>
          <w:szCs w:val="24"/>
        </w:rPr>
        <w:t xml:space="preserve"> Spread spectrum</w:t>
      </w:r>
      <w:r w:rsidRPr="00213961">
        <w:rPr>
          <w:rStyle w:val="Strong"/>
          <w:sz w:val="24"/>
          <w:szCs w:val="24"/>
        </w:rPr>
        <w:t>-</w:t>
      </w:r>
    </w:p>
    <w:p w14:paraId="0DE91E76" w14:textId="77777777" w:rsidR="00213961" w:rsidRPr="00213961" w:rsidRDefault="00213961" w:rsidP="00213961">
      <w:pPr>
        <w:rPr>
          <w:sz w:val="24"/>
          <w:szCs w:val="24"/>
        </w:rPr>
      </w:pPr>
      <w:r w:rsidRPr="00213961">
        <w:rPr>
          <w:sz w:val="24"/>
          <w:szCs w:val="24"/>
        </w:rPr>
        <w:t>Wireless technology relies on the transmission of radio waves to transmit data without the need for physical connections. Spread spectrum is a technique used in wireless communication to enhance the performance, reliability, and security of wireless transmissions. It spreads the signal over a wider frequency range, making it more resistant to interference and improving overall system performance. Here's an overview of spread spectrum in wireless technology:</w:t>
      </w:r>
    </w:p>
    <w:p w14:paraId="434240C6" w14:textId="77777777" w:rsidR="00213961" w:rsidRPr="00213961" w:rsidRDefault="00213961" w:rsidP="00213961">
      <w:pPr>
        <w:numPr>
          <w:ilvl w:val="0"/>
          <w:numId w:val="1"/>
        </w:numPr>
        <w:rPr>
          <w:sz w:val="24"/>
          <w:szCs w:val="24"/>
        </w:rPr>
      </w:pPr>
      <w:r w:rsidRPr="00213961">
        <w:rPr>
          <w:sz w:val="24"/>
          <w:szCs w:val="24"/>
        </w:rPr>
        <w:t>Spread Spectrum Basics:</w:t>
      </w:r>
    </w:p>
    <w:p w14:paraId="5FBBD6B3" w14:textId="77777777" w:rsidR="00213961" w:rsidRPr="00213961" w:rsidRDefault="00213961" w:rsidP="00213961">
      <w:pPr>
        <w:numPr>
          <w:ilvl w:val="0"/>
          <w:numId w:val="2"/>
        </w:numPr>
        <w:rPr>
          <w:sz w:val="24"/>
          <w:szCs w:val="24"/>
        </w:rPr>
      </w:pPr>
      <w:r w:rsidRPr="00213961">
        <w:rPr>
          <w:sz w:val="24"/>
          <w:szCs w:val="24"/>
        </w:rPr>
        <w:t>Spread spectrum is a modulation technique that spreads the signal energy across a broader frequency band than the minimum required bandwidth. It achieves this by using specific encoding and modulation schemes.</w:t>
      </w:r>
    </w:p>
    <w:p w14:paraId="44288B03" w14:textId="77777777" w:rsidR="00213961" w:rsidRPr="00213961" w:rsidRDefault="00213961" w:rsidP="00213961">
      <w:pPr>
        <w:numPr>
          <w:ilvl w:val="0"/>
          <w:numId w:val="2"/>
        </w:numPr>
        <w:rPr>
          <w:sz w:val="24"/>
          <w:szCs w:val="24"/>
        </w:rPr>
      </w:pPr>
      <w:r w:rsidRPr="00213961">
        <w:rPr>
          <w:sz w:val="24"/>
          <w:szCs w:val="24"/>
        </w:rPr>
        <w:t>The spreading process involves multiplying the original signal by a spreading code, which is a pseudorandom sequence. The spreading code spreads the signal across a wide frequency band, making it more resistant to interference.</w:t>
      </w:r>
    </w:p>
    <w:p w14:paraId="6269C0D6" w14:textId="77777777" w:rsidR="00213961" w:rsidRPr="00213961" w:rsidRDefault="00213961" w:rsidP="00213961">
      <w:pPr>
        <w:numPr>
          <w:ilvl w:val="0"/>
          <w:numId w:val="3"/>
        </w:numPr>
        <w:rPr>
          <w:sz w:val="24"/>
          <w:szCs w:val="24"/>
        </w:rPr>
      </w:pPr>
      <w:r w:rsidRPr="00213961">
        <w:rPr>
          <w:sz w:val="24"/>
          <w:szCs w:val="24"/>
        </w:rPr>
        <w:t>Frequency Hopping Spread Spectrum (FHSS):</w:t>
      </w:r>
    </w:p>
    <w:p w14:paraId="0E17CE47" w14:textId="77777777" w:rsidR="00213961" w:rsidRPr="00213961" w:rsidRDefault="00213961" w:rsidP="00213961">
      <w:pPr>
        <w:numPr>
          <w:ilvl w:val="0"/>
          <w:numId w:val="4"/>
        </w:numPr>
        <w:rPr>
          <w:sz w:val="24"/>
          <w:szCs w:val="24"/>
        </w:rPr>
      </w:pPr>
      <w:r w:rsidRPr="00213961">
        <w:rPr>
          <w:sz w:val="24"/>
          <w:szCs w:val="24"/>
        </w:rPr>
        <w:t>Frequency hopping spread spectrum (FHSS) is a spread spectrum technique that rapidly changes the carrier frequency used for transmission.</w:t>
      </w:r>
    </w:p>
    <w:p w14:paraId="425128EC" w14:textId="77777777" w:rsidR="00213961" w:rsidRPr="00213961" w:rsidRDefault="00213961" w:rsidP="00213961">
      <w:pPr>
        <w:numPr>
          <w:ilvl w:val="0"/>
          <w:numId w:val="4"/>
        </w:numPr>
        <w:rPr>
          <w:sz w:val="24"/>
          <w:szCs w:val="24"/>
        </w:rPr>
      </w:pPr>
      <w:r w:rsidRPr="00213961">
        <w:rPr>
          <w:sz w:val="24"/>
          <w:szCs w:val="24"/>
        </w:rPr>
        <w:t>In FHSS, the available frequency band is divided into multiple smaller sub-bands, called channels. The transmitter and receiver synchronize their hopping sequence, rapidly switching between channels at a predetermined rate.</w:t>
      </w:r>
    </w:p>
    <w:p w14:paraId="3E9BC93D" w14:textId="77777777" w:rsidR="00213961" w:rsidRPr="00213961" w:rsidRDefault="00213961" w:rsidP="00213961">
      <w:pPr>
        <w:numPr>
          <w:ilvl w:val="0"/>
          <w:numId w:val="4"/>
        </w:numPr>
        <w:rPr>
          <w:sz w:val="24"/>
          <w:szCs w:val="24"/>
        </w:rPr>
      </w:pPr>
      <w:r w:rsidRPr="00213961">
        <w:rPr>
          <w:sz w:val="24"/>
          <w:szCs w:val="24"/>
        </w:rPr>
        <w:t>This hopping pattern provides several benefits, including resistance to narrowband interference, improved security against eavesdropping, and increased resistance to fading and multipath effects.</w:t>
      </w:r>
    </w:p>
    <w:p w14:paraId="79840B63" w14:textId="77777777" w:rsidR="00213961" w:rsidRPr="00213961" w:rsidRDefault="00213961" w:rsidP="00213961">
      <w:pPr>
        <w:numPr>
          <w:ilvl w:val="0"/>
          <w:numId w:val="5"/>
        </w:numPr>
        <w:rPr>
          <w:sz w:val="24"/>
          <w:szCs w:val="24"/>
        </w:rPr>
      </w:pPr>
      <w:r w:rsidRPr="00213961">
        <w:rPr>
          <w:sz w:val="24"/>
          <w:szCs w:val="24"/>
        </w:rPr>
        <w:t>Direct Sequence Spread Spectrum (DSSS):</w:t>
      </w:r>
    </w:p>
    <w:p w14:paraId="59B5DA30" w14:textId="77777777" w:rsidR="00213961" w:rsidRPr="00213961" w:rsidRDefault="00213961" w:rsidP="00213961">
      <w:pPr>
        <w:numPr>
          <w:ilvl w:val="0"/>
          <w:numId w:val="6"/>
        </w:numPr>
        <w:rPr>
          <w:sz w:val="24"/>
          <w:szCs w:val="24"/>
        </w:rPr>
      </w:pPr>
      <w:r w:rsidRPr="00213961">
        <w:rPr>
          <w:sz w:val="24"/>
          <w:szCs w:val="24"/>
        </w:rPr>
        <w:t>Direct sequence spread spectrum (DSSS) is another spread spectrum technique that spreads the signal by using a higher-rate spreading code.</w:t>
      </w:r>
    </w:p>
    <w:p w14:paraId="30803BC7" w14:textId="77777777" w:rsidR="00213961" w:rsidRPr="00213961" w:rsidRDefault="00213961" w:rsidP="00213961">
      <w:pPr>
        <w:numPr>
          <w:ilvl w:val="0"/>
          <w:numId w:val="6"/>
        </w:numPr>
        <w:rPr>
          <w:sz w:val="24"/>
          <w:szCs w:val="24"/>
        </w:rPr>
      </w:pPr>
      <w:r w:rsidRPr="00213961">
        <w:rPr>
          <w:sz w:val="24"/>
          <w:szCs w:val="24"/>
        </w:rPr>
        <w:t>DSSS encodes each bit of the original signal with multiple chips (bits), resulting in a wider signal bandwidth. The spreading code is typically a pseudo-noise sequence, such as a Barker code.</w:t>
      </w:r>
    </w:p>
    <w:p w14:paraId="4282210D" w14:textId="77777777" w:rsidR="00213961" w:rsidRPr="00213961" w:rsidRDefault="00213961" w:rsidP="00213961">
      <w:pPr>
        <w:numPr>
          <w:ilvl w:val="0"/>
          <w:numId w:val="6"/>
        </w:numPr>
        <w:rPr>
          <w:sz w:val="24"/>
          <w:szCs w:val="24"/>
        </w:rPr>
      </w:pPr>
      <w:r w:rsidRPr="00213961">
        <w:rPr>
          <w:sz w:val="24"/>
          <w:szCs w:val="24"/>
        </w:rPr>
        <w:t>DSSS provides advantages such as increased resistance to interference, improved signal quality, and higher data rates.</w:t>
      </w:r>
    </w:p>
    <w:p w14:paraId="153ACECF" w14:textId="77777777" w:rsidR="00213961" w:rsidRPr="00213961" w:rsidRDefault="00213961" w:rsidP="00213961">
      <w:pPr>
        <w:numPr>
          <w:ilvl w:val="0"/>
          <w:numId w:val="7"/>
        </w:numPr>
        <w:rPr>
          <w:sz w:val="24"/>
          <w:szCs w:val="24"/>
        </w:rPr>
      </w:pPr>
      <w:r w:rsidRPr="00213961">
        <w:rPr>
          <w:sz w:val="24"/>
          <w:szCs w:val="24"/>
        </w:rPr>
        <w:t>Spread Spectrum Applications:</w:t>
      </w:r>
    </w:p>
    <w:p w14:paraId="0C1CA1EF" w14:textId="77777777" w:rsidR="00213961" w:rsidRPr="00213961" w:rsidRDefault="00213961" w:rsidP="00213961">
      <w:pPr>
        <w:numPr>
          <w:ilvl w:val="0"/>
          <w:numId w:val="8"/>
        </w:numPr>
        <w:rPr>
          <w:sz w:val="24"/>
          <w:szCs w:val="24"/>
        </w:rPr>
      </w:pPr>
      <w:r w:rsidRPr="00213961">
        <w:rPr>
          <w:sz w:val="24"/>
          <w:szCs w:val="24"/>
        </w:rPr>
        <w:t>Spread spectrum technology is widely used in various wireless communication systems, including Wi-Fi (802.11) networks, Bluetooth, cellular networks, and satellite communication.</w:t>
      </w:r>
    </w:p>
    <w:p w14:paraId="417D1348" w14:textId="77777777" w:rsidR="00213961" w:rsidRPr="00213961" w:rsidRDefault="00213961" w:rsidP="00213961">
      <w:pPr>
        <w:numPr>
          <w:ilvl w:val="0"/>
          <w:numId w:val="8"/>
        </w:numPr>
        <w:rPr>
          <w:sz w:val="24"/>
          <w:szCs w:val="24"/>
        </w:rPr>
      </w:pPr>
      <w:r w:rsidRPr="00213961">
        <w:rPr>
          <w:sz w:val="24"/>
          <w:szCs w:val="24"/>
        </w:rPr>
        <w:lastRenderedPageBreak/>
        <w:t>It provides robustness against interference from other wireless devices operating in the same frequency band, making it suitable for crowded wireless environments.</w:t>
      </w:r>
    </w:p>
    <w:p w14:paraId="7659999A" w14:textId="77777777" w:rsidR="00213961" w:rsidRPr="00213961" w:rsidRDefault="00213961" w:rsidP="00213961">
      <w:pPr>
        <w:numPr>
          <w:ilvl w:val="0"/>
          <w:numId w:val="8"/>
        </w:numPr>
        <w:rPr>
          <w:sz w:val="24"/>
          <w:szCs w:val="24"/>
        </w:rPr>
      </w:pPr>
      <w:r w:rsidRPr="00213961">
        <w:rPr>
          <w:sz w:val="24"/>
          <w:szCs w:val="24"/>
        </w:rPr>
        <w:t>The spread spectrum technique also enhances security by making it difficult for unauthorized users to intercept or jam the wireless signals.</w:t>
      </w:r>
    </w:p>
    <w:p w14:paraId="6666B117" w14:textId="77777777" w:rsidR="00213961" w:rsidRPr="00213961" w:rsidRDefault="00213961" w:rsidP="00213961">
      <w:pPr>
        <w:rPr>
          <w:sz w:val="24"/>
          <w:szCs w:val="24"/>
        </w:rPr>
      </w:pPr>
      <w:r w:rsidRPr="00213961">
        <w:rPr>
          <w:sz w:val="24"/>
          <w:szCs w:val="24"/>
        </w:rPr>
        <w:t>Spread spectrum technology has greatly contributed to the advancement of wireless communication by improving signal reliability, security, and efficiency. Its ability to mitigate interference and provide resistance to various types of impairments has made it an essential technique in modern wireless systems.</w:t>
      </w:r>
    </w:p>
    <w:p w14:paraId="79A9DB7B" w14:textId="77777777" w:rsidR="00213961" w:rsidRPr="00213961" w:rsidRDefault="00213961">
      <w:pPr>
        <w:rPr>
          <w:sz w:val="24"/>
          <w:szCs w:val="24"/>
        </w:rPr>
      </w:pPr>
    </w:p>
    <w:sectPr w:rsidR="00213961" w:rsidRPr="00213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B8B"/>
    <w:multiLevelType w:val="multilevel"/>
    <w:tmpl w:val="D5D4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D2480"/>
    <w:multiLevelType w:val="multilevel"/>
    <w:tmpl w:val="016C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B0773"/>
    <w:multiLevelType w:val="multilevel"/>
    <w:tmpl w:val="E42C0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8603F"/>
    <w:multiLevelType w:val="multilevel"/>
    <w:tmpl w:val="51C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CC1D9F"/>
    <w:multiLevelType w:val="multilevel"/>
    <w:tmpl w:val="0B1A3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B2AA8"/>
    <w:multiLevelType w:val="multilevel"/>
    <w:tmpl w:val="6410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F36667"/>
    <w:multiLevelType w:val="multilevel"/>
    <w:tmpl w:val="75A267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B22F3B"/>
    <w:multiLevelType w:val="multilevel"/>
    <w:tmpl w:val="3B909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083156">
    <w:abstractNumId w:val="2"/>
  </w:num>
  <w:num w:numId="2" w16cid:durableId="142938584">
    <w:abstractNumId w:val="5"/>
  </w:num>
  <w:num w:numId="3" w16cid:durableId="761953539">
    <w:abstractNumId w:val="7"/>
  </w:num>
  <w:num w:numId="4" w16cid:durableId="656424207">
    <w:abstractNumId w:val="3"/>
  </w:num>
  <w:num w:numId="5" w16cid:durableId="724645186">
    <w:abstractNumId w:val="4"/>
  </w:num>
  <w:num w:numId="6" w16cid:durableId="1593127807">
    <w:abstractNumId w:val="0"/>
  </w:num>
  <w:num w:numId="7" w16cid:durableId="1275748763">
    <w:abstractNumId w:val="6"/>
  </w:num>
  <w:num w:numId="8" w16cid:durableId="116470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61"/>
    <w:rsid w:val="0015731E"/>
    <w:rsid w:val="002139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3499"/>
  <w15:chartTrackingRefBased/>
  <w15:docId w15:val="{926752CC-80F7-4B10-AFF6-D53FC22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3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8219">
      <w:bodyDiv w:val="1"/>
      <w:marLeft w:val="0"/>
      <w:marRight w:val="0"/>
      <w:marTop w:val="0"/>
      <w:marBottom w:val="0"/>
      <w:divBdr>
        <w:top w:val="none" w:sz="0" w:space="0" w:color="auto"/>
        <w:left w:val="none" w:sz="0" w:space="0" w:color="auto"/>
        <w:bottom w:val="none" w:sz="0" w:space="0" w:color="auto"/>
        <w:right w:val="none" w:sz="0" w:space="0" w:color="auto"/>
      </w:divBdr>
    </w:div>
    <w:div w:id="155608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2023-07-13T03:20:00Z</dcterms:created>
  <dcterms:modified xsi:type="dcterms:W3CDTF">2023-07-13T03:21:00Z</dcterms:modified>
</cp:coreProperties>
</file>