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ED" w:rsidRPr="00704D0D" w:rsidRDefault="00D014ED" w:rsidP="00D014ED">
      <w:pPr>
        <w:tabs>
          <w:tab w:val="left" w:pos="514"/>
        </w:tabs>
        <w:spacing w:before="132" w:line="206" w:lineRule="auto"/>
        <w:ind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right="185"/>
        <w:jc w:val="both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PHARMACEUTICAL ENGINEERING (Theory) 45 Hours 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014ED" w:rsidRPr="00704D0D" w:rsidRDefault="000E2904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objective</w:t>
      </w:r>
      <w:proofErr w:type="gramEnd"/>
      <w:r w:rsidR="00D014ED" w:rsidRPr="00704D0D">
        <w:rPr>
          <w:rFonts w:ascii="Times New Roman" w:hAnsi="Times New Roman" w:cs="Times New Roman"/>
          <w:b/>
          <w:sz w:val="32"/>
          <w:szCs w:val="32"/>
        </w:rPr>
        <w:t>:</w:t>
      </w:r>
      <w:r w:rsidR="00D014ED" w:rsidRPr="00704D0D">
        <w:rPr>
          <w:rFonts w:ascii="Times New Roman" w:hAnsi="Times New Roman" w:cs="Times New Roman"/>
          <w:sz w:val="32"/>
          <w:szCs w:val="32"/>
        </w:rPr>
        <w:t xml:space="preserve"> This course is designed to impart a fundamental knowledge on the art and science of various unit operations used in pharmaceutical industry. 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014ED" w:rsidRPr="00704D0D" w:rsidRDefault="000E2904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Learning outcome</w:t>
      </w:r>
      <w:r w:rsidR="00D014ED" w:rsidRPr="00704D0D">
        <w:rPr>
          <w:rFonts w:ascii="Times New Roman" w:hAnsi="Times New Roman" w:cs="Times New Roman"/>
          <w:b/>
          <w:sz w:val="32"/>
          <w:szCs w:val="32"/>
        </w:rPr>
        <w:t>:</w:t>
      </w:r>
      <w:r w:rsidR="00D014ED" w:rsidRPr="00704D0D">
        <w:rPr>
          <w:rFonts w:ascii="Times New Roman" w:hAnsi="Times New Roman" w:cs="Times New Roman"/>
          <w:sz w:val="32"/>
          <w:szCs w:val="32"/>
        </w:rPr>
        <w:t xml:space="preserve"> Upon completion of the course student shall be able: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 1. To know various unit operations used in Pharmaceutical industries.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 2. To understand the material handling techniques. 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3. To perform various processes involved in pharmaceutical manufacturing process. 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4. To carry out various test to prevent environmental pollution.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5. To appreciate the various preventive methods used for corrosion control in Pharmaceutical industries.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E1A4B" w:rsidRDefault="00DE1A4B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675C9E" w:rsidRDefault="00675C9E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BPHL 2104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PHARMACEUTICAL ENGINEERING (Practical) 4 Hours/week</w:t>
      </w:r>
      <w:r w:rsidR="00675C9E">
        <w:rPr>
          <w:rFonts w:ascii="Times New Roman" w:hAnsi="Times New Roman" w:cs="Times New Roman"/>
          <w:sz w:val="32"/>
          <w:szCs w:val="32"/>
        </w:rPr>
        <w:t xml:space="preserve"> (0-2-0)</w:t>
      </w:r>
    </w:p>
    <w:p w:rsidR="00D014ED" w:rsidRPr="00704D0D" w:rsidRDefault="00D014ED" w:rsidP="00D014ED">
      <w:pPr>
        <w:tabs>
          <w:tab w:val="left" w:pos="514"/>
        </w:tabs>
        <w:spacing w:before="132" w:line="206" w:lineRule="auto"/>
        <w:ind w:left="163" w:right="185"/>
        <w:jc w:val="both"/>
        <w:rPr>
          <w:rFonts w:ascii="Times New Roman" w:hAnsi="Times New Roman" w:cs="Times New Roman"/>
          <w:sz w:val="32"/>
          <w:szCs w:val="32"/>
        </w:rPr>
      </w:pP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Determination of radiation constant of brass, iron, unpainted and painted glass.</w:t>
      </w:r>
    </w:p>
    <w:p w:rsidR="00DE1A4B" w:rsidRPr="00DE1A4B" w:rsidRDefault="00DE1A4B" w:rsidP="00DE1A4B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DE1A4B">
        <w:rPr>
          <w:rFonts w:ascii="Times New Roman" w:hAnsi="Times New Roman" w:cs="Times New Roman"/>
          <w:sz w:val="32"/>
          <w:szCs w:val="32"/>
        </w:rPr>
        <w:t>https://youtu.be/qKhhcrqhPfY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Steam distillation – To calculate the efficiency of steam distillation. </w:t>
      </w:r>
    </w:p>
    <w:p w:rsidR="00DE1A4B" w:rsidRPr="00DE1A4B" w:rsidRDefault="00DE1A4B" w:rsidP="00DE1A4B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DE1A4B">
        <w:rPr>
          <w:rFonts w:ascii="Times New Roman" w:hAnsi="Times New Roman" w:cs="Times New Roman"/>
          <w:sz w:val="32"/>
          <w:szCs w:val="32"/>
        </w:rPr>
        <w:t>https://youtu.be/OVQC-6qIq-Y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To determine the overall heat transfer coefficient by heat exchanger.</w:t>
      </w:r>
    </w:p>
    <w:p w:rsidR="007273D3" w:rsidRPr="007273D3" w:rsidRDefault="007273D3" w:rsidP="007273D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273D3">
        <w:rPr>
          <w:rFonts w:ascii="Times New Roman" w:hAnsi="Times New Roman" w:cs="Times New Roman"/>
          <w:sz w:val="32"/>
          <w:szCs w:val="32"/>
        </w:rPr>
        <w:t>https://youtu.be/4ZV8MgZ0Yiw</w:t>
      </w:r>
    </w:p>
    <w:p w:rsidR="007273D3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Construction of drying curves (for calcium carbonate and starch).</w:t>
      </w:r>
    </w:p>
    <w:p w:rsidR="00D014ED" w:rsidRPr="007273D3" w:rsidRDefault="00D014ED" w:rsidP="007273D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273D3">
        <w:rPr>
          <w:rFonts w:ascii="Times New Roman" w:hAnsi="Times New Roman" w:cs="Times New Roman"/>
          <w:sz w:val="32"/>
          <w:szCs w:val="32"/>
        </w:rPr>
        <w:t xml:space="preserve"> </w:t>
      </w:r>
      <w:r w:rsidR="007273D3">
        <w:rPr>
          <w:rFonts w:ascii="Times New Roman" w:hAnsi="Times New Roman" w:cs="Times New Roman"/>
          <w:sz w:val="32"/>
          <w:szCs w:val="32"/>
        </w:rPr>
        <w:t xml:space="preserve">        </w:t>
      </w:r>
      <w:r w:rsidR="007273D3" w:rsidRPr="007273D3">
        <w:rPr>
          <w:rFonts w:ascii="Times New Roman" w:hAnsi="Times New Roman" w:cs="Times New Roman"/>
          <w:sz w:val="32"/>
          <w:szCs w:val="32"/>
        </w:rPr>
        <w:t>https://youtu.be/9262zEALVz8</w:t>
      </w:r>
    </w:p>
    <w:p w:rsidR="007273D3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Determination of moisture content and loss on drying.</w:t>
      </w:r>
    </w:p>
    <w:p w:rsidR="00D014ED" w:rsidRPr="007273D3" w:rsidRDefault="007273D3" w:rsidP="007273D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014ED" w:rsidRPr="007273D3">
        <w:rPr>
          <w:rFonts w:ascii="Times New Roman" w:hAnsi="Times New Roman" w:cs="Times New Roman"/>
          <w:sz w:val="32"/>
          <w:szCs w:val="32"/>
        </w:rPr>
        <w:t xml:space="preserve"> </w:t>
      </w:r>
      <w:r w:rsidRPr="007273D3">
        <w:rPr>
          <w:rFonts w:ascii="Times New Roman" w:hAnsi="Times New Roman" w:cs="Times New Roman"/>
          <w:sz w:val="32"/>
          <w:szCs w:val="32"/>
        </w:rPr>
        <w:t>https://youtu.be/FfxHot6BLZk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Determination of humidity of air – </w:t>
      </w:r>
      <w:proofErr w:type="spellStart"/>
      <w:r w:rsidRPr="00704D0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704D0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704D0D">
        <w:rPr>
          <w:rFonts w:ascii="Times New Roman" w:hAnsi="Times New Roman" w:cs="Times New Roman"/>
          <w:sz w:val="32"/>
          <w:szCs w:val="32"/>
        </w:rPr>
        <w:t>From</w:t>
      </w:r>
      <w:proofErr w:type="gramEnd"/>
      <w:r w:rsidRPr="00704D0D">
        <w:rPr>
          <w:rFonts w:ascii="Times New Roman" w:hAnsi="Times New Roman" w:cs="Times New Roman"/>
          <w:sz w:val="32"/>
          <w:szCs w:val="32"/>
        </w:rPr>
        <w:t xml:space="preserve"> wet and dry bulb temperatures –use of Dew point method. </w:t>
      </w:r>
    </w:p>
    <w:p w:rsidR="00E04703" w:rsidRP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E04703">
        <w:rPr>
          <w:rFonts w:ascii="Times New Roman" w:hAnsi="Times New Roman" w:cs="Times New Roman"/>
          <w:sz w:val="32"/>
          <w:szCs w:val="32"/>
        </w:rPr>
        <w:t>https://youtu.be/WZegy1EJm70</w:t>
      </w:r>
    </w:p>
    <w:p w:rsidR="007273D3" w:rsidRPr="007273D3" w:rsidRDefault="007273D3" w:rsidP="007273D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7273D3">
        <w:rPr>
          <w:rFonts w:ascii="Times New Roman" w:hAnsi="Times New Roman" w:cs="Times New Roman"/>
          <w:sz w:val="32"/>
          <w:szCs w:val="32"/>
        </w:rPr>
        <w:t>https://youtu.be/Qsl5yQsinlY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Description of Construction working and application of Pharmaceutical Machinery such as rotary   tablet machine, fluidized bed coater, fluid energy mill, de humidifier. </w:t>
      </w:r>
    </w:p>
    <w:p w:rsid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hyperlink r:id="rId5" w:history="1">
        <w:r w:rsidRPr="00EF5FCD">
          <w:rPr>
            <w:rStyle w:val="Hyperlink"/>
            <w:rFonts w:ascii="Times New Roman" w:hAnsi="Times New Roman" w:cs="Times New Roman"/>
            <w:sz w:val="32"/>
            <w:szCs w:val="32"/>
          </w:rPr>
          <w:t>https://youtu.be/i5ZUS8WkUWY</w:t>
        </w:r>
      </w:hyperlink>
    </w:p>
    <w:p w:rsid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hyperlink r:id="rId6" w:history="1">
        <w:r w:rsidRPr="00EF5FCD">
          <w:rPr>
            <w:rStyle w:val="Hyperlink"/>
            <w:rFonts w:ascii="Times New Roman" w:hAnsi="Times New Roman" w:cs="Times New Roman"/>
            <w:sz w:val="32"/>
            <w:szCs w:val="32"/>
          </w:rPr>
          <w:t>https://youtu.be/QYFe0SAbvH0</w:t>
        </w:r>
      </w:hyperlink>
    </w:p>
    <w:p w:rsid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hyperlink r:id="rId7" w:history="1">
        <w:r w:rsidRPr="00EF5FCD">
          <w:rPr>
            <w:rStyle w:val="Hyperlink"/>
            <w:rFonts w:ascii="Times New Roman" w:hAnsi="Times New Roman" w:cs="Times New Roman"/>
            <w:sz w:val="32"/>
            <w:szCs w:val="32"/>
          </w:rPr>
          <w:t>https://youtu.be/iWgRm5LSJek</w:t>
        </w:r>
      </w:hyperlink>
    </w:p>
    <w:p w:rsidR="00E04703" w:rsidRP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E04703">
        <w:rPr>
          <w:rFonts w:ascii="Times New Roman" w:hAnsi="Times New Roman" w:cs="Times New Roman"/>
          <w:sz w:val="32"/>
          <w:szCs w:val="32"/>
        </w:rPr>
        <w:t>https://youtu.be/tBEU5muemps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Size analysis by sieving – To evaluate size distribution of tablet granulations – Construction of various size frequency curves including arithmetic </w:t>
      </w:r>
      <w:proofErr w:type="spellStart"/>
      <w:r w:rsidRPr="00704D0D">
        <w:rPr>
          <w:rFonts w:ascii="Times New Roman" w:hAnsi="Times New Roman" w:cs="Times New Roman"/>
          <w:sz w:val="32"/>
          <w:szCs w:val="32"/>
        </w:rPr>
        <w:t>andlogarithmic</w:t>
      </w:r>
      <w:proofErr w:type="spellEnd"/>
      <w:r w:rsidRPr="00704D0D">
        <w:rPr>
          <w:rFonts w:ascii="Times New Roman" w:hAnsi="Times New Roman" w:cs="Times New Roman"/>
          <w:sz w:val="32"/>
          <w:szCs w:val="32"/>
        </w:rPr>
        <w:t xml:space="preserve"> probability plots.</w:t>
      </w:r>
    </w:p>
    <w:p w:rsidR="00E04703" w:rsidRP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E04703">
        <w:rPr>
          <w:rFonts w:ascii="Times New Roman" w:hAnsi="Times New Roman" w:cs="Times New Roman"/>
          <w:sz w:val="32"/>
          <w:szCs w:val="32"/>
        </w:rPr>
        <w:t>https://youtu.be/AM-NrQoRIYY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Size reduction: To verify the laws of size reduction using ball mill and determining Kicks, </w:t>
      </w:r>
      <w:proofErr w:type="spellStart"/>
      <w:r w:rsidRPr="00704D0D">
        <w:rPr>
          <w:rFonts w:ascii="Times New Roman" w:hAnsi="Times New Roman" w:cs="Times New Roman"/>
          <w:sz w:val="32"/>
          <w:szCs w:val="32"/>
        </w:rPr>
        <w:t>Rittinger’s</w:t>
      </w:r>
      <w:proofErr w:type="spellEnd"/>
      <w:r w:rsidRPr="00704D0D">
        <w:rPr>
          <w:rFonts w:ascii="Times New Roman" w:hAnsi="Times New Roman" w:cs="Times New Roman"/>
          <w:sz w:val="32"/>
          <w:szCs w:val="32"/>
        </w:rPr>
        <w:t>, Bond’s coefficients, power requirement and critical speed of Ball Mill.</w:t>
      </w:r>
    </w:p>
    <w:p w:rsidR="00E04703" w:rsidRP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E04703">
        <w:rPr>
          <w:rFonts w:ascii="Times New Roman" w:hAnsi="Times New Roman" w:cs="Times New Roman"/>
          <w:sz w:val="32"/>
          <w:szCs w:val="32"/>
        </w:rPr>
        <w:t>https://youtu.be/L6sgGXXYdEU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Demonstration of colloid mill, planetary mixer, fluidized bed dryer, freeze dryer and such </w:t>
      </w:r>
      <w:proofErr w:type="spellStart"/>
      <w:r w:rsidRPr="00704D0D">
        <w:rPr>
          <w:rFonts w:ascii="Times New Roman" w:hAnsi="Times New Roman" w:cs="Times New Roman"/>
          <w:sz w:val="32"/>
          <w:szCs w:val="32"/>
        </w:rPr>
        <w:t>othermajor</w:t>
      </w:r>
      <w:proofErr w:type="spellEnd"/>
      <w:r w:rsidRPr="00704D0D">
        <w:rPr>
          <w:rFonts w:ascii="Times New Roman" w:hAnsi="Times New Roman" w:cs="Times New Roman"/>
          <w:sz w:val="32"/>
          <w:szCs w:val="32"/>
        </w:rPr>
        <w:t xml:space="preserve"> equipment. </w:t>
      </w:r>
    </w:p>
    <w:p w:rsid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hyperlink r:id="rId8" w:history="1">
        <w:r w:rsidRPr="00EF5FCD">
          <w:rPr>
            <w:rStyle w:val="Hyperlink"/>
            <w:rFonts w:ascii="Times New Roman" w:hAnsi="Times New Roman" w:cs="Times New Roman"/>
            <w:sz w:val="32"/>
            <w:szCs w:val="32"/>
          </w:rPr>
          <w:t>https://youtu.be/JukC6vXlRkE</w:t>
        </w:r>
      </w:hyperlink>
    </w:p>
    <w:p w:rsidR="00EB42BD" w:rsidRDefault="00EB42BD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hyperlink r:id="rId9" w:history="1">
        <w:r w:rsidRPr="00EF5FCD">
          <w:rPr>
            <w:rStyle w:val="Hyperlink"/>
            <w:rFonts w:ascii="Times New Roman" w:hAnsi="Times New Roman" w:cs="Times New Roman"/>
            <w:sz w:val="32"/>
            <w:szCs w:val="32"/>
          </w:rPr>
          <w:t>https://youtu.be/rS1vLPPlh4A</w:t>
        </w:r>
      </w:hyperlink>
    </w:p>
    <w:p w:rsidR="00EB42BD" w:rsidRDefault="00EB42BD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hyperlink r:id="rId10" w:history="1">
        <w:r w:rsidRPr="00EF5FCD">
          <w:rPr>
            <w:rStyle w:val="Hyperlink"/>
            <w:rFonts w:ascii="Times New Roman" w:hAnsi="Times New Roman" w:cs="Times New Roman"/>
            <w:sz w:val="32"/>
            <w:szCs w:val="32"/>
          </w:rPr>
          <w:t>https://youtu.be/m9usp36phw4</w:t>
        </w:r>
      </w:hyperlink>
    </w:p>
    <w:p w:rsidR="00EB42BD" w:rsidRDefault="00EB42BD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EB42BD">
        <w:rPr>
          <w:rFonts w:ascii="Times New Roman" w:hAnsi="Times New Roman" w:cs="Times New Roman"/>
          <w:sz w:val="32"/>
          <w:szCs w:val="32"/>
        </w:rPr>
        <w:t>https://youtu.be/eE993Vs7j8s</w:t>
      </w:r>
    </w:p>
    <w:p w:rsidR="00E04703" w:rsidRPr="00E04703" w:rsidRDefault="00E04703" w:rsidP="00E04703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Factors affecting Rate of Filtration and Evaporation (Surface area, Concentration and Thickness/ viscosity</w:t>
      </w:r>
    </w:p>
    <w:p w:rsidR="00EB42BD" w:rsidRDefault="00EB42BD" w:rsidP="00EB42BD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hyperlink r:id="rId11" w:history="1">
        <w:r w:rsidR="00675C9E" w:rsidRPr="00EF5FCD">
          <w:rPr>
            <w:rStyle w:val="Hyperlink"/>
            <w:rFonts w:ascii="Times New Roman" w:hAnsi="Times New Roman" w:cs="Times New Roman"/>
            <w:sz w:val="32"/>
            <w:szCs w:val="32"/>
          </w:rPr>
          <w:t>https://youtu.be/C9UtBsRGBI4</w:t>
        </w:r>
      </w:hyperlink>
    </w:p>
    <w:p w:rsidR="00675C9E" w:rsidRPr="00EB42BD" w:rsidRDefault="00675C9E" w:rsidP="00EB42BD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675C9E">
        <w:rPr>
          <w:rFonts w:ascii="Times New Roman" w:hAnsi="Times New Roman" w:cs="Times New Roman"/>
          <w:sz w:val="32"/>
          <w:szCs w:val="32"/>
        </w:rPr>
        <w:t>https://youtu.be/jW2QBZnP7Tw</w:t>
      </w:r>
    </w:p>
    <w:p w:rsidR="00D014E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 xml:space="preserve">To study the effect of time on the Rate of Crystallization. </w:t>
      </w:r>
    </w:p>
    <w:p w:rsidR="00675C9E" w:rsidRPr="00675C9E" w:rsidRDefault="00675C9E" w:rsidP="00675C9E">
      <w:p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75C9E">
        <w:rPr>
          <w:rFonts w:ascii="Times New Roman" w:hAnsi="Times New Roman" w:cs="Times New Roman"/>
          <w:sz w:val="32"/>
          <w:szCs w:val="32"/>
        </w:rPr>
        <w:t>https://youtu.be/CjgvA1XOggw</w:t>
      </w:r>
    </w:p>
    <w:p w:rsidR="00D014ED" w:rsidRPr="00704D0D" w:rsidRDefault="00D014ED" w:rsidP="00D014ED">
      <w:pPr>
        <w:pStyle w:val="ListParagraph"/>
        <w:numPr>
          <w:ilvl w:val="0"/>
          <w:numId w:val="6"/>
        </w:numPr>
        <w:tabs>
          <w:tab w:val="left" w:pos="514"/>
        </w:tabs>
        <w:spacing w:before="132" w:line="206" w:lineRule="auto"/>
        <w:ind w:right="185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sz w:val="32"/>
          <w:szCs w:val="32"/>
        </w:rPr>
        <w:t>To calculate the uniformity Index for given sample by using Double Cone Blender.</w:t>
      </w:r>
    </w:p>
    <w:p w:rsidR="00377FE1" w:rsidRPr="00704D0D" w:rsidRDefault="00675C9E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75C9E">
        <w:rPr>
          <w:rFonts w:ascii="Times New Roman" w:hAnsi="Times New Roman" w:cs="Times New Roman"/>
          <w:sz w:val="32"/>
          <w:szCs w:val="32"/>
        </w:rPr>
        <w:t>https://youtu.be/C1dTSgNuaeI</w:t>
      </w:r>
    </w:p>
    <w:p w:rsidR="00377FE1" w:rsidRPr="00704D0D" w:rsidRDefault="00377FE1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</w:p>
    <w:p w:rsidR="00377FE1" w:rsidRPr="00704D0D" w:rsidRDefault="00377FE1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</w:p>
    <w:p w:rsidR="00377FE1" w:rsidRPr="00704D0D" w:rsidRDefault="00377FE1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</w:p>
    <w:p w:rsidR="00377FE1" w:rsidRPr="00704D0D" w:rsidRDefault="00377FE1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</w:p>
    <w:p w:rsidR="00377FE1" w:rsidRPr="00704D0D" w:rsidRDefault="00377FE1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</w:p>
    <w:p w:rsidR="00377FE1" w:rsidRPr="00704D0D" w:rsidRDefault="00377FE1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</w:p>
    <w:p w:rsidR="00377FE1" w:rsidRPr="00704D0D" w:rsidRDefault="00377FE1">
      <w:pPr>
        <w:pStyle w:val="BodyText"/>
        <w:spacing w:before="121" w:line="201" w:lineRule="auto"/>
        <w:ind w:left="171" w:right="183"/>
        <w:jc w:val="both"/>
        <w:rPr>
          <w:rFonts w:ascii="Times New Roman" w:hAnsi="Times New Roman" w:cs="Times New Roman"/>
          <w:sz w:val="32"/>
          <w:szCs w:val="32"/>
        </w:rPr>
      </w:pPr>
    </w:p>
    <w:p w:rsidR="00377FE1" w:rsidRPr="00704D0D" w:rsidRDefault="00377FE1" w:rsidP="00377FE1">
      <w:pPr>
        <w:pStyle w:val="ListParagraph"/>
        <w:numPr>
          <w:ilvl w:val="1"/>
          <w:numId w:val="4"/>
        </w:numPr>
        <w:tabs>
          <w:tab w:val="left" w:pos="537"/>
        </w:tabs>
        <w:spacing w:before="213" w:line="201" w:lineRule="auto"/>
        <w:ind w:left="171" w:right="183"/>
        <w:rPr>
          <w:rFonts w:ascii="Times New Roman" w:hAnsi="Times New Roman" w:cs="Times New Roman"/>
          <w:color w:val="000000"/>
          <w:sz w:val="32"/>
          <w:szCs w:val="32"/>
        </w:rPr>
      </w:pPr>
      <w:r w:rsidRPr="00704D0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885DA6" w:rsidRPr="00704D0D" w:rsidRDefault="00377FE1" w:rsidP="00377FE1">
      <w:pPr>
        <w:tabs>
          <w:tab w:val="left" w:pos="537"/>
        </w:tabs>
        <w:spacing w:before="213" w:line="201" w:lineRule="auto"/>
        <w:ind w:left="171" w:right="183"/>
        <w:rPr>
          <w:rFonts w:ascii="Times New Roman" w:hAnsi="Times New Roman" w:cs="Times New Roman"/>
          <w:sz w:val="32"/>
          <w:szCs w:val="32"/>
        </w:rPr>
      </w:pPr>
      <w:r w:rsidRPr="00704D0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885DA6" w:rsidRPr="00704D0D" w:rsidRDefault="00885DA6" w:rsidP="00885DA6">
      <w:pPr>
        <w:pStyle w:val="Heading1"/>
        <w:tabs>
          <w:tab w:val="left" w:pos="410"/>
        </w:tabs>
        <w:ind w:hanging="171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spacing w:before="3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 w:rsidP="00884495">
      <w:pPr>
        <w:pStyle w:val="Heading1"/>
        <w:spacing w:before="1"/>
        <w:ind w:firstLine="0"/>
        <w:rPr>
          <w:rFonts w:ascii="Times New Roman" w:hAnsi="Times New Roman" w:cs="Times New Roman"/>
          <w:sz w:val="32"/>
          <w:szCs w:val="32"/>
        </w:rPr>
        <w:sectPr w:rsidR="00AA1A59" w:rsidRPr="00704D0D" w:rsidSect="00397009">
          <w:type w:val="continuous"/>
          <w:pgSz w:w="12010" w:h="16000"/>
          <w:pgMar w:top="920" w:right="840" w:bottom="54" w:left="840" w:header="720" w:footer="720" w:gutter="0"/>
          <w:cols w:space="720"/>
        </w:sectPr>
      </w:pPr>
    </w:p>
    <w:p w:rsidR="00AA1A59" w:rsidRPr="00704D0D" w:rsidRDefault="00AA1A59">
      <w:pPr>
        <w:pStyle w:val="BodyText"/>
        <w:spacing w:before="13"/>
        <w:rPr>
          <w:rFonts w:ascii="Times New Roman" w:hAnsi="Times New Roman" w:cs="Times New Roman"/>
          <w:color w:val="231F20"/>
          <w:sz w:val="32"/>
          <w:szCs w:val="32"/>
        </w:rPr>
      </w:pPr>
    </w:p>
    <w:p w:rsidR="00884495" w:rsidRPr="00704D0D" w:rsidRDefault="00884495">
      <w:pPr>
        <w:pStyle w:val="BodyText"/>
        <w:spacing w:before="13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rPr>
          <w:rFonts w:ascii="Times New Roman" w:hAnsi="Times New Roman" w:cs="Times New Roman"/>
          <w:sz w:val="32"/>
          <w:szCs w:val="32"/>
        </w:rPr>
        <w:sectPr w:rsidR="00AA1A59" w:rsidRPr="00704D0D" w:rsidSect="00643D0D">
          <w:pgSz w:w="12010" w:h="16000"/>
          <w:pgMar w:top="760" w:right="840" w:bottom="280" w:left="840" w:header="720" w:footer="720" w:gutter="0"/>
          <w:cols w:space="720"/>
        </w:sectPr>
      </w:pPr>
    </w:p>
    <w:p w:rsidR="00AA1A59" w:rsidRPr="00704D0D" w:rsidRDefault="00AA1A59">
      <w:pPr>
        <w:spacing w:line="20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D69A2" w:rsidRPr="00704D0D" w:rsidRDefault="00AD69A2">
      <w:pPr>
        <w:spacing w:line="20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D69A2" w:rsidRPr="00704D0D" w:rsidRDefault="00AD69A2">
      <w:pPr>
        <w:spacing w:line="20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D69A2" w:rsidRPr="00704D0D" w:rsidRDefault="00AD69A2">
      <w:pPr>
        <w:spacing w:line="20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D69A2" w:rsidRPr="00704D0D" w:rsidRDefault="00AD69A2">
      <w:pPr>
        <w:spacing w:line="20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643D0D" w:rsidRPr="00704D0D" w:rsidRDefault="00643D0D">
      <w:pPr>
        <w:pStyle w:val="BodyText"/>
        <w:rPr>
          <w:rFonts w:ascii="Times New Roman" w:hAnsi="Times New Roman" w:cs="Times New Roman"/>
          <w:sz w:val="32"/>
          <w:szCs w:val="32"/>
        </w:rPr>
        <w:sectPr w:rsidR="00643D0D" w:rsidRPr="00704D0D" w:rsidSect="00643D0D">
          <w:pgSz w:w="12000" w:h="16000"/>
          <w:pgMar w:top="1000" w:right="839" w:bottom="280" w:left="840" w:header="720" w:footer="720" w:gutter="0"/>
          <w:cols w:space="720"/>
        </w:sect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AA1A59" w:rsidRPr="00704D0D" w:rsidRDefault="00AA1A59" w:rsidP="00792975">
      <w:pPr>
        <w:pStyle w:val="BodyText"/>
        <w:spacing w:before="3"/>
        <w:rPr>
          <w:rFonts w:ascii="Times New Roman" w:hAnsi="Times New Roman" w:cs="Times New Roman"/>
          <w:sz w:val="32"/>
          <w:szCs w:val="32"/>
        </w:rPr>
      </w:pPr>
    </w:p>
    <w:sectPr w:rsidR="00AA1A59" w:rsidRPr="00704D0D" w:rsidSect="00643D0D">
      <w:type w:val="continuous"/>
      <w:pgSz w:w="12000" w:h="16000"/>
      <w:pgMar w:top="1000" w:right="839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DA4"/>
    <w:multiLevelType w:val="multilevel"/>
    <w:tmpl w:val="611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2A28"/>
    <w:multiLevelType w:val="multilevel"/>
    <w:tmpl w:val="F4D8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0283A"/>
    <w:multiLevelType w:val="multilevel"/>
    <w:tmpl w:val="E832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205CF"/>
    <w:multiLevelType w:val="multilevel"/>
    <w:tmpl w:val="1AAA6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F97354"/>
    <w:multiLevelType w:val="multilevel"/>
    <w:tmpl w:val="6DF2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D0C1D"/>
    <w:multiLevelType w:val="multilevel"/>
    <w:tmpl w:val="CC1038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3474A"/>
    <w:multiLevelType w:val="multilevel"/>
    <w:tmpl w:val="416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472D7"/>
    <w:multiLevelType w:val="multilevel"/>
    <w:tmpl w:val="DBF4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F7357"/>
    <w:multiLevelType w:val="multilevel"/>
    <w:tmpl w:val="4244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92272"/>
    <w:multiLevelType w:val="multilevel"/>
    <w:tmpl w:val="6AA24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45EDB"/>
    <w:multiLevelType w:val="multilevel"/>
    <w:tmpl w:val="79C8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9D5363"/>
    <w:multiLevelType w:val="multilevel"/>
    <w:tmpl w:val="7CD203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1613C"/>
    <w:multiLevelType w:val="hybridMultilevel"/>
    <w:tmpl w:val="7E5CF604"/>
    <w:lvl w:ilvl="0" w:tplc="9536E3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018D3"/>
    <w:multiLevelType w:val="multilevel"/>
    <w:tmpl w:val="35DC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A9109A"/>
    <w:multiLevelType w:val="multilevel"/>
    <w:tmpl w:val="4938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B45191"/>
    <w:multiLevelType w:val="multilevel"/>
    <w:tmpl w:val="DA4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54E72"/>
    <w:multiLevelType w:val="hybridMultilevel"/>
    <w:tmpl w:val="4238D036"/>
    <w:lvl w:ilvl="0" w:tplc="2AC4F540">
      <w:start w:val="1"/>
      <w:numFmt w:val="lowerRoman"/>
      <w:lvlText w:val="(%1)"/>
      <w:lvlJc w:val="left"/>
      <w:pPr>
        <w:ind w:left="586" w:hanging="191"/>
      </w:pPr>
      <w:rPr>
        <w:rFonts w:ascii="Garamond" w:eastAsia="Garamond" w:hAnsi="Garamond" w:cs="Garamond" w:hint="default"/>
        <w:color w:val="231F20"/>
        <w:w w:val="118"/>
        <w:sz w:val="16"/>
        <w:szCs w:val="16"/>
        <w:lang w:val="en-US" w:eastAsia="en-US" w:bidi="en-US"/>
      </w:rPr>
    </w:lvl>
    <w:lvl w:ilvl="1" w:tplc="4EB8741A">
      <w:numFmt w:val="bullet"/>
      <w:lvlText w:val="•"/>
      <w:lvlJc w:val="left"/>
      <w:pPr>
        <w:ind w:left="757" w:hanging="191"/>
      </w:pPr>
      <w:rPr>
        <w:rFonts w:hint="default"/>
        <w:lang w:val="en-US" w:eastAsia="en-US" w:bidi="en-US"/>
      </w:rPr>
    </w:lvl>
    <w:lvl w:ilvl="2" w:tplc="9558DA36">
      <w:numFmt w:val="bullet"/>
      <w:lvlText w:val="•"/>
      <w:lvlJc w:val="left"/>
      <w:pPr>
        <w:ind w:left="934" w:hanging="191"/>
      </w:pPr>
      <w:rPr>
        <w:rFonts w:hint="default"/>
        <w:lang w:val="en-US" w:eastAsia="en-US" w:bidi="en-US"/>
      </w:rPr>
    </w:lvl>
    <w:lvl w:ilvl="3" w:tplc="DE9C8494">
      <w:numFmt w:val="bullet"/>
      <w:lvlText w:val="•"/>
      <w:lvlJc w:val="left"/>
      <w:pPr>
        <w:ind w:left="1112" w:hanging="191"/>
      </w:pPr>
      <w:rPr>
        <w:rFonts w:hint="default"/>
        <w:lang w:val="en-US" w:eastAsia="en-US" w:bidi="en-US"/>
      </w:rPr>
    </w:lvl>
    <w:lvl w:ilvl="4" w:tplc="B2B2D568">
      <w:numFmt w:val="bullet"/>
      <w:lvlText w:val="•"/>
      <w:lvlJc w:val="left"/>
      <w:pPr>
        <w:ind w:left="1289" w:hanging="191"/>
      </w:pPr>
      <w:rPr>
        <w:rFonts w:hint="default"/>
        <w:lang w:val="en-US" w:eastAsia="en-US" w:bidi="en-US"/>
      </w:rPr>
    </w:lvl>
    <w:lvl w:ilvl="5" w:tplc="7DFC915C">
      <w:numFmt w:val="bullet"/>
      <w:lvlText w:val="•"/>
      <w:lvlJc w:val="left"/>
      <w:pPr>
        <w:ind w:left="1467" w:hanging="191"/>
      </w:pPr>
      <w:rPr>
        <w:rFonts w:hint="default"/>
        <w:lang w:val="en-US" w:eastAsia="en-US" w:bidi="en-US"/>
      </w:rPr>
    </w:lvl>
    <w:lvl w:ilvl="6" w:tplc="0CC66BCC">
      <w:numFmt w:val="bullet"/>
      <w:lvlText w:val="•"/>
      <w:lvlJc w:val="left"/>
      <w:pPr>
        <w:ind w:left="1644" w:hanging="191"/>
      </w:pPr>
      <w:rPr>
        <w:rFonts w:hint="default"/>
        <w:lang w:val="en-US" w:eastAsia="en-US" w:bidi="en-US"/>
      </w:rPr>
    </w:lvl>
    <w:lvl w:ilvl="7" w:tplc="0C8EDFA0">
      <w:numFmt w:val="bullet"/>
      <w:lvlText w:val="•"/>
      <w:lvlJc w:val="left"/>
      <w:pPr>
        <w:ind w:left="1821" w:hanging="191"/>
      </w:pPr>
      <w:rPr>
        <w:rFonts w:hint="default"/>
        <w:lang w:val="en-US" w:eastAsia="en-US" w:bidi="en-US"/>
      </w:rPr>
    </w:lvl>
    <w:lvl w:ilvl="8" w:tplc="AF58677C">
      <w:numFmt w:val="bullet"/>
      <w:lvlText w:val="•"/>
      <w:lvlJc w:val="left"/>
      <w:pPr>
        <w:ind w:left="1999" w:hanging="191"/>
      </w:pPr>
      <w:rPr>
        <w:rFonts w:hint="default"/>
        <w:lang w:val="en-US" w:eastAsia="en-US" w:bidi="en-US"/>
      </w:rPr>
    </w:lvl>
  </w:abstractNum>
  <w:abstractNum w:abstractNumId="17">
    <w:nsid w:val="2FA17542"/>
    <w:multiLevelType w:val="multilevel"/>
    <w:tmpl w:val="79E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FB5A4B"/>
    <w:multiLevelType w:val="multilevel"/>
    <w:tmpl w:val="88E6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D075F5"/>
    <w:multiLevelType w:val="multilevel"/>
    <w:tmpl w:val="F07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276A56"/>
    <w:multiLevelType w:val="multilevel"/>
    <w:tmpl w:val="85162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656ABB"/>
    <w:multiLevelType w:val="multilevel"/>
    <w:tmpl w:val="A59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864AFD"/>
    <w:multiLevelType w:val="hybridMultilevel"/>
    <w:tmpl w:val="13B6695C"/>
    <w:lvl w:ilvl="0" w:tplc="7C80A0A8">
      <w:start w:val="1"/>
      <w:numFmt w:val="decimal"/>
      <w:lvlText w:val="%1."/>
      <w:lvlJc w:val="left"/>
      <w:pPr>
        <w:ind w:left="349" w:hanging="238"/>
        <w:jc w:val="right"/>
      </w:pPr>
      <w:rPr>
        <w:rFonts w:ascii="Book Antiqua" w:eastAsia="Book Antiqua" w:hAnsi="Book Antiqua" w:cs="Book Antiqua" w:hint="default"/>
        <w:b/>
        <w:bCs/>
        <w:color w:val="231F20"/>
        <w:w w:val="98"/>
        <w:sz w:val="24"/>
        <w:szCs w:val="24"/>
        <w:lang w:val="en-US" w:eastAsia="en-US" w:bidi="en-US"/>
      </w:rPr>
    </w:lvl>
    <w:lvl w:ilvl="1" w:tplc="C43A623C">
      <w:numFmt w:val="none"/>
      <w:lvlText w:val=""/>
      <w:lvlJc w:val="left"/>
      <w:pPr>
        <w:tabs>
          <w:tab w:val="num" w:pos="360"/>
        </w:tabs>
      </w:pPr>
    </w:lvl>
    <w:lvl w:ilvl="2" w:tplc="F5E2701A">
      <w:numFmt w:val="bullet"/>
      <w:lvlText w:val="•"/>
      <w:lvlJc w:val="left"/>
      <w:pPr>
        <w:ind w:left="340" w:hanging="289"/>
      </w:pPr>
      <w:rPr>
        <w:rFonts w:hint="default"/>
        <w:lang w:val="en-US" w:eastAsia="en-US" w:bidi="en-US"/>
      </w:rPr>
    </w:lvl>
    <w:lvl w:ilvl="3" w:tplc="259C2E9E">
      <w:numFmt w:val="bullet"/>
      <w:lvlText w:val="•"/>
      <w:lvlJc w:val="left"/>
      <w:pPr>
        <w:ind w:left="271" w:hanging="289"/>
      </w:pPr>
      <w:rPr>
        <w:rFonts w:hint="default"/>
        <w:lang w:val="en-US" w:eastAsia="en-US" w:bidi="en-US"/>
      </w:rPr>
    </w:lvl>
    <w:lvl w:ilvl="4" w:tplc="BD2CB36E">
      <w:numFmt w:val="bullet"/>
      <w:lvlText w:val="•"/>
      <w:lvlJc w:val="left"/>
      <w:pPr>
        <w:ind w:left="203" w:hanging="289"/>
      </w:pPr>
      <w:rPr>
        <w:rFonts w:hint="default"/>
        <w:lang w:val="en-US" w:eastAsia="en-US" w:bidi="en-US"/>
      </w:rPr>
    </w:lvl>
    <w:lvl w:ilvl="5" w:tplc="0E46EE96">
      <w:numFmt w:val="bullet"/>
      <w:lvlText w:val="•"/>
      <w:lvlJc w:val="left"/>
      <w:pPr>
        <w:ind w:left="135" w:hanging="289"/>
      </w:pPr>
      <w:rPr>
        <w:rFonts w:hint="default"/>
        <w:lang w:val="en-US" w:eastAsia="en-US" w:bidi="en-US"/>
      </w:rPr>
    </w:lvl>
    <w:lvl w:ilvl="6" w:tplc="B462A21C">
      <w:numFmt w:val="bullet"/>
      <w:lvlText w:val="•"/>
      <w:lvlJc w:val="left"/>
      <w:pPr>
        <w:ind w:left="67" w:hanging="289"/>
      </w:pPr>
      <w:rPr>
        <w:rFonts w:hint="default"/>
        <w:lang w:val="en-US" w:eastAsia="en-US" w:bidi="en-US"/>
      </w:rPr>
    </w:lvl>
    <w:lvl w:ilvl="7" w:tplc="7E864238">
      <w:numFmt w:val="bullet"/>
      <w:lvlText w:val="•"/>
      <w:lvlJc w:val="left"/>
      <w:pPr>
        <w:ind w:left="-1" w:hanging="289"/>
      </w:pPr>
      <w:rPr>
        <w:rFonts w:hint="default"/>
        <w:lang w:val="en-US" w:eastAsia="en-US" w:bidi="en-US"/>
      </w:rPr>
    </w:lvl>
    <w:lvl w:ilvl="8" w:tplc="E124BB12">
      <w:numFmt w:val="bullet"/>
      <w:lvlText w:val="•"/>
      <w:lvlJc w:val="left"/>
      <w:pPr>
        <w:ind w:left="-69" w:hanging="289"/>
      </w:pPr>
      <w:rPr>
        <w:rFonts w:hint="default"/>
        <w:lang w:val="en-US" w:eastAsia="en-US" w:bidi="en-US"/>
      </w:rPr>
    </w:lvl>
  </w:abstractNum>
  <w:abstractNum w:abstractNumId="23">
    <w:nsid w:val="38E5656D"/>
    <w:multiLevelType w:val="multilevel"/>
    <w:tmpl w:val="8B8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341AA6"/>
    <w:multiLevelType w:val="multilevel"/>
    <w:tmpl w:val="28E2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300C3"/>
    <w:multiLevelType w:val="multilevel"/>
    <w:tmpl w:val="C2C229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761BF1"/>
    <w:multiLevelType w:val="hybridMultilevel"/>
    <w:tmpl w:val="279866C6"/>
    <w:lvl w:ilvl="0" w:tplc="3EB4EDFC">
      <w:start w:val="1"/>
      <w:numFmt w:val="decimal"/>
      <w:lvlText w:val="[%1]"/>
      <w:lvlJc w:val="left"/>
      <w:pPr>
        <w:ind w:left="490" w:hanging="265"/>
        <w:jc w:val="right"/>
      </w:pPr>
      <w:rPr>
        <w:rFonts w:ascii="Palatino Linotype" w:eastAsia="Palatino Linotype" w:hAnsi="Palatino Linotype" w:cs="Palatino Linotype" w:hint="default"/>
        <w:color w:val="231F20"/>
        <w:w w:val="67"/>
        <w:sz w:val="18"/>
        <w:szCs w:val="18"/>
        <w:lang w:val="en-US" w:eastAsia="en-US" w:bidi="en-US"/>
      </w:rPr>
    </w:lvl>
    <w:lvl w:ilvl="1" w:tplc="949CBBFA">
      <w:numFmt w:val="bullet"/>
      <w:lvlText w:val="•"/>
      <w:lvlJc w:val="left"/>
      <w:pPr>
        <w:ind w:left="500" w:hanging="265"/>
      </w:pPr>
      <w:rPr>
        <w:rFonts w:hint="default"/>
        <w:lang w:val="en-US" w:eastAsia="en-US" w:bidi="en-US"/>
      </w:rPr>
    </w:lvl>
    <w:lvl w:ilvl="2" w:tplc="04F45AAE">
      <w:numFmt w:val="bullet"/>
      <w:lvlText w:val="•"/>
      <w:lvlJc w:val="left"/>
      <w:pPr>
        <w:ind w:left="427" w:hanging="265"/>
      </w:pPr>
      <w:rPr>
        <w:rFonts w:hint="default"/>
        <w:lang w:val="en-US" w:eastAsia="en-US" w:bidi="en-US"/>
      </w:rPr>
    </w:lvl>
    <w:lvl w:ilvl="3" w:tplc="5A50008C">
      <w:numFmt w:val="bullet"/>
      <w:lvlText w:val="•"/>
      <w:lvlJc w:val="left"/>
      <w:pPr>
        <w:ind w:left="355" w:hanging="265"/>
      </w:pPr>
      <w:rPr>
        <w:rFonts w:hint="default"/>
        <w:lang w:val="en-US" w:eastAsia="en-US" w:bidi="en-US"/>
      </w:rPr>
    </w:lvl>
    <w:lvl w:ilvl="4" w:tplc="4C7A412E">
      <w:numFmt w:val="bullet"/>
      <w:lvlText w:val="•"/>
      <w:lvlJc w:val="left"/>
      <w:pPr>
        <w:ind w:left="283" w:hanging="265"/>
      </w:pPr>
      <w:rPr>
        <w:rFonts w:hint="default"/>
        <w:lang w:val="en-US" w:eastAsia="en-US" w:bidi="en-US"/>
      </w:rPr>
    </w:lvl>
    <w:lvl w:ilvl="5" w:tplc="07405F96">
      <w:numFmt w:val="bullet"/>
      <w:lvlText w:val="•"/>
      <w:lvlJc w:val="left"/>
      <w:pPr>
        <w:ind w:left="211" w:hanging="265"/>
      </w:pPr>
      <w:rPr>
        <w:rFonts w:hint="default"/>
        <w:lang w:val="en-US" w:eastAsia="en-US" w:bidi="en-US"/>
      </w:rPr>
    </w:lvl>
    <w:lvl w:ilvl="6" w:tplc="5C3AA3E2">
      <w:numFmt w:val="bullet"/>
      <w:lvlText w:val="•"/>
      <w:lvlJc w:val="left"/>
      <w:pPr>
        <w:ind w:left="139" w:hanging="265"/>
      </w:pPr>
      <w:rPr>
        <w:rFonts w:hint="default"/>
        <w:lang w:val="en-US" w:eastAsia="en-US" w:bidi="en-US"/>
      </w:rPr>
    </w:lvl>
    <w:lvl w:ilvl="7" w:tplc="7CBA50F0">
      <w:numFmt w:val="bullet"/>
      <w:lvlText w:val="•"/>
      <w:lvlJc w:val="left"/>
      <w:pPr>
        <w:ind w:left="67" w:hanging="265"/>
      </w:pPr>
      <w:rPr>
        <w:rFonts w:hint="default"/>
        <w:lang w:val="en-US" w:eastAsia="en-US" w:bidi="en-US"/>
      </w:rPr>
    </w:lvl>
    <w:lvl w:ilvl="8" w:tplc="875661C0">
      <w:numFmt w:val="bullet"/>
      <w:lvlText w:val="•"/>
      <w:lvlJc w:val="left"/>
      <w:pPr>
        <w:ind w:left="-6" w:hanging="265"/>
      </w:pPr>
      <w:rPr>
        <w:rFonts w:hint="default"/>
        <w:lang w:val="en-US" w:eastAsia="en-US" w:bidi="en-US"/>
      </w:rPr>
    </w:lvl>
  </w:abstractNum>
  <w:abstractNum w:abstractNumId="27">
    <w:nsid w:val="47FA0FE4"/>
    <w:multiLevelType w:val="multilevel"/>
    <w:tmpl w:val="B602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8A644E"/>
    <w:multiLevelType w:val="multilevel"/>
    <w:tmpl w:val="C1AA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9340E4"/>
    <w:multiLevelType w:val="multilevel"/>
    <w:tmpl w:val="62085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5C52B6"/>
    <w:multiLevelType w:val="multilevel"/>
    <w:tmpl w:val="B15C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A4737A"/>
    <w:multiLevelType w:val="multilevel"/>
    <w:tmpl w:val="AD40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F218B6"/>
    <w:multiLevelType w:val="multilevel"/>
    <w:tmpl w:val="5CB4B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AB6123"/>
    <w:multiLevelType w:val="hybridMultilevel"/>
    <w:tmpl w:val="2CF87C32"/>
    <w:lvl w:ilvl="0" w:tplc="2216039E">
      <w:start w:val="1"/>
      <w:numFmt w:val="upperRoman"/>
      <w:lvlText w:val="%1."/>
      <w:lvlJc w:val="left"/>
      <w:pPr>
        <w:ind w:left="9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4">
    <w:nsid w:val="51C254D3"/>
    <w:multiLevelType w:val="multilevel"/>
    <w:tmpl w:val="F9A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B15AB7"/>
    <w:multiLevelType w:val="multilevel"/>
    <w:tmpl w:val="B930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EA00A9"/>
    <w:multiLevelType w:val="multilevel"/>
    <w:tmpl w:val="1F1C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AE7EBD"/>
    <w:multiLevelType w:val="multilevel"/>
    <w:tmpl w:val="D726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7033E3"/>
    <w:multiLevelType w:val="multilevel"/>
    <w:tmpl w:val="967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760B46"/>
    <w:multiLevelType w:val="multilevel"/>
    <w:tmpl w:val="5468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B854521"/>
    <w:multiLevelType w:val="multilevel"/>
    <w:tmpl w:val="6EFC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F05692"/>
    <w:multiLevelType w:val="multilevel"/>
    <w:tmpl w:val="B9FCB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2721F4"/>
    <w:multiLevelType w:val="multilevel"/>
    <w:tmpl w:val="7E0A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2A6EC7"/>
    <w:multiLevelType w:val="multilevel"/>
    <w:tmpl w:val="4B28B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6309C8"/>
    <w:multiLevelType w:val="multilevel"/>
    <w:tmpl w:val="FA54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036A34"/>
    <w:multiLevelType w:val="multilevel"/>
    <w:tmpl w:val="12DCF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426E63"/>
    <w:multiLevelType w:val="multilevel"/>
    <w:tmpl w:val="1780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3903D6C"/>
    <w:multiLevelType w:val="multilevel"/>
    <w:tmpl w:val="19BE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CD05CD"/>
    <w:multiLevelType w:val="multilevel"/>
    <w:tmpl w:val="9002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A116F2"/>
    <w:multiLevelType w:val="hybridMultilevel"/>
    <w:tmpl w:val="D35606DC"/>
    <w:lvl w:ilvl="0" w:tplc="9C722D98">
      <w:start w:val="12"/>
      <w:numFmt w:val="upperLetter"/>
      <w:lvlText w:val="%1."/>
      <w:lvlJc w:val="left"/>
      <w:pPr>
        <w:ind w:left="490" w:hanging="212"/>
      </w:pPr>
      <w:rPr>
        <w:rFonts w:ascii="Palatino Linotype" w:eastAsia="Palatino Linotype" w:hAnsi="Palatino Linotype" w:cs="Palatino Linotype" w:hint="default"/>
        <w:color w:val="231F20"/>
        <w:w w:val="88"/>
        <w:sz w:val="18"/>
        <w:szCs w:val="18"/>
        <w:lang w:val="en-US" w:eastAsia="en-US" w:bidi="en-US"/>
      </w:rPr>
    </w:lvl>
    <w:lvl w:ilvl="1" w:tplc="70526E48">
      <w:numFmt w:val="bullet"/>
      <w:lvlText w:val="•"/>
      <w:lvlJc w:val="left"/>
      <w:pPr>
        <w:ind w:left="965" w:hanging="212"/>
      </w:pPr>
      <w:rPr>
        <w:rFonts w:hint="default"/>
        <w:lang w:val="en-US" w:eastAsia="en-US" w:bidi="en-US"/>
      </w:rPr>
    </w:lvl>
    <w:lvl w:ilvl="2" w:tplc="5D949594">
      <w:numFmt w:val="bullet"/>
      <w:lvlText w:val="•"/>
      <w:lvlJc w:val="left"/>
      <w:pPr>
        <w:ind w:left="1431" w:hanging="212"/>
      </w:pPr>
      <w:rPr>
        <w:rFonts w:hint="default"/>
        <w:lang w:val="en-US" w:eastAsia="en-US" w:bidi="en-US"/>
      </w:rPr>
    </w:lvl>
    <w:lvl w:ilvl="3" w:tplc="CF381E00">
      <w:numFmt w:val="bullet"/>
      <w:lvlText w:val="•"/>
      <w:lvlJc w:val="left"/>
      <w:pPr>
        <w:ind w:left="1897" w:hanging="212"/>
      </w:pPr>
      <w:rPr>
        <w:rFonts w:hint="default"/>
        <w:lang w:val="en-US" w:eastAsia="en-US" w:bidi="en-US"/>
      </w:rPr>
    </w:lvl>
    <w:lvl w:ilvl="4" w:tplc="2F88E8E0">
      <w:numFmt w:val="bullet"/>
      <w:lvlText w:val="•"/>
      <w:lvlJc w:val="left"/>
      <w:pPr>
        <w:ind w:left="2363" w:hanging="212"/>
      </w:pPr>
      <w:rPr>
        <w:rFonts w:hint="default"/>
        <w:lang w:val="en-US" w:eastAsia="en-US" w:bidi="en-US"/>
      </w:rPr>
    </w:lvl>
    <w:lvl w:ilvl="5" w:tplc="686C82F8">
      <w:numFmt w:val="bullet"/>
      <w:lvlText w:val="•"/>
      <w:lvlJc w:val="left"/>
      <w:pPr>
        <w:ind w:left="2829" w:hanging="212"/>
      </w:pPr>
      <w:rPr>
        <w:rFonts w:hint="default"/>
        <w:lang w:val="en-US" w:eastAsia="en-US" w:bidi="en-US"/>
      </w:rPr>
    </w:lvl>
    <w:lvl w:ilvl="6" w:tplc="0BBEBB76">
      <w:numFmt w:val="bullet"/>
      <w:lvlText w:val="•"/>
      <w:lvlJc w:val="left"/>
      <w:pPr>
        <w:ind w:left="3295" w:hanging="212"/>
      </w:pPr>
      <w:rPr>
        <w:rFonts w:hint="default"/>
        <w:lang w:val="en-US" w:eastAsia="en-US" w:bidi="en-US"/>
      </w:rPr>
    </w:lvl>
    <w:lvl w:ilvl="7" w:tplc="2632CE24">
      <w:numFmt w:val="bullet"/>
      <w:lvlText w:val="•"/>
      <w:lvlJc w:val="left"/>
      <w:pPr>
        <w:ind w:left="3761" w:hanging="212"/>
      </w:pPr>
      <w:rPr>
        <w:rFonts w:hint="default"/>
        <w:lang w:val="en-US" w:eastAsia="en-US" w:bidi="en-US"/>
      </w:rPr>
    </w:lvl>
    <w:lvl w:ilvl="8" w:tplc="B88A26F2">
      <w:numFmt w:val="bullet"/>
      <w:lvlText w:val="•"/>
      <w:lvlJc w:val="left"/>
      <w:pPr>
        <w:ind w:left="4227" w:hanging="212"/>
      </w:pPr>
      <w:rPr>
        <w:rFonts w:hint="default"/>
        <w:lang w:val="en-US" w:eastAsia="en-US" w:bidi="en-US"/>
      </w:rPr>
    </w:lvl>
  </w:abstractNum>
  <w:num w:numId="1">
    <w:abstractNumId w:val="49"/>
  </w:num>
  <w:num w:numId="2">
    <w:abstractNumId w:val="26"/>
  </w:num>
  <w:num w:numId="3">
    <w:abstractNumId w:val="16"/>
  </w:num>
  <w:num w:numId="4">
    <w:abstractNumId w:val="22"/>
  </w:num>
  <w:num w:numId="5">
    <w:abstractNumId w:val="33"/>
  </w:num>
  <w:num w:numId="6">
    <w:abstractNumId w:val="12"/>
  </w:num>
  <w:num w:numId="7">
    <w:abstractNumId w:val="27"/>
  </w:num>
  <w:num w:numId="8">
    <w:abstractNumId w:val="29"/>
  </w:num>
  <w:num w:numId="9">
    <w:abstractNumId w:val="10"/>
  </w:num>
  <w:num w:numId="10">
    <w:abstractNumId w:val="41"/>
  </w:num>
  <w:num w:numId="11">
    <w:abstractNumId w:val="20"/>
  </w:num>
  <w:num w:numId="12">
    <w:abstractNumId w:val="30"/>
  </w:num>
  <w:num w:numId="13">
    <w:abstractNumId w:val="19"/>
  </w:num>
  <w:num w:numId="14">
    <w:abstractNumId w:val="13"/>
  </w:num>
  <w:num w:numId="15">
    <w:abstractNumId w:val="48"/>
  </w:num>
  <w:num w:numId="16">
    <w:abstractNumId w:val="42"/>
  </w:num>
  <w:num w:numId="17">
    <w:abstractNumId w:val="8"/>
  </w:num>
  <w:num w:numId="18">
    <w:abstractNumId w:val="1"/>
  </w:num>
  <w:num w:numId="19">
    <w:abstractNumId w:val="44"/>
  </w:num>
  <w:num w:numId="20">
    <w:abstractNumId w:val="21"/>
  </w:num>
  <w:num w:numId="21">
    <w:abstractNumId w:val="4"/>
  </w:num>
  <w:num w:numId="22">
    <w:abstractNumId w:val="6"/>
  </w:num>
  <w:num w:numId="23">
    <w:abstractNumId w:val="0"/>
  </w:num>
  <w:num w:numId="24">
    <w:abstractNumId w:val="17"/>
  </w:num>
  <w:num w:numId="25">
    <w:abstractNumId w:val="38"/>
  </w:num>
  <w:num w:numId="26">
    <w:abstractNumId w:val="11"/>
  </w:num>
  <w:num w:numId="27">
    <w:abstractNumId w:val="7"/>
  </w:num>
  <w:num w:numId="28">
    <w:abstractNumId w:val="23"/>
  </w:num>
  <w:num w:numId="29">
    <w:abstractNumId w:val="31"/>
  </w:num>
  <w:num w:numId="30">
    <w:abstractNumId w:val="15"/>
  </w:num>
  <w:num w:numId="31">
    <w:abstractNumId w:val="47"/>
  </w:num>
  <w:num w:numId="32">
    <w:abstractNumId w:val="24"/>
  </w:num>
  <w:num w:numId="33">
    <w:abstractNumId w:val="18"/>
  </w:num>
  <w:num w:numId="34">
    <w:abstractNumId w:val="34"/>
  </w:num>
  <w:num w:numId="35">
    <w:abstractNumId w:val="14"/>
  </w:num>
  <w:num w:numId="36">
    <w:abstractNumId w:val="36"/>
  </w:num>
  <w:num w:numId="37">
    <w:abstractNumId w:val="40"/>
  </w:num>
  <w:num w:numId="38">
    <w:abstractNumId w:val="39"/>
  </w:num>
  <w:num w:numId="39">
    <w:abstractNumId w:val="2"/>
  </w:num>
  <w:num w:numId="40">
    <w:abstractNumId w:val="37"/>
  </w:num>
  <w:num w:numId="41">
    <w:abstractNumId w:val="35"/>
  </w:num>
  <w:num w:numId="42">
    <w:abstractNumId w:val="25"/>
  </w:num>
  <w:num w:numId="43">
    <w:abstractNumId w:val="46"/>
  </w:num>
  <w:num w:numId="44">
    <w:abstractNumId w:val="28"/>
  </w:num>
  <w:num w:numId="45">
    <w:abstractNumId w:val="5"/>
  </w:num>
  <w:num w:numId="46">
    <w:abstractNumId w:val="3"/>
  </w:num>
  <w:num w:numId="47">
    <w:abstractNumId w:val="9"/>
  </w:num>
  <w:num w:numId="48">
    <w:abstractNumId w:val="45"/>
  </w:num>
  <w:num w:numId="49">
    <w:abstractNumId w:val="43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A1A59"/>
    <w:rsid w:val="000E2904"/>
    <w:rsid w:val="00130334"/>
    <w:rsid w:val="001922BC"/>
    <w:rsid w:val="002E03E0"/>
    <w:rsid w:val="002E773F"/>
    <w:rsid w:val="00315FCB"/>
    <w:rsid w:val="00333B92"/>
    <w:rsid w:val="003367B4"/>
    <w:rsid w:val="00377FE1"/>
    <w:rsid w:val="00397009"/>
    <w:rsid w:val="003C49B5"/>
    <w:rsid w:val="003E4F34"/>
    <w:rsid w:val="004B11F3"/>
    <w:rsid w:val="00511F4C"/>
    <w:rsid w:val="005E21CA"/>
    <w:rsid w:val="005F7FE6"/>
    <w:rsid w:val="00643D0D"/>
    <w:rsid w:val="006456ED"/>
    <w:rsid w:val="00672F3E"/>
    <w:rsid w:val="00675C9E"/>
    <w:rsid w:val="00683CFA"/>
    <w:rsid w:val="00704D0D"/>
    <w:rsid w:val="007273D3"/>
    <w:rsid w:val="00792975"/>
    <w:rsid w:val="00801848"/>
    <w:rsid w:val="00884495"/>
    <w:rsid w:val="00885DA6"/>
    <w:rsid w:val="00905260"/>
    <w:rsid w:val="00976C5B"/>
    <w:rsid w:val="009C4526"/>
    <w:rsid w:val="009E53E7"/>
    <w:rsid w:val="009F7AFA"/>
    <w:rsid w:val="00A47DB2"/>
    <w:rsid w:val="00AA1A59"/>
    <w:rsid w:val="00AB19B2"/>
    <w:rsid w:val="00AD69A2"/>
    <w:rsid w:val="00C95025"/>
    <w:rsid w:val="00CF3CFC"/>
    <w:rsid w:val="00D014ED"/>
    <w:rsid w:val="00D6538F"/>
    <w:rsid w:val="00DE1A4B"/>
    <w:rsid w:val="00E04703"/>
    <w:rsid w:val="00E67E57"/>
    <w:rsid w:val="00EB42BD"/>
    <w:rsid w:val="00ED5F5C"/>
    <w:rsid w:val="00EE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1A59"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AA1A59"/>
    <w:pPr>
      <w:ind w:left="171" w:hanging="239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5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45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5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5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A1A5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AA1A59"/>
    <w:pPr>
      <w:spacing w:before="32"/>
      <w:ind w:left="490" w:right="184"/>
      <w:jc w:val="both"/>
    </w:pPr>
  </w:style>
  <w:style w:type="paragraph" w:customStyle="1" w:styleId="TableParagraph">
    <w:name w:val="Table Paragraph"/>
    <w:basedOn w:val="Normal"/>
    <w:uiPriority w:val="1"/>
    <w:qFormat/>
    <w:rsid w:val="00AA1A59"/>
  </w:style>
  <w:style w:type="character" w:styleId="Hyperlink">
    <w:name w:val="Hyperlink"/>
    <w:basedOn w:val="DefaultParagraphFont"/>
    <w:uiPriority w:val="99"/>
    <w:unhideWhenUsed/>
    <w:rsid w:val="00377FE1"/>
    <w:rPr>
      <w:color w:val="0000FF"/>
      <w:u w:val="single"/>
    </w:rPr>
  </w:style>
  <w:style w:type="character" w:customStyle="1" w:styleId="ff3">
    <w:name w:val="ff3"/>
    <w:basedOn w:val="DefaultParagraphFont"/>
    <w:rsid w:val="00672F3E"/>
  </w:style>
  <w:style w:type="character" w:customStyle="1" w:styleId="a">
    <w:name w:val="_"/>
    <w:basedOn w:val="DefaultParagraphFont"/>
    <w:rsid w:val="00672F3E"/>
  </w:style>
  <w:style w:type="character" w:customStyle="1" w:styleId="ff2">
    <w:name w:val="ff2"/>
    <w:basedOn w:val="DefaultParagraphFont"/>
    <w:rsid w:val="00672F3E"/>
  </w:style>
  <w:style w:type="character" w:customStyle="1" w:styleId="ff1">
    <w:name w:val="ff1"/>
    <w:basedOn w:val="DefaultParagraphFont"/>
    <w:rsid w:val="00672F3E"/>
  </w:style>
  <w:style w:type="character" w:customStyle="1" w:styleId="ff4">
    <w:name w:val="ff4"/>
    <w:basedOn w:val="DefaultParagraphFont"/>
    <w:rsid w:val="00672F3E"/>
  </w:style>
  <w:style w:type="character" w:customStyle="1" w:styleId="Heading3Char">
    <w:name w:val="Heading 3 Char"/>
    <w:basedOn w:val="DefaultParagraphFont"/>
    <w:link w:val="Heading3"/>
    <w:uiPriority w:val="9"/>
    <w:rsid w:val="009C4526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9C4526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526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526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styleId="Strong">
    <w:name w:val="Strong"/>
    <w:basedOn w:val="DefaultParagraphFont"/>
    <w:uiPriority w:val="22"/>
    <w:qFormat/>
    <w:rsid w:val="009C4526"/>
    <w:rPr>
      <w:b/>
      <w:bCs/>
    </w:rPr>
  </w:style>
  <w:style w:type="paragraph" w:styleId="NormalWeb">
    <w:name w:val="Normal (Web)"/>
    <w:basedOn w:val="Normal"/>
    <w:uiPriority w:val="99"/>
    <w:unhideWhenUsed/>
    <w:rsid w:val="009C45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d-post-share-title">
    <w:name w:val="td-post-share-title"/>
    <w:basedOn w:val="DefaultParagraphFont"/>
    <w:rsid w:val="009C4526"/>
  </w:style>
  <w:style w:type="character" w:customStyle="1" w:styleId="fn">
    <w:name w:val="fn"/>
    <w:basedOn w:val="DefaultParagraphFont"/>
    <w:rsid w:val="009C452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4526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4526"/>
    <w:rPr>
      <w:rFonts w:ascii="Arial" w:eastAsia="Times New Roman" w:hAnsi="Arial" w:cs="Arial"/>
      <w:vanish/>
      <w:sz w:val="16"/>
      <w:szCs w:val="16"/>
    </w:rPr>
  </w:style>
  <w:style w:type="paragraph" w:customStyle="1" w:styleId="form-submit">
    <w:name w:val="form-submit"/>
    <w:basedOn w:val="Normal"/>
    <w:rsid w:val="009C45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4526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452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26"/>
    <w:rPr>
      <w:rFonts w:ascii="Tahoma" w:eastAsia="Palatino Linotype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C4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customStyle="1" w:styleId="toctitle">
    <w:name w:val="toc_title"/>
    <w:basedOn w:val="Normal"/>
    <w:rsid w:val="006456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ocnumber">
    <w:name w:val="toc_number"/>
    <w:basedOn w:val="DefaultParagraphFont"/>
    <w:rsid w:val="006456ED"/>
  </w:style>
  <w:style w:type="character" w:customStyle="1" w:styleId="Heading1Char">
    <w:name w:val="Heading 1 Char"/>
    <w:basedOn w:val="DefaultParagraphFont"/>
    <w:link w:val="Heading1"/>
    <w:uiPriority w:val="9"/>
    <w:rsid w:val="006456ED"/>
    <w:rPr>
      <w:rFonts w:ascii="Book Antiqua" w:eastAsia="Book Antiqua" w:hAnsi="Book Antiqua" w:cs="Book Antiqua"/>
      <w:b/>
      <w:bCs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456ED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6456ED"/>
    <w:rPr>
      <w:i/>
      <w:iCs/>
    </w:rPr>
  </w:style>
  <w:style w:type="character" w:customStyle="1" w:styleId="metatext">
    <w:name w:val="meta_text"/>
    <w:basedOn w:val="DefaultParagraphFont"/>
    <w:rsid w:val="00AB19B2"/>
  </w:style>
  <w:style w:type="character" w:customStyle="1" w:styleId="sharetext">
    <w:name w:val="sharetext"/>
    <w:basedOn w:val="DefaultParagraphFont"/>
    <w:rsid w:val="00AB19B2"/>
  </w:style>
  <w:style w:type="character" w:customStyle="1" w:styleId="toctoggle">
    <w:name w:val="toc_toggle"/>
    <w:basedOn w:val="DefaultParagraphFont"/>
    <w:rsid w:val="00AB1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9873">
          <w:marLeft w:val="0"/>
          <w:marRight w:val="0"/>
          <w:marTop w:val="151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2298">
          <w:marLeft w:val="0"/>
          <w:marRight w:val="0"/>
          <w:marTop w:val="151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7022">
              <w:marLeft w:val="0"/>
              <w:marRight w:val="0"/>
              <w:marTop w:val="1108"/>
              <w:marBottom w:val="1108"/>
              <w:divBdr>
                <w:top w:val="single" w:sz="48" w:space="31" w:color="049CCC"/>
                <w:left w:val="single" w:sz="48" w:space="31" w:color="049CCC"/>
                <w:bottom w:val="single" w:sz="48" w:space="31" w:color="049CCC"/>
                <w:right w:val="single" w:sz="48" w:space="31" w:color="049CCC"/>
              </w:divBdr>
            </w:div>
          </w:divsChild>
        </w:div>
      </w:divsChild>
    </w:div>
    <w:div w:id="757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213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450596">
          <w:marLeft w:val="0"/>
          <w:marRight w:val="0"/>
          <w:marTop w:val="0"/>
          <w:marBottom w:val="528"/>
          <w:divBdr>
            <w:top w:val="single" w:sz="4" w:space="7" w:color="EDEDED"/>
            <w:left w:val="single" w:sz="4" w:space="17" w:color="EDEDED"/>
            <w:bottom w:val="single" w:sz="4" w:space="7" w:color="EDEDED"/>
            <w:right w:val="single" w:sz="4" w:space="17" w:color="EDEDED"/>
          </w:divBdr>
          <w:divsChild>
            <w:div w:id="11393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94">
                  <w:marLeft w:val="1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81204">
                  <w:marLeft w:val="1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87852">
          <w:marLeft w:val="-317"/>
          <w:marRight w:val="-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865">
          <w:marLeft w:val="0"/>
          <w:marRight w:val="0"/>
          <w:marTop w:val="0"/>
          <w:marBottom w:val="634"/>
          <w:divBdr>
            <w:top w:val="single" w:sz="4" w:space="14" w:color="EDEDED"/>
            <w:left w:val="single" w:sz="4" w:space="14" w:color="EDEDED"/>
            <w:bottom w:val="single" w:sz="4" w:space="14" w:color="EDEDED"/>
            <w:right w:val="single" w:sz="4" w:space="14" w:color="EDEDED"/>
          </w:divBdr>
          <w:divsChild>
            <w:div w:id="1125737554">
              <w:marLeft w:val="15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7388">
                  <w:marLeft w:val="0"/>
                  <w:marRight w:val="0"/>
                  <w:marTop w:val="92"/>
                  <w:marBottom w:val="1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6196">
                  <w:marLeft w:val="0"/>
                  <w:marRight w:val="0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1902">
                  <w:marLeft w:val="0"/>
                  <w:marRight w:val="-2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9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377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2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96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9535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57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07037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80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0715329">
                  <w:marLeft w:val="0"/>
                  <w:marRight w:val="-2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1061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65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1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3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92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5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0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71053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46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733508">
          <w:marLeft w:val="0"/>
          <w:marRight w:val="0"/>
          <w:marTop w:val="0"/>
          <w:marBottom w:val="6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998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6622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4476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4920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9472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044">
          <w:marLeft w:val="0"/>
          <w:marRight w:val="0"/>
          <w:marTop w:val="0"/>
          <w:marBottom w:val="1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84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2349">
                          <w:marLeft w:val="0"/>
                          <w:marRight w:val="3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9382">
                          <w:marLeft w:val="0"/>
                          <w:marRight w:val="3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61566">
                      <w:marLeft w:val="8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924">
              <w:marLeft w:val="0"/>
              <w:marRight w:val="0"/>
              <w:marTop w:val="0"/>
              <w:marBottom w:val="16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4941">
                      <w:marLeft w:val="0"/>
                      <w:marRight w:val="8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78511">
                      <w:marLeft w:val="0"/>
                      <w:marRight w:val="8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2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4943">
          <w:marLeft w:val="0"/>
          <w:marRight w:val="0"/>
          <w:marTop w:val="0"/>
          <w:marBottom w:val="1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8355">
                  <w:marLeft w:val="0"/>
                  <w:marRight w:val="0"/>
                  <w:marTop w:val="0"/>
                  <w:marBottom w:val="240"/>
                  <w:divBdr>
                    <w:top w:val="single" w:sz="24" w:space="28" w:color="AAAAAA"/>
                    <w:left w:val="single" w:sz="24" w:space="28" w:color="AAAAAA"/>
                    <w:bottom w:val="single" w:sz="24" w:space="28" w:color="AAAAAA"/>
                    <w:right w:val="single" w:sz="24" w:space="28" w:color="AAAAAA"/>
                  </w:divBdr>
                </w:div>
              </w:divsChild>
            </w:div>
          </w:divsChild>
        </w:div>
      </w:divsChild>
    </w:div>
    <w:div w:id="2065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004">
          <w:marLeft w:val="0"/>
          <w:marRight w:val="0"/>
          <w:marTop w:val="151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8790">
          <w:marLeft w:val="0"/>
          <w:marRight w:val="0"/>
          <w:marTop w:val="151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ukC6vXlR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iWgRm5LSJe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YFe0SAbvH0" TargetMode="External"/><Relationship Id="rId11" Type="http://schemas.openxmlformats.org/officeDocument/2006/relationships/hyperlink" Target="https://youtu.be/C9UtBsRGBI4" TargetMode="External"/><Relationship Id="rId5" Type="http://schemas.openxmlformats.org/officeDocument/2006/relationships/hyperlink" Target="https://youtu.be/i5ZUS8WkUWY" TargetMode="External"/><Relationship Id="rId10" Type="http://schemas.openxmlformats.org/officeDocument/2006/relationships/hyperlink" Target="https://youtu.be/m9usp36ph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S1vLPPlh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LITY</dc:creator>
  <cp:lastModifiedBy>LITY</cp:lastModifiedBy>
  <cp:revision>22</cp:revision>
  <dcterms:created xsi:type="dcterms:W3CDTF">2020-06-12T06:02:00Z</dcterms:created>
  <dcterms:modified xsi:type="dcterms:W3CDTF">2020-06-17T10:45:00Z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LastSaved">
    <vt:filetime>2020-06-12T00:00:00Z</vt:filetime>
  </property>
</Properties>
</file>