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0B" w:rsidRPr="00E5500B" w:rsidRDefault="00E5500B" w:rsidP="00E5500B">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E5500B">
        <w:rPr>
          <w:rFonts w:ascii="Times New Roman" w:eastAsia="Times New Roman" w:hAnsi="Times New Roman" w:cs="Times New Roman"/>
          <w:b/>
          <w:bCs/>
          <w:sz w:val="36"/>
          <w:szCs w:val="36"/>
          <w:lang w:eastAsia="en-IN"/>
        </w:rPr>
        <w:t>—Protocol for and Conduct of a Nonclinical Laboratory Study</w:t>
      </w:r>
    </w:p>
    <w:p w:rsidR="00E5500B" w:rsidRPr="00E5500B" w:rsidRDefault="00E5500B" w:rsidP="00E5500B">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proofErr w:type="gramStart"/>
      <w:r w:rsidRPr="00E5500B">
        <w:rPr>
          <w:rFonts w:ascii="Times New Roman" w:eastAsia="Times New Roman" w:hAnsi="Times New Roman" w:cs="Times New Roman"/>
          <w:b/>
          <w:bCs/>
          <w:sz w:val="36"/>
          <w:szCs w:val="36"/>
          <w:lang w:eastAsia="en-IN"/>
        </w:rPr>
        <w:t>§ 58.120 Protocol</w:t>
      </w:r>
      <w:proofErr w:type="gramEnd"/>
      <w:r w:rsidRPr="00E5500B">
        <w:rPr>
          <w:rFonts w:ascii="Times New Roman" w:eastAsia="Times New Roman" w:hAnsi="Times New Roman" w:cs="Times New Roman"/>
          <w:b/>
          <w:bCs/>
          <w:sz w:val="36"/>
          <w:szCs w:val="36"/>
          <w:lang w:eastAsia="en-IN"/>
        </w:rPr>
        <w:t>.</w:t>
      </w:r>
    </w:p>
    <w:p w:rsidR="00E5500B" w:rsidRPr="00E5500B" w:rsidRDefault="00E5500B" w:rsidP="00E5500B">
      <w:pPr>
        <w:spacing w:before="100" w:beforeAutospacing="1" w:after="100" w:afterAutospacing="1" w:line="240" w:lineRule="auto"/>
        <w:ind w:left="180"/>
        <w:rPr>
          <w:rFonts w:ascii="Times New Roman" w:eastAsia="Times New Roman" w:hAnsi="Times New Roman" w:cs="Times New Roman"/>
          <w:sz w:val="24"/>
          <w:szCs w:val="24"/>
          <w:lang w:eastAsia="en-IN"/>
        </w:rPr>
      </w:pPr>
      <w:r w:rsidRPr="00E5500B">
        <w:rPr>
          <w:rFonts w:ascii="Times New Roman" w:eastAsia="Times New Roman" w:hAnsi="Times New Roman" w:cs="Times New Roman"/>
          <w:sz w:val="24"/>
          <w:szCs w:val="24"/>
          <w:lang w:eastAsia="en-IN"/>
        </w:rPr>
        <w:t xml:space="preserve">(a) Each study shall have an approved written protocol that clearly indicates the objectives and all methods for the conduct of the study. The protocol shall contain, as applicable, the following information: </w:t>
      </w:r>
    </w:p>
    <w:p w:rsidR="00E5500B" w:rsidRPr="00E5500B" w:rsidRDefault="00E5500B" w:rsidP="00E5500B">
      <w:pPr>
        <w:spacing w:before="100" w:beforeAutospacing="1" w:after="100" w:afterAutospacing="1" w:line="240" w:lineRule="auto"/>
        <w:ind w:left="360"/>
        <w:rPr>
          <w:rFonts w:ascii="Times New Roman" w:eastAsia="Times New Roman" w:hAnsi="Times New Roman" w:cs="Times New Roman"/>
          <w:sz w:val="24"/>
          <w:szCs w:val="24"/>
          <w:lang w:eastAsia="en-IN"/>
        </w:rPr>
      </w:pPr>
      <w:r w:rsidRPr="00E5500B">
        <w:rPr>
          <w:rFonts w:ascii="Times New Roman" w:eastAsia="Times New Roman" w:hAnsi="Times New Roman" w:cs="Times New Roman"/>
          <w:sz w:val="24"/>
          <w:szCs w:val="24"/>
          <w:lang w:eastAsia="en-IN"/>
        </w:rPr>
        <w:t xml:space="preserve">(1) A descriptive title and statement of the purpose of the study. </w:t>
      </w:r>
    </w:p>
    <w:p w:rsidR="00E5500B" w:rsidRPr="00E5500B" w:rsidRDefault="00E5500B" w:rsidP="00E5500B">
      <w:pPr>
        <w:spacing w:before="100" w:beforeAutospacing="1" w:after="100" w:afterAutospacing="1" w:line="240" w:lineRule="auto"/>
        <w:ind w:left="360"/>
        <w:rPr>
          <w:rFonts w:ascii="Times New Roman" w:eastAsia="Times New Roman" w:hAnsi="Times New Roman" w:cs="Times New Roman"/>
          <w:sz w:val="24"/>
          <w:szCs w:val="24"/>
          <w:lang w:eastAsia="en-IN"/>
        </w:rPr>
      </w:pPr>
      <w:r w:rsidRPr="00E5500B">
        <w:rPr>
          <w:rFonts w:ascii="Times New Roman" w:eastAsia="Times New Roman" w:hAnsi="Times New Roman" w:cs="Times New Roman"/>
          <w:sz w:val="24"/>
          <w:szCs w:val="24"/>
          <w:lang w:eastAsia="en-IN"/>
        </w:rPr>
        <w:t xml:space="preserve">(2) Identification of the test and control articles by name, chemical abstract number, or code number. </w:t>
      </w:r>
    </w:p>
    <w:p w:rsidR="00E5500B" w:rsidRPr="00E5500B" w:rsidRDefault="00E5500B" w:rsidP="00E5500B">
      <w:pPr>
        <w:spacing w:before="100" w:beforeAutospacing="1" w:after="100" w:afterAutospacing="1" w:line="240" w:lineRule="auto"/>
        <w:ind w:left="360"/>
        <w:rPr>
          <w:rFonts w:ascii="Times New Roman" w:eastAsia="Times New Roman" w:hAnsi="Times New Roman" w:cs="Times New Roman"/>
          <w:sz w:val="24"/>
          <w:szCs w:val="24"/>
          <w:lang w:eastAsia="en-IN"/>
        </w:rPr>
      </w:pPr>
      <w:r w:rsidRPr="00E5500B">
        <w:rPr>
          <w:rFonts w:ascii="Times New Roman" w:eastAsia="Times New Roman" w:hAnsi="Times New Roman" w:cs="Times New Roman"/>
          <w:sz w:val="24"/>
          <w:szCs w:val="24"/>
          <w:lang w:eastAsia="en-IN"/>
        </w:rPr>
        <w:t xml:space="preserve">(3) The name of the sponsor and the name and address of the testing facility at which the study is being conducted. </w:t>
      </w:r>
    </w:p>
    <w:p w:rsidR="00E5500B" w:rsidRPr="00E5500B" w:rsidRDefault="00E5500B" w:rsidP="00E5500B">
      <w:pPr>
        <w:spacing w:before="100" w:beforeAutospacing="1" w:after="100" w:afterAutospacing="1" w:line="240" w:lineRule="auto"/>
        <w:ind w:left="360"/>
        <w:rPr>
          <w:rFonts w:ascii="Times New Roman" w:eastAsia="Times New Roman" w:hAnsi="Times New Roman" w:cs="Times New Roman"/>
          <w:sz w:val="24"/>
          <w:szCs w:val="24"/>
          <w:lang w:eastAsia="en-IN"/>
        </w:rPr>
      </w:pPr>
      <w:r w:rsidRPr="00E5500B">
        <w:rPr>
          <w:rFonts w:ascii="Times New Roman" w:eastAsia="Times New Roman" w:hAnsi="Times New Roman" w:cs="Times New Roman"/>
          <w:sz w:val="24"/>
          <w:szCs w:val="24"/>
          <w:lang w:eastAsia="en-IN"/>
        </w:rPr>
        <w:t xml:space="preserve">(4) The number, body weight range, sex, source of supply, species, strain, </w:t>
      </w:r>
      <w:proofErr w:type="spellStart"/>
      <w:r w:rsidRPr="00E5500B">
        <w:rPr>
          <w:rFonts w:ascii="Times New Roman" w:eastAsia="Times New Roman" w:hAnsi="Times New Roman" w:cs="Times New Roman"/>
          <w:sz w:val="24"/>
          <w:szCs w:val="24"/>
          <w:lang w:eastAsia="en-IN"/>
        </w:rPr>
        <w:t>substrain</w:t>
      </w:r>
      <w:proofErr w:type="spellEnd"/>
      <w:r w:rsidRPr="00E5500B">
        <w:rPr>
          <w:rFonts w:ascii="Times New Roman" w:eastAsia="Times New Roman" w:hAnsi="Times New Roman" w:cs="Times New Roman"/>
          <w:sz w:val="24"/>
          <w:szCs w:val="24"/>
          <w:lang w:eastAsia="en-IN"/>
        </w:rPr>
        <w:t xml:space="preserve">, and age of the test system. </w:t>
      </w:r>
    </w:p>
    <w:p w:rsidR="00E5500B" w:rsidRPr="00E5500B" w:rsidRDefault="00E5500B" w:rsidP="00E5500B">
      <w:pPr>
        <w:spacing w:before="100" w:beforeAutospacing="1" w:after="100" w:afterAutospacing="1" w:line="240" w:lineRule="auto"/>
        <w:ind w:left="360"/>
        <w:rPr>
          <w:rFonts w:ascii="Times New Roman" w:eastAsia="Times New Roman" w:hAnsi="Times New Roman" w:cs="Times New Roman"/>
          <w:sz w:val="24"/>
          <w:szCs w:val="24"/>
          <w:lang w:eastAsia="en-IN"/>
        </w:rPr>
      </w:pPr>
      <w:r w:rsidRPr="00E5500B">
        <w:rPr>
          <w:rFonts w:ascii="Times New Roman" w:eastAsia="Times New Roman" w:hAnsi="Times New Roman" w:cs="Times New Roman"/>
          <w:sz w:val="24"/>
          <w:szCs w:val="24"/>
          <w:lang w:eastAsia="en-IN"/>
        </w:rPr>
        <w:t xml:space="preserve">(5) The procedure for identification of the test system. </w:t>
      </w:r>
    </w:p>
    <w:p w:rsidR="00E5500B" w:rsidRPr="00E5500B" w:rsidRDefault="00E5500B" w:rsidP="00E5500B">
      <w:pPr>
        <w:spacing w:before="100" w:beforeAutospacing="1" w:after="100" w:afterAutospacing="1" w:line="240" w:lineRule="auto"/>
        <w:ind w:left="360"/>
        <w:rPr>
          <w:rFonts w:ascii="Times New Roman" w:eastAsia="Times New Roman" w:hAnsi="Times New Roman" w:cs="Times New Roman"/>
          <w:sz w:val="24"/>
          <w:szCs w:val="24"/>
          <w:lang w:eastAsia="en-IN"/>
        </w:rPr>
      </w:pPr>
      <w:r w:rsidRPr="00E5500B">
        <w:rPr>
          <w:rFonts w:ascii="Times New Roman" w:eastAsia="Times New Roman" w:hAnsi="Times New Roman" w:cs="Times New Roman"/>
          <w:sz w:val="24"/>
          <w:szCs w:val="24"/>
          <w:lang w:eastAsia="en-IN"/>
        </w:rPr>
        <w:t xml:space="preserve">(6) A description of the experimental design, including the methods for the control of bias. </w:t>
      </w:r>
    </w:p>
    <w:p w:rsidR="00E5500B" w:rsidRPr="00E5500B" w:rsidRDefault="00E5500B" w:rsidP="00E5500B">
      <w:pPr>
        <w:spacing w:before="100" w:beforeAutospacing="1" w:after="100" w:afterAutospacing="1" w:line="240" w:lineRule="auto"/>
        <w:ind w:left="360"/>
        <w:rPr>
          <w:rFonts w:ascii="Times New Roman" w:eastAsia="Times New Roman" w:hAnsi="Times New Roman" w:cs="Times New Roman"/>
          <w:sz w:val="24"/>
          <w:szCs w:val="24"/>
          <w:lang w:eastAsia="en-IN"/>
        </w:rPr>
      </w:pPr>
      <w:r w:rsidRPr="00E5500B">
        <w:rPr>
          <w:rFonts w:ascii="Times New Roman" w:eastAsia="Times New Roman" w:hAnsi="Times New Roman" w:cs="Times New Roman"/>
          <w:sz w:val="24"/>
          <w:szCs w:val="24"/>
          <w:lang w:eastAsia="en-IN"/>
        </w:rPr>
        <w:t xml:space="preserve">(7) A description and/or identification of the diet used in the study as well as solvents, emulsifiers, and/or other materials used to solubilize or suspend the test or control articles before mixing with the carrier. The description shall include specifications for acceptable levels of contaminants that are reasonably expected to be present in the dietary materials and are known to be capable of interfering with the purpose or conduct of the study if present at levels greater than established by the specifications. </w:t>
      </w:r>
    </w:p>
    <w:p w:rsidR="00E5500B" w:rsidRPr="00E5500B" w:rsidRDefault="00E5500B" w:rsidP="00E5500B">
      <w:pPr>
        <w:spacing w:before="100" w:beforeAutospacing="1" w:after="100" w:afterAutospacing="1" w:line="240" w:lineRule="auto"/>
        <w:ind w:left="360"/>
        <w:rPr>
          <w:rFonts w:ascii="Times New Roman" w:eastAsia="Times New Roman" w:hAnsi="Times New Roman" w:cs="Times New Roman"/>
          <w:sz w:val="24"/>
          <w:szCs w:val="24"/>
          <w:lang w:eastAsia="en-IN"/>
        </w:rPr>
      </w:pPr>
      <w:r w:rsidRPr="00E5500B">
        <w:rPr>
          <w:rFonts w:ascii="Times New Roman" w:eastAsia="Times New Roman" w:hAnsi="Times New Roman" w:cs="Times New Roman"/>
          <w:sz w:val="24"/>
          <w:szCs w:val="24"/>
          <w:lang w:eastAsia="en-IN"/>
        </w:rPr>
        <w:t xml:space="preserve">(8) Each dosage level, expressed in milligrams per kilogram of body weight or other appropriate units, of the test or control article to be administered and the method and frequency of administration. </w:t>
      </w:r>
    </w:p>
    <w:p w:rsidR="00E5500B" w:rsidRPr="00E5500B" w:rsidRDefault="00E5500B" w:rsidP="00E5500B">
      <w:pPr>
        <w:spacing w:before="100" w:beforeAutospacing="1" w:after="100" w:afterAutospacing="1" w:line="240" w:lineRule="auto"/>
        <w:ind w:left="360"/>
        <w:rPr>
          <w:rFonts w:ascii="Times New Roman" w:eastAsia="Times New Roman" w:hAnsi="Times New Roman" w:cs="Times New Roman"/>
          <w:sz w:val="24"/>
          <w:szCs w:val="24"/>
          <w:lang w:eastAsia="en-IN"/>
        </w:rPr>
      </w:pPr>
      <w:r w:rsidRPr="00E5500B">
        <w:rPr>
          <w:rFonts w:ascii="Times New Roman" w:eastAsia="Times New Roman" w:hAnsi="Times New Roman" w:cs="Times New Roman"/>
          <w:sz w:val="24"/>
          <w:szCs w:val="24"/>
          <w:lang w:eastAsia="en-IN"/>
        </w:rPr>
        <w:t xml:space="preserve">(9) The type and frequency of tests, analyses, and measurements to be made. </w:t>
      </w:r>
    </w:p>
    <w:p w:rsidR="00E5500B" w:rsidRPr="00E5500B" w:rsidRDefault="00E5500B" w:rsidP="00E5500B">
      <w:pPr>
        <w:spacing w:before="100" w:beforeAutospacing="1" w:after="100" w:afterAutospacing="1" w:line="240" w:lineRule="auto"/>
        <w:ind w:left="360"/>
        <w:rPr>
          <w:rFonts w:ascii="Times New Roman" w:eastAsia="Times New Roman" w:hAnsi="Times New Roman" w:cs="Times New Roman"/>
          <w:sz w:val="24"/>
          <w:szCs w:val="24"/>
          <w:lang w:eastAsia="en-IN"/>
        </w:rPr>
      </w:pPr>
      <w:r w:rsidRPr="00E5500B">
        <w:rPr>
          <w:rFonts w:ascii="Times New Roman" w:eastAsia="Times New Roman" w:hAnsi="Times New Roman" w:cs="Times New Roman"/>
          <w:sz w:val="24"/>
          <w:szCs w:val="24"/>
          <w:lang w:eastAsia="en-IN"/>
        </w:rPr>
        <w:t xml:space="preserve">(10) The records to be maintained. </w:t>
      </w:r>
    </w:p>
    <w:p w:rsidR="00E5500B" w:rsidRPr="00E5500B" w:rsidRDefault="00E5500B" w:rsidP="00E5500B">
      <w:pPr>
        <w:spacing w:before="100" w:beforeAutospacing="1" w:after="100" w:afterAutospacing="1" w:line="240" w:lineRule="auto"/>
        <w:ind w:left="360"/>
        <w:rPr>
          <w:rFonts w:ascii="Times New Roman" w:eastAsia="Times New Roman" w:hAnsi="Times New Roman" w:cs="Times New Roman"/>
          <w:sz w:val="24"/>
          <w:szCs w:val="24"/>
          <w:lang w:eastAsia="en-IN"/>
        </w:rPr>
      </w:pPr>
      <w:r w:rsidRPr="00E5500B">
        <w:rPr>
          <w:rFonts w:ascii="Times New Roman" w:eastAsia="Times New Roman" w:hAnsi="Times New Roman" w:cs="Times New Roman"/>
          <w:sz w:val="24"/>
          <w:szCs w:val="24"/>
          <w:lang w:eastAsia="en-IN"/>
        </w:rPr>
        <w:t xml:space="preserve">(11) The date of approval of the protocol by the sponsor and the dated signature of the study director. </w:t>
      </w:r>
    </w:p>
    <w:p w:rsidR="00E5500B" w:rsidRPr="00E5500B" w:rsidRDefault="00E5500B" w:rsidP="00E5500B">
      <w:pPr>
        <w:spacing w:before="100" w:beforeAutospacing="1" w:after="100" w:afterAutospacing="1" w:line="240" w:lineRule="auto"/>
        <w:ind w:left="360"/>
        <w:rPr>
          <w:rFonts w:ascii="Times New Roman" w:eastAsia="Times New Roman" w:hAnsi="Times New Roman" w:cs="Times New Roman"/>
          <w:sz w:val="24"/>
          <w:szCs w:val="24"/>
          <w:lang w:eastAsia="en-IN"/>
        </w:rPr>
      </w:pPr>
      <w:r w:rsidRPr="00E5500B">
        <w:rPr>
          <w:rFonts w:ascii="Times New Roman" w:eastAsia="Times New Roman" w:hAnsi="Times New Roman" w:cs="Times New Roman"/>
          <w:sz w:val="24"/>
          <w:szCs w:val="24"/>
          <w:lang w:eastAsia="en-IN"/>
        </w:rPr>
        <w:t xml:space="preserve">(12) A statement of the proposed statistical methods to be used. </w:t>
      </w:r>
    </w:p>
    <w:p w:rsidR="00E5500B" w:rsidRPr="00E5500B" w:rsidRDefault="00E5500B" w:rsidP="00E5500B">
      <w:pPr>
        <w:spacing w:before="100" w:beforeAutospacing="1" w:after="100" w:afterAutospacing="1" w:line="240" w:lineRule="auto"/>
        <w:ind w:left="180"/>
        <w:rPr>
          <w:rFonts w:ascii="Times New Roman" w:eastAsia="Times New Roman" w:hAnsi="Times New Roman" w:cs="Times New Roman"/>
          <w:sz w:val="24"/>
          <w:szCs w:val="24"/>
          <w:lang w:eastAsia="en-IN"/>
        </w:rPr>
      </w:pPr>
      <w:r w:rsidRPr="00E5500B">
        <w:rPr>
          <w:rFonts w:ascii="Times New Roman" w:eastAsia="Times New Roman" w:hAnsi="Times New Roman" w:cs="Times New Roman"/>
          <w:sz w:val="24"/>
          <w:szCs w:val="24"/>
          <w:lang w:eastAsia="en-IN"/>
        </w:rPr>
        <w:t xml:space="preserve">(b) All changes in or revisions of an approved protocol and the reasons therefore shall be documented, signed by the study director, dated, and maintained with the protocol. </w:t>
      </w:r>
    </w:p>
    <w:p w:rsidR="00E5500B" w:rsidRPr="00E5500B" w:rsidRDefault="00E5500B" w:rsidP="00E5500B">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bookmarkStart w:id="0" w:name="_GoBack"/>
      <w:bookmarkEnd w:id="0"/>
      <w:r w:rsidRPr="00E5500B">
        <w:rPr>
          <w:rFonts w:ascii="Times New Roman" w:eastAsia="Times New Roman" w:hAnsi="Times New Roman" w:cs="Times New Roman"/>
          <w:b/>
          <w:bCs/>
          <w:sz w:val="36"/>
          <w:szCs w:val="36"/>
          <w:lang w:eastAsia="en-IN"/>
        </w:rPr>
        <w:lastRenderedPageBreak/>
        <w:t>58.130 Conduct of a nonclinical laboratory study.</w:t>
      </w:r>
    </w:p>
    <w:p w:rsidR="00E5500B" w:rsidRPr="00E5500B" w:rsidRDefault="00E5500B" w:rsidP="00E5500B">
      <w:pPr>
        <w:spacing w:before="100" w:beforeAutospacing="1" w:after="100" w:afterAutospacing="1" w:line="240" w:lineRule="auto"/>
        <w:ind w:left="180"/>
        <w:rPr>
          <w:rFonts w:ascii="Times New Roman" w:eastAsia="Times New Roman" w:hAnsi="Times New Roman" w:cs="Times New Roman"/>
          <w:sz w:val="24"/>
          <w:szCs w:val="24"/>
          <w:lang w:eastAsia="en-IN"/>
        </w:rPr>
      </w:pPr>
      <w:r w:rsidRPr="00E5500B">
        <w:rPr>
          <w:rFonts w:ascii="Times New Roman" w:eastAsia="Times New Roman" w:hAnsi="Times New Roman" w:cs="Times New Roman"/>
          <w:sz w:val="24"/>
          <w:szCs w:val="24"/>
          <w:lang w:eastAsia="en-IN"/>
        </w:rPr>
        <w:t xml:space="preserve">(a) The nonclinical laboratory study shall be conducted in accordance with the protocol. </w:t>
      </w:r>
    </w:p>
    <w:p w:rsidR="00E5500B" w:rsidRPr="00E5500B" w:rsidRDefault="00E5500B" w:rsidP="00E5500B">
      <w:pPr>
        <w:spacing w:before="100" w:beforeAutospacing="1" w:after="100" w:afterAutospacing="1" w:line="240" w:lineRule="auto"/>
        <w:ind w:left="180"/>
        <w:rPr>
          <w:rFonts w:ascii="Times New Roman" w:eastAsia="Times New Roman" w:hAnsi="Times New Roman" w:cs="Times New Roman"/>
          <w:sz w:val="24"/>
          <w:szCs w:val="24"/>
          <w:lang w:eastAsia="en-IN"/>
        </w:rPr>
      </w:pPr>
      <w:r w:rsidRPr="00E5500B">
        <w:rPr>
          <w:rFonts w:ascii="Times New Roman" w:eastAsia="Times New Roman" w:hAnsi="Times New Roman" w:cs="Times New Roman"/>
          <w:sz w:val="24"/>
          <w:szCs w:val="24"/>
          <w:lang w:eastAsia="en-IN"/>
        </w:rPr>
        <w:t xml:space="preserve">(b) The test systems shall be monitored in conformity with the protocol. </w:t>
      </w:r>
    </w:p>
    <w:p w:rsidR="00E5500B" w:rsidRPr="00E5500B" w:rsidRDefault="00E5500B" w:rsidP="00E5500B">
      <w:pPr>
        <w:spacing w:before="100" w:beforeAutospacing="1" w:after="100" w:afterAutospacing="1" w:line="240" w:lineRule="auto"/>
        <w:ind w:left="180"/>
        <w:rPr>
          <w:rFonts w:ascii="Times New Roman" w:eastAsia="Times New Roman" w:hAnsi="Times New Roman" w:cs="Times New Roman"/>
          <w:sz w:val="24"/>
          <w:szCs w:val="24"/>
          <w:lang w:eastAsia="en-IN"/>
        </w:rPr>
      </w:pPr>
      <w:r w:rsidRPr="00E5500B">
        <w:rPr>
          <w:rFonts w:ascii="Times New Roman" w:eastAsia="Times New Roman" w:hAnsi="Times New Roman" w:cs="Times New Roman"/>
          <w:sz w:val="24"/>
          <w:szCs w:val="24"/>
          <w:lang w:eastAsia="en-IN"/>
        </w:rPr>
        <w:t xml:space="preserve">(c) Specimens shall be identified by test system, study, nature, and date of collection. This information shall be located on the specimen container or shall accompany the specimen in a manner that precludes error in the recording and storage of data. </w:t>
      </w:r>
    </w:p>
    <w:p w:rsidR="00E5500B" w:rsidRPr="00E5500B" w:rsidRDefault="00E5500B" w:rsidP="00E5500B">
      <w:pPr>
        <w:spacing w:before="100" w:beforeAutospacing="1" w:after="100" w:afterAutospacing="1" w:line="240" w:lineRule="auto"/>
        <w:ind w:left="180"/>
        <w:rPr>
          <w:rFonts w:ascii="Times New Roman" w:eastAsia="Times New Roman" w:hAnsi="Times New Roman" w:cs="Times New Roman"/>
          <w:sz w:val="24"/>
          <w:szCs w:val="24"/>
          <w:lang w:eastAsia="en-IN"/>
        </w:rPr>
      </w:pPr>
      <w:r w:rsidRPr="00E5500B">
        <w:rPr>
          <w:rFonts w:ascii="Times New Roman" w:eastAsia="Times New Roman" w:hAnsi="Times New Roman" w:cs="Times New Roman"/>
          <w:sz w:val="24"/>
          <w:szCs w:val="24"/>
          <w:lang w:eastAsia="en-IN"/>
        </w:rPr>
        <w:t xml:space="preserve">(d) Records of gross findings for a specimen from </w:t>
      </w:r>
      <w:proofErr w:type="spellStart"/>
      <w:r w:rsidRPr="00E5500B">
        <w:rPr>
          <w:rFonts w:ascii="Times New Roman" w:eastAsia="Times New Roman" w:hAnsi="Times New Roman" w:cs="Times New Roman"/>
          <w:sz w:val="24"/>
          <w:szCs w:val="24"/>
          <w:lang w:eastAsia="en-IN"/>
        </w:rPr>
        <w:t>postmortem</w:t>
      </w:r>
      <w:proofErr w:type="spellEnd"/>
      <w:r w:rsidRPr="00E5500B">
        <w:rPr>
          <w:rFonts w:ascii="Times New Roman" w:eastAsia="Times New Roman" w:hAnsi="Times New Roman" w:cs="Times New Roman"/>
          <w:sz w:val="24"/>
          <w:szCs w:val="24"/>
          <w:lang w:eastAsia="en-IN"/>
        </w:rPr>
        <w:t xml:space="preserve"> observations should be available to a pathologist when examining that specimen </w:t>
      </w:r>
      <w:proofErr w:type="spellStart"/>
      <w:r w:rsidRPr="00E5500B">
        <w:rPr>
          <w:rFonts w:ascii="Times New Roman" w:eastAsia="Times New Roman" w:hAnsi="Times New Roman" w:cs="Times New Roman"/>
          <w:sz w:val="24"/>
          <w:szCs w:val="24"/>
          <w:lang w:eastAsia="en-IN"/>
        </w:rPr>
        <w:t>histopathologically</w:t>
      </w:r>
      <w:proofErr w:type="spellEnd"/>
      <w:r w:rsidRPr="00E5500B">
        <w:rPr>
          <w:rFonts w:ascii="Times New Roman" w:eastAsia="Times New Roman" w:hAnsi="Times New Roman" w:cs="Times New Roman"/>
          <w:sz w:val="24"/>
          <w:szCs w:val="24"/>
          <w:lang w:eastAsia="en-IN"/>
        </w:rPr>
        <w:t xml:space="preserve">. </w:t>
      </w:r>
    </w:p>
    <w:p w:rsidR="00E5500B" w:rsidRPr="00E5500B" w:rsidRDefault="00E5500B" w:rsidP="00E5500B">
      <w:pPr>
        <w:spacing w:before="100" w:beforeAutospacing="1" w:after="100" w:afterAutospacing="1" w:line="240" w:lineRule="auto"/>
        <w:ind w:left="180"/>
        <w:rPr>
          <w:rFonts w:ascii="Times New Roman" w:eastAsia="Times New Roman" w:hAnsi="Times New Roman" w:cs="Times New Roman"/>
          <w:sz w:val="24"/>
          <w:szCs w:val="24"/>
          <w:lang w:eastAsia="en-IN"/>
        </w:rPr>
      </w:pPr>
      <w:r w:rsidRPr="00E5500B">
        <w:rPr>
          <w:rFonts w:ascii="Times New Roman" w:eastAsia="Times New Roman" w:hAnsi="Times New Roman" w:cs="Times New Roman"/>
          <w:sz w:val="24"/>
          <w:szCs w:val="24"/>
          <w:lang w:eastAsia="en-IN"/>
        </w:rPr>
        <w:t xml:space="preserve">(e) All data generated during the conduct of a nonclinical laboratory study, except those that are generated by automated data collection systems, shall be recorded directly, promptly, and legibly in ink. All data entries shall be dated on the date of entry and signed or </w:t>
      </w:r>
      <w:proofErr w:type="spellStart"/>
      <w:r w:rsidRPr="00E5500B">
        <w:rPr>
          <w:rFonts w:ascii="Times New Roman" w:eastAsia="Times New Roman" w:hAnsi="Times New Roman" w:cs="Times New Roman"/>
          <w:sz w:val="24"/>
          <w:szCs w:val="24"/>
          <w:lang w:eastAsia="en-IN"/>
        </w:rPr>
        <w:t>initialed</w:t>
      </w:r>
      <w:proofErr w:type="spellEnd"/>
      <w:r w:rsidRPr="00E5500B">
        <w:rPr>
          <w:rFonts w:ascii="Times New Roman" w:eastAsia="Times New Roman" w:hAnsi="Times New Roman" w:cs="Times New Roman"/>
          <w:sz w:val="24"/>
          <w:szCs w:val="24"/>
          <w:lang w:eastAsia="en-IN"/>
        </w:rPr>
        <w:t xml:space="preserve"> by the person entering the data. Any change in entries shall be made so as not to obscure the original entry, shall indicate the reason for such change, and shall be dated and signed or identified at the time of the change. In automated data collection systems, the individual responsible for direct data input shall be identified at the time of data input. Any change in automated data entries shall be made so as not to obscure the original entry, shall indicate the reason for change, shall be dated, and the responsible individual shall be identified. </w:t>
      </w:r>
    </w:p>
    <w:p w:rsidR="004B41D9" w:rsidRDefault="004B41D9"/>
    <w:sectPr w:rsidR="004B4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0B"/>
    <w:rsid w:val="004B41D9"/>
    <w:rsid w:val="00E550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500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00B"/>
    <w:rPr>
      <w:rFonts w:ascii="Times New Roman" w:eastAsia="Times New Roman" w:hAnsi="Times New Roman" w:cs="Times New Roman"/>
      <w:b/>
      <w:bCs/>
      <w:sz w:val="36"/>
      <w:szCs w:val="36"/>
      <w:lang w:eastAsia="en-IN"/>
    </w:rPr>
  </w:style>
  <w:style w:type="paragraph" w:customStyle="1" w:styleId="indent-1">
    <w:name w:val="indent-1"/>
    <w:basedOn w:val="Normal"/>
    <w:rsid w:val="00E5500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aragraph-hierarchy">
    <w:name w:val="paragraph-hierarchy"/>
    <w:basedOn w:val="DefaultParagraphFont"/>
    <w:rsid w:val="00E5500B"/>
  </w:style>
  <w:style w:type="character" w:customStyle="1" w:styleId="paren">
    <w:name w:val="paren"/>
    <w:basedOn w:val="DefaultParagraphFont"/>
    <w:rsid w:val="00E5500B"/>
  </w:style>
  <w:style w:type="paragraph" w:customStyle="1" w:styleId="indent-2">
    <w:name w:val="indent-2"/>
    <w:basedOn w:val="Normal"/>
    <w:rsid w:val="00E5500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itation">
    <w:name w:val="citation"/>
    <w:basedOn w:val="Normal"/>
    <w:rsid w:val="00E5500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550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500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00B"/>
    <w:rPr>
      <w:rFonts w:ascii="Times New Roman" w:eastAsia="Times New Roman" w:hAnsi="Times New Roman" w:cs="Times New Roman"/>
      <w:b/>
      <w:bCs/>
      <w:sz w:val="36"/>
      <w:szCs w:val="36"/>
      <w:lang w:eastAsia="en-IN"/>
    </w:rPr>
  </w:style>
  <w:style w:type="paragraph" w:customStyle="1" w:styleId="indent-1">
    <w:name w:val="indent-1"/>
    <w:basedOn w:val="Normal"/>
    <w:rsid w:val="00E5500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aragraph-hierarchy">
    <w:name w:val="paragraph-hierarchy"/>
    <w:basedOn w:val="DefaultParagraphFont"/>
    <w:rsid w:val="00E5500B"/>
  </w:style>
  <w:style w:type="character" w:customStyle="1" w:styleId="paren">
    <w:name w:val="paren"/>
    <w:basedOn w:val="DefaultParagraphFont"/>
    <w:rsid w:val="00E5500B"/>
  </w:style>
  <w:style w:type="paragraph" w:customStyle="1" w:styleId="indent-2">
    <w:name w:val="indent-2"/>
    <w:basedOn w:val="Normal"/>
    <w:rsid w:val="00E5500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itation">
    <w:name w:val="citation"/>
    <w:basedOn w:val="Normal"/>
    <w:rsid w:val="00E5500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55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05151">
      <w:bodyDiv w:val="1"/>
      <w:marLeft w:val="0"/>
      <w:marRight w:val="0"/>
      <w:marTop w:val="0"/>
      <w:marBottom w:val="0"/>
      <w:divBdr>
        <w:top w:val="none" w:sz="0" w:space="0" w:color="auto"/>
        <w:left w:val="none" w:sz="0" w:space="0" w:color="auto"/>
        <w:bottom w:val="none" w:sz="0" w:space="0" w:color="auto"/>
        <w:right w:val="none" w:sz="0" w:space="0" w:color="auto"/>
      </w:divBdr>
      <w:divsChild>
        <w:div w:id="929581664">
          <w:marLeft w:val="0"/>
          <w:marRight w:val="0"/>
          <w:marTop w:val="0"/>
          <w:marBottom w:val="0"/>
          <w:divBdr>
            <w:top w:val="none" w:sz="0" w:space="0" w:color="auto"/>
            <w:left w:val="none" w:sz="0" w:space="0" w:color="auto"/>
            <w:bottom w:val="none" w:sz="0" w:space="0" w:color="auto"/>
            <w:right w:val="none" w:sz="0" w:space="0" w:color="auto"/>
          </w:divBdr>
          <w:divsChild>
            <w:div w:id="1632325939">
              <w:marLeft w:val="0"/>
              <w:marRight w:val="0"/>
              <w:marTop w:val="0"/>
              <w:marBottom w:val="0"/>
              <w:divBdr>
                <w:top w:val="none" w:sz="0" w:space="0" w:color="auto"/>
                <w:left w:val="none" w:sz="0" w:space="0" w:color="auto"/>
                <w:bottom w:val="none" w:sz="0" w:space="0" w:color="auto"/>
                <w:right w:val="none" w:sz="0" w:space="0" w:color="auto"/>
              </w:divBdr>
              <w:divsChild>
                <w:div w:id="928122773">
                  <w:marLeft w:val="0"/>
                  <w:marRight w:val="0"/>
                  <w:marTop w:val="0"/>
                  <w:marBottom w:val="0"/>
                  <w:divBdr>
                    <w:top w:val="none" w:sz="0" w:space="0" w:color="auto"/>
                    <w:left w:val="none" w:sz="0" w:space="0" w:color="auto"/>
                    <w:bottom w:val="none" w:sz="0" w:space="0" w:color="auto"/>
                    <w:right w:val="none" w:sz="0" w:space="0" w:color="auto"/>
                  </w:divBdr>
                </w:div>
                <w:div w:id="1527713625">
                  <w:marLeft w:val="0"/>
                  <w:marRight w:val="0"/>
                  <w:marTop w:val="0"/>
                  <w:marBottom w:val="0"/>
                  <w:divBdr>
                    <w:top w:val="none" w:sz="0" w:space="0" w:color="auto"/>
                    <w:left w:val="none" w:sz="0" w:space="0" w:color="auto"/>
                    <w:bottom w:val="none" w:sz="0" w:space="0" w:color="auto"/>
                    <w:right w:val="none" w:sz="0" w:space="0" w:color="auto"/>
                  </w:divBdr>
                </w:div>
                <w:div w:id="1548831088">
                  <w:marLeft w:val="0"/>
                  <w:marRight w:val="0"/>
                  <w:marTop w:val="0"/>
                  <w:marBottom w:val="0"/>
                  <w:divBdr>
                    <w:top w:val="none" w:sz="0" w:space="0" w:color="auto"/>
                    <w:left w:val="none" w:sz="0" w:space="0" w:color="auto"/>
                    <w:bottom w:val="none" w:sz="0" w:space="0" w:color="auto"/>
                    <w:right w:val="none" w:sz="0" w:space="0" w:color="auto"/>
                  </w:divBdr>
                </w:div>
                <w:div w:id="1773429476">
                  <w:marLeft w:val="0"/>
                  <w:marRight w:val="0"/>
                  <w:marTop w:val="0"/>
                  <w:marBottom w:val="0"/>
                  <w:divBdr>
                    <w:top w:val="none" w:sz="0" w:space="0" w:color="auto"/>
                    <w:left w:val="none" w:sz="0" w:space="0" w:color="auto"/>
                    <w:bottom w:val="none" w:sz="0" w:space="0" w:color="auto"/>
                    <w:right w:val="none" w:sz="0" w:space="0" w:color="auto"/>
                  </w:divBdr>
                </w:div>
                <w:div w:id="1481264422">
                  <w:marLeft w:val="0"/>
                  <w:marRight w:val="0"/>
                  <w:marTop w:val="0"/>
                  <w:marBottom w:val="0"/>
                  <w:divBdr>
                    <w:top w:val="none" w:sz="0" w:space="0" w:color="auto"/>
                    <w:left w:val="none" w:sz="0" w:space="0" w:color="auto"/>
                    <w:bottom w:val="none" w:sz="0" w:space="0" w:color="auto"/>
                    <w:right w:val="none" w:sz="0" w:space="0" w:color="auto"/>
                  </w:divBdr>
                </w:div>
                <w:div w:id="1019048033">
                  <w:marLeft w:val="0"/>
                  <w:marRight w:val="0"/>
                  <w:marTop w:val="0"/>
                  <w:marBottom w:val="0"/>
                  <w:divBdr>
                    <w:top w:val="none" w:sz="0" w:space="0" w:color="auto"/>
                    <w:left w:val="none" w:sz="0" w:space="0" w:color="auto"/>
                    <w:bottom w:val="none" w:sz="0" w:space="0" w:color="auto"/>
                    <w:right w:val="none" w:sz="0" w:space="0" w:color="auto"/>
                  </w:divBdr>
                </w:div>
                <w:div w:id="1736705375">
                  <w:marLeft w:val="0"/>
                  <w:marRight w:val="0"/>
                  <w:marTop w:val="0"/>
                  <w:marBottom w:val="0"/>
                  <w:divBdr>
                    <w:top w:val="none" w:sz="0" w:space="0" w:color="auto"/>
                    <w:left w:val="none" w:sz="0" w:space="0" w:color="auto"/>
                    <w:bottom w:val="none" w:sz="0" w:space="0" w:color="auto"/>
                    <w:right w:val="none" w:sz="0" w:space="0" w:color="auto"/>
                  </w:divBdr>
                </w:div>
                <w:div w:id="293414331">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601114414">
                  <w:marLeft w:val="0"/>
                  <w:marRight w:val="0"/>
                  <w:marTop w:val="0"/>
                  <w:marBottom w:val="0"/>
                  <w:divBdr>
                    <w:top w:val="none" w:sz="0" w:space="0" w:color="auto"/>
                    <w:left w:val="none" w:sz="0" w:space="0" w:color="auto"/>
                    <w:bottom w:val="none" w:sz="0" w:space="0" w:color="auto"/>
                    <w:right w:val="none" w:sz="0" w:space="0" w:color="auto"/>
                  </w:divBdr>
                </w:div>
                <w:div w:id="1467157754">
                  <w:marLeft w:val="0"/>
                  <w:marRight w:val="0"/>
                  <w:marTop w:val="0"/>
                  <w:marBottom w:val="0"/>
                  <w:divBdr>
                    <w:top w:val="none" w:sz="0" w:space="0" w:color="auto"/>
                    <w:left w:val="none" w:sz="0" w:space="0" w:color="auto"/>
                    <w:bottom w:val="none" w:sz="0" w:space="0" w:color="auto"/>
                    <w:right w:val="none" w:sz="0" w:space="0" w:color="auto"/>
                  </w:divBdr>
                </w:div>
                <w:div w:id="1671904112">
                  <w:marLeft w:val="0"/>
                  <w:marRight w:val="0"/>
                  <w:marTop w:val="0"/>
                  <w:marBottom w:val="0"/>
                  <w:divBdr>
                    <w:top w:val="none" w:sz="0" w:space="0" w:color="auto"/>
                    <w:left w:val="none" w:sz="0" w:space="0" w:color="auto"/>
                    <w:bottom w:val="none" w:sz="0" w:space="0" w:color="auto"/>
                    <w:right w:val="none" w:sz="0" w:space="0" w:color="auto"/>
                  </w:divBdr>
                </w:div>
              </w:divsChild>
            </w:div>
            <w:div w:id="576866420">
              <w:marLeft w:val="0"/>
              <w:marRight w:val="0"/>
              <w:marTop w:val="0"/>
              <w:marBottom w:val="0"/>
              <w:divBdr>
                <w:top w:val="none" w:sz="0" w:space="0" w:color="auto"/>
                <w:left w:val="none" w:sz="0" w:space="0" w:color="auto"/>
                <w:bottom w:val="none" w:sz="0" w:space="0" w:color="auto"/>
                <w:right w:val="none" w:sz="0" w:space="0" w:color="auto"/>
              </w:divBdr>
            </w:div>
          </w:divsChild>
        </w:div>
        <w:div w:id="1625647509">
          <w:marLeft w:val="0"/>
          <w:marRight w:val="0"/>
          <w:marTop w:val="0"/>
          <w:marBottom w:val="0"/>
          <w:divBdr>
            <w:top w:val="none" w:sz="0" w:space="0" w:color="auto"/>
            <w:left w:val="none" w:sz="0" w:space="0" w:color="auto"/>
            <w:bottom w:val="none" w:sz="0" w:space="0" w:color="auto"/>
            <w:right w:val="none" w:sz="0" w:space="0" w:color="auto"/>
          </w:divBdr>
          <w:divsChild>
            <w:div w:id="1800799557">
              <w:marLeft w:val="0"/>
              <w:marRight w:val="0"/>
              <w:marTop w:val="0"/>
              <w:marBottom w:val="0"/>
              <w:divBdr>
                <w:top w:val="none" w:sz="0" w:space="0" w:color="auto"/>
                <w:left w:val="none" w:sz="0" w:space="0" w:color="auto"/>
                <w:bottom w:val="none" w:sz="0" w:space="0" w:color="auto"/>
                <w:right w:val="none" w:sz="0" w:space="0" w:color="auto"/>
              </w:divBdr>
            </w:div>
            <w:div w:id="680014688">
              <w:marLeft w:val="0"/>
              <w:marRight w:val="0"/>
              <w:marTop w:val="0"/>
              <w:marBottom w:val="0"/>
              <w:divBdr>
                <w:top w:val="none" w:sz="0" w:space="0" w:color="auto"/>
                <w:left w:val="none" w:sz="0" w:space="0" w:color="auto"/>
                <w:bottom w:val="none" w:sz="0" w:space="0" w:color="auto"/>
                <w:right w:val="none" w:sz="0" w:space="0" w:color="auto"/>
              </w:divBdr>
            </w:div>
            <w:div w:id="324669041">
              <w:marLeft w:val="0"/>
              <w:marRight w:val="0"/>
              <w:marTop w:val="0"/>
              <w:marBottom w:val="0"/>
              <w:divBdr>
                <w:top w:val="none" w:sz="0" w:space="0" w:color="auto"/>
                <w:left w:val="none" w:sz="0" w:space="0" w:color="auto"/>
                <w:bottom w:val="none" w:sz="0" w:space="0" w:color="auto"/>
                <w:right w:val="none" w:sz="0" w:space="0" w:color="auto"/>
              </w:divBdr>
            </w:div>
            <w:div w:id="91978940">
              <w:marLeft w:val="0"/>
              <w:marRight w:val="0"/>
              <w:marTop w:val="0"/>
              <w:marBottom w:val="0"/>
              <w:divBdr>
                <w:top w:val="none" w:sz="0" w:space="0" w:color="auto"/>
                <w:left w:val="none" w:sz="0" w:space="0" w:color="auto"/>
                <w:bottom w:val="none" w:sz="0" w:space="0" w:color="auto"/>
                <w:right w:val="none" w:sz="0" w:space="0" w:color="auto"/>
              </w:divBdr>
            </w:div>
            <w:div w:id="13926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2023-07-09T14:19:00Z</dcterms:created>
  <dcterms:modified xsi:type="dcterms:W3CDTF">2023-07-09T14:20:00Z</dcterms:modified>
</cp:coreProperties>
</file>