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80C22" w14:textId="7CD923DA" w:rsidR="0015731E" w:rsidRPr="00434B15" w:rsidRDefault="00434B15">
      <w:pPr>
        <w:rPr>
          <w:sz w:val="24"/>
          <w:szCs w:val="24"/>
        </w:rPr>
      </w:pPr>
      <w:r w:rsidRPr="00434B15">
        <w:rPr>
          <w:b/>
          <w:bCs/>
          <w:sz w:val="24"/>
          <w:szCs w:val="24"/>
        </w:rPr>
        <w:t>D</w:t>
      </w:r>
      <w:r w:rsidRPr="00434B15">
        <w:rPr>
          <w:b/>
          <w:bCs/>
          <w:sz w:val="24"/>
          <w:szCs w:val="24"/>
        </w:rPr>
        <w:t>iscrete and continuous central Limit Theorem</w:t>
      </w:r>
      <w:r w:rsidRPr="00434B15">
        <w:rPr>
          <w:sz w:val="24"/>
          <w:szCs w:val="24"/>
        </w:rPr>
        <w:t>-</w:t>
      </w:r>
    </w:p>
    <w:p w14:paraId="0F92CCBC" w14:textId="77777777" w:rsidR="00434B15" w:rsidRPr="00434B15" w:rsidRDefault="00434B15" w:rsidP="00434B15">
      <w:pPr>
        <w:rPr>
          <w:sz w:val="24"/>
          <w:szCs w:val="24"/>
        </w:rPr>
      </w:pPr>
      <w:r w:rsidRPr="00434B15">
        <w:rPr>
          <w:sz w:val="24"/>
          <w:szCs w:val="24"/>
        </w:rPr>
        <w:t xml:space="preserve">The Central Limit Theorem (CLT) is a fundamental result in probability theory and statistics that describes the </w:t>
      </w:r>
      <w:proofErr w:type="spellStart"/>
      <w:r w:rsidRPr="00434B15">
        <w:rPr>
          <w:sz w:val="24"/>
          <w:szCs w:val="24"/>
        </w:rPr>
        <w:t>behavior</w:t>
      </w:r>
      <w:proofErr w:type="spellEnd"/>
      <w:r w:rsidRPr="00434B15">
        <w:rPr>
          <w:sz w:val="24"/>
          <w:szCs w:val="24"/>
        </w:rPr>
        <w:t xml:space="preserve"> of the sum or average of a large number of independent and identically distributed random variables. It applies to both discrete and continuous random variables, although the specific formulation and implications may differ slightly.</w:t>
      </w:r>
    </w:p>
    <w:p w14:paraId="0DC50FC8" w14:textId="77777777" w:rsidR="00434B15" w:rsidRPr="00434B15" w:rsidRDefault="00434B15" w:rsidP="00434B15">
      <w:pPr>
        <w:rPr>
          <w:sz w:val="24"/>
          <w:szCs w:val="24"/>
        </w:rPr>
      </w:pPr>
      <w:r w:rsidRPr="00434B15">
        <w:rPr>
          <w:sz w:val="24"/>
          <w:szCs w:val="24"/>
        </w:rPr>
        <w:t>Let's discuss the Central Limit Theorem for discrete and continuous random variables:</w:t>
      </w:r>
    </w:p>
    <w:p w14:paraId="5BFB2A12" w14:textId="77777777" w:rsidR="00434B15" w:rsidRPr="00434B15" w:rsidRDefault="00434B15" w:rsidP="00434B15">
      <w:pPr>
        <w:numPr>
          <w:ilvl w:val="0"/>
          <w:numId w:val="1"/>
        </w:numPr>
        <w:rPr>
          <w:sz w:val="24"/>
          <w:szCs w:val="24"/>
        </w:rPr>
      </w:pPr>
      <w:r w:rsidRPr="00434B15">
        <w:rPr>
          <w:sz w:val="24"/>
          <w:szCs w:val="24"/>
        </w:rPr>
        <w:t>Central Limit Theorem for Discrete Random Variables:</w:t>
      </w:r>
    </w:p>
    <w:p w14:paraId="4D89DA24" w14:textId="77777777" w:rsidR="00434B15" w:rsidRPr="00434B15" w:rsidRDefault="00434B15" w:rsidP="00434B15">
      <w:pPr>
        <w:numPr>
          <w:ilvl w:val="1"/>
          <w:numId w:val="1"/>
        </w:numPr>
        <w:rPr>
          <w:sz w:val="24"/>
          <w:szCs w:val="24"/>
        </w:rPr>
      </w:pPr>
      <w:r w:rsidRPr="00434B15">
        <w:rPr>
          <w:sz w:val="24"/>
          <w:szCs w:val="24"/>
        </w:rPr>
        <w:t>Discrete Random Variables: Discrete random variables take on a countable set of values and have probability mass functions (PMFs) that assign probabilities to each value.</w:t>
      </w:r>
    </w:p>
    <w:p w14:paraId="3C827C9B" w14:textId="77777777" w:rsidR="00434B15" w:rsidRPr="00434B15" w:rsidRDefault="00434B15" w:rsidP="00434B15">
      <w:pPr>
        <w:numPr>
          <w:ilvl w:val="1"/>
          <w:numId w:val="1"/>
        </w:numPr>
        <w:rPr>
          <w:sz w:val="24"/>
          <w:szCs w:val="24"/>
        </w:rPr>
      </w:pPr>
      <w:r w:rsidRPr="00434B15">
        <w:rPr>
          <w:sz w:val="24"/>
          <w:szCs w:val="24"/>
        </w:rPr>
        <w:t>Central Limit Theorem: For a sequence of independent and identically distributed (</w:t>
      </w:r>
      <w:proofErr w:type="spellStart"/>
      <w:r w:rsidRPr="00434B15">
        <w:rPr>
          <w:sz w:val="24"/>
          <w:szCs w:val="24"/>
        </w:rPr>
        <w:t>i.i.d.</w:t>
      </w:r>
      <w:proofErr w:type="spellEnd"/>
      <w:r w:rsidRPr="00434B15">
        <w:rPr>
          <w:sz w:val="24"/>
          <w:szCs w:val="24"/>
        </w:rPr>
        <w:t xml:space="preserve">) discrete random variables X1, X2, ..., </w:t>
      </w:r>
      <w:proofErr w:type="spellStart"/>
      <w:r w:rsidRPr="00434B15">
        <w:rPr>
          <w:sz w:val="24"/>
          <w:szCs w:val="24"/>
        </w:rPr>
        <w:t>Xn</w:t>
      </w:r>
      <w:proofErr w:type="spellEnd"/>
      <w:r w:rsidRPr="00434B15">
        <w:rPr>
          <w:sz w:val="24"/>
          <w:szCs w:val="24"/>
        </w:rPr>
        <w:t xml:space="preserve"> with a common PMF, the sum (or average) of these variables tends to follow a normal distribution as the sample size n increases, regardless of the shape of the original distribution. The mean and standard deviation of the resulting normal distribution depend on the mean and variance of the original discrete distribution.</w:t>
      </w:r>
    </w:p>
    <w:p w14:paraId="74F324DD" w14:textId="77777777" w:rsidR="00434B15" w:rsidRPr="00434B15" w:rsidRDefault="00434B15" w:rsidP="00434B15">
      <w:pPr>
        <w:numPr>
          <w:ilvl w:val="1"/>
          <w:numId w:val="1"/>
        </w:numPr>
        <w:rPr>
          <w:sz w:val="24"/>
          <w:szCs w:val="24"/>
        </w:rPr>
      </w:pPr>
      <w:r w:rsidRPr="00434B15">
        <w:rPr>
          <w:sz w:val="24"/>
          <w:szCs w:val="24"/>
        </w:rPr>
        <w:t>Conditions: The CLT for discrete random variables typically assumes that the random variables are independent, the sample size is sufficiently large, and the variance of the sum (or average) of the random variables is finite.</w:t>
      </w:r>
    </w:p>
    <w:p w14:paraId="2EDA3B55" w14:textId="77777777" w:rsidR="00434B15" w:rsidRPr="00434B15" w:rsidRDefault="00434B15" w:rsidP="00434B15">
      <w:pPr>
        <w:numPr>
          <w:ilvl w:val="0"/>
          <w:numId w:val="1"/>
        </w:numPr>
        <w:rPr>
          <w:sz w:val="24"/>
          <w:szCs w:val="24"/>
        </w:rPr>
      </w:pPr>
      <w:r w:rsidRPr="00434B15">
        <w:rPr>
          <w:sz w:val="24"/>
          <w:szCs w:val="24"/>
        </w:rPr>
        <w:t>Central Limit Theorem for Continuous Random Variables:</w:t>
      </w:r>
    </w:p>
    <w:p w14:paraId="0522E7E6" w14:textId="77777777" w:rsidR="00434B15" w:rsidRPr="00434B15" w:rsidRDefault="00434B15" w:rsidP="00434B15">
      <w:pPr>
        <w:numPr>
          <w:ilvl w:val="1"/>
          <w:numId w:val="1"/>
        </w:numPr>
        <w:rPr>
          <w:sz w:val="24"/>
          <w:szCs w:val="24"/>
        </w:rPr>
      </w:pPr>
      <w:r w:rsidRPr="00434B15">
        <w:rPr>
          <w:sz w:val="24"/>
          <w:szCs w:val="24"/>
        </w:rPr>
        <w:t>Continuous Random Variables: Continuous random variables take on values in a continuous range and have probability density functions (PDFs) that describe the likelihood of different values.</w:t>
      </w:r>
    </w:p>
    <w:p w14:paraId="272728FD" w14:textId="77777777" w:rsidR="00434B15" w:rsidRPr="00434B15" w:rsidRDefault="00434B15" w:rsidP="00434B15">
      <w:pPr>
        <w:numPr>
          <w:ilvl w:val="1"/>
          <w:numId w:val="1"/>
        </w:numPr>
        <w:rPr>
          <w:sz w:val="24"/>
          <w:szCs w:val="24"/>
        </w:rPr>
      </w:pPr>
      <w:r w:rsidRPr="00434B15">
        <w:rPr>
          <w:sz w:val="24"/>
          <w:szCs w:val="24"/>
        </w:rPr>
        <w:t xml:space="preserve">Central Limit Theorem: For a sequence of </w:t>
      </w:r>
      <w:proofErr w:type="spellStart"/>
      <w:r w:rsidRPr="00434B15">
        <w:rPr>
          <w:sz w:val="24"/>
          <w:szCs w:val="24"/>
        </w:rPr>
        <w:t>i.i.d.</w:t>
      </w:r>
      <w:proofErr w:type="spellEnd"/>
      <w:r w:rsidRPr="00434B15">
        <w:rPr>
          <w:sz w:val="24"/>
          <w:szCs w:val="24"/>
        </w:rPr>
        <w:t xml:space="preserve"> continuous random variables X1, X2, ..., </w:t>
      </w:r>
      <w:proofErr w:type="spellStart"/>
      <w:r w:rsidRPr="00434B15">
        <w:rPr>
          <w:sz w:val="24"/>
          <w:szCs w:val="24"/>
        </w:rPr>
        <w:t>Xn</w:t>
      </w:r>
      <w:proofErr w:type="spellEnd"/>
      <w:r w:rsidRPr="00434B15">
        <w:rPr>
          <w:sz w:val="24"/>
          <w:szCs w:val="24"/>
        </w:rPr>
        <w:t xml:space="preserve"> with a common PDF, the sum (or average) of these variables tends to follow a normal distribution as the sample size n increases, regardless of the shape of the original distribution. The mean and standard deviation of the resulting normal distribution depend on the mean and variance of the original continuous distribution.</w:t>
      </w:r>
    </w:p>
    <w:p w14:paraId="245C41DC" w14:textId="77777777" w:rsidR="00434B15" w:rsidRPr="00434B15" w:rsidRDefault="00434B15" w:rsidP="00434B15">
      <w:pPr>
        <w:numPr>
          <w:ilvl w:val="1"/>
          <w:numId w:val="1"/>
        </w:numPr>
        <w:rPr>
          <w:sz w:val="24"/>
          <w:szCs w:val="24"/>
        </w:rPr>
      </w:pPr>
      <w:r w:rsidRPr="00434B15">
        <w:rPr>
          <w:sz w:val="24"/>
          <w:szCs w:val="24"/>
        </w:rPr>
        <w:t>Conditions: The CLT for continuous random variables typically assumes that the random variables are independent, the sample size is sufficiently large, and the sum (or average) is not strongly influenced by extreme values or outliers.</w:t>
      </w:r>
    </w:p>
    <w:p w14:paraId="0257677F" w14:textId="77777777" w:rsidR="00434B15" w:rsidRPr="00434B15" w:rsidRDefault="00434B15" w:rsidP="00434B15">
      <w:pPr>
        <w:rPr>
          <w:sz w:val="24"/>
          <w:szCs w:val="24"/>
        </w:rPr>
      </w:pPr>
      <w:r w:rsidRPr="00434B15">
        <w:rPr>
          <w:sz w:val="24"/>
          <w:szCs w:val="24"/>
        </w:rPr>
        <w:t xml:space="preserve">In both cases, the Central Limit Theorem states that the distribution of the sum or average of a large number of independent and identically distributed random variables tends to approach a normal distribution, regardless of the original distribution's shape. This is an important result as it allows for the use of normal distribution-based techniques and </w:t>
      </w:r>
      <w:r w:rsidRPr="00434B15">
        <w:rPr>
          <w:sz w:val="24"/>
          <w:szCs w:val="24"/>
        </w:rPr>
        <w:lastRenderedPageBreak/>
        <w:t>approximations in various statistical analyses, hypothesis testing, and confidence interval construction.</w:t>
      </w:r>
    </w:p>
    <w:p w14:paraId="6E2A2D0E" w14:textId="77777777" w:rsidR="00434B15" w:rsidRPr="00434B15" w:rsidRDefault="00434B15" w:rsidP="00434B15">
      <w:pPr>
        <w:rPr>
          <w:sz w:val="24"/>
          <w:szCs w:val="24"/>
        </w:rPr>
      </w:pPr>
      <w:r w:rsidRPr="00434B15">
        <w:rPr>
          <w:sz w:val="24"/>
          <w:szCs w:val="24"/>
        </w:rPr>
        <w:t xml:space="preserve">It's worth noting that while the CLT provides valuable insights, the convergence to a normal distribution may not be rapid for small sample sizes or if underlying conditions are not adequately met. Nonetheless, the Central Limit Theorem remains a fundamental concept in probability theory and statistics, enabling powerful inferential techniques and </w:t>
      </w:r>
      <w:proofErr w:type="spellStart"/>
      <w:r w:rsidRPr="00434B15">
        <w:rPr>
          <w:sz w:val="24"/>
          <w:szCs w:val="24"/>
        </w:rPr>
        <w:t>modeling</w:t>
      </w:r>
      <w:proofErr w:type="spellEnd"/>
      <w:r w:rsidRPr="00434B15">
        <w:rPr>
          <w:sz w:val="24"/>
          <w:szCs w:val="24"/>
        </w:rPr>
        <w:t xml:space="preserve"> approaches.</w:t>
      </w:r>
    </w:p>
    <w:p w14:paraId="68D86E84" w14:textId="77777777" w:rsidR="00434B15" w:rsidRPr="00434B15" w:rsidRDefault="00434B15">
      <w:pPr>
        <w:rPr>
          <w:sz w:val="24"/>
          <w:szCs w:val="24"/>
        </w:rPr>
      </w:pPr>
    </w:p>
    <w:sectPr w:rsidR="00434B15" w:rsidRPr="00434B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BC1739"/>
    <w:multiLevelType w:val="multilevel"/>
    <w:tmpl w:val="1B70E83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61886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B15"/>
    <w:rsid w:val="0015731E"/>
    <w:rsid w:val="00434B1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3783C"/>
  <w15:chartTrackingRefBased/>
  <w15:docId w15:val="{0F7F581E-6DC2-412D-9FD6-8C90ED93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135020">
      <w:bodyDiv w:val="1"/>
      <w:marLeft w:val="0"/>
      <w:marRight w:val="0"/>
      <w:marTop w:val="0"/>
      <w:marBottom w:val="0"/>
      <w:divBdr>
        <w:top w:val="none" w:sz="0" w:space="0" w:color="auto"/>
        <w:left w:val="none" w:sz="0" w:space="0" w:color="auto"/>
        <w:bottom w:val="none" w:sz="0" w:space="0" w:color="auto"/>
        <w:right w:val="none" w:sz="0" w:space="0" w:color="auto"/>
      </w:divBdr>
    </w:div>
    <w:div w:id="118458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2659</Characters>
  <Application>Microsoft Office Word</Application>
  <DocSecurity>0</DocSecurity>
  <Lines>22</Lines>
  <Paragraphs>6</Paragraphs>
  <ScaleCrop>false</ScaleCrop>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2023-07-12T13:34:00Z</dcterms:created>
  <dcterms:modified xsi:type="dcterms:W3CDTF">2023-07-12T13:35:00Z</dcterms:modified>
</cp:coreProperties>
</file>