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EF6EC" w14:textId="6563077E" w:rsidR="0062518C" w:rsidRDefault="00A06BF1">
      <w:r>
        <w:t>Lecture 7</w:t>
      </w:r>
    </w:p>
    <w:p w14:paraId="2074ABDE" w14:textId="27FABF93" w:rsidR="00A06BF1" w:rsidRDefault="00A06BF1" w:rsidP="00A06BF1">
      <w:pPr>
        <w:jc w:val="center"/>
        <w:rPr>
          <w:b/>
          <w:bCs/>
          <w:sz w:val="32"/>
          <w:szCs w:val="28"/>
        </w:rPr>
      </w:pPr>
      <w:r>
        <w:rPr>
          <w:b/>
          <w:bCs/>
          <w:sz w:val="32"/>
          <w:szCs w:val="28"/>
        </w:rPr>
        <w:t>Gender and Value Chain</w:t>
      </w:r>
    </w:p>
    <w:p w14:paraId="404AD240" w14:textId="77777777" w:rsidR="00A06BF1" w:rsidRPr="00A06BF1" w:rsidRDefault="00A06BF1" w:rsidP="00A06BF1">
      <w:pPr>
        <w:jc w:val="both"/>
        <w:rPr>
          <w:sz w:val="24"/>
          <w:szCs w:val="22"/>
        </w:rPr>
      </w:pPr>
      <w:r w:rsidRPr="00A06BF1">
        <w:rPr>
          <w:sz w:val="24"/>
          <w:szCs w:val="22"/>
        </w:rPr>
        <w:t xml:space="preserve">Gender and value chain are two distinct concepts that are often examined together to understand the gender dynamics and inequalities within economic systems. </w:t>
      </w:r>
      <w:proofErr w:type="gramStart"/>
      <w:r w:rsidRPr="00A06BF1">
        <w:rPr>
          <w:sz w:val="24"/>
          <w:szCs w:val="22"/>
        </w:rPr>
        <w:t>Let's</w:t>
      </w:r>
      <w:proofErr w:type="gramEnd"/>
      <w:r w:rsidRPr="00A06BF1">
        <w:rPr>
          <w:sz w:val="24"/>
          <w:szCs w:val="22"/>
        </w:rPr>
        <w:t xml:space="preserve"> explore each concept individually and then discuss their interconnection.</w:t>
      </w:r>
    </w:p>
    <w:p w14:paraId="1170BB04" w14:textId="77777777" w:rsidR="00A06BF1" w:rsidRPr="00A06BF1" w:rsidRDefault="00A06BF1" w:rsidP="00A06BF1">
      <w:pPr>
        <w:jc w:val="both"/>
        <w:rPr>
          <w:sz w:val="24"/>
          <w:szCs w:val="22"/>
        </w:rPr>
      </w:pPr>
    </w:p>
    <w:p w14:paraId="2CC35328" w14:textId="77777777" w:rsidR="00A06BF1" w:rsidRPr="00A06BF1" w:rsidRDefault="00A06BF1" w:rsidP="00A06BF1">
      <w:pPr>
        <w:jc w:val="both"/>
        <w:rPr>
          <w:sz w:val="24"/>
          <w:szCs w:val="22"/>
        </w:rPr>
      </w:pPr>
      <w:r w:rsidRPr="00A06BF1">
        <w:rPr>
          <w:b/>
          <w:bCs/>
          <w:sz w:val="24"/>
          <w:szCs w:val="22"/>
        </w:rPr>
        <w:t>Gender</w:t>
      </w:r>
      <w:r w:rsidRPr="00A06BF1">
        <w:rPr>
          <w:sz w:val="24"/>
          <w:szCs w:val="22"/>
        </w:rPr>
        <w:t xml:space="preserve">: Gender refers to the socially constructed roles, </w:t>
      </w:r>
      <w:proofErr w:type="spellStart"/>
      <w:r w:rsidRPr="00A06BF1">
        <w:rPr>
          <w:sz w:val="24"/>
          <w:szCs w:val="22"/>
        </w:rPr>
        <w:t>behaviors</w:t>
      </w:r>
      <w:proofErr w:type="spellEnd"/>
      <w:r w:rsidRPr="00A06BF1">
        <w:rPr>
          <w:sz w:val="24"/>
          <w:szCs w:val="22"/>
        </w:rPr>
        <w:t>, activities, and attributes that a particular society considers appropriate for men and women. It is important to note that gender is distinct from biological sex, which refers to the physical and physiological differences between males and females.</w:t>
      </w:r>
    </w:p>
    <w:p w14:paraId="5C5A030A" w14:textId="504512CC" w:rsidR="00A06BF1" w:rsidRPr="00A06BF1" w:rsidRDefault="00A06BF1" w:rsidP="00A06BF1">
      <w:pPr>
        <w:jc w:val="both"/>
        <w:rPr>
          <w:sz w:val="24"/>
          <w:szCs w:val="22"/>
        </w:rPr>
      </w:pPr>
      <w:r w:rsidRPr="00A06BF1">
        <w:rPr>
          <w:sz w:val="24"/>
          <w:szCs w:val="22"/>
        </w:rPr>
        <w:t xml:space="preserve">Gender roles and expectations vary across cultures and societies, leading to gender disparities and inequalities. These inequalities can be seen in various aspects of life, including education, employment, income, decision-making power, and access to resources. Gender disparities </w:t>
      </w:r>
      <w:r w:rsidRPr="00A06BF1">
        <w:rPr>
          <w:sz w:val="24"/>
          <w:szCs w:val="22"/>
        </w:rPr>
        <w:t>reflect</w:t>
      </w:r>
      <w:r w:rsidRPr="00A06BF1">
        <w:rPr>
          <w:sz w:val="24"/>
          <w:szCs w:val="22"/>
        </w:rPr>
        <w:t xml:space="preserve"> social norms, stereotypes, and power imbalances that often disadvantage women and limit their opportunities for economic and social advancement.</w:t>
      </w:r>
    </w:p>
    <w:p w14:paraId="04338ADA" w14:textId="77777777" w:rsidR="00A06BF1" w:rsidRPr="00A06BF1" w:rsidRDefault="00A06BF1" w:rsidP="00A06BF1">
      <w:pPr>
        <w:jc w:val="both"/>
        <w:rPr>
          <w:sz w:val="24"/>
          <w:szCs w:val="22"/>
        </w:rPr>
      </w:pPr>
    </w:p>
    <w:p w14:paraId="4862761B" w14:textId="77777777" w:rsidR="00A06BF1" w:rsidRPr="00A06BF1" w:rsidRDefault="00A06BF1" w:rsidP="00A06BF1">
      <w:pPr>
        <w:jc w:val="both"/>
        <w:rPr>
          <w:sz w:val="24"/>
          <w:szCs w:val="22"/>
        </w:rPr>
      </w:pPr>
      <w:r w:rsidRPr="00A06BF1">
        <w:rPr>
          <w:b/>
          <w:bCs/>
          <w:sz w:val="24"/>
          <w:szCs w:val="22"/>
        </w:rPr>
        <w:t>Value Chain</w:t>
      </w:r>
      <w:r w:rsidRPr="00A06BF1">
        <w:rPr>
          <w:sz w:val="24"/>
          <w:szCs w:val="22"/>
        </w:rPr>
        <w:t xml:space="preserve">: A value chain is the series of activities that a product or service goes through from its initial conception to its final delivery to the end consumer. It encompasses all the processes involved in creating, producing, marketing, and distributing a product or service. The value chain concept is commonly used in business and economics to </w:t>
      </w:r>
      <w:proofErr w:type="spellStart"/>
      <w:r w:rsidRPr="00A06BF1">
        <w:rPr>
          <w:sz w:val="24"/>
          <w:szCs w:val="22"/>
        </w:rPr>
        <w:t>analyze</w:t>
      </w:r>
      <w:proofErr w:type="spellEnd"/>
      <w:r w:rsidRPr="00A06BF1">
        <w:rPr>
          <w:sz w:val="24"/>
          <w:szCs w:val="22"/>
        </w:rPr>
        <w:t xml:space="preserve"> and understand the different stages and actors involved in the production and delivery of goods and services.</w:t>
      </w:r>
    </w:p>
    <w:p w14:paraId="0459CA65" w14:textId="77777777" w:rsidR="00A06BF1" w:rsidRPr="00A06BF1" w:rsidRDefault="00A06BF1" w:rsidP="00A06BF1">
      <w:pPr>
        <w:jc w:val="both"/>
        <w:rPr>
          <w:sz w:val="24"/>
          <w:szCs w:val="22"/>
        </w:rPr>
      </w:pPr>
      <w:r w:rsidRPr="00A06BF1">
        <w:rPr>
          <w:sz w:val="24"/>
          <w:szCs w:val="22"/>
        </w:rPr>
        <w:t>A typical value chain includes activities such as research and development, procurement of raw materials, production, marketing, distribution, and after-sales service. Each stage in the value chain adds value to the product or service and contributes to its final price.</w:t>
      </w:r>
    </w:p>
    <w:p w14:paraId="03B63D57" w14:textId="77777777" w:rsidR="00A06BF1" w:rsidRPr="00A06BF1" w:rsidRDefault="00A06BF1" w:rsidP="00A06BF1">
      <w:pPr>
        <w:jc w:val="both"/>
        <w:rPr>
          <w:sz w:val="24"/>
          <w:szCs w:val="22"/>
        </w:rPr>
      </w:pPr>
    </w:p>
    <w:p w14:paraId="015BF260" w14:textId="3EAFD086" w:rsidR="00A06BF1" w:rsidRPr="00A06BF1" w:rsidRDefault="00A06BF1" w:rsidP="00A06BF1">
      <w:pPr>
        <w:jc w:val="both"/>
        <w:rPr>
          <w:sz w:val="24"/>
          <w:szCs w:val="22"/>
        </w:rPr>
      </w:pPr>
      <w:r w:rsidRPr="00A06BF1">
        <w:rPr>
          <w:sz w:val="24"/>
          <w:szCs w:val="22"/>
        </w:rPr>
        <w:t xml:space="preserve">Now, </w:t>
      </w:r>
      <w:proofErr w:type="gramStart"/>
      <w:r w:rsidRPr="00A06BF1">
        <w:rPr>
          <w:sz w:val="24"/>
          <w:szCs w:val="22"/>
        </w:rPr>
        <w:t>let's</w:t>
      </w:r>
      <w:proofErr w:type="gramEnd"/>
      <w:r w:rsidRPr="00A06BF1">
        <w:rPr>
          <w:sz w:val="24"/>
          <w:szCs w:val="22"/>
        </w:rPr>
        <w:t xml:space="preserve"> explore the connection between gender and </w:t>
      </w:r>
      <w:r w:rsidR="000509E3">
        <w:rPr>
          <w:sz w:val="24"/>
          <w:szCs w:val="22"/>
        </w:rPr>
        <w:t xml:space="preserve">the </w:t>
      </w:r>
      <w:r w:rsidRPr="00A06BF1">
        <w:rPr>
          <w:sz w:val="24"/>
          <w:szCs w:val="22"/>
        </w:rPr>
        <w:t>value chain:</w:t>
      </w:r>
    </w:p>
    <w:p w14:paraId="3F6DF017" w14:textId="77777777" w:rsidR="00A06BF1" w:rsidRPr="00A06BF1" w:rsidRDefault="00A06BF1" w:rsidP="00A06BF1">
      <w:pPr>
        <w:jc w:val="both"/>
        <w:rPr>
          <w:sz w:val="24"/>
          <w:szCs w:val="22"/>
        </w:rPr>
      </w:pPr>
    </w:p>
    <w:p w14:paraId="77A08A6E" w14:textId="77777777" w:rsidR="00A06BF1" w:rsidRPr="00A06BF1" w:rsidRDefault="00A06BF1" w:rsidP="00A06BF1">
      <w:pPr>
        <w:jc w:val="both"/>
        <w:rPr>
          <w:sz w:val="24"/>
          <w:szCs w:val="22"/>
        </w:rPr>
      </w:pPr>
      <w:r w:rsidRPr="000509E3">
        <w:rPr>
          <w:b/>
          <w:bCs/>
          <w:sz w:val="28"/>
          <w:szCs w:val="24"/>
        </w:rPr>
        <w:t>Gender and Value Chain</w:t>
      </w:r>
      <w:r w:rsidRPr="00A06BF1">
        <w:rPr>
          <w:sz w:val="24"/>
          <w:szCs w:val="22"/>
        </w:rPr>
        <w:t>:</w:t>
      </w:r>
    </w:p>
    <w:p w14:paraId="64EB8EBA" w14:textId="77777777" w:rsidR="00A06BF1" w:rsidRPr="00A06BF1" w:rsidRDefault="00A06BF1" w:rsidP="00A06BF1">
      <w:pPr>
        <w:jc w:val="both"/>
        <w:rPr>
          <w:sz w:val="24"/>
          <w:szCs w:val="22"/>
        </w:rPr>
      </w:pPr>
      <w:r w:rsidRPr="00A06BF1">
        <w:rPr>
          <w:sz w:val="24"/>
          <w:szCs w:val="22"/>
        </w:rPr>
        <w:t>The gender dimension in the value chain refers to the ways in which gender roles, norms, and inequalities shape and influence the participation and experiences of men and women at each stage of the value chain.</w:t>
      </w:r>
    </w:p>
    <w:p w14:paraId="3BCF5DA5" w14:textId="77777777" w:rsidR="00A06BF1" w:rsidRPr="00A06BF1" w:rsidRDefault="00A06BF1" w:rsidP="00A06BF1">
      <w:pPr>
        <w:jc w:val="both"/>
        <w:rPr>
          <w:sz w:val="24"/>
          <w:szCs w:val="22"/>
        </w:rPr>
      </w:pPr>
    </w:p>
    <w:p w14:paraId="1D48683F" w14:textId="57DD56BA" w:rsidR="00A06BF1" w:rsidRPr="00A06BF1" w:rsidRDefault="00A06BF1" w:rsidP="00A06BF1">
      <w:pPr>
        <w:jc w:val="both"/>
        <w:rPr>
          <w:sz w:val="24"/>
          <w:szCs w:val="22"/>
        </w:rPr>
      </w:pPr>
      <w:r w:rsidRPr="000509E3">
        <w:rPr>
          <w:b/>
          <w:bCs/>
          <w:sz w:val="24"/>
          <w:szCs w:val="22"/>
        </w:rPr>
        <w:t>Production Stage</w:t>
      </w:r>
      <w:r w:rsidRPr="00A06BF1">
        <w:rPr>
          <w:sz w:val="24"/>
          <w:szCs w:val="22"/>
        </w:rPr>
        <w:t xml:space="preserve">: In the production stage of the value chain, gender roles often dictate the types of activities performed by men and women. For example, in agriculture, women may be involved in tasks such as planting and harvesting, while men may engage in tasks such as </w:t>
      </w:r>
      <w:r w:rsidR="000509E3" w:rsidRPr="00A06BF1">
        <w:rPr>
          <w:sz w:val="24"/>
          <w:szCs w:val="22"/>
        </w:rPr>
        <w:lastRenderedPageBreak/>
        <w:t>ploughing</w:t>
      </w:r>
      <w:r w:rsidRPr="00A06BF1">
        <w:rPr>
          <w:sz w:val="24"/>
          <w:szCs w:val="22"/>
        </w:rPr>
        <w:t xml:space="preserve"> or selling crops. These gendered roles can affect access to resources, technology, training, and decision-making power, leading to disparities in productivity and income between men and women.</w:t>
      </w:r>
    </w:p>
    <w:p w14:paraId="7DD4028A" w14:textId="77777777" w:rsidR="00A06BF1" w:rsidRPr="00A06BF1" w:rsidRDefault="00A06BF1" w:rsidP="00A06BF1">
      <w:pPr>
        <w:jc w:val="both"/>
        <w:rPr>
          <w:sz w:val="24"/>
          <w:szCs w:val="22"/>
        </w:rPr>
      </w:pPr>
    </w:p>
    <w:p w14:paraId="4972572D" w14:textId="77777777" w:rsidR="00A06BF1" w:rsidRPr="00A06BF1" w:rsidRDefault="00A06BF1" w:rsidP="00A06BF1">
      <w:pPr>
        <w:jc w:val="both"/>
        <w:rPr>
          <w:sz w:val="24"/>
          <w:szCs w:val="22"/>
        </w:rPr>
      </w:pPr>
      <w:r w:rsidRPr="000509E3">
        <w:rPr>
          <w:b/>
          <w:bCs/>
          <w:sz w:val="24"/>
          <w:szCs w:val="22"/>
        </w:rPr>
        <w:t>Distribution and Marketing Stage</w:t>
      </w:r>
      <w:r w:rsidRPr="00A06BF1">
        <w:rPr>
          <w:sz w:val="24"/>
          <w:szCs w:val="22"/>
        </w:rPr>
        <w:t>: Gender differences can also be observed in the distribution and marketing stage of the value chain. Women may face challenges in accessing markets, obtaining financing, or participating in decision-making processes due to social and cultural barriers. This can limit their ability to negotiate fair prices for their products or expand their businesses.</w:t>
      </w:r>
    </w:p>
    <w:p w14:paraId="42873AAE" w14:textId="77777777" w:rsidR="00A06BF1" w:rsidRPr="00A06BF1" w:rsidRDefault="00A06BF1" w:rsidP="00A06BF1">
      <w:pPr>
        <w:jc w:val="both"/>
        <w:rPr>
          <w:sz w:val="24"/>
          <w:szCs w:val="22"/>
        </w:rPr>
      </w:pPr>
    </w:p>
    <w:p w14:paraId="58E2FD2D" w14:textId="77777777" w:rsidR="00A06BF1" w:rsidRPr="00A06BF1" w:rsidRDefault="00A06BF1" w:rsidP="00A06BF1">
      <w:pPr>
        <w:jc w:val="both"/>
        <w:rPr>
          <w:sz w:val="24"/>
          <w:szCs w:val="22"/>
        </w:rPr>
      </w:pPr>
      <w:r w:rsidRPr="000509E3">
        <w:rPr>
          <w:b/>
          <w:bCs/>
          <w:sz w:val="24"/>
          <w:szCs w:val="22"/>
        </w:rPr>
        <w:t>Employment Opportunities</w:t>
      </w:r>
      <w:r w:rsidRPr="00A06BF1">
        <w:rPr>
          <w:sz w:val="24"/>
          <w:szCs w:val="22"/>
        </w:rPr>
        <w:t xml:space="preserve">: The value chain also provides employment opportunities, and gender disparities can be prevalent in this aspect as well. Certain industries or sectors may have gender biases in terms of job types and wages. For instance, women are often concentrated in low-skilled, low-paid positions, while men dominate higher-skilled and managerial roles. This gender segmentation of the </w:t>
      </w:r>
      <w:proofErr w:type="spellStart"/>
      <w:r w:rsidRPr="00A06BF1">
        <w:rPr>
          <w:sz w:val="24"/>
          <w:szCs w:val="22"/>
        </w:rPr>
        <w:t>labor</w:t>
      </w:r>
      <w:proofErr w:type="spellEnd"/>
      <w:r w:rsidRPr="00A06BF1">
        <w:rPr>
          <w:sz w:val="24"/>
          <w:szCs w:val="22"/>
        </w:rPr>
        <w:t xml:space="preserve"> market perpetuates economic inequalities.</w:t>
      </w:r>
    </w:p>
    <w:p w14:paraId="17178AA1" w14:textId="77777777" w:rsidR="00A06BF1" w:rsidRPr="00A06BF1" w:rsidRDefault="00A06BF1" w:rsidP="00A06BF1">
      <w:pPr>
        <w:jc w:val="both"/>
        <w:rPr>
          <w:sz w:val="24"/>
          <w:szCs w:val="22"/>
        </w:rPr>
      </w:pPr>
    </w:p>
    <w:p w14:paraId="7D2E0FD0" w14:textId="77777777" w:rsidR="00A06BF1" w:rsidRPr="00A06BF1" w:rsidRDefault="00A06BF1" w:rsidP="00A06BF1">
      <w:pPr>
        <w:jc w:val="both"/>
        <w:rPr>
          <w:sz w:val="24"/>
          <w:szCs w:val="22"/>
        </w:rPr>
      </w:pPr>
      <w:r w:rsidRPr="000509E3">
        <w:rPr>
          <w:b/>
          <w:bCs/>
          <w:sz w:val="24"/>
          <w:szCs w:val="22"/>
        </w:rPr>
        <w:t>Value Chain Governance</w:t>
      </w:r>
      <w:r w:rsidRPr="00A06BF1">
        <w:rPr>
          <w:sz w:val="24"/>
          <w:szCs w:val="22"/>
        </w:rPr>
        <w:t>: The governance structures within the value chain, such as associations, cooperatives, and industry bodies, may also be influenced by gender dynamics. Women's participation and representation in decision-making bodies are often limited, which can affect their ability to influence policies and decisions that shape the value chain.</w:t>
      </w:r>
    </w:p>
    <w:p w14:paraId="6B2189C8" w14:textId="77777777" w:rsidR="00A06BF1" w:rsidRPr="00A06BF1" w:rsidRDefault="00A06BF1" w:rsidP="00A06BF1">
      <w:pPr>
        <w:jc w:val="both"/>
        <w:rPr>
          <w:sz w:val="24"/>
          <w:szCs w:val="22"/>
        </w:rPr>
      </w:pPr>
    </w:p>
    <w:p w14:paraId="00AFBB2A" w14:textId="77777777" w:rsidR="00A06BF1" w:rsidRPr="000509E3" w:rsidRDefault="00A06BF1" w:rsidP="00A06BF1">
      <w:pPr>
        <w:jc w:val="both"/>
        <w:rPr>
          <w:b/>
          <w:bCs/>
          <w:sz w:val="24"/>
          <w:szCs w:val="22"/>
        </w:rPr>
      </w:pPr>
      <w:r w:rsidRPr="000509E3">
        <w:rPr>
          <w:b/>
          <w:bCs/>
          <w:sz w:val="24"/>
          <w:szCs w:val="22"/>
        </w:rPr>
        <w:t>Addressing Gender Inequalities in the Value Chain:</w:t>
      </w:r>
    </w:p>
    <w:p w14:paraId="70ABF752" w14:textId="77777777" w:rsidR="00A06BF1" w:rsidRPr="00A06BF1" w:rsidRDefault="00A06BF1" w:rsidP="00A06BF1">
      <w:pPr>
        <w:jc w:val="both"/>
        <w:rPr>
          <w:sz w:val="24"/>
          <w:szCs w:val="22"/>
        </w:rPr>
      </w:pPr>
      <w:r w:rsidRPr="00A06BF1">
        <w:rPr>
          <w:sz w:val="24"/>
          <w:szCs w:val="22"/>
        </w:rPr>
        <w:t>Recognizing and addressing gender inequalities in the value chain is crucial for achieving gender equality and inclusive economic growth. Some strategies for promoting gender equality in the value chain include:</w:t>
      </w:r>
    </w:p>
    <w:p w14:paraId="103C066B" w14:textId="77777777" w:rsidR="00A06BF1" w:rsidRPr="00A06BF1" w:rsidRDefault="00A06BF1" w:rsidP="00A06BF1">
      <w:pPr>
        <w:jc w:val="both"/>
        <w:rPr>
          <w:sz w:val="24"/>
          <w:szCs w:val="22"/>
        </w:rPr>
      </w:pPr>
    </w:p>
    <w:p w14:paraId="69CEFF06" w14:textId="77777777" w:rsidR="00A06BF1" w:rsidRPr="00A06BF1" w:rsidRDefault="00A06BF1" w:rsidP="00A06BF1">
      <w:pPr>
        <w:jc w:val="both"/>
        <w:rPr>
          <w:sz w:val="24"/>
          <w:szCs w:val="22"/>
        </w:rPr>
      </w:pPr>
      <w:r w:rsidRPr="000509E3">
        <w:rPr>
          <w:b/>
          <w:bCs/>
          <w:sz w:val="24"/>
          <w:szCs w:val="22"/>
        </w:rPr>
        <w:t>Gender-responsive policies</w:t>
      </w:r>
      <w:r w:rsidRPr="00A06BF1">
        <w:rPr>
          <w:sz w:val="24"/>
          <w:szCs w:val="22"/>
        </w:rPr>
        <w:t>: Implementing policies that promote equal access to resources, technology, finance, and training for men and women engaged in the value chain.</w:t>
      </w:r>
    </w:p>
    <w:p w14:paraId="451A864F" w14:textId="77777777" w:rsidR="00A06BF1" w:rsidRPr="00A06BF1" w:rsidRDefault="00A06BF1" w:rsidP="00A06BF1">
      <w:pPr>
        <w:jc w:val="both"/>
        <w:rPr>
          <w:sz w:val="24"/>
          <w:szCs w:val="22"/>
        </w:rPr>
      </w:pPr>
    </w:p>
    <w:p w14:paraId="259F6B94" w14:textId="77777777" w:rsidR="00A06BF1" w:rsidRPr="00A06BF1" w:rsidRDefault="00A06BF1" w:rsidP="00A06BF1">
      <w:pPr>
        <w:jc w:val="both"/>
        <w:rPr>
          <w:sz w:val="24"/>
          <w:szCs w:val="22"/>
        </w:rPr>
      </w:pPr>
      <w:r w:rsidRPr="000509E3">
        <w:rPr>
          <w:b/>
          <w:bCs/>
          <w:sz w:val="24"/>
          <w:szCs w:val="22"/>
        </w:rPr>
        <w:t>Capacity building</w:t>
      </w:r>
      <w:r w:rsidRPr="00A06BF1">
        <w:rPr>
          <w:sz w:val="24"/>
          <w:szCs w:val="22"/>
        </w:rPr>
        <w:t>: Providing training and skill development programs to enhance the technical and entrepreneurial capacities of women involved in various stages of the value chain.</w:t>
      </w:r>
    </w:p>
    <w:p w14:paraId="6FEECF4D" w14:textId="77777777" w:rsidR="00A06BF1" w:rsidRPr="00A06BF1" w:rsidRDefault="00A06BF1" w:rsidP="00A06BF1">
      <w:pPr>
        <w:jc w:val="both"/>
        <w:rPr>
          <w:sz w:val="24"/>
          <w:szCs w:val="22"/>
        </w:rPr>
      </w:pPr>
    </w:p>
    <w:p w14:paraId="3793A234" w14:textId="77777777" w:rsidR="00A06BF1" w:rsidRPr="00A06BF1" w:rsidRDefault="00A06BF1" w:rsidP="00A06BF1">
      <w:pPr>
        <w:jc w:val="both"/>
        <w:rPr>
          <w:sz w:val="24"/>
          <w:szCs w:val="22"/>
        </w:rPr>
      </w:pPr>
      <w:r w:rsidRPr="000509E3">
        <w:rPr>
          <w:b/>
          <w:bCs/>
          <w:sz w:val="24"/>
          <w:szCs w:val="22"/>
        </w:rPr>
        <w:t>Access to finance</w:t>
      </w:r>
      <w:r w:rsidRPr="00A06BF1">
        <w:rPr>
          <w:sz w:val="24"/>
          <w:szCs w:val="22"/>
        </w:rPr>
        <w:t>: Improving women's access to financial services and credit facilities to enable them to invest in their businesses and participate more effectively in the value chain.</w:t>
      </w:r>
    </w:p>
    <w:p w14:paraId="35C267A7" w14:textId="77777777" w:rsidR="00A06BF1" w:rsidRPr="00A06BF1" w:rsidRDefault="00A06BF1" w:rsidP="00A06BF1">
      <w:pPr>
        <w:jc w:val="both"/>
        <w:rPr>
          <w:sz w:val="24"/>
          <w:szCs w:val="22"/>
        </w:rPr>
      </w:pPr>
    </w:p>
    <w:p w14:paraId="7E0F456F" w14:textId="77777777" w:rsidR="00A06BF1" w:rsidRPr="00A06BF1" w:rsidRDefault="00A06BF1" w:rsidP="00A06BF1">
      <w:pPr>
        <w:jc w:val="both"/>
        <w:rPr>
          <w:sz w:val="24"/>
          <w:szCs w:val="22"/>
        </w:rPr>
      </w:pPr>
      <w:r w:rsidRPr="000509E3">
        <w:rPr>
          <w:b/>
          <w:bCs/>
          <w:sz w:val="24"/>
          <w:szCs w:val="22"/>
        </w:rPr>
        <w:lastRenderedPageBreak/>
        <w:t>Empowering women in decision-making</w:t>
      </w:r>
      <w:r w:rsidRPr="00A06BF1">
        <w:rPr>
          <w:sz w:val="24"/>
          <w:szCs w:val="22"/>
        </w:rPr>
        <w:t>: Encouraging women's representation and participation in governance structures and decision-making processes within the value chain.</w:t>
      </w:r>
    </w:p>
    <w:p w14:paraId="2AE7B660" w14:textId="77777777" w:rsidR="00A06BF1" w:rsidRPr="00A06BF1" w:rsidRDefault="00A06BF1" w:rsidP="00A06BF1">
      <w:pPr>
        <w:jc w:val="both"/>
        <w:rPr>
          <w:sz w:val="24"/>
          <w:szCs w:val="22"/>
        </w:rPr>
      </w:pPr>
    </w:p>
    <w:p w14:paraId="164C4EE1" w14:textId="77777777" w:rsidR="00A06BF1" w:rsidRPr="00A06BF1" w:rsidRDefault="00A06BF1" w:rsidP="00A06BF1">
      <w:pPr>
        <w:jc w:val="both"/>
        <w:rPr>
          <w:sz w:val="24"/>
          <w:szCs w:val="22"/>
        </w:rPr>
      </w:pPr>
      <w:r w:rsidRPr="000509E3">
        <w:rPr>
          <w:b/>
          <w:bCs/>
          <w:sz w:val="24"/>
          <w:szCs w:val="22"/>
        </w:rPr>
        <w:t>Collaboration and partnerships</w:t>
      </w:r>
      <w:r w:rsidRPr="00A06BF1">
        <w:rPr>
          <w:sz w:val="24"/>
          <w:szCs w:val="22"/>
        </w:rPr>
        <w:t>: Fostering collaboration among various stakeholders, including governments, private sector actors, civil society organizations, and women's groups, to collectively address gender inequalities in the value chain.</w:t>
      </w:r>
    </w:p>
    <w:p w14:paraId="087AC497" w14:textId="77777777" w:rsidR="00A06BF1" w:rsidRPr="00A06BF1" w:rsidRDefault="00A06BF1" w:rsidP="00A06BF1">
      <w:pPr>
        <w:jc w:val="both"/>
        <w:rPr>
          <w:sz w:val="24"/>
          <w:szCs w:val="22"/>
        </w:rPr>
      </w:pPr>
    </w:p>
    <w:p w14:paraId="492C15FE" w14:textId="68D486D5" w:rsidR="00A06BF1" w:rsidRPr="00A06BF1" w:rsidRDefault="00A06BF1" w:rsidP="00A06BF1">
      <w:pPr>
        <w:jc w:val="both"/>
        <w:rPr>
          <w:sz w:val="24"/>
          <w:szCs w:val="22"/>
        </w:rPr>
      </w:pPr>
      <w:r w:rsidRPr="00A06BF1">
        <w:rPr>
          <w:sz w:val="24"/>
          <w:szCs w:val="22"/>
        </w:rPr>
        <w:t>By integrating a gender perspective into the analysis and development of value chains, it is possible to create more inclusive and equitable economic systems that benefit both men and women.</w:t>
      </w:r>
    </w:p>
    <w:sectPr w:rsidR="00A06BF1" w:rsidRPr="00A0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18C"/>
    <w:rsid w:val="000509E3"/>
    <w:rsid w:val="0062518C"/>
    <w:rsid w:val="00A06BF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212F"/>
  <w15:chartTrackingRefBased/>
  <w15:docId w15:val="{20E2F8E8-9B61-43A4-A50B-D7C3F90A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2574</Words>
  <Characters>2575</Characters>
  <Application>Microsoft Office Word</Application>
  <DocSecurity>0</DocSecurity>
  <Lines>2575</Lines>
  <Paragraphs>2574</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3</cp:revision>
  <dcterms:created xsi:type="dcterms:W3CDTF">2023-07-07T06:47:00Z</dcterms:created>
  <dcterms:modified xsi:type="dcterms:W3CDTF">2023-07-07T06:51:00Z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9c489089213dbe7d67bc7532c5aaebb81312ff3f9699028d7c87216656083b4d</vt:lpwstr>
  </property>
</Properties>
</file>