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B074F" w14:textId="49986B26" w:rsidR="00786F7C" w:rsidRPr="00A24BEF" w:rsidRDefault="00A24BEF" w:rsidP="00A24BEF">
      <w:pPr>
        <w:pStyle w:val="Heading4"/>
        <w:spacing w:before="36" w:line="275" w:lineRule="exact"/>
        <w:ind w:left="0"/>
        <w:jc w:val="center"/>
        <w:rPr>
          <w:b/>
          <w:bCs/>
        </w:rPr>
      </w:pPr>
      <w:r w:rsidRPr="00A24BEF">
        <w:rPr>
          <w:b/>
          <w:bCs/>
        </w:rPr>
        <w:t>Supply Chain Management</w:t>
      </w:r>
    </w:p>
    <w:p w14:paraId="392445E1" w14:textId="77777777" w:rsidR="00786F7C" w:rsidRDefault="00786F7C">
      <w:pPr>
        <w:pStyle w:val="BodyText"/>
        <w:rPr>
          <w:rFonts w:ascii="Times New Roman"/>
          <w:sz w:val="24"/>
        </w:rPr>
      </w:pPr>
    </w:p>
    <w:p w14:paraId="3F999CF5" w14:textId="77777777" w:rsidR="00786F7C" w:rsidRDefault="00786F7C">
      <w:pPr>
        <w:pStyle w:val="BodyText"/>
        <w:spacing w:before="7"/>
        <w:rPr>
          <w:rFonts w:ascii="Times New Roman"/>
          <w:sz w:val="21"/>
        </w:rPr>
      </w:pPr>
    </w:p>
    <w:p w14:paraId="03274324" w14:textId="77777777" w:rsidR="00786F7C" w:rsidRDefault="00000000">
      <w:pPr>
        <w:pStyle w:val="Heading3"/>
        <w:spacing w:before="1"/>
      </w:pPr>
      <w:r>
        <w:t>Introduction</w:t>
      </w:r>
    </w:p>
    <w:p w14:paraId="14477148" w14:textId="77777777" w:rsidR="00786F7C" w:rsidRDefault="00786F7C">
      <w:pPr>
        <w:pStyle w:val="BodyText"/>
        <w:spacing w:before="7"/>
        <w:rPr>
          <w:rFonts w:ascii="Times New Roman"/>
          <w:b/>
        </w:rPr>
      </w:pPr>
    </w:p>
    <w:p w14:paraId="13D1894A" w14:textId="77777777" w:rsidR="00786F7C" w:rsidRDefault="00000000">
      <w:pPr>
        <w:pStyle w:val="Heading4"/>
        <w:spacing w:line="276" w:lineRule="auto"/>
        <w:ind w:right="118" w:firstLine="720"/>
      </w:pPr>
      <w:r>
        <w:t>The supply chain is a global network used to deliver products and services from raw</w:t>
      </w:r>
      <w:r>
        <w:rPr>
          <w:spacing w:val="1"/>
        </w:rPr>
        <w:t xml:space="preserve"> </w:t>
      </w:r>
      <w:r>
        <w:t>materials to</w:t>
      </w:r>
      <w:r>
        <w:rPr>
          <w:spacing w:val="60"/>
        </w:rPr>
        <w:t xml:space="preserve"> </w:t>
      </w:r>
      <w:r>
        <w:t>customers, through an engineered flow of information, physical distribution and</w:t>
      </w:r>
      <w:r>
        <w:rPr>
          <w:spacing w:val="1"/>
        </w:rPr>
        <w:t xml:space="preserve"> </w:t>
      </w:r>
      <w:r>
        <w:t>cash. In other words, supply chain management includes the design, planning implementation,</w:t>
      </w:r>
      <w:r>
        <w:rPr>
          <w:spacing w:val="1"/>
        </w:rPr>
        <w:t xml:space="preserve"> </w:t>
      </w:r>
      <w:r>
        <w:t>control and monitoring of supply activities with the objective of creating net value, building a</w:t>
      </w:r>
      <w:r>
        <w:rPr>
          <w:spacing w:val="1"/>
        </w:rPr>
        <w:t xml:space="preserve"> </w:t>
      </w:r>
      <w:r>
        <w:t>competitive infrastructure, leveraging worldwide logistics, synchronizing supply with demand,</w:t>
      </w:r>
      <w:r>
        <w:rPr>
          <w:spacing w:val="1"/>
        </w:rPr>
        <w:t xml:space="preserve"> </w:t>
      </w:r>
      <w:r>
        <w:t>and measuring performance worldwide. To stay competitive, enlightened companies have strived</w:t>
      </w:r>
      <w:r>
        <w:rPr>
          <w:spacing w:val="-57"/>
        </w:rPr>
        <w:t xml:space="preserve"> </w:t>
      </w:r>
      <w:r>
        <w:t>to achieve greater coordination and collaboration among supply chain partners in an approach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“supply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integration”,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plays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role</w:t>
      </w:r>
      <w:r>
        <w:rPr>
          <w:spacing w:val="6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furthering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goals.SCM</w:t>
      </w:r>
      <w:r>
        <w:rPr>
          <w:spacing w:val="-1"/>
        </w:rPr>
        <w:t xml:space="preserve"> </w:t>
      </w:r>
      <w:r>
        <w:t>includes</w:t>
      </w:r>
      <w:r>
        <w:rPr>
          <w:spacing w:val="-5"/>
        </w:rPr>
        <w:t xml:space="preserve"> </w:t>
      </w:r>
      <w:r>
        <w:t>agility,</w:t>
      </w:r>
      <w:r>
        <w:rPr>
          <w:spacing w:val="3"/>
        </w:rPr>
        <w:t xml:space="preserve"> </w:t>
      </w:r>
      <w:r>
        <w:t>flexibility,</w:t>
      </w:r>
      <w:r>
        <w:rPr>
          <w:spacing w:val="-1"/>
        </w:rPr>
        <w:t xml:space="preserve"> </w:t>
      </w:r>
      <w:r>
        <w:t>stability,</w:t>
      </w:r>
      <w:r>
        <w:rPr>
          <w:spacing w:val="-1"/>
        </w:rPr>
        <w:t xml:space="preserve"> </w:t>
      </w:r>
      <w:r>
        <w:t>reliability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sustainability.</w:t>
      </w:r>
    </w:p>
    <w:p w14:paraId="688C93DA" w14:textId="77777777" w:rsidR="00786F7C" w:rsidRDefault="00000000">
      <w:pPr>
        <w:pStyle w:val="Heading4"/>
        <w:spacing w:before="198" w:line="276" w:lineRule="auto"/>
        <w:ind w:right="111" w:firstLine="720"/>
      </w:pPr>
      <w:r>
        <w:t>A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acts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connecting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suppliers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manufacturer to the</w:t>
      </w:r>
      <w:r>
        <w:rPr>
          <w:spacing w:val="1"/>
        </w:rPr>
        <w:t xml:space="preserve"> </w:t>
      </w:r>
      <w:r>
        <w:t>distributor to the</w:t>
      </w:r>
      <w:r>
        <w:rPr>
          <w:spacing w:val="1"/>
        </w:rPr>
        <w:t xml:space="preserve"> </w:t>
      </w:r>
      <w:r>
        <w:t>retailer</w:t>
      </w:r>
      <w:r>
        <w:rPr>
          <w:spacing w:val="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ultimate</w:t>
      </w:r>
      <w:r>
        <w:rPr>
          <w:spacing w:val="1"/>
        </w:rPr>
        <w:t xml:space="preserve"> </w:t>
      </w:r>
      <w:r>
        <w:t>customers .In a</w:t>
      </w:r>
      <w:r>
        <w:rPr>
          <w:spacing w:val="60"/>
        </w:rPr>
        <w:t xml:space="preserve"> </w:t>
      </w:r>
      <w:r>
        <w:t>supply chain the</w:t>
      </w:r>
      <w:r>
        <w:rPr>
          <w:spacing w:val="1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of demand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 a</w:t>
      </w:r>
      <w:r>
        <w:rPr>
          <w:spacing w:val="1"/>
        </w:rPr>
        <w:t xml:space="preserve"> </w:t>
      </w:r>
      <w:r>
        <w:t>direction opposite</w:t>
      </w:r>
      <w:r>
        <w:rPr>
          <w:spacing w:val="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.Thus,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demand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from the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retailer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distributor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manufacturer to the supplier .It may be noted that the supply chain is not a linear chain but takes</w:t>
      </w:r>
      <w:r>
        <w:rPr>
          <w:spacing w:val="1"/>
        </w:rPr>
        <w:t xml:space="preserve"> </w:t>
      </w:r>
      <w:r>
        <w:t>the form of a network. It consists of a network of facilities and distribution options that perform</w:t>
      </w:r>
      <w:r>
        <w:rPr>
          <w:spacing w:val="1"/>
        </w:rPr>
        <w:t xml:space="preserve"> </w:t>
      </w:r>
      <w:r>
        <w:t>the functions of procurement of materials, transformation of these</w:t>
      </w:r>
      <w:r>
        <w:rPr>
          <w:spacing w:val="60"/>
        </w:rPr>
        <w:t xml:space="preserve"> </w:t>
      </w:r>
      <w:r>
        <w:t>materials</w:t>
      </w:r>
      <w:r>
        <w:rPr>
          <w:spacing w:val="60"/>
        </w:rPr>
        <w:t xml:space="preserve"> </w:t>
      </w:r>
      <w:r>
        <w:t>into intermediate</w:t>
      </w:r>
      <w:r>
        <w:rPr>
          <w:spacing w:val="1"/>
        </w:rPr>
        <w:t xml:space="preserve"> </w:t>
      </w:r>
      <w:r>
        <w:t>and finished products, and the distribution of these finished products to customers in the right</w:t>
      </w:r>
      <w:r>
        <w:rPr>
          <w:spacing w:val="1"/>
        </w:rPr>
        <w:t xml:space="preserve"> </w:t>
      </w:r>
      <w:r>
        <w:t>time and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right</w:t>
      </w:r>
      <w:r>
        <w:rPr>
          <w:spacing w:val="7"/>
        </w:rPr>
        <w:t xml:space="preserve"> </w:t>
      </w:r>
      <w:r>
        <w:t>quantity</w:t>
      </w:r>
      <w:r>
        <w:rPr>
          <w:spacing w:val="-8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quality</w:t>
      </w:r>
    </w:p>
    <w:p w14:paraId="74110655" w14:textId="77777777" w:rsidR="00786F7C" w:rsidRDefault="00000000">
      <w:pPr>
        <w:pStyle w:val="Heading3"/>
        <w:spacing w:before="207"/>
      </w:pPr>
      <w:r>
        <w:t>Need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SCM</w:t>
      </w:r>
    </w:p>
    <w:p w14:paraId="4C2CD98C" w14:textId="77777777" w:rsidR="00786F7C" w:rsidRDefault="00786F7C">
      <w:pPr>
        <w:pStyle w:val="BodyText"/>
        <w:spacing w:before="7"/>
        <w:rPr>
          <w:rFonts w:ascii="Times New Roman"/>
          <w:b/>
        </w:rPr>
      </w:pPr>
    </w:p>
    <w:p w14:paraId="6FA2B4A3" w14:textId="77777777" w:rsidR="00786F7C" w:rsidRDefault="00000000">
      <w:pPr>
        <w:pStyle w:val="Heading4"/>
        <w:spacing w:line="276" w:lineRule="auto"/>
        <w:ind w:right="116"/>
      </w:pPr>
      <w:r>
        <w:t>Supply chain drivers are key to the performance of Supply chain constituents and role players</w:t>
      </w:r>
      <w:r>
        <w:rPr>
          <w:spacing w:val="1"/>
        </w:rPr>
        <w:t xml:space="preserve"> </w:t>
      </w:r>
      <w:r>
        <w:t>across the</w:t>
      </w:r>
      <w:r>
        <w:rPr>
          <w:spacing w:val="1"/>
        </w:rPr>
        <w:t xml:space="preserve"> </w:t>
      </w:r>
      <w:r>
        <w:t>network. The</w:t>
      </w:r>
      <w:r>
        <w:rPr>
          <w:spacing w:val="1"/>
        </w:rPr>
        <w:t xml:space="preserve"> </w:t>
      </w:r>
      <w:r>
        <w:t>drivers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components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supply chain</w:t>
      </w:r>
      <w:r>
        <w:rPr>
          <w:spacing w:val="1"/>
        </w:rPr>
        <w:t xml:space="preserve"> </w:t>
      </w:r>
      <w:r>
        <w:t>structure that</w:t>
      </w:r>
      <w:r>
        <w:rPr>
          <w:spacing w:val="1"/>
        </w:rPr>
        <w:t xml:space="preserve"> </w:t>
      </w:r>
      <w:r>
        <w:t>lead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effectiveness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chain.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drivers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viewed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operating</w:t>
      </w:r>
      <w:r>
        <w:rPr>
          <w:spacing w:val="1"/>
        </w:rPr>
        <w:t xml:space="preserve"> </w:t>
      </w:r>
      <w:r>
        <w:t>tools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implementing S C strategies and carrying out operations.</w:t>
      </w:r>
      <w:r>
        <w:rPr>
          <w:spacing w:val="60"/>
        </w:rPr>
        <w:t xml:space="preserve"> </w:t>
      </w:r>
      <w:r>
        <w:t>Drivers could be logistic drivers such</w:t>
      </w:r>
      <w:r>
        <w:rPr>
          <w:spacing w:val="1"/>
        </w:rPr>
        <w:t xml:space="preserve"> </w:t>
      </w:r>
      <w:r>
        <w:t>as warehouse facilities, inventory and transportation or cross functional drivers such as pricing,</w:t>
      </w:r>
      <w:r>
        <w:rPr>
          <w:spacing w:val="1"/>
        </w:rPr>
        <w:t xml:space="preserve"> </w:t>
      </w:r>
      <w:r>
        <w:t>sourcing and information. Apart from these drivers certain external factors such as regulatory</w:t>
      </w:r>
      <w:r>
        <w:rPr>
          <w:spacing w:val="1"/>
        </w:rPr>
        <w:t xml:space="preserve"> </w:t>
      </w:r>
      <w:r>
        <w:t>systems,</w:t>
      </w:r>
      <w:r>
        <w:rPr>
          <w:spacing w:val="60"/>
        </w:rPr>
        <w:t xml:space="preserve"> </w:t>
      </w:r>
      <w:r>
        <w:t>international agreements, tax systems, and infrastructure may impact the performance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SC</w:t>
      </w:r>
      <w:r>
        <w:rPr>
          <w:spacing w:val="5"/>
        </w:rPr>
        <w:t xml:space="preserve"> </w:t>
      </w:r>
      <w:r>
        <w:t>indirectly</w:t>
      </w:r>
      <w:r>
        <w:rPr>
          <w:spacing w:val="-3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configuration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drivers.</w:t>
      </w:r>
    </w:p>
    <w:p w14:paraId="4FF8B6D1" w14:textId="77777777" w:rsidR="00786F7C" w:rsidRDefault="00000000">
      <w:pPr>
        <w:pStyle w:val="Heading4"/>
        <w:spacing w:before="198" w:line="276" w:lineRule="auto"/>
        <w:ind w:right="113"/>
      </w:pPr>
      <w:r>
        <w:t>Both</w:t>
      </w:r>
      <w:r>
        <w:rPr>
          <w:spacing w:val="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strategy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specialized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endeavors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create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competitive</w:t>
      </w:r>
      <w:r>
        <w:rPr>
          <w:spacing w:val="1"/>
        </w:rPr>
        <w:t xml:space="preserve"> </w:t>
      </w:r>
      <w:r>
        <w:t>advantage.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processes</w:t>
      </w:r>
      <w:r>
        <w:rPr>
          <w:spacing w:val="1"/>
        </w:rPr>
        <w:t xml:space="preserve"> </w:t>
      </w:r>
      <w:r>
        <w:t>affect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efficient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delivery of a company. With the advent of emerging technologies such as cloud computing, big</w:t>
      </w:r>
      <w:r>
        <w:rPr>
          <w:spacing w:val="1"/>
        </w:rPr>
        <w:t xml:space="preserve"> </w:t>
      </w:r>
      <w:r>
        <w:t>data and</w:t>
      </w:r>
      <w:r>
        <w:rPr>
          <w:spacing w:val="1"/>
        </w:rPr>
        <w:t xml:space="preserve"> </w:t>
      </w:r>
      <w:r>
        <w:t>more,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5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SCM</w:t>
      </w:r>
      <w:r>
        <w:rPr>
          <w:spacing w:val="-1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becoming</w:t>
      </w:r>
      <w:r>
        <w:rPr>
          <w:spacing w:val="6"/>
        </w:rPr>
        <w:t xml:space="preserve"> </w:t>
      </w:r>
      <w:r>
        <w:t>more prominent.</w:t>
      </w:r>
    </w:p>
    <w:p w14:paraId="138A5575" w14:textId="77777777" w:rsidR="00786F7C" w:rsidRDefault="00000000">
      <w:pPr>
        <w:pStyle w:val="Heading4"/>
        <w:spacing w:before="204"/>
        <w:jc w:val="left"/>
      </w:pPr>
      <w:r>
        <w:t>An</w:t>
      </w:r>
      <w:r>
        <w:rPr>
          <w:spacing w:val="-7"/>
        </w:rPr>
        <w:t xml:space="preserve"> </w:t>
      </w:r>
      <w:r>
        <w:t>effective</w:t>
      </w:r>
      <w:r>
        <w:rPr>
          <w:spacing w:val="-1"/>
        </w:rPr>
        <w:t xml:space="preserve"> </w:t>
      </w:r>
      <w:r>
        <w:t>SCM</w:t>
      </w:r>
      <w:r>
        <w:rPr>
          <w:spacing w:val="-2"/>
        </w:rPr>
        <w:t xml:space="preserve"> </w:t>
      </w:r>
      <w:r>
        <w:t>system</w:t>
      </w:r>
      <w:r>
        <w:rPr>
          <w:spacing w:val="-10"/>
        </w:rPr>
        <w:t xml:space="preserve"> </w:t>
      </w:r>
      <w:r>
        <w:t>helps</w:t>
      </w:r>
      <w:r>
        <w:rPr>
          <w:spacing w:val="-2"/>
        </w:rPr>
        <w:t xml:space="preserve"> </w:t>
      </w:r>
      <w:r>
        <w:t>accomplish</w:t>
      </w:r>
      <w:r>
        <w:rPr>
          <w:spacing w:val="-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following:</w:t>
      </w:r>
    </w:p>
    <w:p w14:paraId="3CFD21B3" w14:textId="77777777" w:rsidR="00786F7C" w:rsidRDefault="00786F7C">
      <w:pPr>
        <w:pStyle w:val="BodyText"/>
        <w:spacing w:before="8"/>
        <w:rPr>
          <w:rFonts w:ascii="Times New Roman"/>
        </w:rPr>
      </w:pPr>
    </w:p>
    <w:p w14:paraId="5602B2B5" w14:textId="77777777" w:rsidR="00786F7C" w:rsidRDefault="00000000">
      <w:pPr>
        <w:pStyle w:val="Heading4"/>
        <w:numPr>
          <w:ilvl w:val="0"/>
          <w:numId w:val="19"/>
        </w:numPr>
        <w:tabs>
          <w:tab w:val="left" w:pos="510"/>
        </w:tabs>
        <w:ind w:left="509" w:hanging="150"/>
        <w:jc w:val="left"/>
      </w:pPr>
      <w:r>
        <w:t>Managing</w:t>
      </w:r>
      <w:r>
        <w:rPr>
          <w:spacing w:val="4"/>
        </w:rPr>
        <w:t xml:space="preserve"> </w:t>
      </w:r>
      <w:r>
        <w:t>contractual</w:t>
      </w:r>
      <w:r>
        <w:rPr>
          <w:spacing w:val="-5"/>
        </w:rPr>
        <w:t xml:space="preserve"> </w:t>
      </w:r>
      <w:r>
        <w:t>obligations</w:t>
      </w:r>
      <w:r>
        <w:rPr>
          <w:spacing w:val="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assure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continuous</w:t>
      </w:r>
      <w:r>
        <w:rPr>
          <w:spacing w:val="2"/>
        </w:rPr>
        <w:t xml:space="preserve"> </w:t>
      </w:r>
      <w:r>
        <w:t>supply and</w:t>
      </w:r>
      <w:r>
        <w:rPr>
          <w:spacing w:val="4"/>
        </w:rPr>
        <w:t xml:space="preserve"> </w:t>
      </w:r>
      <w:r>
        <w:t>avoid</w:t>
      </w:r>
      <w:r>
        <w:rPr>
          <w:spacing w:val="5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service</w:t>
      </w:r>
      <w:r>
        <w:rPr>
          <w:spacing w:val="4"/>
        </w:rPr>
        <w:t xml:space="preserve"> </w:t>
      </w:r>
      <w:r>
        <w:t>company’s</w:t>
      </w:r>
    </w:p>
    <w:p w14:paraId="408EAC0F" w14:textId="77777777" w:rsidR="00786F7C" w:rsidRDefault="00000000">
      <w:pPr>
        <w:pStyle w:val="Heading4"/>
        <w:spacing w:before="41"/>
        <w:jc w:val="left"/>
      </w:pPr>
      <w:r>
        <w:t>delivery</w:t>
      </w:r>
      <w:r>
        <w:rPr>
          <w:spacing w:val="-12"/>
        </w:rPr>
        <w:t xml:space="preserve"> </w:t>
      </w:r>
      <w:r>
        <w:t>disruptions.</w:t>
      </w:r>
    </w:p>
    <w:p w14:paraId="3C6BA147" w14:textId="77777777" w:rsidR="00786F7C" w:rsidRDefault="00786F7C">
      <w:pPr>
        <w:sectPr w:rsidR="00786F7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820" w:right="1320" w:bottom="280" w:left="1080" w:header="720" w:footer="720" w:gutter="0"/>
          <w:cols w:space="720"/>
        </w:sectPr>
      </w:pPr>
    </w:p>
    <w:p w14:paraId="0816F4DE" w14:textId="77777777" w:rsidR="00786F7C" w:rsidRDefault="00000000">
      <w:pPr>
        <w:pStyle w:val="Heading4"/>
        <w:numPr>
          <w:ilvl w:val="0"/>
          <w:numId w:val="19"/>
        </w:numPr>
        <w:tabs>
          <w:tab w:val="left" w:pos="543"/>
        </w:tabs>
        <w:spacing w:before="76" w:line="276" w:lineRule="auto"/>
        <w:ind w:right="116" w:firstLine="0"/>
        <w:jc w:val="left"/>
      </w:pPr>
      <w:r>
        <w:lastRenderedPageBreak/>
        <w:t>Strengthening</w:t>
      </w:r>
      <w:r>
        <w:rPr>
          <w:spacing w:val="34"/>
        </w:rPr>
        <w:t xml:space="preserve"> </w:t>
      </w:r>
      <w:r>
        <w:t>supplier</w:t>
      </w:r>
      <w:r>
        <w:rPr>
          <w:spacing w:val="36"/>
        </w:rPr>
        <w:t xml:space="preserve"> </w:t>
      </w:r>
      <w:r>
        <w:t>relations</w:t>
      </w:r>
      <w:r>
        <w:rPr>
          <w:spacing w:val="37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t>systematic</w:t>
      </w:r>
      <w:r>
        <w:rPr>
          <w:spacing w:val="33"/>
        </w:rPr>
        <w:t xml:space="preserve"> </w:t>
      </w:r>
      <w:r>
        <w:t>synergy</w:t>
      </w:r>
      <w:r>
        <w:rPr>
          <w:spacing w:val="25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t>suppliers</w:t>
      </w:r>
      <w:r>
        <w:rPr>
          <w:spacing w:val="32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different</w:t>
      </w:r>
      <w:r>
        <w:rPr>
          <w:spacing w:val="39"/>
        </w:rPr>
        <w:t xml:space="preserve"> </w:t>
      </w:r>
      <w:r>
        <w:t>lines</w:t>
      </w:r>
      <w:r>
        <w:rPr>
          <w:spacing w:val="33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business.</w:t>
      </w:r>
    </w:p>
    <w:p w14:paraId="73BC947B" w14:textId="77777777" w:rsidR="00786F7C" w:rsidRDefault="00000000">
      <w:pPr>
        <w:pStyle w:val="Heading4"/>
        <w:numPr>
          <w:ilvl w:val="0"/>
          <w:numId w:val="19"/>
        </w:numPr>
        <w:tabs>
          <w:tab w:val="left" w:pos="538"/>
        </w:tabs>
        <w:spacing w:before="200"/>
        <w:ind w:left="537" w:hanging="178"/>
        <w:jc w:val="left"/>
      </w:pPr>
      <w:r>
        <w:t>Enterprise</w:t>
      </w:r>
      <w:r>
        <w:rPr>
          <w:spacing w:val="29"/>
        </w:rPr>
        <w:t xml:space="preserve"> </w:t>
      </w:r>
      <w:r>
        <w:t>spending</w:t>
      </w:r>
      <w:r>
        <w:rPr>
          <w:spacing w:val="36"/>
        </w:rPr>
        <w:t xml:space="preserve"> </w:t>
      </w:r>
      <w:r>
        <w:t>management</w:t>
      </w:r>
      <w:r>
        <w:rPr>
          <w:spacing w:val="32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assure</w:t>
      </w:r>
      <w:r>
        <w:rPr>
          <w:spacing w:val="30"/>
        </w:rPr>
        <w:t xml:space="preserve"> </w:t>
      </w:r>
      <w:r>
        <w:t>procurement</w:t>
      </w:r>
      <w:r>
        <w:rPr>
          <w:spacing w:val="36"/>
        </w:rPr>
        <w:t xml:space="preserve"> </w:t>
      </w:r>
      <w:r>
        <w:t>happens</w:t>
      </w:r>
      <w:r>
        <w:rPr>
          <w:spacing w:val="29"/>
        </w:rPr>
        <w:t xml:space="preserve"> </w:t>
      </w:r>
      <w:r>
        <w:t>through</w:t>
      </w:r>
      <w:r>
        <w:rPr>
          <w:spacing w:val="26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right</w:t>
      </w:r>
      <w:r>
        <w:rPr>
          <w:spacing w:val="36"/>
        </w:rPr>
        <w:t xml:space="preserve"> </w:t>
      </w:r>
      <w:r>
        <w:t>suppliers</w:t>
      </w:r>
    </w:p>
    <w:p w14:paraId="2499167D" w14:textId="77777777" w:rsidR="00786F7C" w:rsidRDefault="00000000">
      <w:pPr>
        <w:pStyle w:val="Heading4"/>
        <w:spacing w:before="41"/>
        <w:jc w:val="left"/>
      </w:pPr>
      <w:r>
        <w:t>and reduces</w:t>
      </w:r>
      <w:r>
        <w:rPr>
          <w:spacing w:val="-2"/>
        </w:rPr>
        <w:t xml:space="preserve"> </w:t>
      </w:r>
      <w:r>
        <w:t>costs.</w:t>
      </w:r>
    </w:p>
    <w:p w14:paraId="20009127" w14:textId="77777777" w:rsidR="00786F7C" w:rsidRDefault="00786F7C">
      <w:pPr>
        <w:pStyle w:val="BodyText"/>
        <w:spacing w:before="2"/>
        <w:rPr>
          <w:rFonts w:ascii="Times New Roman"/>
          <w:sz w:val="21"/>
        </w:rPr>
      </w:pPr>
    </w:p>
    <w:p w14:paraId="50CD538B" w14:textId="77777777" w:rsidR="00786F7C" w:rsidRDefault="00000000">
      <w:pPr>
        <w:pStyle w:val="Heading4"/>
        <w:numPr>
          <w:ilvl w:val="0"/>
          <w:numId w:val="19"/>
        </w:numPr>
        <w:tabs>
          <w:tab w:val="left" w:pos="586"/>
        </w:tabs>
        <w:ind w:left="585" w:hanging="226"/>
        <w:jc w:val="left"/>
      </w:pPr>
      <w:r>
        <w:t>Managing</w:t>
      </w:r>
      <w:r>
        <w:rPr>
          <w:spacing w:val="20"/>
        </w:rPr>
        <w:t xml:space="preserve"> </w:t>
      </w:r>
      <w:r>
        <w:t>risk</w:t>
      </w:r>
      <w:r>
        <w:rPr>
          <w:spacing w:val="78"/>
        </w:rPr>
        <w:t xml:space="preserve"> </w:t>
      </w:r>
      <w:r>
        <w:t>and</w:t>
      </w:r>
      <w:r>
        <w:rPr>
          <w:spacing w:val="79"/>
        </w:rPr>
        <w:t xml:space="preserve"> </w:t>
      </w:r>
      <w:r>
        <w:t>compliance</w:t>
      </w:r>
      <w:r>
        <w:rPr>
          <w:spacing w:val="77"/>
        </w:rPr>
        <w:t xml:space="preserve"> </w:t>
      </w:r>
      <w:r>
        <w:t>to</w:t>
      </w:r>
      <w:r>
        <w:rPr>
          <w:spacing w:val="80"/>
        </w:rPr>
        <w:t xml:space="preserve"> </w:t>
      </w:r>
      <w:r>
        <w:t>abide</w:t>
      </w:r>
      <w:r>
        <w:rPr>
          <w:spacing w:val="82"/>
        </w:rPr>
        <w:t xml:space="preserve"> </w:t>
      </w:r>
      <w:r>
        <w:t>by</w:t>
      </w:r>
      <w:r>
        <w:rPr>
          <w:spacing w:val="74"/>
        </w:rPr>
        <w:t xml:space="preserve"> </w:t>
      </w:r>
      <w:r>
        <w:t>organizational</w:t>
      </w:r>
      <w:r>
        <w:rPr>
          <w:spacing w:val="75"/>
        </w:rPr>
        <w:t xml:space="preserve"> </w:t>
      </w:r>
      <w:r>
        <w:t>as</w:t>
      </w:r>
      <w:r>
        <w:rPr>
          <w:spacing w:val="76"/>
        </w:rPr>
        <w:t xml:space="preserve"> </w:t>
      </w:r>
      <w:r>
        <w:t>well</w:t>
      </w:r>
      <w:r>
        <w:rPr>
          <w:spacing w:val="75"/>
        </w:rPr>
        <w:t xml:space="preserve"> </w:t>
      </w:r>
      <w:r>
        <w:t>as</w:t>
      </w:r>
      <w:r>
        <w:rPr>
          <w:spacing w:val="82"/>
        </w:rPr>
        <w:t xml:space="preserve"> </w:t>
      </w:r>
      <w:r>
        <w:t>industry</w:t>
      </w:r>
      <w:r>
        <w:rPr>
          <w:spacing w:val="69"/>
        </w:rPr>
        <w:t xml:space="preserve"> </w:t>
      </w:r>
      <w:r>
        <w:t>specific</w:t>
      </w:r>
    </w:p>
    <w:p w14:paraId="700AD52F" w14:textId="77777777" w:rsidR="00786F7C" w:rsidRDefault="00000000">
      <w:pPr>
        <w:pStyle w:val="Heading4"/>
        <w:spacing w:before="41"/>
        <w:jc w:val="left"/>
      </w:pPr>
      <w:r>
        <w:t>regulations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compliances.</w:t>
      </w:r>
    </w:p>
    <w:p w14:paraId="6AA1562C" w14:textId="77777777" w:rsidR="00786F7C" w:rsidRDefault="00786F7C">
      <w:pPr>
        <w:pStyle w:val="BodyText"/>
        <w:rPr>
          <w:rFonts w:ascii="Times New Roman"/>
          <w:sz w:val="21"/>
        </w:rPr>
      </w:pPr>
    </w:p>
    <w:p w14:paraId="4A73B79E" w14:textId="77777777" w:rsidR="00786F7C" w:rsidRDefault="00000000">
      <w:pPr>
        <w:pStyle w:val="Heading4"/>
        <w:numPr>
          <w:ilvl w:val="0"/>
          <w:numId w:val="19"/>
        </w:numPr>
        <w:tabs>
          <w:tab w:val="left" w:pos="586"/>
        </w:tabs>
        <w:spacing w:before="1"/>
        <w:ind w:left="585" w:hanging="226"/>
        <w:jc w:val="left"/>
      </w:pPr>
      <w:r>
        <w:t>Establishing</w:t>
      </w:r>
      <w:r>
        <w:rPr>
          <w:spacing w:val="21"/>
        </w:rPr>
        <w:t xml:space="preserve"> </w:t>
      </w:r>
      <w:r>
        <w:t>a</w:t>
      </w:r>
      <w:r>
        <w:rPr>
          <w:spacing w:val="78"/>
        </w:rPr>
        <w:t xml:space="preserve"> </w:t>
      </w:r>
      <w:r>
        <w:t>single</w:t>
      </w:r>
      <w:r>
        <w:rPr>
          <w:spacing w:val="78"/>
        </w:rPr>
        <w:t xml:space="preserve"> </w:t>
      </w:r>
      <w:r>
        <w:t>comprehensive</w:t>
      </w:r>
      <w:r>
        <w:rPr>
          <w:spacing w:val="79"/>
        </w:rPr>
        <w:t xml:space="preserve"> </w:t>
      </w:r>
      <w:r>
        <w:t>supplier</w:t>
      </w:r>
      <w:r>
        <w:rPr>
          <w:spacing w:val="86"/>
        </w:rPr>
        <w:t xml:space="preserve"> </w:t>
      </w:r>
      <w:r>
        <w:t>view</w:t>
      </w:r>
      <w:r>
        <w:rPr>
          <w:spacing w:val="79"/>
        </w:rPr>
        <w:t xml:space="preserve"> </w:t>
      </w:r>
      <w:r>
        <w:t>and</w:t>
      </w:r>
      <w:r>
        <w:rPr>
          <w:spacing w:val="79"/>
        </w:rPr>
        <w:t xml:space="preserve"> </w:t>
      </w:r>
      <w:r>
        <w:t>deriving</w:t>
      </w:r>
      <w:r>
        <w:rPr>
          <w:spacing w:val="85"/>
        </w:rPr>
        <w:t xml:space="preserve"> </w:t>
      </w:r>
      <w:r>
        <w:t>insightful</w:t>
      </w:r>
      <w:r>
        <w:rPr>
          <w:spacing w:val="70"/>
        </w:rPr>
        <w:t xml:space="preserve"> </w:t>
      </w:r>
      <w:r>
        <w:t>procurement</w:t>
      </w:r>
    </w:p>
    <w:p w14:paraId="5457F5E0" w14:textId="77777777" w:rsidR="00786F7C" w:rsidRDefault="00000000">
      <w:pPr>
        <w:pStyle w:val="Heading4"/>
        <w:spacing w:before="40"/>
        <w:jc w:val="left"/>
      </w:pPr>
      <w:r>
        <w:t>analytics.</w:t>
      </w:r>
    </w:p>
    <w:p w14:paraId="4D80652C" w14:textId="77777777" w:rsidR="00786F7C" w:rsidRDefault="00786F7C">
      <w:pPr>
        <w:pStyle w:val="BodyText"/>
        <w:spacing w:before="6"/>
        <w:rPr>
          <w:rFonts w:ascii="Times New Roman"/>
          <w:sz w:val="21"/>
        </w:rPr>
      </w:pPr>
    </w:p>
    <w:p w14:paraId="51B617CF" w14:textId="77777777" w:rsidR="00786F7C" w:rsidRDefault="00000000">
      <w:pPr>
        <w:pStyle w:val="Heading3"/>
        <w:spacing w:before="1"/>
      </w:pPr>
      <w:r>
        <w:t>Changing customer</w:t>
      </w:r>
      <w:r>
        <w:rPr>
          <w:spacing w:val="-5"/>
        </w:rPr>
        <w:t xml:space="preserve"> </w:t>
      </w:r>
      <w:r>
        <w:t>attitudes</w:t>
      </w:r>
    </w:p>
    <w:p w14:paraId="51BC3D56" w14:textId="77777777" w:rsidR="00786F7C" w:rsidRDefault="00786F7C">
      <w:pPr>
        <w:pStyle w:val="BodyText"/>
        <w:spacing w:before="2"/>
        <w:rPr>
          <w:rFonts w:ascii="Times New Roman"/>
          <w:b/>
        </w:rPr>
      </w:pPr>
    </w:p>
    <w:p w14:paraId="3D89DD9D" w14:textId="77777777" w:rsidR="00786F7C" w:rsidRDefault="00000000">
      <w:pPr>
        <w:pStyle w:val="Heading4"/>
        <w:spacing w:line="276" w:lineRule="auto"/>
        <w:ind w:right="128"/>
      </w:pPr>
      <w:r>
        <w:t>Today’s customer is not the same as that of 10 years ago. Whether we speak of end consumers</w:t>
      </w:r>
      <w:r>
        <w:rPr>
          <w:spacing w:val="1"/>
        </w:rPr>
        <w:t xml:space="preserve"> </w:t>
      </w:r>
      <w:r>
        <w:t>like you and me, companies have to think very differently about how to deliver value to their</w:t>
      </w:r>
      <w:r>
        <w:rPr>
          <w:spacing w:val="1"/>
        </w:rPr>
        <w:t xml:space="preserve"> </w:t>
      </w:r>
      <w:r>
        <w:t>customers. For example, online retailers like Amazon are giving a serious run for their money to</w:t>
      </w:r>
      <w:r>
        <w:rPr>
          <w:spacing w:val="1"/>
        </w:rPr>
        <w:t xml:space="preserve"> </w:t>
      </w:r>
      <w:r>
        <w:t>brick-and-mortar</w:t>
      </w:r>
      <w:r>
        <w:rPr>
          <w:spacing w:val="2"/>
        </w:rPr>
        <w:t xml:space="preserve"> </w:t>
      </w:r>
      <w:r>
        <w:t>retailers.</w:t>
      </w:r>
    </w:p>
    <w:p w14:paraId="6D07B3EA" w14:textId="77777777" w:rsidR="00786F7C" w:rsidRDefault="00000000">
      <w:pPr>
        <w:pStyle w:val="Heading3"/>
        <w:spacing w:before="210"/>
      </w:pPr>
      <w:r>
        <w:t>Customization</w:t>
      </w:r>
      <w:r>
        <w:rPr>
          <w:spacing w:val="-1"/>
        </w:rPr>
        <w:t xml:space="preserve"> </w:t>
      </w:r>
      <w:r>
        <w:t>(segment of</w:t>
      </w:r>
      <w:r>
        <w:rPr>
          <w:spacing w:val="-5"/>
        </w:rPr>
        <w:t xml:space="preserve"> </w:t>
      </w:r>
      <w:r>
        <w:t>one) and</w:t>
      </w:r>
      <w:r>
        <w:rPr>
          <w:spacing w:val="-5"/>
        </w:rPr>
        <w:t xml:space="preserve"> </w:t>
      </w:r>
      <w:r>
        <w:t>multi-dimensional</w:t>
      </w:r>
      <w:r>
        <w:rPr>
          <w:spacing w:val="-6"/>
        </w:rPr>
        <w:t xml:space="preserve"> </w:t>
      </w:r>
      <w:r>
        <w:t>competition:</w:t>
      </w:r>
    </w:p>
    <w:p w14:paraId="5B8DF6B7" w14:textId="77777777" w:rsidR="00786F7C" w:rsidRDefault="00786F7C">
      <w:pPr>
        <w:pStyle w:val="BodyText"/>
        <w:spacing w:before="3"/>
        <w:rPr>
          <w:rFonts w:ascii="Times New Roman"/>
          <w:b/>
        </w:rPr>
      </w:pPr>
    </w:p>
    <w:p w14:paraId="703EBB18" w14:textId="77777777" w:rsidR="00786F7C" w:rsidRDefault="00000000">
      <w:pPr>
        <w:pStyle w:val="Heading4"/>
        <w:spacing w:line="276" w:lineRule="auto"/>
        <w:ind w:right="124"/>
      </w:pPr>
      <w:r>
        <w:t>Consumers</w:t>
      </w:r>
      <w:r>
        <w:rPr>
          <w:spacing w:val="1"/>
        </w:rPr>
        <w:t xml:space="preserve"> </w:t>
      </w:r>
      <w:r>
        <w:t>today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customized</w:t>
      </w:r>
      <w:r>
        <w:rPr>
          <w:spacing w:val="1"/>
        </w:rPr>
        <w:t xml:space="preserve"> </w:t>
      </w:r>
      <w:r>
        <w:t>solutions</w:t>
      </w:r>
      <w:r>
        <w:rPr>
          <w:spacing w:val="1"/>
        </w:rPr>
        <w:t xml:space="preserve"> </w:t>
      </w:r>
      <w:r>
        <w:t>tailored</w:t>
      </w:r>
      <w:r>
        <w:rPr>
          <w:spacing w:val="1"/>
        </w:rPr>
        <w:t xml:space="preserve"> </w:t>
      </w:r>
      <w:r>
        <w:t>just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them.</w:t>
      </w:r>
      <w:r>
        <w:rPr>
          <w:spacing w:val="1"/>
        </w:rPr>
        <w:t xml:space="preserve"> </w:t>
      </w:r>
      <w:r>
        <w:t>What’s</w:t>
      </w:r>
      <w:r>
        <w:rPr>
          <w:spacing w:val="1"/>
        </w:rPr>
        <w:t xml:space="preserve"> </w:t>
      </w:r>
      <w:r>
        <w:t>more,</w:t>
      </w:r>
      <w:r>
        <w:rPr>
          <w:spacing w:val="1"/>
        </w:rPr>
        <w:t xml:space="preserve"> </w:t>
      </w:r>
      <w:r>
        <w:t>consumers will not settle for just low price, or just high quality, at the expense of the other.</w:t>
      </w:r>
      <w:r>
        <w:rPr>
          <w:spacing w:val="1"/>
        </w:rPr>
        <w:t xml:space="preserve"> </w:t>
      </w:r>
      <w:r>
        <w:t>Consumers expect low prices, high quality, and high service, and many other attributes, all at the</w:t>
      </w:r>
      <w:r>
        <w:rPr>
          <w:spacing w:val="-57"/>
        </w:rPr>
        <w:t xml:space="preserve"> </w:t>
      </w:r>
      <w:r>
        <w:t>same time.</w:t>
      </w:r>
    </w:p>
    <w:p w14:paraId="319C8826" w14:textId="77777777" w:rsidR="00786F7C" w:rsidRDefault="00000000">
      <w:pPr>
        <w:pStyle w:val="Heading3"/>
        <w:spacing w:before="204"/>
      </w:pPr>
      <w:r>
        <w:t>Short</w:t>
      </w:r>
      <w:r>
        <w:rPr>
          <w:spacing w:val="-2"/>
        </w:rPr>
        <w:t xml:space="preserve"> </w:t>
      </w:r>
      <w:r>
        <w:t>product</w:t>
      </w:r>
      <w:r>
        <w:rPr>
          <w:spacing w:val="-2"/>
        </w:rPr>
        <w:t xml:space="preserve"> </w:t>
      </w:r>
      <w:r>
        <w:t>life</w:t>
      </w:r>
      <w:r>
        <w:rPr>
          <w:spacing w:val="-4"/>
        </w:rPr>
        <w:t xml:space="preserve"> </w:t>
      </w:r>
      <w:r>
        <w:t>cycles</w:t>
      </w:r>
    </w:p>
    <w:p w14:paraId="5D1FDA2B" w14:textId="77777777" w:rsidR="00786F7C" w:rsidRDefault="00786F7C">
      <w:pPr>
        <w:pStyle w:val="BodyText"/>
        <w:spacing w:before="8"/>
        <w:rPr>
          <w:rFonts w:ascii="Times New Roman"/>
          <w:b/>
        </w:rPr>
      </w:pPr>
    </w:p>
    <w:p w14:paraId="2A017E96" w14:textId="77777777" w:rsidR="00786F7C" w:rsidRDefault="00000000">
      <w:pPr>
        <w:pStyle w:val="Heading4"/>
        <w:spacing w:line="276" w:lineRule="auto"/>
        <w:ind w:right="120"/>
      </w:pPr>
      <w:r>
        <w:t>Not only do companies want to compete by offering a lot of products, uniquely customized for</w:t>
      </w:r>
      <w:r>
        <w:rPr>
          <w:spacing w:val="1"/>
        </w:rPr>
        <w:t xml:space="preserve"> </w:t>
      </w:r>
      <w:r>
        <w:t>their customers, they do so by introducing new products at a dizzying pace. A newly purchased</w:t>
      </w:r>
      <w:r>
        <w:rPr>
          <w:spacing w:val="1"/>
        </w:rPr>
        <w:t xml:space="preserve"> </w:t>
      </w:r>
      <w:r>
        <w:t>laptop is already outdated in about three months by a newer model that is faster, cheaper and</w:t>
      </w:r>
      <w:r>
        <w:rPr>
          <w:spacing w:val="1"/>
        </w:rPr>
        <w:t xml:space="preserve"> </w:t>
      </w:r>
      <w:r>
        <w:t>better. This rapid pace at which new products are introduced places unprecedented burdens on</w:t>
      </w:r>
      <w:r>
        <w:rPr>
          <w:spacing w:val="1"/>
        </w:rPr>
        <w:t xml:space="preserve"> </w:t>
      </w:r>
      <w:r>
        <w:t>how companies</w:t>
      </w:r>
      <w:r>
        <w:rPr>
          <w:spacing w:val="-1"/>
        </w:rPr>
        <w:t xml:space="preserve"> </w:t>
      </w:r>
      <w:r>
        <w:t>design,</w:t>
      </w:r>
      <w:r>
        <w:rPr>
          <w:spacing w:val="9"/>
        </w:rPr>
        <w:t xml:space="preserve"> </w:t>
      </w:r>
      <w:r>
        <w:t>manage and</w:t>
      </w:r>
      <w:r>
        <w:rPr>
          <w:spacing w:val="1"/>
        </w:rPr>
        <w:t xml:space="preserve"> </w:t>
      </w:r>
      <w:r>
        <w:t>coordinate</w:t>
      </w:r>
      <w:r>
        <w:rPr>
          <w:spacing w:val="-4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supply</w:t>
      </w:r>
      <w:r>
        <w:rPr>
          <w:spacing w:val="-3"/>
        </w:rPr>
        <w:t xml:space="preserve"> </w:t>
      </w:r>
      <w:r>
        <w:t>chains.</w:t>
      </w:r>
    </w:p>
    <w:p w14:paraId="1662079A" w14:textId="77777777" w:rsidR="00786F7C" w:rsidRDefault="00000000">
      <w:pPr>
        <w:pStyle w:val="Heading3"/>
        <w:spacing w:before="209"/>
      </w:pPr>
      <w:r>
        <w:t>Globalization</w:t>
      </w:r>
    </w:p>
    <w:p w14:paraId="49CA60E2" w14:textId="77777777" w:rsidR="00786F7C" w:rsidRDefault="00786F7C">
      <w:pPr>
        <w:pStyle w:val="BodyText"/>
        <w:spacing w:before="3"/>
        <w:rPr>
          <w:rFonts w:ascii="Times New Roman"/>
          <w:b/>
        </w:rPr>
      </w:pPr>
    </w:p>
    <w:p w14:paraId="73F391F2" w14:textId="77777777" w:rsidR="00786F7C" w:rsidRDefault="00000000">
      <w:pPr>
        <w:pStyle w:val="Heading4"/>
        <w:spacing w:line="276" w:lineRule="auto"/>
        <w:ind w:right="120"/>
      </w:pPr>
      <w:r>
        <w:t>Today, companies design products in one part of the world, source raw materials in another,</w:t>
      </w:r>
      <w:r>
        <w:rPr>
          <w:spacing w:val="1"/>
        </w:rPr>
        <w:t xml:space="preserve"> </w:t>
      </w:r>
      <w:r>
        <w:t>manufacture or assemble finished products in yet</w:t>
      </w:r>
      <w:r>
        <w:rPr>
          <w:spacing w:val="1"/>
        </w:rPr>
        <w:t xml:space="preserve"> </w:t>
      </w:r>
      <w:r>
        <w:t>another part, and sell to</w:t>
      </w:r>
      <w:r>
        <w:rPr>
          <w:spacing w:val="60"/>
        </w:rPr>
        <w:t xml:space="preserve"> </w:t>
      </w:r>
      <w:r>
        <w:t>customers in an</w:t>
      </w:r>
      <w:r>
        <w:rPr>
          <w:spacing w:val="1"/>
        </w:rPr>
        <w:t xml:space="preserve"> </w:t>
      </w:r>
      <w:r>
        <w:t>entirely different geography. And you may want to think again if you believe that companies can</w:t>
      </w:r>
      <w:r>
        <w:rPr>
          <w:spacing w:val="-57"/>
        </w:rPr>
        <w:t xml:space="preserve"> </w:t>
      </w:r>
      <w:r>
        <w:t>rest once such a network is designed. Indeed, this structure must constantly evolve as operating</w:t>
      </w:r>
      <w:r>
        <w:rPr>
          <w:spacing w:val="1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evolve.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maze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facilities</w:t>
      </w:r>
      <w:r>
        <w:rPr>
          <w:spacing w:val="1"/>
        </w:rPr>
        <w:t xml:space="preserve"> </w:t>
      </w:r>
      <w:r>
        <w:t>not only creates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serious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challenge, it also exposes companies to financial, political, and natural risks that are irrelevant in</w:t>
      </w:r>
      <w:r>
        <w:rPr>
          <w:spacing w:val="1"/>
        </w:rPr>
        <w:t xml:space="preserve"> </w:t>
      </w:r>
      <w:r>
        <w:t>a fully</w:t>
      </w:r>
      <w:r>
        <w:rPr>
          <w:spacing w:val="-3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supply</w:t>
      </w:r>
      <w:r>
        <w:rPr>
          <w:spacing w:val="-3"/>
        </w:rPr>
        <w:t xml:space="preserve"> </w:t>
      </w:r>
      <w:r>
        <w:t>chain.</w:t>
      </w:r>
    </w:p>
    <w:p w14:paraId="6232D491" w14:textId="77777777" w:rsidR="00786F7C" w:rsidRDefault="00000000">
      <w:pPr>
        <w:pStyle w:val="Heading4"/>
        <w:spacing w:before="203" w:line="276" w:lineRule="auto"/>
        <w:ind w:right="125"/>
      </w:pPr>
      <w:r>
        <w:rPr>
          <w:b/>
        </w:rPr>
        <w:t xml:space="preserve">Elements in supply chain management: </w:t>
      </w:r>
      <w:r>
        <w:t>A supply chain is a sequence of processes that must be</w:t>
      </w:r>
      <w:r>
        <w:rPr>
          <w:spacing w:val="-57"/>
        </w:rPr>
        <w:t xml:space="preserve"> </w:t>
      </w:r>
      <w:r>
        <w:t>completed to produce and distribute a commodity.</w:t>
      </w:r>
      <w:r>
        <w:rPr>
          <w:spacing w:val="1"/>
        </w:rPr>
        <w:t xml:space="preserve"> </w:t>
      </w:r>
      <w:r>
        <w:t>This commodity might</w:t>
      </w:r>
      <w:r>
        <w:rPr>
          <w:spacing w:val="1"/>
        </w:rPr>
        <w:t xml:space="preserve"> </w:t>
      </w:r>
      <w:r>
        <w:t>be goods or it</w:t>
      </w:r>
      <w:r>
        <w:rPr>
          <w:spacing w:val="60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be services, but either way, there needs to be a clear manufacturing path for the goods or services</w:t>
      </w:r>
      <w:r>
        <w:rPr>
          <w:spacing w:val="-57"/>
        </w:rPr>
        <w:t xml:space="preserve"> </w:t>
      </w:r>
      <w:r>
        <w:t>to be produced. Having a strong supply chain is crucial to that goal, and so is managing it</w:t>
      </w:r>
      <w:r>
        <w:rPr>
          <w:spacing w:val="1"/>
        </w:rPr>
        <w:t xml:space="preserve"> </w:t>
      </w:r>
      <w:r>
        <w:lastRenderedPageBreak/>
        <w:t>effectively</w:t>
      </w:r>
      <w:r>
        <w:rPr>
          <w:spacing w:val="-6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supply</w:t>
      </w:r>
      <w:r>
        <w:rPr>
          <w:spacing w:val="-6"/>
        </w:rPr>
        <w:t xml:space="preserve"> </w:t>
      </w:r>
      <w:r>
        <w:t>chain</w:t>
      </w:r>
      <w:r>
        <w:rPr>
          <w:spacing w:val="-5"/>
        </w:rPr>
        <w:t xml:space="preserve"> </w:t>
      </w:r>
      <w:r>
        <w:t>produces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best</w:t>
      </w:r>
      <w:r>
        <w:rPr>
          <w:spacing w:val="4"/>
        </w:rPr>
        <w:t xml:space="preserve"> </w:t>
      </w:r>
      <w:r>
        <w:t>results</w:t>
      </w:r>
      <w:r>
        <w:rPr>
          <w:spacing w:val="4"/>
        </w:rPr>
        <w:t xml:space="preserve"> </w:t>
      </w:r>
      <w:r>
        <w:t>--</w:t>
      </w:r>
      <w:r>
        <w:rPr>
          <w:spacing w:val="1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that's</w:t>
      </w:r>
      <w:r>
        <w:rPr>
          <w:spacing w:val="1"/>
        </w:rPr>
        <w:t xml:space="preserve"> </w:t>
      </w:r>
      <w:r>
        <w:t>vital</w:t>
      </w:r>
      <w:r>
        <w:rPr>
          <w:spacing w:val="-9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health.</w:t>
      </w:r>
    </w:p>
    <w:p w14:paraId="5311AEFE" w14:textId="77777777" w:rsidR="00786F7C" w:rsidRDefault="00786F7C">
      <w:pPr>
        <w:spacing w:line="276" w:lineRule="auto"/>
        <w:sectPr w:rsidR="00786F7C">
          <w:pgSz w:w="12240" w:h="15840"/>
          <w:pgMar w:top="780" w:right="1320" w:bottom="280" w:left="1080" w:header="720" w:footer="720" w:gutter="0"/>
          <w:cols w:space="720"/>
        </w:sectPr>
      </w:pPr>
    </w:p>
    <w:p w14:paraId="68732AD3" w14:textId="77777777" w:rsidR="00786F7C" w:rsidRDefault="00000000">
      <w:pPr>
        <w:pStyle w:val="Heading3"/>
        <w:numPr>
          <w:ilvl w:val="0"/>
          <w:numId w:val="18"/>
        </w:numPr>
        <w:tabs>
          <w:tab w:val="left" w:pos="606"/>
        </w:tabs>
        <w:spacing w:before="36"/>
        <w:ind w:hanging="246"/>
      </w:pPr>
      <w:r>
        <w:lastRenderedPageBreak/>
        <w:t>Planning</w:t>
      </w:r>
    </w:p>
    <w:p w14:paraId="253ED7B7" w14:textId="77777777" w:rsidR="00786F7C" w:rsidRDefault="00786F7C">
      <w:pPr>
        <w:pStyle w:val="BodyText"/>
        <w:spacing w:before="1"/>
        <w:rPr>
          <w:rFonts w:ascii="Times New Roman"/>
          <w:b/>
          <w:sz w:val="21"/>
        </w:rPr>
      </w:pPr>
    </w:p>
    <w:p w14:paraId="76E65301" w14:textId="77777777" w:rsidR="00786F7C" w:rsidRDefault="00000000">
      <w:pPr>
        <w:pStyle w:val="Heading4"/>
        <w:spacing w:line="276" w:lineRule="auto"/>
        <w:ind w:right="111"/>
      </w:pPr>
      <w:r>
        <w:t>This is one of the most important stages. Before the beginning of the entire supply chain, it is</w:t>
      </w:r>
      <w:r>
        <w:rPr>
          <w:spacing w:val="1"/>
        </w:rPr>
        <w:t xml:space="preserve"> </w:t>
      </w:r>
      <w:r>
        <w:t>essential to finalize the strategies and put them into place. Checking the demand for the product</w:t>
      </w:r>
      <w:r>
        <w:rPr>
          <w:spacing w:val="1"/>
        </w:rPr>
        <w:t xml:space="preserve"> </w:t>
      </w:r>
      <w:r>
        <w:t>or service, checking the viability, costing, profit, and manpower etc., are vital. Without a proper</w:t>
      </w:r>
      <w:r>
        <w:rPr>
          <w:spacing w:val="1"/>
        </w:rPr>
        <w:t xml:space="preserve"> </w:t>
      </w:r>
      <w:r>
        <w:t>plan or strategy in place, it will be well-nigh impossible for the business to achieve effective and</w:t>
      </w:r>
      <w:r>
        <w:rPr>
          <w:spacing w:val="1"/>
        </w:rPr>
        <w:t xml:space="preserve"> </w:t>
      </w:r>
      <w:r>
        <w:t>long term benefits. Therefore, enough time</w:t>
      </w:r>
      <w:r>
        <w:rPr>
          <w:spacing w:val="1"/>
        </w:rPr>
        <w:t xml:space="preserve"> </w:t>
      </w:r>
      <w:r>
        <w:t>has to</w:t>
      </w:r>
      <w:r>
        <w:rPr>
          <w:spacing w:val="1"/>
        </w:rPr>
        <w:t xml:space="preserve"> </w:t>
      </w:r>
      <w:r>
        <w:t>be devoted to this phase. Only after the</w:t>
      </w:r>
      <w:r>
        <w:rPr>
          <w:spacing w:val="1"/>
        </w:rPr>
        <w:t xml:space="preserve"> </w:t>
      </w:r>
      <w:r>
        <w:t>finalization of the plans and consideration of all pros and cons, can one proceed further. Every</w:t>
      </w:r>
      <w:r>
        <w:rPr>
          <w:spacing w:val="1"/>
        </w:rPr>
        <w:t xml:space="preserve"> </w:t>
      </w:r>
      <w:r>
        <w:t>business needs a plan or blueprint or a roadmap based on which the strategies are made. Planning</w:t>
      </w:r>
      <w:r>
        <w:rPr>
          <w:spacing w:val="-57"/>
        </w:rPr>
        <w:t xml:space="preserve"> </w:t>
      </w:r>
      <w:r>
        <w:t>helps to identify the demand and supply trends in the market and this, in turn, helps to create a</w:t>
      </w:r>
      <w:r>
        <w:rPr>
          <w:spacing w:val="1"/>
        </w:rPr>
        <w:t xml:space="preserve"> </w:t>
      </w:r>
      <w:r>
        <w:t>successful</w:t>
      </w:r>
      <w:r>
        <w:rPr>
          <w:spacing w:val="-8"/>
        </w:rPr>
        <w:t xml:space="preserve"> </w:t>
      </w:r>
      <w:r>
        <w:t>supply</w:t>
      </w:r>
      <w:r>
        <w:rPr>
          <w:spacing w:val="-3"/>
        </w:rPr>
        <w:t xml:space="preserve"> </w:t>
      </w:r>
      <w:r>
        <w:t>chain</w:t>
      </w:r>
      <w:r>
        <w:rPr>
          <w:spacing w:val="6"/>
        </w:rPr>
        <w:t xml:space="preserve"> </w:t>
      </w:r>
      <w:r>
        <w:t>management</w:t>
      </w:r>
      <w:r>
        <w:rPr>
          <w:spacing w:val="6"/>
        </w:rPr>
        <w:t xml:space="preserve"> </w:t>
      </w:r>
      <w:r>
        <w:t>system.</w:t>
      </w:r>
    </w:p>
    <w:p w14:paraId="7D0B5129" w14:textId="77777777" w:rsidR="00786F7C" w:rsidRDefault="00000000">
      <w:pPr>
        <w:pStyle w:val="Heading3"/>
        <w:numPr>
          <w:ilvl w:val="0"/>
          <w:numId w:val="18"/>
        </w:numPr>
        <w:tabs>
          <w:tab w:val="left" w:pos="606"/>
        </w:tabs>
        <w:spacing w:before="202"/>
        <w:ind w:hanging="246"/>
      </w:pPr>
      <w:r>
        <w:t>Information</w:t>
      </w:r>
    </w:p>
    <w:p w14:paraId="36357F37" w14:textId="77777777" w:rsidR="00786F7C" w:rsidRDefault="00786F7C">
      <w:pPr>
        <w:pStyle w:val="BodyText"/>
        <w:spacing w:before="8"/>
        <w:rPr>
          <w:rFonts w:ascii="Times New Roman"/>
          <w:b/>
        </w:rPr>
      </w:pPr>
    </w:p>
    <w:p w14:paraId="3D5E3B6B" w14:textId="77777777" w:rsidR="00786F7C" w:rsidRDefault="00000000">
      <w:pPr>
        <w:pStyle w:val="Heading4"/>
        <w:spacing w:line="276" w:lineRule="auto"/>
        <w:ind w:right="114"/>
      </w:pPr>
      <w:r>
        <w:t>The world today is dominated by a continuous flow of information. In order to be successful, it is</w:t>
      </w:r>
      <w:r>
        <w:rPr>
          <w:spacing w:val="-57"/>
        </w:rPr>
        <w:t xml:space="preserve"> </w:t>
      </w:r>
      <w:r>
        <w:t>essential that a business stays abreast with all the latest information about the various aspects of</w:t>
      </w:r>
      <w:r>
        <w:rPr>
          <w:spacing w:val="1"/>
        </w:rPr>
        <w:t xml:space="preserve"> </w:t>
      </w:r>
      <w:r>
        <w:t>its production. The market trends of supply and demand for a particular product can be best</w:t>
      </w:r>
      <w:r>
        <w:rPr>
          <w:spacing w:val="1"/>
        </w:rPr>
        <w:t xml:space="preserve"> </w:t>
      </w:r>
      <w:r>
        <w:t>understood if the information is properly and timely disseminated through the many levels of the</w:t>
      </w:r>
      <w:r>
        <w:rPr>
          <w:spacing w:val="1"/>
        </w:rPr>
        <w:t xml:space="preserve"> </w:t>
      </w:r>
      <w:r>
        <w:t>business. Information is crucial in a knowledge-based world economy, and ignorance about any</w:t>
      </w:r>
      <w:r>
        <w:rPr>
          <w:spacing w:val="1"/>
        </w:rPr>
        <w:t xml:space="preserve"> </w:t>
      </w:r>
      <w:r>
        <w:t>aspect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business</w:t>
      </w:r>
      <w:r>
        <w:rPr>
          <w:spacing w:val="4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actually</w:t>
      </w:r>
      <w:r>
        <w:rPr>
          <w:spacing w:val="-4"/>
        </w:rPr>
        <w:t xml:space="preserve"> </w:t>
      </w:r>
      <w:r>
        <w:t>spell</w:t>
      </w:r>
      <w:r>
        <w:rPr>
          <w:spacing w:val="-2"/>
        </w:rPr>
        <w:t xml:space="preserve"> </w:t>
      </w:r>
      <w:r>
        <w:t>doom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prospects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business.</w:t>
      </w:r>
    </w:p>
    <w:p w14:paraId="631A5AED" w14:textId="77777777" w:rsidR="00786F7C" w:rsidRDefault="00000000">
      <w:pPr>
        <w:pStyle w:val="Heading3"/>
        <w:numPr>
          <w:ilvl w:val="0"/>
          <w:numId w:val="18"/>
        </w:numPr>
        <w:tabs>
          <w:tab w:val="left" w:pos="605"/>
        </w:tabs>
        <w:spacing w:before="208"/>
        <w:ind w:left="604"/>
      </w:pPr>
      <w:r>
        <w:t>Source</w:t>
      </w:r>
    </w:p>
    <w:p w14:paraId="051F14E3" w14:textId="77777777" w:rsidR="00786F7C" w:rsidRDefault="00786F7C">
      <w:pPr>
        <w:pStyle w:val="BodyText"/>
        <w:spacing w:before="3"/>
        <w:rPr>
          <w:rFonts w:ascii="Times New Roman"/>
          <w:b/>
        </w:rPr>
      </w:pPr>
    </w:p>
    <w:p w14:paraId="1470F354" w14:textId="77777777" w:rsidR="00786F7C" w:rsidRDefault="00000000">
      <w:pPr>
        <w:pStyle w:val="Heading4"/>
        <w:spacing w:line="276" w:lineRule="auto"/>
        <w:ind w:right="113"/>
      </w:pPr>
      <w:r>
        <w:t>Suppliers play a very crucial role in supply chain management systems. Products and services</w:t>
      </w:r>
      <w:r>
        <w:rPr>
          <w:spacing w:val="1"/>
        </w:rPr>
        <w:t xml:space="preserve"> </w:t>
      </w:r>
      <w:r>
        <w:t>sold to the end user are created with the help of different sets of raw materials. It is therefore</w:t>
      </w:r>
      <w:r>
        <w:rPr>
          <w:spacing w:val="1"/>
        </w:rPr>
        <w:t xml:space="preserve"> </w:t>
      </w:r>
      <w:r>
        <w:t>necessary that suitable quality raw materials are procured at cost effective rates. If a supplier is</w:t>
      </w:r>
      <w:r>
        <w:rPr>
          <w:spacing w:val="1"/>
        </w:rPr>
        <w:t xml:space="preserve"> </w:t>
      </w:r>
      <w:r>
        <w:t>unable to supply on time, and within the stipulated budget, the business is bound to suffer losses</w:t>
      </w:r>
      <w:r>
        <w:rPr>
          <w:spacing w:val="1"/>
        </w:rPr>
        <w:t xml:space="preserve"> </w:t>
      </w:r>
      <w:r>
        <w:t>and gain a negative reputation. It is crucial that a company procures good quality resources so it</w:t>
      </w:r>
      <w:r>
        <w:rPr>
          <w:spacing w:val="1"/>
        </w:rPr>
        <w:t xml:space="preserve"> </w:t>
      </w:r>
      <w:r>
        <w:t>can create good quality products and maintain its reputation in the market. This necessitates a</w:t>
      </w:r>
      <w:r>
        <w:rPr>
          <w:spacing w:val="1"/>
        </w:rPr>
        <w:t xml:space="preserve"> </w:t>
      </w:r>
      <w:r>
        <w:t>strong</w:t>
      </w:r>
      <w:r>
        <w:rPr>
          <w:spacing w:val="1"/>
        </w:rPr>
        <w:t xml:space="preserve"> </w:t>
      </w:r>
      <w:r>
        <w:t>role</w:t>
      </w:r>
      <w:r>
        <w:rPr>
          <w:spacing w:val="5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suppliers</w:t>
      </w:r>
      <w:r>
        <w:rPr>
          <w:spacing w:val="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supply</w:t>
      </w:r>
      <w:r>
        <w:rPr>
          <w:spacing w:val="-8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management</w:t>
      </w:r>
      <w:r>
        <w:rPr>
          <w:spacing w:val="6"/>
        </w:rPr>
        <w:t xml:space="preserve"> </w:t>
      </w:r>
      <w:r>
        <w:t>system.</w:t>
      </w:r>
    </w:p>
    <w:p w14:paraId="4C338D18" w14:textId="77777777" w:rsidR="00786F7C" w:rsidRDefault="00000000">
      <w:pPr>
        <w:pStyle w:val="Heading3"/>
        <w:numPr>
          <w:ilvl w:val="0"/>
          <w:numId w:val="18"/>
        </w:numPr>
        <w:tabs>
          <w:tab w:val="left" w:pos="606"/>
        </w:tabs>
        <w:spacing w:before="203"/>
        <w:ind w:hanging="246"/>
      </w:pPr>
      <w:r>
        <w:t>Inventory</w:t>
      </w:r>
    </w:p>
    <w:p w14:paraId="70B8B8AB" w14:textId="77777777" w:rsidR="00786F7C" w:rsidRDefault="00786F7C">
      <w:pPr>
        <w:pStyle w:val="BodyText"/>
        <w:spacing w:before="1"/>
        <w:rPr>
          <w:rFonts w:ascii="Times New Roman"/>
          <w:b/>
          <w:sz w:val="21"/>
        </w:rPr>
      </w:pPr>
    </w:p>
    <w:p w14:paraId="799167FC" w14:textId="77777777" w:rsidR="00786F7C" w:rsidRDefault="00000000">
      <w:pPr>
        <w:pStyle w:val="Heading4"/>
        <w:spacing w:line="276" w:lineRule="auto"/>
        <w:ind w:right="119"/>
      </w:pPr>
      <w:r>
        <w:t>For a highly effective supply chain management system it is essential that an inventory is kept</w:t>
      </w:r>
      <w:r>
        <w:rPr>
          <w:spacing w:val="1"/>
        </w:rPr>
        <w:t xml:space="preserve"> </w:t>
      </w:r>
      <w:r>
        <w:t>and thoroughly maintained. An inventory means the ready list of items, raw materials and other</w:t>
      </w:r>
      <w:r>
        <w:rPr>
          <w:spacing w:val="1"/>
        </w:rPr>
        <w:t xml:space="preserve"> </w:t>
      </w:r>
      <w:r>
        <w:t>essentials required for the product or service. This list has to be regularly updated to demarcate</w:t>
      </w:r>
      <w:r>
        <w:rPr>
          <w:spacing w:val="1"/>
        </w:rPr>
        <w:t xml:space="preserve"> </w:t>
      </w:r>
      <w:r>
        <w:t>available stock and required stock. Inventory management is critical to the function of supply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management, because without proper inventory management</w:t>
      </w:r>
      <w:r>
        <w:rPr>
          <w:spacing w:val="60"/>
        </w:rPr>
        <w:t xml:space="preserve"> </w:t>
      </w:r>
      <w:r>
        <w:t>the production, as well as</w:t>
      </w:r>
      <w:r>
        <w:rPr>
          <w:spacing w:val="1"/>
        </w:rPr>
        <w:t xml:space="preserve"> </w:t>
      </w:r>
      <w:r>
        <w:t>sale of the product, is not possible. Businesses have now started to pay more attention to this</w:t>
      </w:r>
      <w:r>
        <w:rPr>
          <w:spacing w:val="1"/>
        </w:rPr>
        <w:t xml:space="preserve"> </w:t>
      </w:r>
      <w:r>
        <w:t>component</w:t>
      </w:r>
      <w:r>
        <w:rPr>
          <w:spacing w:val="6"/>
        </w:rPr>
        <w:t xml:space="preserve"> </w:t>
      </w:r>
      <w:r>
        <w:t>simply</w:t>
      </w:r>
      <w:r>
        <w:rPr>
          <w:spacing w:val="-4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its</w:t>
      </w:r>
      <w:r>
        <w:rPr>
          <w:spacing w:val="4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 supply</w:t>
      </w:r>
      <w:r>
        <w:rPr>
          <w:spacing w:val="-3"/>
        </w:rPr>
        <w:t xml:space="preserve"> </w:t>
      </w:r>
      <w:r>
        <w:t>chain.</w:t>
      </w:r>
    </w:p>
    <w:p w14:paraId="5A4F3617" w14:textId="77777777" w:rsidR="00786F7C" w:rsidRDefault="00000000">
      <w:pPr>
        <w:pStyle w:val="Heading3"/>
        <w:numPr>
          <w:ilvl w:val="0"/>
          <w:numId w:val="18"/>
        </w:numPr>
        <w:tabs>
          <w:tab w:val="left" w:pos="605"/>
        </w:tabs>
        <w:spacing w:before="204"/>
        <w:ind w:left="604"/>
      </w:pPr>
      <w:r>
        <w:t>Production</w:t>
      </w:r>
    </w:p>
    <w:p w14:paraId="2BDB00D3" w14:textId="77777777" w:rsidR="00786F7C" w:rsidRDefault="00786F7C">
      <w:pPr>
        <w:pStyle w:val="BodyText"/>
        <w:spacing w:before="7"/>
        <w:rPr>
          <w:rFonts w:ascii="Times New Roman"/>
          <w:b/>
        </w:rPr>
      </w:pPr>
    </w:p>
    <w:p w14:paraId="0BBB6AC8" w14:textId="77777777" w:rsidR="00786F7C" w:rsidRDefault="00000000">
      <w:pPr>
        <w:pStyle w:val="Heading4"/>
        <w:spacing w:line="276" w:lineRule="auto"/>
        <w:ind w:right="115"/>
      </w:pPr>
      <w:r>
        <w:t>Production is one among the most important aspects of this system. It is only possible when all</w:t>
      </w:r>
      <w:r>
        <w:rPr>
          <w:spacing w:val="1"/>
        </w:rPr>
        <w:t xml:space="preserve"> </w:t>
      </w:r>
      <w:r>
        <w:t>the other components of the supply chain are in tandem with each other. For the process of</w:t>
      </w:r>
      <w:r>
        <w:rPr>
          <w:spacing w:val="1"/>
        </w:rPr>
        <w:t xml:space="preserve"> </w:t>
      </w:r>
      <w:r>
        <w:t>production</w:t>
      </w:r>
      <w:r>
        <w:rPr>
          <w:spacing w:val="50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t>start</w:t>
      </w:r>
      <w:r>
        <w:rPr>
          <w:spacing w:val="57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</w:t>
      </w:r>
      <w:r>
        <w:rPr>
          <w:spacing w:val="53"/>
        </w:rPr>
        <w:t xml:space="preserve"> </w:t>
      </w:r>
      <w:r>
        <w:t>essential</w:t>
      </w:r>
      <w:r>
        <w:rPr>
          <w:spacing w:val="47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proper</w:t>
      </w:r>
      <w:r>
        <w:rPr>
          <w:spacing w:val="53"/>
        </w:rPr>
        <w:t xml:space="preserve"> </w:t>
      </w:r>
      <w:r>
        <w:t>planning</w:t>
      </w:r>
      <w:r>
        <w:rPr>
          <w:spacing w:val="56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supply</w:t>
      </w:r>
      <w:r>
        <w:rPr>
          <w:spacing w:val="47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goods,</w:t>
      </w:r>
      <w:r>
        <w:rPr>
          <w:spacing w:val="54"/>
        </w:rPr>
        <w:t xml:space="preserve"> </w:t>
      </w:r>
      <w:r>
        <w:t>as</w:t>
      </w:r>
      <w:r>
        <w:rPr>
          <w:spacing w:val="54"/>
        </w:rPr>
        <w:t xml:space="preserve"> </w:t>
      </w:r>
      <w:r>
        <w:t>well</w:t>
      </w:r>
      <w:r>
        <w:rPr>
          <w:spacing w:val="47"/>
        </w:rPr>
        <w:t xml:space="preserve"> </w:t>
      </w:r>
      <w:r>
        <w:t>as</w:t>
      </w:r>
      <w:r>
        <w:rPr>
          <w:spacing w:val="53"/>
        </w:rPr>
        <w:t xml:space="preserve"> </w:t>
      </w:r>
      <w:r>
        <w:t>the</w:t>
      </w:r>
    </w:p>
    <w:p w14:paraId="2FFC431D" w14:textId="77777777" w:rsidR="00786F7C" w:rsidRDefault="00786F7C">
      <w:pPr>
        <w:spacing w:line="276" w:lineRule="auto"/>
        <w:sectPr w:rsidR="00786F7C">
          <w:pgSz w:w="12240" w:h="15840"/>
          <w:pgMar w:top="820" w:right="1320" w:bottom="280" w:left="1080" w:header="720" w:footer="720" w:gutter="0"/>
          <w:cols w:space="720"/>
        </w:sectPr>
      </w:pPr>
    </w:p>
    <w:p w14:paraId="7BA77BCF" w14:textId="77777777" w:rsidR="00786F7C" w:rsidRDefault="00000000">
      <w:pPr>
        <w:pStyle w:val="Heading4"/>
        <w:spacing w:before="36" w:line="276" w:lineRule="auto"/>
        <w:ind w:right="131"/>
      </w:pPr>
      <w:r>
        <w:lastRenderedPageBreak/>
        <w:t>inventory, are well maintained. The production of goods is followed by testing, packaging and</w:t>
      </w:r>
      <w:r>
        <w:rPr>
          <w:spacing w:val="1"/>
        </w:rPr>
        <w:t xml:space="preserve"> </w:t>
      </w:r>
      <w:r>
        <w:t>the final</w:t>
      </w:r>
      <w:r>
        <w:rPr>
          <w:spacing w:val="-3"/>
        </w:rPr>
        <w:t xml:space="preserve"> </w:t>
      </w:r>
      <w:r>
        <w:t>preparation</w:t>
      </w:r>
      <w:r>
        <w:rPr>
          <w:spacing w:val="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delivery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finished</w:t>
      </w:r>
      <w:r>
        <w:rPr>
          <w:spacing w:val="2"/>
        </w:rPr>
        <w:t xml:space="preserve"> </w:t>
      </w:r>
      <w:r>
        <w:t>product.</w:t>
      </w:r>
    </w:p>
    <w:p w14:paraId="6345B0F4" w14:textId="77777777" w:rsidR="00786F7C" w:rsidRDefault="00000000">
      <w:pPr>
        <w:pStyle w:val="Heading3"/>
        <w:numPr>
          <w:ilvl w:val="0"/>
          <w:numId w:val="18"/>
        </w:numPr>
        <w:tabs>
          <w:tab w:val="left" w:pos="605"/>
        </w:tabs>
        <w:spacing w:before="205"/>
        <w:ind w:left="604"/>
      </w:pPr>
      <w:r>
        <w:t>Location</w:t>
      </w:r>
    </w:p>
    <w:p w14:paraId="03A26B1E" w14:textId="77777777" w:rsidR="00786F7C" w:rsidRDefault="00786F7C">
      <w:pPr>
        <w:pStyle w:val="BodyText"/>
        <w:spacing w:before="8"/>
        <w:rPr>
          <w:rFonts w:ascii="Times New Roman"/>
          <w:b/>
        </w:rPr>
      </w:pPr>
    </w:p>
    <w:p w14:paraId="08F415A6" w14:textId="77777777" w:rsidR="00786F7C" w:rsidRDefault="00000000">
      <w:pPr>
        <w:pStyle w:val="Heading4"/>
        <w:spacing w:line="276" w:lineRule="auto"/>
        <w:ind w:right="121"/>
      </w:pPr>
      <w:r>
        <w:t>Any business,</w:t>
      </w:r>
      <w:r>
        <w:rPr>
          <w:spacing w:val="1"/>
        </w:rPr>
        <w:t xml:space="preserve"> </w:t>
      </w:r>
      <w:r>
        <w:t>that wants to survive as well as</w:t>
      </w:r>
      <w:r>
        <w:rPr>
          <w:spacing w:val="1"/>
        </w:rPr>
        <w:t xml:space="preserve"> </w:t>
      </w:r>
      <w:r>
        <w:t>flourish,</w:t>
      </w:r>
      <w:r>
        <w:rPr>
          <w:spacing w:val="1"/>
        </w:rPr>
        <w:t xml:space="preserve"> </w:t>
      </w:r>
      <w:r>
        <w:t>needs a location which is profitable</w:t>
      </w:r>
      <w:r>
        <w:rPr>
          <w:spacing w:val="1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the business. Location refers to nodal organization in the supply chain where a product or service</w:t>
      </w:r>
      <w:r>
        <w:rPr>
          <w:spacing w:val="-57"/>
        </w:rPr>
        <w:t xml:space="preserve"> </w:t>
      </w:r>
      <w:r>
        <w:t>is being fabricated, assembled, produced, processed and stored.In agribusiness, the main purpose</w:t>
      </w:r>
      <w:r>
        <w:rPr>
          <w:spacing w:val="-57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manage</w:t>
      </w:r>
      <w:r>
        <w:rPr>
          <w:spacing w:val="11"/>
        </w:rPr>
        <w:t xml:space="preserve"> </w:t>
      </w:r>
      <w:r>
        <w:t>demand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supply</w:t>
      </w:r>
      <w:r>
        <w:rPr>
          <w:spacing w:val="4"/>
        </w:rPr>
        <w:t xml:space="preserve"> </w:t>
      </w:r>
      <w:r>
        <w:t>gaps</w:t>
      </w:r>
      <w:r>
        <w:rPr>
          <w:spacing w:val="11"/>
        </w:rPr>
        <w:t xml:space="preserve"> </w:t>
      </w:r>
      <w:r>
        <w:t>across</w:t>
      </w:r>
      <w:r>
        <w:rPr>
          <w:spacing w:val="11"/>
        </w:rPr>
        <w:t xml:space="preserve"> </w:t>
      </w:r>
      <w:r>
        <w:t>time</w:t>
      </w:r>
      <w:r>
        <w:rPr>
          <w:spacing w:val="16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regions.</w:t>
      </w:r>
      <w:r>
        <w:rPr>
          <w:spacing w:val="14"/>
        </w:rPr>
        <w:t xml:space="preserve"> </w:t>
      </w:r>
      <w:r>
        <w:t>Furthermore,</w:t>
      </w:r>
      <w:r>
        <w:rPr>
          <w:spacing w:val="10"/>
        </w:rPr>
        <w:t xml:space="preserve"> </w:t>
      </w:r>
      <w:r>
        <w:t>temrature</w:t>
      </w:r>
      <w:r>
        <w:rPr>
          <w:spacing w:val="11"/>
        </w:rPr>
        <w:t xml:space="preserve"> </w:t>
      </w:r>
      <w:r>
        <w:t>controle</w:t>
      </w:r>
      <w:r>
        <w:rPr>
          <w:spacing w:val="-5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also</w:t>
      </w:r>
      <w:r>
        <w:rPr>
          <w:spacing w:val="5"/>
        </w:rPr>
        <w:t xml:space="preserve"> </w:t>
      </w:r>
      <w:r>
        <w:t>another</w:t>
      </w:r>
      <w:r>
        <w:rPr>
          <w:spacing w:val="2"/>
        </w:rPr>
        <w:t xml:space="preserve"> </w:t>
      </w:r>
      <w:r>
        <w:t>important</w:t>
      </w:r>
      <w:r>
        <w:rPr>
          <w:spacing w:val="2"/>
        </w:rPr>
        <w:t xml:space="preserve"> </w:t>
      </w:r>
      <w:r>
        <w:t>factor</w:t>
      </w:r>
      <w:r>
        <w:rPr>
          <w:spacing w:val="-2"/>
        </w:rPr>
        <w:t xml:space="preserve"> </w:t>
      </w:r>
      <w:r>
        <w:t>specially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warehouse</w:t>
      </w:r>
      <w:r>
        <w:rPr>
          <w:spacing w:val="1"/>
        </w:rPr>
        <w:t xml:space="preserve"> </w:t>
      </w:r>
      <w:r>
        <w:t>decisions.</w:t>
      </w:r>
    </w:p>
    <w:p w14:paraId="16EF3A2E" w14:textId="77777777" w:rsidR="00786F7C" w:rsidRDefault="00786F7C">
      <w:pPr>
        <w:pStyle w:val="BodyText"/>
        <w:rPr>
          <w:rFonts w:ascii="Times New Roman"/>
        </w:rPr>
      </w:pPr>
    </w:p>
    <w:p w14:paraId="7297A504" w14:textId="77777777" w:rsidR="00786F7C" w:rsidRDefault="00786F7C">
      <w:pPr>
        <w:pStyle w:val="BodyText"/>
        <w:spacing w:before="7" w:after="1"/>
        <w:rPr>
          <w:rFonts w:ascii="Times New Roman"/>
          <w:sz w:val="23"/>
        </w:rPr>
      </w:pPr>
    </w:p>
    <w:p w14:paraId="3EA26E09" w14:textId="77777777" w:rsidR="00786F7C" w:rsidRDefault="00000000">
      <w:pPr>
        <w:pStyle w:val="BodyText"/>
        <w:ind w:left="-74"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  <w:pict w14:anchorId="3689019A">
          <v:group id="_x0000_s2200" style="width:461.55pt;height:131.6pt;mso-position-horizontal-relative:char;mso-position-vertical-relative:line" coordsize="9231,2632">
            <v:shape id="_x0000_s2207" style="position:absolute;left:7;top:7;width:6361;height:2617" coordorigin="8,8" coordsize="6361,2617" o:spt="100" adj="0,,0" path="m3272,8r-42,8l3195,39r-23,35l3163,116r,435l3172,593r23,35l3230,651r42,8l6260,659r42,-8l6337,628r23,-35l6369,551r,-435l6360,74,6337,39,6302,16,6260,8,3272,8xm139,1836r-51,11l46,1875r-28,42l8,1968r,525l18,2544r28,42l88,2614r51,11l3973,2625r51,-11l4066,2586r28,-42l4104,2493r,-525l4094,1917r-28,-42l4024,1847r-51,-11l139,1836xe" filled="f">
              <v:stroke joinstyle="round"/>
              <v:formulas/>
              <v:path arrowok="t" o:connecttype="segments"/>
            </v:shape>
            <v:shape id="_x0000_s2206" style="position:absolute;left:2588;top:649;width:1971;height:1187" coordorigin="2588,650" coordsize="1971,1187" o:spt="100" adj="0,,0" path="m2660,1723r-72,113l2722,1826r-19,-32l2680,1794r-11,-18l2686,1766r-26,-43xm2686,1766r-17,10l2680,1794r17,-11l2686,1766xm2697,1783r-17,11l2703,1794r-6,-11xm4548,650l2686,1766r11,17l4559,667r-11,-17xe" fillcolor="black" stroked="f">
              <v:stroke joinstyle="round"/>
              <v:formulas/>
              <v:path arrowok="t" o:connecttype="segments"/>
            </v:shape>
            <v:shape id="_x0000_s2205" style="position:absolute;left:4703;top:1836;width:4521;height:789" coordorigin="4703,1836" coordsize="4521,789" path="m4835,1836r-51,11l4742,1875r-28,42l4703,1968r,525l4714,2544r28,42l4784,2614r51,11l9092,2625r51,-11l9185,2586r28,-42l9223,2493r,-525l9213,1917r-28,-42l9143,1847r-51,-11l4835,1836xe" filled="f">
              <v:path arrowok="t"/>
            </v:shape>
            <v:shape id="_x0000_s2204" style="position:absolute;left:4547;top:650;width:1671;height:1187" coordorigin="4548,650" coordsize="1671,1187" o:spt="100" adj="0,,0" path="m6115,1775r-29,41l6219,1836r-27,-49l6131,1787r-16,-12xm6126,1759r-11,16l6131,1787r12,-17l6126,1759xm6155,1718r-29,41l6143,1770r-12,17l6192,1787r-37,-69xm4559,650r-11,17l6115,1775r11,-16l4559,650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203" type="#_x0000_t202" style="position:absolute;left:3973;top:158;width:1607;height:221" filled="f" stroked="f">
              <v:textbox inset="0,0,0,0">
                <w:txbxContent>
                  <w:p w14:paraId="1C345571" w14:textId="77777777" w:rsidR="00786F7C" w:rsidRDefault="00000000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Location/facilities</w:t>
                    </w:r>
                  </w:p>
                </w:txbxContent>
              </v:textbox>
            </v:shape>
            <v:shape id="_x0000_s2202" type="#_x0000_t202" style="position:absolute;left:189;top:1992;width:3036;height:533" filled="f" stroked="f">
              <v:textbox inset="0,0,0,0">
                <w:txbxContent>
                  <w:p w14:paraId="11B99653" w14:textId="77777777" w:rsidR="00786F7C" w:rsidRDefault="00000000">
                    <w:pPr>
                      <w:spacing w:line="225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Production</w:t>
                    </w:r>
                    <w:r>
                      <w:rPr>
                        <w:rFonts w:ascii="Calibri"/>
                        <w:spacing w:val="-7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units/</w:t>
                    </w:r>
                    <w:r>
                      <w:rPr>
                        <w:rFonts w:asci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Manufacturere,</w:t>
                    </w:r>
                  </w:p>
                  <w:p w14:paraId="17C8AC7F" w14:textId="77777777" w:rsidR="00786F7C" w:rsidRDefault="00000000">
                    <w:pPr>
                      <w:spacing w:before="43" w:line="265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assemble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or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process</w:t>
                    </w:r>
                  </w:p>
                </w:txbxContent>
              </v:textbox>
            </v:shape>
            <v:shape id="_x0000_s2201" type="#_x0000_t202" style="position:absolute;left:4890;top:1992;width:4159;height:533" filled="f" stroked="f">
              <v:textbox inset="0,0,0,0">
                <w:txbxContent>
                  <w:p w14:paraId="53B04B6E" w14:textId="77777777" w:rsidR="00786F7C" w:rsidRDefault="00000000">
                    <w:pPr>
                      <w:spacing w:line="225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Warehouse-</w:t>
                    </w:r>
                    <w:r>
                      <w:rPr>
                        <w:rFonts w:ascii="Calibri"/>
                        <w:spacing w:val="-5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Stocking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point</w:t>
                    </w:r>
                    <w:r>
                      <w:rPr>
                        <w:rFonts w:asci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at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background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and</w:t>
                    </w:r>
                  </w:p>
                  <w:p w14:paraId="2D4A9926" w14:textId="77777777" w:rsidR="00786F7C" w:rsidRDefault="00000000">
                    <w:pPr>
                      <w:spacing w:before="43" w:line="265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forward</w:t>
                    </w:r>
                    <w:r>
                      <w:rPr>
                        <w:rFonts w:asci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linkages(distribution</w:t>
                    </w:r>
                    <w:r>
                      <w:rPr>
                        <w:rFonts w:asci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centre)</w:t>
                    </w:r>
                  </w:p>
                </w:txbxContent>
              </v:textbox>
            </v:shape>
            <w10:anchorlock/>
          </v:group>
        </w:pict>
      </w:r>
    </w:p>
    <w:p w14:paraId="7864122D" w14:textId="77777777" w:rsidR="00786F7C" w:rsidRDefault="00786F7C">
      <w:pPr>
        <w:pStyle w:val="BodyText"/>
        <w:rPr>
          <w:rFonts w:ascii="Times New Roman"/>
          <w:sz w:val="24"/>
        </w:rPr>
      </w:pPr>
    </w:p>
    <w:p w14:paraId="321A506B" w14:textId="77777777" w:rsidR="00786F7C" w:rsidRDefault="00786F7C">
      <w:pPr>
        <w:pStyle w:val="BodyText"/>
        <w:spacing w:before="2"/>
        <w:rPr>
          <w:rFonts w:ascii="Times New Roman"/>
          <w:sz w:val="33"/>
        </w:rPr>
      </w:pPr>
    </w:p>
    <w:p w14:paraId="368BED51" w14:textId="77777777" w:rsidR="00786F7C" w:rsidRDefault="00000000">
      <w:pPr>
        <w:pStyle w:val="Heading4"/>
        <w:spacing w:line="276" w:lineRule="auto"/>
        <w:ind w:right="114"/>
      </w:pPr>
      <w:r>
        <w:t>Take for example, a carbonated drink factory is set up in an area where water supply is scarce.</w:t>
      </w:r>
      <w:r>
        <w:rPr>
          <w:spacing w:val="1"/>
        </w:rPr>
        <w:t xml:space="preserve"> </w:t>
      </w:r>
      <w:r>
        <w:t>Water is a basic necessity of such business. The lack of water could hamper the production as</w:t>
      </w:r>
      <w:r>
        <w:rPr>
          <w:spacing w:val="1"/>
        </w:rPr>
        <w:t xml:space="preserve"> </w:t>
      </w:r>
      <w:r>
        <w:t>well as affect the goodwill of the company. A business cannot survive if it</w:t>
      </w:r>
      <w:r>
        <w:rPr>
          <w:spacing w:val="1"/>
        </w:rPr>
        <w:t xml:space="preserve"> </w:t>
      </w:r>
      <w:r>
        <w:t>has to</w:t>
      </w:r>
      <w:r>
        <w:rPr>
          <w:spacing w:val="60"/>
        </w:rPr>
        <w:t xml:space="preserve"> </w:t>
      </w:r>
      <w:r>
        <w:t>share an</w:t>
      </w:r>
      <w:r>
        <w:rPr>
          <w:spacing w:val="1"/>
        </w:rPr>
        <w:t xml:space="preserve"> </w:t>
      </w:r>
      <w:r>
        <w:t>already scarce raw</w:t>
      </w:r>
      <w:r>
        <w:rPr>
          <w:spacing w:val="1"/>
        </w:rPr>
        <w:t xml:space="preserve"> </w:t>
      </w:r>
      <w:r>
        <w:t>material with the community.</w:t>
      </w:r>
      <w:r>
        <w:rPr>
          <w:spacing w:val="1"/>
        </w:rPr>
        <w:t xml:space="preserve"> </w:t>
      </w:r>
      <w:r>
        <w:t>Hence,</w:t>
      </w:r>
      <w:r>
        <w:rPr>
          <w:spacing w:val="1"/>
        </w:rPr>
        <w:t xml:space="preserve"> </w:t>
      </w:r>
      <w:r>
        <w:t>a suitable</w:t>
      </w:r>
      <w:r>
        <w:rPr>
          <w:spacing w:val="1"/>
        </w:rPr>
        <w:t xml:space="preserve"> </w:t>
      </w:r>
      <w:r>
        <w:t>location,</w:t>
      </w:r>
      <w:r>
        <w:rPr>
          <w:spacing w:val="1"/>
        </w:rPr>
        <w:t xml:space="preserve"> </w:t>
      </w:r>
      <w:r>
        <w:t>which is well</w:t>
      </w:r>
      <w:r>
        <w:rPr>
          <w:spacing w:val="1"/>
        </w:rPr>
        <w:t xml:space="preserve"> </w:t>
      </w:r>
      <w:r>
        <w:t>connected,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very close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source of essential resources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vital to</w:t>
      </w:r>
      <w:r>
        <w:rPr>
          <w:spacing w:val="6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business’ prosperity. The requirement and availability of manpower must also be considered</w:t>
      </w:r>
      <w:r>
        <w:rPr>
          <w:spacing w:val="1"/>
        </w:rPr>
        <w:t xml:space="preserve"> </w:t>
      </w:r>
      <w:r>
        <w:t>while setting</w:t>
      </w:r>
      <w:r>
        <w:rPr>
          <w:spacing w:val="2"/>
        </w:rPr>
        <w:t xml:space="preserve"> </w:t>
      </w:r>
      <w:r>
        <w:t>up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business unit.</w:t>
      </w:r>
    </w:p>
    <w:p w14:paraId="311C0B1A" w14:textId="77777777" w:rsidR="00786F7C" w:rsidRDefault="00000000">
      <w:pPr>
        <w:pStyle w:val="Heading3"/>
        <w:numPr>
          <w:ilvl w:val="0"/>
          <w:numId w:val="18"/>
        </w:numPr>
        <w:tabs>
          <w:tab w:val="left" w:pos="605"/>
        </w:tabs>
        <w:spacing w:before="208"/>
        <w:ind w:left="604"/>
      </w:pPr>
      <w:r>
        <w:t>Transportation</w:t>
      </w:r>
    </w:p>
    <w:p w14:paraId="1BE2B3A6" w14:textId="77777777" w:rsidR="00786F7C" w:rsidRDefault="00786F7C">
      <w:pPr>
        <w:pStyle w:val="BodyText"/>
        <w:spacing w:before="7"/>
        <w:rPr>
          <w:rFonts w:ascii="Times New Roman"/>
          <w:b/>
        </w:rPr>
      </w:pPr>
    </w:p>
    <w:p w14:paraId="63129A8E" w14:textId="77777777" w:rsidR="00786F7C" w:rsidRDefault="00000000">
      <w:pPr>
        <w:pStyle w:val="Heading4"/>
        <w:spacing w:line="276" w:lineRule="auto"/>
        <w:ind w:right="116"/>
      </w:pPr>
      <w:r>
        <w:t>Transportation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vital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carrying</w:t>
      </w:r>
      <w:r>
        <w:rPr>
          <w:spacing w:val="1"/>
        </w:rPr>
        <w:t xml:space="preserve"> </w:t>
      </w:r>
      <w:r>
        <w:t>raw</w:t>
      </w:r>
      <w:r>
        <w:rPr>
          <w:spacing w:val="1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manufacturing</w:t>
      </w:r>
      <w:r>
        <w:rPr>
          <w:spacing w:val="1"/>
        </w:rPr>
        <w:t xml:space="preserve"> </w:t>
      </w:r>
      <w:r>
        <w:t>unit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delivering the</w:t>
      </w:r>
      <w:r>
        <w:rPr>
          <w:spacing w:val="1"/>
        </w:rPr>
        <w:t xml:space="preserve"> </w:t>
      </w:r>
      <w:r>
        <w:t>final product to the</w:t>
      </w:r>
      <w:r>
        <w:rPr>
          <w:spacing w:val="1"/>
        </w:rPr>
        <w:t xml:space="preserve"> </w:t>
      </w:r>
      <w:r>
        <w:t>market. At</w:t>
      </w:r>
      <w:r>
        <w:rPr>
          <w:spacing w:val="1"/>
        </w:rPr>
        <w:t xml:space="preserve"> </w:t>
      </w:r>
      <w:r>
        <w:t>each stage, timely transportation of goods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mandatory to sustain a smooth business process. Any business which pays attention to this</w:t>
      </w:r>
      <w:r>
        <w:rPr>
          <w:spacing w:val="1"/>
        </w:rPr>
        <w:t xml:space="preserve"> </w:t>
      </w:r>
      <w:r>
        <w:t>component, and takes good care of it, will benefit from the production and transportation of its</w:t>
      </w:r>
      <w:r>
        <w:rPr>
          <w:spacing w:val="1"/>
        </w:rPr>
        <w:t xml:space="preserve"> </w:t>
      </w:r>
      <w:r>
        <w:t>goods</w:t>
      </w:r>
      <w:r>
        <w:rPr>
          <w:spacing w:val="-5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time.</w:t>
      </w:r>
    </w:p>
    <w:p w14:paraId="5BC01CB7" w14:textId="77777777" w:rsidR="00786F7C" w:rsidRDefault="00000000">
      <w:pPr>
        <w:pStyle w:val="Heading3"/>
        <w:spacing w:before="205"/>
      </w:pPr>
      <w:r>
        <w:t>Integration</w:t>
      </w:r>
    </w:p>
    <w:p w14:paraId="741A7E3B" w14:textId="77777777" w:rsidR="00786F7C" w:rsidRDefault="00786F7C">
      <w:pPr>
        <w:pStyle w:val="BodyText"/>
        <w:spacing w:before="7"/>
        <w:rPr>
          <w:rFonts w:ascii="Times New Roman"/>
          <w:b/>
        </w:rPr>
      </w:pPr>
    </w:p>
    <w:p w14:paraId="376990E6" w14:textId="77777777" w:rsidR="00786F7C" w:rsidRDefault="00000000">
      <w:pPr>
        <w:pStyle w:val="Heading4"/>
        <w:spacing w:line="276" w:lineRule="auto"/>
        <w:ind w:right="121"/>
      </w:pPr>
      <w:r>
        <w:t>This could be considered the brains and heart of the supply chain. Overseeing supply chain</w:t>
      </w:r>
      <w:r>
        <w:rPr>
          <w:spacing w:val="1"/>
        </w:rPr>
        <w:t xml:space="preserve"> </w:t>
      </w:r>
      <w:r>
        <w:t>integration means coordinating communications between the rest of the supply chain to produce</w:t>
      </w:r>
      <w:r>
        <w:rPr>
          <w:spacing w:val="1"/>
        </w:rPr>
        <w:t xml:space="preserve"> </w:t>
      </w:r>
      <w:r>
        <w:t>effective and timely results. Often, this means exploring new software or other technological</w:t>
      </w:r>
      <w:r>
        <w:rPr>
          <w:spacing w:val="1"/>
        </w:rPr>
        <w:t xml:space="preserve"> </w:t>
      </w:r>
      <w:r>
        <w:t>means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foster</w:t>
      </w:r>
      <w:r>
        <w:rPr>
          <w:spacing w:val="1"/>
        </w:rPr>
        <w:t xml:space="preserve"> </w:t>
      </w:r>
      <w:r>
        <w:t>communications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departments.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charge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integration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responsible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making sure that</w:t>
      </w:r>
      <w:r>
        <w:rPr>
          <w:spacing w:val="1"/>
        </w:rPr>
        <w:t xml:space="preserve"> </w:t>
      </w:r>
      <w:r>
        <w:t>things are happening on time and on the budget, without</w:t>
      </w:r>
      <w:r>
        <w:rPr>
          <w:spacing w:val="1"/>
        </w:rPr>
        <w:t xml:space="preserve"> </w:t>
      </w:r>
      <w:r>
        <w:lastRenderedPageBreak/>
        <w:t>sacrificing</w:t>
      </w:r>
      <w:r>
        <w:rPr>
          <w:spacing w:val="1"/>
        </w:rPr>
        <w:t xml:space="preserve"> </w:t>
      </w:r>
      <w:r>
        <w:t>quality.</w:t>
      </w:r>
    </w:p>
    <w:p w14:paraId="67E89DF2" w14:textId="77777777" w:rsidR="00786F7C" w:rsidRDefault="00786F7C">
      <w:pPr>
        <w:spacing w:line="276" w:lineRule="auto"/>
        <w:sectPr w:rsidR="00786F7C">
          <w:pgSz w:w="12240" w:h="15840"/>
          <w:pgMar w:top="820" w:right="1320" w:bottom="280" w:left="1080" w:header="720" w:footer="720" w:gutter="0"/>
          <w:cols w:space="720"/>
        </w:sectPr>
      </w:pPr>
    </w:p>
    <w:p w14:paraId="6200374F" w14:textId="77777777" w:rsidR="00786F7C" w:rsidRDefault="00000000">
      <w:pPr>
        <w:pStyle w:val="Heading3"/>
        <w:spacing w:before="41"/>
      </w:pPr>
      <w:r>
        <w:lastRenderedPageBreak/>
        <w:t>Operations</w:t>
      </w:r>
    </w:p>
    <w:p w14:paraId="3D56CF34" w14:textId="77777777" w:rsidR="00786F7C" w:rsidRDefault="00786F7C">
      <w:pPr>
        <w:pStyle w:val="BodyText"/>
        <w:spacing w:before="7"/>
        <w:rPr>
          <w:rFonts w:ascii="Times New Roman"/>
          <w:b/>
        </w:rPr>
      </w:pPr>
    </w:p>
    <w:p w14:paraId="4657E13F" w14:textId="77777777" w:rsidR="00786F7C" w:rsidRDefault="00000000">
      <w:pPr>
        <w:pStyle w:val="Heading4"/>
        <w:spacing w:line="276" w:lineRule="auto"/>
        <w:ind w:right="120"/>
      </w:pPr>
      <w:r>
        <w:t>This link in the supply chain coordinates the specifics of day-to-day operations for the company.</w:t>
      </w:r>
      <w:r>
        <w:rPr>
          <w:spacing w:val="1"/>
        </w:rPr>
        <w:t xml:space="preserve"> </w:t>
      </w:r>
      <w:r>
        <w:t>It plans the company’s output to make sure everything is running well and that advantages are</w:t>
      </w:r>
      <w:r>
        <w:rPr>
          <w:spacing w:val="1"/>
        </w:rPr>
        <w:t xml:space="preserve"> </w:t>
      </w:r>
      <w:r>
        <w:t>maximized. Operations will keep an eye on company inventory. They use business forecasting to</w:t>
      </w:r>
      <w:r>
        <w:rPr>
          <w:spacing w:val="-57"/>
        </w:rPr>
        <w:t xml:space="preserve"> </w:t>
      </w:r>
      <w:r>
        <w:t>predict which supplies will be needed when and by whom and also to find ways to predict the</w:t>
      </w:r>
      <w:r>
        <w:rPr>
          <w:spacing w:val="1"/>
        </w:rPr>
        <w:t xml:space="preserve"> </w:t>
      </w:r>
      <w:r>
        <w:t>effectiveness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products,</w:t>
      </w:r>
      <w:r>
        <w:rPr>
          <w:spacing w:val="1"/>
        </w:rPr>
        <w:t xml:space="preserve"> </w:t>
      </w:r>
      <w:r>
        <w:t>marketing</w:t>
      </w:r>
      <w:r>
        <w:rPr>
          <w:spacing w:val="1"/>
        </w:rPr>
        <w:t xml:space="preserve"> </w:t>
      </w:r>
      <w:r>
        <w:t>approaches,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end-user</w:t>
      </w:r>
      <w:r>
        <w:rPr>
          <w:spacing w:val="1"/>
        </w:rPr>
        <w:t xml:space="preserve"> </w:t>
      </w:r>
      <w:r>
        <w:t>results.</w:t>
      </w:r>
      <w:r>
        <w:rPr>
          <w:spacing w:val="1"/>
        </w:rPr>
        <w:t xml:space="preserve"> </w:t>
      </w:r>
      <w:r>
        <w:t>Overall,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company’s</w:t>
      </w:r>
      <w:r>
        <w:rPr>
          <w:spacing w:val="-2"/>
        </w:rPr>
        <w:t xml:space="preserve"> </w:t>
      </w:r>
      <w:r>
        <w:t>production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overseen</w:t>
      </w:r>
      <w:r>
        <w:rPr>
          <w:spacing w:val="2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operations.</w:t>
      </w:r>
    </w:p>
    <w:p w14:paraId="3469022F" w14:textId="77777777" w:rsidR="00786F7C" w:rsidRDefault="00000000">
      <w:pPr>
        <w:pStyle w:val="Heading3"/>
        <w:spacing w:before="204"/>
      </w:pPr>
      <w:r>
        <w:t>Purchasing</w:t>
      </w:r>
    </w:p>
    <w:p w14:paraId="3B8585D0" w14:textId="77777777" w:rsidR="00786F7C" w:rsidRDefault="00786F7C">
      <w:pPr>
        <w:pStyle w:val="BodyText"/>
        <w:spacing w:before="8"/>
        <w:rPr>
          <w:rFonts w:ascii="Times New Roman"/>
          <w:b/>
        </w:rPr>
      </w:pPr>
    </w:p>
    <w:p w14:paraId="0C6B5402" w14:textId="77777777" w:rsidR="00786F7C" w:rsidRDefault="00000000">
      <w:pPr>
        <w:pStyle w:val="Heading4"/>
        <w:spacing w:line="276" w:lineRule="auto"/>
        <w:ind w:right="120"/>
      </w:pPr>
      <w:r>
        <w:t>This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sources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materials,</w:t>
      </w:r>
      <w:r>
        <w:rPr>
          <w:spacing w:val="1"/>
        </w:rPr>
        <w:t xml:space="preserve"> </w:t>
      </w:r>
      <w:r>
        <w:t>products,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goods</w:t>
      </w:r>
      <w:r>
        <w:rPr>
          <w:spacing w:val="1"/>
        </w:rPr>
        <w:t xml:space="preserve"> </w:t>
      </w:r>
      <w:r>
        <w:t>needed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generate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company’s</w:t>
      </w:r>
      <w:r>
        <w:rPr>
          <w:spacing w:val="1"/>
        </w:rPr>
        <w:t xml:space="preserve"> </w:t>
      </w:r>
      <w:r>
        <w:t>products.</w:t>
      </w:r>
      <w:r>
        <w:rPr>
          <w:spacing w:val="1"/>
        </w:rPr>
        <w:t xml:space="preserve"> </w:t>
      </w:r>
      <w:r>
        <w:t>Purchasing</w:t>
      </w:r>
      <w:r>
        <w:rPr>
          <w:spacing w:val="1"/>
        </w:rPr>
        <w:t xml:space="preserve"> </w:t>
      </w:r>
      <w:r>
        <w:t>creates</w:t>
      </w:r>
      <w:r>
        <w:rPr>
          <w:spacing w:val="1"/>
        </w:rPr>
        <w:t xml:space="preserve"> </w:t>
      </w:r>
      <w:r>
        <w:t>relationships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suppliers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identifies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qualities and quantities of necessary items. It’s very important for those in purchasing to keep an</w:t>
      </w:r>
      <w:r>
        <w:rPr>
          <w:spacing w:val="1"/>
        </w:rPr>
        <w:t xml:space="preserve"> </w:t>
      </w:r>
      <w:r>
        <w:t>eye on the budget for things to be cost-effective for the company, as well as adhering to high-</w:t>
      </w:r>
      <w:r>
        <w:rPr>
          <w:spacing w:val="1"/>
        </w:rPr>
        <w:t xml:space="preserve"> </w:t>
      </w:r>
      <w:r>
        <w:t>quality</w:t>
      </w:r>
      <w:r>
        <w:rPr>
          <w:spacing w:val="-4"/>
        </w:rPr>
        <w:t xml:space="preserve"> </w:t>
      </w:r>
      <w:r>
        <w:t>standards.</w:t>
      </w:r>
    </w:p>
    <w:p w14:paraId="0C82833B" w14:textId="77777777" w:rsidR="00786F7C" w:rsidRDefault="00786F7C">
      <w:pPr>
        <w:pStyle w:val="BodyText"/>
        <w:rPr>
          <w:rFonts w:ascii="Times New Roman"/>
          <w:sz w:val="24"/>
        </w:rPr>
      </w:pPr>
    </w:p>
    <w:p w14:paraId="05F1323F" w14:textId="77777777" w:rsidR="00786F7C" w:rsidRDefault="00786F7C">
      <w:pPr>
        <w:pStyle w:val="BodyText"/>
        <w:rPr>
          <w:rFonts w:ascii="Times New Roman"/>
          <w:sz w:val="24"/>
        </w:rPr>
      </w:pPr>
    </w:p>
    <w:p w14:paraId="11215D20" w14:textId="77777777" w:rsidR="00786F7C" w:rsidRDefault="00000000">
      <w:pPr>
        <w:pStyle w:val="Heading3"/>
        <w:spacing w:before="171"/>
      </w:pPr>
      <w:r>
        <w:t>Distribution</w:t>
      </w:r>
    </w:p>
    <w:p w14:paraId="47FE5DFB" w14:textId="77777777" w:rsidR="00786F7C" w:rsidRDefault="00786F7C">
      <w:pPr>
        <w:pStyle w:val="BodyText"/>
        <w:spacing w:before="7"/>
        <w:rPr>
          <w:rFonts w:ascii="Times New Roman"/>
          <w:b/>
        </w:rPr>
      </w:pPr>
    </w:p>
    <w:p w14:paraId="0468395C" w14:textId="77777777" w:rsidR="00786F7C" w:rsidRDefault="00000000">
      <w:pPr>
        <w:pStyle w:val="Heading4"/>
        <w:spacing w:line="276" w:lineRule="auto"/>
        <w:ind w:right="120"/>
      </w:pPr>
      <w:r>
        <w:t>How do businesses commodities end up where they are supposed to? Distribution coordinates</w:t>
      </w:r>
      <w:r>
        <w:rPr>
          <w:spacing w:val="1"/>
        </w:rPr>
        <w:t xml:space="preserve"> </w:t>
      </w:r>
      <w:r>
        <w:t>that.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logistics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communications</w:t>
      </w:r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retailers,</w:t>
      </w:r>
      <w:r>
        <w:rPr>
          <w:spacing w:val="1"/>
        </w:rPr>
        <w:t xml:space="preserve"> </w:t>
      </w:r>
      <w:r>
        <w:t>clients,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wholesalers</w:t>
      </w:r>
      <w:r>
        <w:rPr>
          <w:spacing w:val="1"/>
        </w:rPr>
        <w:t xml:space="preserve"> </w:t>
      </w:r>
      <w:r>
        <w:t>is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responsibility of the distribution part in the supply chain of command. These groups must</w:t>
      </w:r>
      <w:r>
        <w:rPr>
          <w:spacing w:val="60"/>
        </w:rPr>
        <w:t xml:space="preserve"> </w:t>
      </w:r>
      <w:r>
        <w:t>keep</w:t>
      </w:r>
      <w:r>
        <w:rPr>
          <w:spacing w:val="1"/>
        </w:rPr>
        <w:t xml:space="preserve"> </w:t>
      </w:r>
      <w:r>
        <w:t>on eye on shipments, and to know not only what is needed in-house to produce products but also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products</w:t>
      </w:r>
      <w:r>
        <w:rPr>
          <w:spacing w:val="-1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 end-customer</w:t>
      </w:r>
      <w:r>
        <w:rPr>
          <w:spacing w:val="3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time and</w:t>
      </w:r>
      <w:r>
        <w:rPr>
          <w:spacing w:val="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good</w:t>
      </w:r>
      <w:r>
        <w:rPr>
          <w:spacing w:val="-4"/>
        </w:rPr>
        <w:t xml:space="preserve"> </w:t>
      </w:r>
      <w:r>
        <w:t>shape.</w:t>
      </w:r>
    </w:p>
    <w:p w14:paraId="2D6D235D" w14:textId="77777777" w:rsidR="00786F7C" w:rsidRDefault="00786F7C">
      <w:pPr>
        <w:pStyle w:val="BodyText"/>
        <w:rPr>
          <w:rFonts w:ascii="Times New Roman"/>
          <w:sz w:val="24"/>
        </w:rPr>
      </w:pPr>
    </w:p>
    <w:p w14:paraId="4EF26F51" w14:textId="77777777" w:rsidR="00786F7C" w:rsidRDefault="00786F7C">
      <w:pPr>
        <w:pStyle w:val="BodyText"/>
        <w:rPr>
          <w:rFonts w:ascii="Times New Roman"/>
          <w:sz w:val="24"/>
        </w:rPr>
      </w:pPr>
    </w:p>
    <w:p w14:paraId="45A549AC" w14:textId="77777777" w:rsidR="00786F7C" w:rsidRDefault="00000000">
      <w:pPr>
        <w:pStyle w:val="Heading3"/>
        <w:spacing w:before="171"/>
      </w:pPr>
      <w:r>
        <w:t>Traditional</w:t>
      </w:r>
      <w:r>
        <w:rPr>
          <w:spacing w:val="-5"/>
        </w:rPr>
        <w:t xml:space="preserve"> </w:t>
      </w:r>
      <w:r>
        <w:t>vs</w:t>
      </w:r>
      <w:r>
        <w:rPr>
          <w:spacing w:val="-1"/>
        </w:rPr>
        <w:t xml:space="preserve"> </w:t>
      </w:r>
      <w:r>
        <w:t>Modern SCM</w:t>
      </w:r>
    </w:p>
    <w:p w14:paraId="71081DC1" w14:textId="77777777" w:rsidR="00786F7C" w:rsidRDefault="00786F7C">
      <w:pPr>
        <w:pStyle w:val="BodyText"/>
        <w:spacing w:before="8"/>
        <w:rPr>
          <w:rFonts w:ascii="Times New Roman"/>
          <w:b/>
        </w:rPr>
      </w:pPr>
    </w:p>
    <w:p w14:paraId="5F6A5FE2" w14:textId="77777777" w:rsidR="00786F7C" w:rsidRDefault="00000000">
      <w:pPr>
        <w:pStyle w:val="Heading4"/>
        <w:spacing w:line="276" w:lineRule="auto"/>
        <w:ind w:right="124"/>
      </w:pPr>
      <w:r>
        <w:t>Earlier</w:t>
      </w:r>
      <w:r>
        <w:rPr>
          <w:spacing w:val="1"/>
        </w:rPr>
        <w:t xml:space="preserve"> </w:t>
      </w:r>
      <w:r>
        <w:t>the traditional SCM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 push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strategy where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manufracturers</w:t>
      </w:r>
      <w:r>
        <w:rPr>
          <w:spacing w:val="1"/>
        </w:rPr>
        <w:t xml:space="preserve"> </w:t>
      </w:r>
      <w:r>
        <w:t>produced the goods and pushed them through the supply chain without receiving any proper</w:t>
      </w:r>
      <w:r>
        <w:rPr>
          <w:spacing w:val="1"/>
        </w:rPr>
        <w:t xml:space="preserve"> </w:t>
      </w:r>
      <w:r>
        <w:t>feedback and information regarding any requirements or specifications In the process, There was</w:t>
      </w:r>
      <w:r>
        <w:rPr>
          <w:spacing w:val="-57"/>
        </w:rPr>
        <w:t xml:space="preserve"> </w:t>
      </w:r>
      <w:r>
        <w:t>often</w:t>
      </w:r>
      <w:r>
        <w:rPr>
          <w:spacing w:val="-4"/>
        </w:rPr>
        <w:t xml:space="preserve"> </w:t>
      </w:r>
      <w:r>
        <w:t>some gap</w:t>
      </w:r>
      <w:r>
        <w:rPr>
          <w:spacing w:val="1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the supply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demand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led</w:t>
      </w:r>
      <w:r>
        <w:rPr>
          <w:spacing w:val="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either</w:t>
      </w:r>
      <w:r>
        <w:rPr>
          <w:spacing w:val="2"/>
        </w:rPr>
        <w:t xml:space="preserve"> </w:t>
      </w:r>
      <w:r>
        <w:t>shortage</w:t>
      </w:r>
      <w:r>
        <w:rPr>
          <w:spacing w:val="-5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waste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produc</w:t>
      </w:r>
    </w:p>
    <w:p w14:paraId="0EED5B2A" w14:textId="77777777" w:rsidR="00786F7C" w:rsidRDefault="00000000">
      <w:pPr>
        <w:pStyle w:val="Heading4"/>
        <w:spacing w:before="200"/>
        <w:jc w:val="left"/>
      </w:pPr>
      <w:r>
        <w:t>ed</w:t>
      </w:r>
      <w:r>
        <w:rPr>
          <w:spacing w:val="1"/>
        </w:rPr>
        <w:t xml:space="preserve"> </w:t>
      </w:r>
      <w:r>
        <w:t>end</w:t>
      </w:r>
      <w:r>
        <w:rPr>
          <w:spacing w:val="1"/>
        </w:rPr>
        <w:t xml:space="preserve"> </w:t>
      </w:r>
      <w:r>
        <w:t>product.</w:t>
      </w:r>
    </w:p>
    <w:p w14:paraId="42CF099D" w14:textId="77777777" w:rsidR="00786F7C" w:rsidRDefault="00786F7C">
      <w:pPr>
        <w:pStyle w:val="BodyText"/>
        <w:rPr>
          <w:rFonts w:ascii="Times New Roman"/>
          <w:sz w:val="21"/>
        </w:rPr>
      </w:pPr>
    </w:p>
    <w:p w14:paraId="1BB09E16" w14:textId="77777777" w:rsidR="00786F7C" w:rsidRDefault="00000000">
      <w:pPr>
        <w:pStyle w:val="Heading4"/>
        <w:spacing w:before="1" w:line="276" w:lineRule="auto"/>
        <w:ind w:right="127"/>
      </w:pPr>
      <w:r>
        <w:rPr>
          <w:b/>
        </w:rPr>
        <w:t xml:space="preserve">Features of Traditional SCM: </w:t>
      </w:r>
      <w:r>
        <w:t>Traditional SCM always used the telephone,</w:t>
      </w:r>
      <w:r>
        <w:rPr>
          <w:spacing w:val="60"/>
        </w:rPr>
        <w:t xml:space="preserve"> </w:t>
      </w:r>
      <w:r>
        <w:t>fax and regular</w:t>
      </w:r>
      <w:r>
        <w:rPr>
          <w:spacing w:val="1"/>
        </w:rPr>
        <w:t xml:space="preserve"> </w:t>
      </w:r>
      <w:r>
        <w:t>mail to contact their upstream (supplier) and downstream (customers) connections, however, the</w:t>
      </w:r>
      <w:r>
        <w:rPr>
          <w:spacing w:val="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face-to-face</w:t>
      </w:r>
      <w:r>
        <w:rPr>
          <w:spacing w:val="-1"/>
        </w:rPr>
        <w:t xml:space="preserve"> </w:t>
      </w:r>
      <w:r>
        <w:t>negotiation is</w:t>
      </w:r>
      <w:r>
        <w:rPr>
          <w:spacing w:val="5"/>
        </w:rPr>
        <w:t xml:space="preserve"> </w:t>
      </w:r>
      <w:r>
        <w:t>not longer</w:t>
      </w:r>
      <w:r>
        <w:rPr>
          <w:spacing w:val="1"/>
        </w:rPr>
        <w:t xml:space="preserve"> </w:t>
      </w:r>
      <w:r>
        <w:t>needed,</w:t>
      </w:r>
      <w:r>
        <w:rPr>
          <w:spacing w:val="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involved</w:t>
      </w:r>
      <w:r>
        <w:rPr>
          <w:spacing w:val="4"/>
        </w:rPr>
        <w:t xml:space="preserve"> </w:t>
      </w:r>
      <w:r>
        <w:t>lots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and costs.</w:t>
      </w:r>
    </w:p>
    <w:p w14:paraId="61AD617F" w14:textId="77777777" w:rsidR="00786F7C" w:rsidRDefault="00000000">
      <w:pPr>
        <w:pStyle w:val="Heading4"/>
        <w:spacing w:before="200" w:line="448" w:lineRule="auto"/>
        <w:ind w:right="1821"/>
        <w:jc w:val="left"/>
      </w:pPr>
      <w:r>
        <w:t>Improper planning leading</w:t>
      </w:r>
      <w:r>
        <w:rPr>
          <w:spacing w:val="1"/>
        </w:rPr>
        <w:t xml:space="preserve"> </w:t>
      </w:r>
      <w:r>
        <w:t>non harmonization between channel partners</w:t>
      </w:r>
      <w:r>
        <w:rPr>
          <w:spacing w:val="1"/>
        </w:rPr>
        <w:t xml:space="preserve"> </w:t>
      </w:r>
      <w:r>
        <w:t>Focused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individual</w:t>
      </w:r>
      <w:r>
        <w:rPr>
          <w:spacing w:val="-8"/>
        </w:rPr>
        <w:t xml:space="preserve"> </w:t>
      </w:r>
      <w:r>
        <w:t>performance</w:t>
      </w:r>
      <w:r>
        <w:rPr>
          <w:spacing w:val="-5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considering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intermediaries.</w:t>
      </w:r>
      <w:r>
        <w:rPr>
          <w:spacing w:val="-57"/>
        </w:rPr>
        <w:t xml:space="preserve"> </w:t>
      </w:r>
      <w:r>
        <w:t>Lack</w:t>
      </w:r>
      <w:r>
        <w:rPr>
          <w:spacing w:val="1"/>
        </w:rPr>
        <w:t xml:space="preserve"> </w:t>
      </w:r>
      <w:r>
        <w:t>of long</w:t>
      </w:r>
      <w:r>
        <w:rPr>
          <w:spacing w:val="2"/>
        </w:rPr>
        <w:t xml:space="preserve"> </w:t>
      </w:r>
      <w:r>
        <w:t>term</w:t>
      </w:r>
      <w:r>
        <w:rPr>
          <w:spacing w:val="-7"/>
        </w:rPr>
        <w:t xml:space="preserve"> </w:t>
      </w:r>
      <w:r>
        <w:t>growth</w:t>
      </w:r>
      <w:r>
        <w:rPr>
          <w:spacing w:val="-3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focus</w:t>
      </w:r>
    </w:p>
    <w:p w14:paraId="5382251E" w14:textId="77777777" w:rsidR="00786F7C" w:rsidRDefault="00000000">
      <w:pPr>
        <w:pStyle w:val="Heading4"/>
        <w:spacing w:before="3"/>
        <w:jc w:val="left"/>
      </w:pPr>
      <w:r>
        <w:t>Lack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vision</w:t>
      </w:r>
      <w:r>
        <w:rPr>
          <w:spacing w:val="-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mission</w:t>
      </w:r>
      <w:r>
        <w:rPr>
          <w:spacing w:val="-4"/>
        </w:rPr>
        <w:t xml:space="preserve"> </w:t>
      </w:r>
      <w:r>
        <w:t>statements</w:t>
      </w:r>
    </w:p>
    <w:p w14:paraId="42D6E3E3" w14:textId="77777777" w:rsidR="00786F7C" w:rsidRDefault="00786F7C">
      <w:pPr>
        <w:sectPr w:rsidR="00786F7C">
          <w:pgSz w:w="12240" w:h="15840"/>
          <w:pgMar w:top="820" w:right="1320" w:bottom="280" w:left="1080" w:header="720" w:footer="720" w:gutter="0"/>
          <w:cols w:space="720"/>
        </w:sectPr>
      </w:pPr>
    </w:p>
    <w:p w14:paraId="48F15C32" w14:textId="77777777" w:rsidR="00786F7C" w:rsidRDefault="00000000">
      <w:pPr>
        <w:pStyle w:val="Heading4"/>
        <w:spacing w:before="36" w:line="276" w:lineRule="auto"/>
        <w:ind w:right="118"/>
      </w:pPr>
      <w:r>
        <w:rPr>
          <w:b/>
        </w:rPr>
        <w:lastRenderedPageBreak/>
        <w:t xml:space="preserve">Modern SCM: </w:t>
      </w:r>
      <w:r>
        <w:t>Internet technologies can reduce production times and costs by increasing the</w:t>
      </w:r>
      <w:r>
        <w:rPr>
          <w:spacing w:val="1"/>
        </w:rPr>
        <w:t xml:space="preserve"> </w:t>
      </w:r>
      <w:r>
        <w:t>flow of information, as a way to integrate different supply chain activities. Through doing this,</w:t>
      </w:r>
      <w:r>
        <w:rPr>
          <w:spacing w:val="1"/>
        </w:rPr>
        <w:t xml:space="preserve"> </w:t>
      </w:r>
      <w:r>
        <w:t>the supply chain can be made more efficient</w:t>
      </w:r>
      <w:r>
        <w:rPr>
          <w:spacing w:val="60"/>
        </w:rPr>
        <w:t xml:space="preserve"> </w:t>
      </w:r>
      <w:r>
        <w:t>and the services delivered to customers more</w:t>
      </w:r>
      <w:r>
        <w:rPr>
          <w:spacing w:val="1"/>
        </w:rPr>
        <w:t xml:space="preserve"> </w:t>
      </w:r>
      <w:r>
        <w:t>readily.</w:t>
      </w:r>
    </w:p>
    <w:p w14:paraId="6E6AD71B" w14:textId="77777777" w:rsidR="00786F7C" w:rsidRDefault="00000000">
      <w:pPr>
        <w:pStyle w:val="Heading4"/>
        <w:spacing w:before="200" w:line="451" w:lineRule="auto"/>
        <w:ind w:right="382"/>
        <w:jc w:val="left"/>
      </w:pPr>
      <w:r>
        <w:t>Strong</w:t>
      </w:r>
      <w:r>
        <w:rPr>
          <w:spacing w:val="-2"/>
        </w:rPr>
        <w:t xml:space="preserve"> </w:t>
      </w:r>
      <w:r>
        <w:t>network</w:t>
      </w:r>
      <w:r>
        <w:rPr>
          <w:spacing w:val="-6"/>
        </w:rPr>
        <w:t xml:space="preserve"> </w:t>
      </w:r>
      <w:r>
        <w:t>across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whole</w:t>
      </w:r>
      <w:r>
        <w:rPr>
          <w:spacing w:val="-2"/>
        </w:rPr>
        <w:t xml:space="preserve"> </w:t>
      </w:r>
      <w:r>
        <w:t>supply</w:t>
      </w:r>
      <w:r>
        <w:rPr>
          <w:spacing w:val="-6"/>
        </w:rPr>
        <w:t xml:space="preserve"> </w:t>
      </w:r>
      <w:r>
        <w:t>chain</w:t>
      </w:r>
      <w:r>
        <w:rPr>
          <w:spacing w:val="-1"/>
        </w:rPr>
        <w:t xml:space="preserve"> </w:t>
      </w:r>
      <w:r>
        <w:t>leads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saving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higher profitability</w:t>
      </w:r>
      <w:r>
        <w:rPr>
          <w:spacing w:val="-57"/>
        </w:rPr>
        <w:t xml:space="preserve"> </w:t>
      </w:r>
      <w:r>
        <w:t>Long term growth plan and strategies are aliened with the company’s vision and mission</w:t>
      </w:r>
      <w:r>
        <w:rPr>
          <w:spacing w:val="1"/>
        </w:rPr>
        <w:t xml:space="preserve"> </w:t>
      </w:r>
      <w:r>
        <w:t>Strong connection</w:t>
      </w:r>
      <w:r>
        <w:rPr>
          <w:spacing w:val="3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the supplier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procurement</w:t>
      </w:r>
      <w:r>
        <w:rPr>
          <w:spacing w:val="11"/>
        </w:rPr>
        <w:t xml:space="preserve"> </w:t>
      </w:r>
      <w:r>
        <w:t>managers</w:t>
      </w:r>
    </w:p>
    <w:p w14:paraId="13CB2B0F" w14:textId="77777777" w:rsidR="00786F7C" w:rsidRDefault="00000000">
      <w:pPr>
        <w:pStyle w:val="Heading4"/>
        <w:spacing w:line="276" w:lineRule="auto"/>
        <w:jc w:val="left"/>
      </w:pPr>
      <w:r>
        <w:t>Constantly</w:t>
      </w:r>
      <w:r>
        <w:rPr>
          <w:spacing w:val="49"/>
        </w:rPr>
        <w:t xml:space="preserve"> </w:t>
      </w:r>
      <w:r>
        <w:t>monitored</w:t>
      </w:r>
      <w:r>
        <w:rPr>
          <w:spacing w:val="49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existing</w:t>
      </w:r>
      <w:r>
        <w:rPr>
          <w:spacing w:val="54"/>
        </w:rPr>
        <w:t xml:space="preserve"> </w:t>
      </w:r>
      <w:r>
        <w:t>practice</w:t>
      </w:r>
      <w:r>
        <w:rPr>
          <w:spacing w:val="53"/>
        </w:rPr>
        <w:t xml:space="preserve"> </w:t>
      </w:r>
      <w:r>
        <w:t>at</w:t>
      </w:r>
      <w:r>
        <w:rPr>
          <w:spacing w:val="59"/>
        </w:rPr>
        <w:t xml:space="preserve"> </w:t>
      </w:r>
      <w:r>
        <w:t>regular</w:t>
      </w:r>
      <w:r>
        <w:rPr>
          <w:spacing w:val="2"/>
        </w:rPr>
        <w:t xml:space="preserve"> </w:t>
      </w:r>
      <w:r>
        <w:t>intervals</w:t>
      </w:r>
      <w:r>
        <w:rPr>
          <w:spacing w:val="53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improve</w:t>
      </w:r>
      <w:r>
        <w:rPr>
          <w:spacing w:val="53"/>
        </w:rPr>
        <w:t xml:space="preserve"> </w:t>
      </w:r>
      <w:r>
        <w:t>performance</w:t>
      </w:r>
      <w:r>
        <w:rPr>
          <w:spacing w:val="53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efficiency</w:t>
      </w:r>
    </w:p>
    <w:p w14:paraId="743FA8DA" w14:textId="77777777" w:rsidR="00786F7C" w:rsidRDefault="00000000">
      <w:pPr>
        <w:pStyle w:val="Heading4"/>
        <w:spacing w:before="195"/>
        <w:jc w:val="left"/>
      </w:pPr>
      <w:r>
        <w:t>Reduction</w:t>
      </w:r>
      <w:r>
        <w:rPr>
          <w:spacing w:val="-3"/>
        </w:rPr>
        <w:t xml:space="preserve"> </w:t>
      </w:r>
      <w:r>
        <w:t>of inventory</w:t>
      </w:r>
      <w:r>
        <w:rPr>
          <w:spacing w:val="-7"/>
        </w:rPr>
        <w:t xml:space="preserve"> </w:t>
      </w:r>
      <w:r>
        <w:t>waste</w:t>
      </w:r>
      <w:r>
        <w:rPr>
          <w:spacing w:val="-3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SCM</w:t>
      </w:r>
    </w:p>
    <w:p w14:paraId="493D9B32" w14:textId="77777777" w:rsidR="00786F7C" w:rsidRDefault="00786F7C">
      <w:pPr>
        <w:pStyle w:val="BodyText"/>
        <w:rPr>
          <w:rFonts w:ascii="Times New Roman"/>
          <w:sz w:val="21"/>
        </w:rPr>
      </w:pPr>
    </w:p>
    <w:p w14:paraId="5B77AB7F" w14:textId="77777777" w:rsidR="00786F7C" w:rsidRDefault="00000000">
      <w:pPr>
        <w:pStyle w:val="Heading4"/>
        <w:spacing w:before="1"/>
        <w:jc w:val="left"/>
      </w:pPr>
      <w:r>
        <w:t>All</w:t>
      </w:r>
      <w:r>
        <w:rPr>
          <w:spacing w:val="-9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individual</w:t>
      </w:r>
      <w:r>
        <w:rPr>
          <w:spacing w:val="-5"/>
        </w:rPr>
        <w:t xml:space="preserve"> </w:t>
      </w:r>
      <w:r>
        <w:t>systems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integrated with</w:t>
      </w:r>
      <w:r>
        <w:rPr>
          <w:spacing w:val="-5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properly</w:t>
      </w:r>
    </w:p>
    <w:p w14:paraId="18FB1B47" w14:textId="77777777" w:rsidR="00786F7C" w:rsidRDefault="00786F7C">
      <w:pPr>
        <w:pStyle w:val="BodyText"/>
        <w:spacing w:before="6"/>
        <w:rPr>
          <w:rFonts w:ascii="Times New Roman"/>
          <w:sz w:val="21"/>
        </w:rPr>
      </w:pPr>
    </w:p>
    <w:p w14:paraId="74523B19" w14:textId="77777777" w:rsidR="00786F7C" w:rsidRDefault="00000000">
      <w:pPr>
        <w:pStyle w:val="Heading3"/>
      </w:pPr>
      <w:r>
        <w:t>Difference</w:t>
      </w:r>
      <w:r>
        <w:rPr>
          <w:spacing w:val="-5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E-business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e-commerce</w:t>
      </w:r>
    </w:p>
    <w:p w14:paraId="11B212CA" w14:textId="77777777" w:rsidR="00786F7C" w:rsidRDefault="00786F7C">
      <w:pPr>
        <w:pStyle w:val="BodyText"/>
        <w:spacing w:before="7"/>
        <w:rPr>
          <w:rFonts w:ascii="Times New Roman"/>
          <w:b/>
        </w:rPr>
      </w:pPr>
    </w:p>
    <w:p w14:paraId="778787A7" w14:textId="77777777" w:rsidR="00786F7C" w:rsidRDefault="00000000">
      <w:pPr>
        <w:pStyle w:val="Heading4"/>
        <w:spacing w:before="1" w:line="276" w:lineRule="auto"/>
        <w:ind w:right="116"/>
      </w:pPr>
      <w:r>
        <w:t>E-business and e-commerce are fundamentally different. E-commerce uses electronic media to</w:t>
      </w:r>
      <w:r>
        <w:rPr>
          <w:spacing w:val="1"/>
        </w:rPr>
        <w:t xml:space="preserve"> </w:t>
      </w:r>
      <w:r>
        <w:t>conduct transactions, such as buying, selling, or exchanging products, services and information</w:t>
      </w:r>
      <w:r>
        <w:rPr>
          <w:spacing w:val="1"/>
        </w:rPr>
        <w:t xml:space="preserve"> </w:t>
      </w:r>
      <w:r>
        <w:t>via computer networks, whereas E-business is the transformation of key business processes</w:t>
      </w:r>
      <w:r>
        <w:rPr>
          <w:spacing w:val="1"/>
        </w:rPr>
        <w:t xml:space="preserve"> </w:t>
      </w:r>
      <w:r>
        <w:t>through the use of Internet technologies.</w:t>
      </w:r>
      <w:r>
        <w:rPr>
          <w:spacing w:val="1"/>
        </w:rPr>
        <w:t xml:space="preserve"> </w:t>
      </w:r>
      <w:r>
        <w:t>e-business</w:t>
      </w:r>
      <w:r>
        <w:rPr>
          <w:spacing w:val="60"/>
        </w:rPr>
        <w:t xml:space="preserve"> </w:t>
      </w:r>
      <w:r>
        <w:t>is not confined to buying and selling of</w:t>
      </w:r>
      <w:r>
        <w:rPr>
          <w:spacing w:val="1"/>
        </w:rPr>
        <w:t xml:space="preserve"> </w:t>
      </w:r>
      <w:r>
        <w:t>goods only, but it includes other activities that also form part of business like providing services</w:t>
      </w:r>
      <w:r>
        <w:rPr>
          <w:spacing w:val="1"/>
        </w:rPr>
        <w:t xml:space="preserve"> </w:t>
      </w:r>
      <w:r>
        <w:t>to the customers, communicating with employees, client or business partners can contact the</w:t>
      </w:r>
      <w:r>
        <w:rPr>
          <w:spacing w:val="1"/>
        </w:rPr>
        <w:t xml:space="preserve"> </w:t>
      </w:r>
      <w:r>
        <w:t>company in case if they want to have a word with the company, or they have any issue regarding</w:t>
      </w:r>
      <w:r>
        <w:rPr>
          <w:spacing w:val="1"/>
        </w:rPr>
        <w:t xml:space="preserve"> </w:t>
      </w:r>
      <w:r>
        <w:t>the services, etc. All the basic business operations are done using electronic media. Example of e</w:t>
      </w:r>
      <w:r>
        <w:rPr>
          <w:spacing w:val="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accounting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production,</w:t>
      </w:r>
      <w:r>
        <w:rPr>
          <w:spacing w:val="1"/>
        </w:rPr>
        <w:t xml:space="preserve"> </w:t>
      </w:r>
      <w:r>
        <w:t>finance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resource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conducted</w:t>
      </w:r>
      <w:r>
        <w:rPr>
          <w:spacing w:val="1"/>
        </w:rPr>
        <w:t xml:space="preserve"> </w:t>
      </w:r>
      <w:r>
        <w:t>electronically.</w:t>
      </w:r>
    </w:p>
    <w:p w14:paraId="256BFB52" w14:textId="77777777" w:rsidR="00786F7C" w:rsidRDefault="00000000">
      <w:pPr>
        <w:pStyle w:val="Heading3"/>
        <w:spacing w:before="206"/>
        <w:ind w:left="2492" w:right="2248"/>
        <w:jc w:val="center"/>
      </w:pPr>
      <w:r>
        <w:t>Demand in</w:t>
      </w:r>
      <w:r>
        <w:rPr>
          <w:spacing w:val="-1"/>
        </w:rPr>
        <w:t xml:space="preserve"> </w:t>
      </w:r>
      <w:r>
        <w:t>SCM</w:t>
      </w:r>
    </w:p>
    <w:p w14:paraId="3A9530C3" w14:textId="77777777" w:rsidR="00786F7C" w:rsidRDefault="00786F7C">
      <w:pPr>
        <w:pStyle w:val="BodyText"/>
        <w:spacing w:before="3"/>
        <w:rPr>
          <w:rFonts w:ascii="Times New Roman"/>
          <w:b/>
        </w:rPr>
      </w:pPr>
    </w:p>
    <w:p w14:paraId="087C769E" w14:textId="77777777" w:rsidR="00786F7C" w:rsidRDefault="00000000">
      <w:pPr>
        <w:pStyle w:val="Heading4"/>
        <w:spacing w:line="278" w:lineRule="auto"/>
        <w:jc w:val="left"/>
      </w:pPr>
      <w:r>
        <w:t>Demand-driven SCM will ensure that production schedules become stable, predictable and</w:t>
      </w:r>
      <w:r>
        <w:rPr>
          <w:spacing w:val="1"/>
        </w:rPr>
        <w:t xml:space="preserve"> </w:t>
      </w:r>
      <w:r>
        <w:t>effective. In</w:t>
      </w:r>
      <w:r>
        <w:rPr>
          <w:spacing w:val="-7"/>
        </w:rPr>
        <w:t xml:space="preserve"> </w:t>
      </w:r>
      <w:r>
        <w:t>SC</w:t>
      </w:r>
      <w:r>
        <w:rPr>
          <w:spacing w:val="-5"/>
        </w:rPr>
        <w:t xml:space="preserve"> </w:t>
      </w:r>
      <w:r>
        <w:t>context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expression</w:t>
      </w:r>
      <w:r>
        <w:rPr>
          <w:spacing w:val="-7"/>
        </w:rPr>
        <w:t xml:space="preserve"> </w:t>
      </w:r>
      <w:r>
        <w:t>‘agility(autonomously</w:t>
      </w:r>
      <w:r>
        <w:rPr>
          <w:spacing w:val="-7"/>
        </w:rPr>
        <w:t xml:space="preserve"> </w:t>
      </w:r>
      <w:r>
        <w:t>responsive)</w:t>
      </w:r>
      <w:r>
        <w:rPr>
          <w:spacing w:val="-2"/>
        </w:rPr>
        <w:t xml:space="preserve"> </w:t>
      </w:r>
      <w:r>
        <w:t>thru</w:t>
      </w:r>
      <w:r>
        <w:rPr>
          <w:spacing w:val="-2"/>
        </w:rPr>
        <w:t xml:space="preserve"> </w:t>
      </w:r>
      <w:r>
        <w:t>stability’</w:t>
      </w:r>
      <w:r>
        <w:rPr>
          <w:spacing w:val="-2"/>
        </w:rPr>
        <w:t xml:space="preserve"> </w:t>
      </w:r>
      <w:r>
        <w:t>might</w:t>
      </w:r>
      <w:r>
        <w:rPr>
          <w:spacing w:val="-57"/>
        </w:rPr>
        <w:t xml:space="preserve"> </w:t>
      </w:r>
      <w:r>
        <w:t>appear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something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oxymoron.</w:t>
      </w:r>
    </w:p>
    <w:p w14:paraId="29DF53B5" w14:textId="77777777" w:rsidR="00786F7C" w:rsidRDefault="00000000">
      <w:pPr>
        <w:pStyle w:val="Heading3"/>
        <w:spacing w:before="197"/>
      </w:pPr>
      <w:r>
        <w:t>Factors</w:t>
      </w:r>
      <w:r>
        <w:rPr>
          <w:spacing w:val="-3"/>
        </w:rPr>
        <w:t xml:space="preserve"> </w:t>
      </w:r>
      <w:r>
        <w:t>That Influence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Demand of</w:t>
      </w:r>
      <w:r>
        <w:rPr>
          <w:spacing w:val="-4"/>
        </w:rPr>
        <w:t xml:space="preserve"> </w:t>
      </w:r>
      <w:r>
        <w:t>Goods</w:t>
      </w:r>
    </w:p>
    <w:p w14:paraId="779B0517" w14:textId="77777777" w:rsidR="00786F7C" w:rsidRDefault="00786F7C">
      <w:pPr>
        <w:pStyle w:val="BodyText"/>
        <w:spacing w:before="7"/>
        <w:rPr>
          <w:rFonts w:ascii="Times New Roman"/>
          <w:b/>
        </w:rPr>
      </w:pPr>
    </w:p>
    <w:p w14:paraId="111F485B" w14:textId="77777777" w:rsidR="00786F7C" w:rsidRDefault="00000000">
      <w:pPr>
        <w:pStyle w:val="Heading4"/>
        <w:spacing w:line="276" w:lineRule="auto"/>
        <w:ind w:right="120"/>
      </w:pPr>
      <w:r>
        <w:t>The demand changes as a result of changes in price, other factors determining it being held</w:t>
      </w:r>
      <w:r>
        <w:rPr>
          <w:spacing w:val="1"/>
        </w:rPr>
        <w:t xml:space="preserve"> </w:t>
      </w:r>
      <w:r>
        <w:t>constant.</w:t>
      </w:r>
      <w:r>
        <w:rPr>
          <w:spacing w:val="8"/>
        </w:rPr>
        <w:t xml:space="preserve"> </w:t>
      </w:r>
      <w:r>
        <w:t>We</w:t>
      </w:r>
      <w:r>
        <w:rPr>
          <w:spacing w:val="6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explain</w:t>
      </w:r>
      <w:r>
        <w:rPr>
          <w:spacing w:val="12"/>
        </w:rPr>
        <w:t xml:space="preserve"> </w:t>
      </w:r>
      <w:r>
        <w:t>below</w:t>
      </w:r>
      <w:r>
        <w:rPr>
          <w:spacing w:val="1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detail</w:t>
      </w:r>
      <w:r>
        <w:rPr>
          <w:spacing w:val="8"/>
        </w:rPr>
        <w:t xml:space="preserve"> </w:t>
      </w:r>
      <w:r>
        <w:t>how</w:t>
      </w:r>
      <w:r>
        <w:rPr>
          <w:spacing w:val="2"/>
        </w:rPr>
        <w:t xml:space="preserve"> </w:t>
      </w:r>
      <w:r>
        <w:t>these</w:t>
      </w:r>
      <w:r>
        <w:rPr>
          <w:spacing w:val="6"/>
        </w:rPr>
        <w:t xml:space="preserve"> </w:t>
      </w:r>
      <w:r>
        <w:t>other</w:t>
      </w:r>
      <w:r>
        <w:rPr>
          <w:spacing w:val="9"/>
        </w:rPr>
        <w:t xml:space="preserve"> </w:t>
      </w:r>
      <w:r>
        <w:t>factors</w:t>
      </w:r>
      <w:r>
        <w:rPr>
          <w:spacing w:val="5"/>
        </w:rPr>
        <w:t xml:space="preserve"> </w:t>
      </w:r>
      <w:r>
        <w:t>determine</w:t>
      </w:r>
      <w:r>
        <w:rPr>
          <w:spacing w:val="10"/>
        </w:rPr>
        <w:t xml:space="preserve"> </w:t>
      </w:r>
      <w:r>
        <w:t>market</w:t>
      </w:r>
      <w:r>
        <w:rPr>
          <w:spacing w:val="12"/>
        </w:rPr>
        <w:t xml:space="preserve"> </w:t>
      </w:r>
      <w:r>
        <w:t>demand</w:t>
      </w:r>
      <w:r>
        <w:rPr>
          <w:spacing w:val="11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commodity.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factors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position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demand</w:t>
      </w:r>
      <w:r>
        <w:rPr>
          <w:spacing w:val="1"/>
        </w:rPr>
        <w:t xml:space="preserve"> </w:t>
      </w:r>
      <w:r>
        <w:t>curve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commodity. It may be noted that when there is a change in these non-price factors, the whole</w:t>
      </w:r>
      <w:r>
        <w:rPr>
          <w:spacing w:val="1"/>
        </w:rPr>
        <w:t xml:space="preserve"> </w:t>
      </w:r>
      <w:r>
        <w:t>curve shifts rightward or leftward as the case may be. The following factors determine market</w:t>
      </w:r>
      <w:r>
        <w:rPr>
          <w:spacing w:val="1"/>
        </w:rPr>
        <w:t xml:space="preserve"> </w:t>
      </w:r>
      <w:r>
        <w:t>demand</w:t>
      </w:r>
      <w:r>
        <w:rPr>
          <w:spacing w:val="5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commodity.</w:t>
      </w:r>
    </w:p>
    <w:p w14:paraId="78278E6B" w14:textId="77777777" w:rsidR="00786F7C" w:rsidRDefault="00000000">
      <w:pPr>
        <w:pStyle w:val="Heading3"/>
        <w:numPr>
          <w:ilvl w:val="0"/>
          <w:numId w:val="17"/>
        </w:numPr>
        <w:tabs>
          <w:tab w:val="left" w:pos="605"/>
        </w:tabs>
        <w:spacing w:before="209"/>
      </w:pPr>
      <w:r>
        <w:t>Tastes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Preferences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Consumers:</w:t>
      </w:r>
    </w:p>
    <w:p w14:paraId="208F8407" w14:textId="77777777" w:rsidR="00786F7C" w:rsidRDefault="00786F7C">
      <w:pPr>
        <w:sectPr w:rsidR="00786F7C">
          <w:pgSz w:w="12240" w:h="15840"/>
          <w:pgMar w:top="820" w:right="1320" w:bottom="280" w:left="1080" w:header="720" w:footer="720" w:gutter="0"/>
          <w:cols w:space="720"/>
        </w:sectPr>
      </w:pPr>
    </w:p>
    <w:p w14:paraId="3CC8BC69" w14:textId="77777777" w:rsidR="00786F7C" w:rsidRDefault="00000000">
      <w:pPr>
        <w:pStyle w:val="Heading4"/>
        <w:spacing w:before="36" w:line="276" w:lineRule="auto"/>
        <w:ind w:right="119"/>
      </w:pPr>
      <w:r>
        <w:lastRenderedPageBreak/>
        <w:t>An important factor which determines the demand for a good is the tastes and preferences of the</w:t>
      </w:r>
      <w:r>
        <w:rPr>
          <w:spacing w:val="1"/>
        </w:rPr>
        <w:t xml:space="preserve"> </w:t>
      </w:r>
      <w:r>
        <w:t>consumers for it. A good for which consumers’ tastes and preferences are greater, its demand</w:t>
      </w:r>
      <w:r>
        <w:rPr>
          <w:spacing w:val="1"/>
        </w:rPr>
        <w:t xml:space="preserve"> </w:t>
      </w:r>
      <w:r>
        <w:t>would be large and its demand curve will therefore lie at a higher level. People’s tastes and</w:t>
      </w:r>
      <w:r>
        <w:rPr>
          <w:spacing w:val="1"/>
        </w:rPr>
        <w:t xml:space="preserve"> </w:t>
      </w:r>
      <w:r>
        <w:t>preferences for various goods often change and as a result there is change in demand for them.</w:t>
      </w:r>
      <w:r>
        <w:rPr>
          <w:spacing w:val="1"/>
        </w:rPr>
        <w:t xml:space="preserve"> </w:t>
      </w:r>
      <w:r>
        <w:t>The changes in demand for various goods occur due to the changes in fashion and also due to the</w:t>
      </w:r>
      <w:r>
        <w:rPr>
          <w:spacing w:val="-57"/>
        </w:rPr>
        <w:t xml:space="preserve"> </w:t>
      </w:r>
      <w:r>
        <w:t>pressure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advertisements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manufacturers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sellers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products.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contrary, when certain goods go out of fashion or people’s tastes and preferences no longer</w:t>
      </w:r>
      <w:r>
        <w:rPr>
          <w:spacing w:val="1"/>
        </w:rPr>
        <w:t xml:space="preserve"> </w:t>
      </w:r>
      <w:r>
        <w:t>remain</w:t>
      </w:r>
      <w:r>
        <w:rPr>
          <w:spacing w:val="1"/>
        </w:rPr>
        <w:t xml:space="preserve"> </w:t>
      </w:r>
      <w:r>
        <w:t>favourable to</w:t>
      </w:r>
      <w:r>
        <w:rPr>
          <w:spacing w:val="2"/>
        </w:rPr>
        <w:t xml:space="preserve"> </w:t>
      </w:r>
      <w:r>
        <w:t>them,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demand</w:t>
      </w:r>
      <w:r>
        <w:rPr>
          <w:spacing w:val="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them</w:t>
      </w:r>
      <w:r>
        <w:rPr>
          <w:spacing w:val="-8"/>
        </w:rPr>
        <w:t xml:space="preserve"> </w:t>
      </w:r>
      <w:r>
        <w:t>decreases.</w:t>
      </w:r>
    </w:p>
    <w:p w14:paraId="7BF0E700" w14:textId="77777777" w:rsidR="00786F7C" w:rsidRDefault="00000000">
      <w:pPr>
        <w:pStyle w:val="Heading3"/>
        <w:numPr>
          <w:ilvl w:val="0"/>
          <w:numId w:val="17"/>
        </w:numPr>
        <w:tabs>
          <w:tab w:val="left" w:pos="605"/>
        </w:tabs>
        <w:spacing w:before="207"/>
      </w:pPr>
      <w:r>
        <w:t>Income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People:</w:t>
      </w:r>
    </w:p>
    <w:p w14:paraId="63DAE98D" w14:textId="77777777" w:rsidR="00786F7C" w:rsidRDefault="00786F7C">
      <w:pPr>
        <w:pStyle w:val="BodyText"/>
        <w:spacing w:before="3"/>
        <w:rPr>
          <w:rFonts w:ascii="Times New Roman"/>
          <w:b/>
        </w:rPr>
      </w:pPr>
    </w:p>
    <w:p w14:paraId="603EBE7B" w14:textId="77777777" w:rsidR="00786F7C" w:rsidRDefault="00000000">
      <w:pPr>
        <w:pStyle w:val="Heading4"/>
        <w:spacing w:line="276" w:lineRule="auto"/>
        <w:ind w:right="119"/>
      </w:pPr>
      <w:r>
        <w:t>The demand for goods also depends upon the incomes of the people. The greater the incomes of</w:t>
      </w:r>
      <w:r>
        <w:rPr>
          <w:spacing w:val="1"/>
        </w:rPr>
        <w:t xml:space="preserve"> </w:t>
      </w:r>
      <w:r>
        <w:t>the people, the greater will be their demand for goods. In drawing the demand schedule or the</w:t>
      </w:r>
      <w:r>
        <w:rPr>
          <w:spacing w:val="1"/>
        </w:rPr>
        <w:t xml:space="preserve"> </w:t>
      </w:r>
      <w:r>
        <w:t>demand</w:t>
      </w:r>
      <w:r>
        <w:rPr>
          <w:spacing w:val="13"/>
        </w:rPr>
        <w:t xml:space="preserve"> </w:t>
      </w:r>
      <w:r>
        <w:t>curve</w:t>
      </w:r>
      <w:r>
        <w:rPr>
          <w:spacing w:val="18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good</w:t>
      </w:r>
      <w:r>
        <w:rPr>
          <w:spacing w:val="14"/>
        </w:rPr>
        <w:t xml:space="preserve"> </w:t>
      </w:r>
      <w:r>
        <w:t>we</w:t>
      </w:r>
      <w:r>
        <w:rPr>
          <w:spacing w:val="3"/>
        </w:rPr>
        <w:t xml:space="preserve"> </w:t>
      </w:r>
      <w:r>
        <w:t>take</w:t>
      </w:r>
      <w:r>
        <w:rPr>
          <w:spacing w:val="12"/>
        </w:rPr>
        <w:t xml:space="preserve"> </w:t>
      </w:r>
      <w:r>
        <w:t>income</w:t>
      </w:r>
      <w:r>
        <w:rPr>
          <w:spacing w:val="1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people</w:t>
      </w:r>
      <w:r>
        <w:rPr>
          <w:spacing w:val="13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given</w:t>
      </w:r>
      <w:r>
        <w:rPr>
          <w:spacing w:val="9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constant.</w:t>
      </w:r>
      <w:r>
        <w:rPr>
          <w:spacing w:val="16"/>
        </w:rPr>
        <w:t xml:space="preserve"> </w:t>
      </w:r>
      <w:r>
        <w:t>When</w:t>
      </w:r>
      <w:r>
        <w:rPr>
          <w:spacing w:val="9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result</w:t>
      </w:r>
      <w:r>
        <w:rPr>
          <w:spacing w:val="-58"/>
        </w:rPr>
        <w:t xml:space="preserve"> </w:t>
      </w:r>
      <w:r>
        <w:t>of the rise in the income of the people, the demand increases, the whole of the demand curve</w:t>
      </w:r>
      <w:r>
        <w:rPr>
          <w:spacing w:val="1"/>
        </w:rPr>
        <w:t xml:space="preserve"> </w:t>
      </w:r>
      <w:r>
        <w:t>shifts upward and vice versa.The greater income means the greater purchasing power. Therefore,</w:t>
      </w:r>
      <w:r>
        <w:rPr>
          <w:spacing w:val="-57"/>
        </w:rPr>
        <w:t xml:space="preserve"> </w:t>
      </w:r>
      <w:r>
        <w:t>when incomes of the people</w:t>
      </w:r>
      <w:r>
        <w:rPr>
          <w:spacing w:val="60"/>
        </w:rPr>
        <w:t xml:space="preserve"> </w:t>
      </w:r>
      <w:r>
        <w:t>increase, they can afford to buy more. It is because of this reason</w:t>
      </w:r>
      <w:r>
        <w:rPr>
          <w:spacing w:val="1"/>
        </w:rPr>
        <w:t xml:space="preserve"> </w:t>
      </w:r>
      <w:r>
        <w:t>that increase in income has a positive effect on the demand for a good.When the incomes of the</w:t>
      </w:r>
      <w:r>
        <w:rPr>
          <w:spacing w:val="1"/>
        </w:rPr>
        <w:t xml:space="preserve"> </w:t>
      </w:r>
      <w:r>
        <w:t>people fall, they would demand less of a good and as a result the demand curve will shift</w:t>
      </w:r>
      <w:r>
        <w:rPr>
          <w:spacing w:val="1"/>
        </w:rPr>
        <w:t xml:space="preserve"> </w:t>
      </w:r>
      <w:r>
        <w:t>downward. For instance, as a result of economic growth in India the incomes of the people have</w:t>
      </w:r>
      <w:r>
        <w:rPr>
          <w:spacing w:val="1"/>
        </w:rPr>
        <w:t xml:space="preserve"> </w:t>
      </w:r>
      <w:r>
        <w:t>greatly increased owing to the large investment expenditure on the development schemes by the</w:t>
      </w:r>
      <w:r>
        <w:rPr>
          <w:spacing w:val="1"/>
        </w:rPr>
        <w:t xml:space="preserve"> </w:t>
      </w:r>
      <w:r>
        <w:t>Government</w:t>
      </w:r>
      <w:r>
        <w:rPr>
          <w:spacing w:val="6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private</w:t>
      </w:r>
      <w:r>
        <w:rPr>
          <w:spacing w:val="1"/>
        </w:rPr>
        <w:t xml:space="preserve"> </w:t>
      </w:r>
      <w:r>
        <w:t>sector.</w:t>
      </w:r>
    </w:p>
    <w:p w14:paraId="621E62FA" w14:textId="77777777" w:rsidR="00786F7C" w:rsidRDefault="00000000">
      <w:pPr>
        <w:pStyle w:val="Heading4"/>
        <w:spacing w:before="202" w:line="276" w:lineRule="auto"/>
        <w:ind w:right="118"/>
      </w:pPr>
      <w:r>
        <w:t>As</w:t>
      </w:r>
      <w:r>
        <w:rPr>
          <w:spacing w:val="18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result</w:t>
      </w:r>
      <w:r>
        <w:rPr>
          <w:spacing w:val="21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this</w:t>
      </w:r>
      <w:r>
        <w:rPr>
          <w:spacing w:val="23"/>
        </w:rPr>
        <w:t xml:space="preserve"> </w:t>
      </w:r>
      <w:r>
        <w:t>increase</w:t>
      </w:r>
      <w:r>
        <w:rPr>
          <w:spacing w:val="25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incomes,</w:t>
      </w:r>
      <w:r>
        <w:rPr>
          <w:spacing w:val="2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demand</w:t>
      </w:r>
      <w:r>
        <w:rPr>
          <w:spacing w:val="26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good</w:t>
      </w:r>
      <w:r>
        <w:rPr>
          <w:spacing w:val="17"/>
        </w:rPr>
        <w:t xml:space="preserve"> </w:t>
      </w:r>
      <w:r>
        <w:t>grains</w:t>
      </w:r>
      <w:r>
        <w:rPr>
          <w:spacing w:val="19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other</w:t>
      </w:r>
      <w:r>
        <w:rPr>
          <w:spacing w:val="23"/>
        </w:rPr>
        <w:t xml:space="preserve"> </w:t>
      </w:r>
      <w:r>
        <w:t>consumer</w:t>
      </w:r>
      <w:r>
        <w:rPr>
          <w:spacing w:val="22"/>
        </w:rPr>
        <w:t xml:space="preserve"> </w:t>
      </w:r>
      <w:r>
        <w:t>goods</w:t>
      </w:r>
      <w:r>
        <w:rPr>
          <w:spacing w:val="-57"/>
        </w:rPr>
        <w:t xml:space="preserve"> </w:t>
      </w:r>
      <w:r>
        <w:t>has greatly increased. Likewise, when because of drought in a year the agriculture production</w:t>
      </w:r>
      <w:r>
        <w:rPr>
          <w:spacing w:val="1"/>
        </w:rPr>
        <w:t xml:space="preserve"> </w:t>
      </w:r>
      <w:r>
        <w:t>greatly falls, the incomes of the farmers decline. As a result of the decline in incomes of the</w:t>
      </w:r>
      <w:r>
        <w:rPr>
          <w:spacing w:val="1"/>
        </w:rPr>
        <w:t xml:space="preserve"> </w:t>
      </w:r>
      <w:r>
        <w:t>farmers,</w:t>
      </w:r>
      <w:r>
        <w:rPr>
          <w:spacing w:val="3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demand</w:t>
      </w:r>
      <w:r>
        <w:rPr>
          <w:spacing w:val="5"/>
        </w:rPr>
        <w:t xml:space="preserve"> </w:t>
      </w:r>
      <w:r>
        <w:t>less of</w:t>
      </w:r>
      <w:r>
        <w:rPr>
          <w:spacing w:val="-7"/>
        </w:rPr>
        <w:t xml:space="preserve"> </w:t>
      </w:r>
      <w:r>
        <w:t>the cotton</w:t>
      </w:r>
      <w:r>
        <w:rPr>
          <w:spacing w:val="-3"/>
        </w:rPr>
        <w:t xml:space="preserve"> </w:t>
      </w:r>
      <w:r>
        <w:t>cloth</w:t>
      </w:r>
      <w:r>
        <w:rPr>
          <w:spacing w:val="-9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manufactured</w:t>
      </w:r>
      <w:r>
        <w:rPr>
          <w:spacing w:val="1"/>
        </w:rPr>
        <w:t xml:space="preserve"> </w:t>
      </w:r>
      <w:r>
        <w:t>products.</w:t>
      </w:r>
    </w:p>
    <w:p w14:paraId="42C7F90C" w14:textId="77777777" w:rsidR="00786F7C" w:rsidRDefault="00000000">
      <w:pPr>
        <w:pStyle w:val="Heading3"/>
        <w:numPr>
          <w:ilvl w:val="0"/>
          <w:numId w:val="17"/>
        </w:numPr>
        <w:tabs>
          <w:tab w:val="left" w:pos="605"/>
        </w:tabs>
        <w:spacing w:before="209"/>
      </w:pPr>
      <w:r>
        <w:t>Changes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Prices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Related Goods:</w:t>
      </w:r>
    </w:p>
    <w:p w14:paraId="0CAA0E3D" w14:textId="77777777" w:rsidR="00786F7C" w:rsidRDefault="00786F7C">
      <w:pPr>
        <w:pStyle w:val="BodyText"/>
        <w:spacing w:before="3"/>
        <w:rPr>
          <w:rFonts w:ascii="Times New Roman"/>
          <w:b/>
        </w:rPr>
      </w:pPr>
    </w:p>
    <w:p w14:paraId="72F0FB92" w14:textId="77777777" w:rsidR="00786F7C" w:rsidRDefault="00000000">
      <w:pPr>
        <w:pStyle w:val="Heading4"/>
        <w:spacing w:line="276" w:lineRule="auto"/>
        <w:ind w:right="116"/>
      </w:pPr>
      <w:r>
        <w:t>The demand for a good is also affected by the prices of other goods, especially those which are</w:t>
      </w:r>
      <w:r>
        <w:rPr>
          <w:spacing w:val="1"/>
        </w:rPr>
        <w:t xml:space="preserve"> </w:t>
      </w:r>
      <w:r>
        <w:t>related to it as substitutes or complements. When we draw the demand schedule or the demand</w:t>
      </w:r>
      <w:r>
        <w:rPr>
          <w:spacing w:val="1"/>
        </w:rPr>
        <w:t xml:space="preserve"> </w:t>
      </w:r>
      <w:r>
        <w:t>curve for a good we take the prices of the related goods as remaining constant. Therefore, when</w:t>
      </w:r>
      <w:r>
        <w:rPr>
          <w:spacing w:val="1"/>
        </w:rPr>
        <w:t xml:space="preserve"> </w:t>
      </w:r>
      <w:r>
        <w:t>the prices of the related goods, substitutes or complements, change, the whole demand curve</w:t>
      </w:r>
      <w:r>
        <w:rPr>
          <w:spacing w:val="1"/>
        </w:rPr>
        <w:t xml:space="preserve"> </w:t>
      </w:r>
      <w:r>
        <w:t>would change its position; it will shift upward or downward as the case may be. When the price</w:t>
      </w:r>
      <w:r>
        <w:rPr>
          <w:spacing w:val="1"/>
        </w:rPr>
        <w:t xml:space="preserve"> </w:t>
      </w:r>
      <w:r>
        <w:t>of a substitute for a good falls, the demand for that good will decline and when the price of the</w:t>
      </w:r>
      <w:r>
        <w:rPr>
          <w:spacing w:val="1"/>
        </w:rPr>
        <w:t xml:space="preserve"> </w:t>
      </w:r>
      <w:r>
        <w:t>substitute rises,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demand</w:t>
      </w:r>
      <w:r>
        <w:rPr>
          <w:spacing w:val="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good</w:t>
      </w:r>
      <w:r>
        <w:rPr>
          <w:spacing w:val="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increase.</w:t>
      </w:r>
    </w:p>
    <w:p w14:paraId="21EFFFD6" w14:textId="77777777" w:rsidR="00786F7C" w:rsidRDefault="00000000">
      <w:pPr>
        <w:pStyle w:val="Heading4"/>
        <w:spacing w:before="203" w:line="276" w:lineRule="auto"/>
        <w:ind w:right="113"/>
      </w:pP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when price of tea and incomes of the people remain the same</w:t>
      </w:r>
      <w:r>
        <w:rPr>
          <w:spacing w:val="60"/>
        </w:rPr>
        <w:t xml:space="preserve"> </w:t>
      </w:r>
      <w:r>
        <w:t>but the price of</w:t>
      </w:r>
      <w:r>
        <w:rPr>
          <w:spacing w:val="1"/>
        </w:rPr>
        <w:t xml:space="preserve"> </w:t>
      </w:r>
      <w:r>
        <w:t>coffee falls, the consumers would demand less of tea than before. Tea and coffee are very close</w:t>
      </w:r>
      <w:r>
        <w:rPr>
          <w:spacing w:val="1"/>
        </w:rPr>
        <w:t xml:space="preserve"> </w:t>
      </w:r>
      <w:r>
        <w:t>substitutes. Therefore, when coffee becomes cheaper, the consumers substitute coffee for tea and</w:t>
      </w:r>
      <w:r>
        <w:rPr>
          <w:spacing w:val="-57"/>
        </w:rPr>
        <w:t xml:space="preserve"> </w:t>
      </w:r>
      <w:r>
        <w:t>as a result the demand for tea declines. The goods which are complementary with each other, the</w:t>
      </w:r>
      <w:r>
        <w:rPr>
          <w:spacing w:val="1"/>
        </w:rPr>
        <w:t xml:space="preserve"> </w:t>
      </w:r>
      <w:r>
        <w:t>fall in the price of any of them would favorably affect the demand for the other. For instance, if</w:t>
      </w:r>
      <w:r>
        <w:rPr>
          <w:spacing w:val="1"/>
        </w:rPr>
        <w:t xml:space="preserve"> </w:t>
      </w:r>
      <w:r>
        <w:t>price of milk falls, the demand for sugar would also be favorably affected. When people would</w:t>
      </w:r>
      <w:r>
        <w:rPr>
          <w:spacing w:val="1"/>
        </w:rPr>
        <w:t xml:space="preserve"> </w:t>
      </w:r>
      <w:r>
        <w:t>take more milk, the demand for sugar will also increase. Likewise, when the price of cars falls,</w:t>
      </w:r>
      <w:r>
        <w:rPr>
          <w:spacing w:val="1"/>
        </w:rPr>
        <w:t xml:space="preserve"> </w:t>
      </w:r>
      <w:r>
        <w:lastRenderedPageBreak/>
        <w:t>the</w:t>
      </w:r>
      <w:r>
        <w:rPr>
          <w:spacing w:val="-2"/>
        </w:rPr>
        <w:t xml:space="preserve"> </w:t>
      </w:r>
      <w:r>
        <w:t>quantity</w:t>
      </w:r>
      <w:r>
        <w:rPr>
          <w:spacing w:val="-10"/>
        </w:rPr>
        <w:t xml:space="preserve"> </w:t>
      </w:r>
      <w:r>
        <w:t>demanded of</w:t>
      </w:r>
      <w:r>
        <w:rPr>
          <w:spacing w:val="-9"/>
        </w:rPr>
        <w:t xml:space="preserve"> </w:t>
      </w:r>
      <w:r>
        <w:t>them</w:t>
      </w:r>
      <w:r>
        <w:rPr>
          <w:spacing w:val="-5"/>
        </w:rPr>
        <w:t xml:space="preserve"> </w:t>
      </w:r>
      <w:r>
        <w:t>would</w:t>
      </w:r>
      <w:r>
        <w:rPr>
          <w:spacing w:val="4"/>
        </w:rPr>
        <w:t xml:space="preserve"> </w:t>
      </w:r>
      <w:r>
        <w:t>increase</w:t>
      </w:r>
      <w:r>
        <w:rPr>
          <w:spacing w:val="-2"/>
        </w:rPr>
        <w:t xml:space="preserve"> </w:t>
      </w:r>
      <w:r>
        <w:t>which in</w:t>
      </w:r>
      <w:r>
        <w:rPr>
          <w:spacing w:val="-6"/>
        </w:rPr>
        <w:t xml:space="preserve"> </w:t>
      </w:r>
      <w:r>
        <w:t>turn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increase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demand</w:t>
      </w:r>
      <w:r>
        <w:rPr>
          <w:spacing w:val="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petrol.</w:t>
      </w:r>
    </w:p>
    <w:p w14:paraId="0F366885" w14:textId="77777777" w:rsidR="00786F7C" w:rsidRDefault="00786F7C">
      <w:pPr>
        <w:spacing w:line="276" w:lineRule="auto"/>
        <w:sectPr w:rsidR="00786F7C">
          <w:pgSz w:w="12240" w:h="15840"/>
          <w:pgMar w:top="820" w:right="1320" w:bottom="280" w:left="1080" w:header="720" w:footer="720" w:gutter="0"/>
          <w:cols w:space="720"/>
        </w:sectPr>
      </w:pPr>
    </w:p>
    <w:p w14:paraId="35547D80" w14:textId="77777777" w:rsidR="00786F7C" w:rsidRDefault="00000000">
      <w:pPr>
        <w:pStyle w:val="Heading3"/>
        <w:numPr>
          <w:ilvl w:val="0"/>
          <w:numId w:val="17"/>
        </w:numPr>
        <w:tabs>
          <w:tab w:val="left" w:pos="605"/>
        </w:tabs>
        <w:spacing w:before="41"/>
      </w:pPr>
      <w:r>
        <w:lastRenderedPageBreak/>
        <w:t>Advertisement</w:t>
      </w:r>
      <w:r>
        <w:rPr>
          <w:spacing w:val="-8"/>
        </w:rPr>
        <w:t xml:space="preserve"> </w:t>
      </w:r>
      <w:r>
        <w:t>Expenditure:</w:t>
      </w:r>
    </w:p>
    <w:p w14:paraId="055F6069" w14:textId="77777777" w:rsidR="00786F7C" w:rsidRDefault="00786F7C">
      <w:pPr>
        <w:pStyle w:val="BodyText"/>
        <w:spacing w:before="7"/>
        <w:rPr>
          <w:rFonts w:ascii="Times New Roman"/>
          <w:b/>
        </w:rPr>
      </w:pPr>
    </w:p>
    <w:p w14:paraId="37024581" w14:textId="77777777" w:rsidR="00786F7C" w:rsidRDefault="00000000">
      <w:pPr>
        <w:pStyle w:val="Heading4"/>
        <w:spacing w:line="276" w:lineRule="auto"/>
        <w:ind w:right="125"/>
      </w:pPr>
      <w:r>
        <w:t>Advertisement expenditure made by a firm to promote the sales of its product is an important</w:t>
      </w:r>
      <w:r>
        <w:rPr>
          <w:spacing w:val="1"/>
        </w:rPr>
        <w:t xml:space="preserve"> </w:t>
      </w:r>
      <w:r>
        <w:t>factor determining demand for a product, especially of the product of the firm which gives</w:t>
      </w:r>
      <w:r>
        <w:rPr>
          <w:spacing w:val="1"/>
        </w:rPr>
        <w:t xml:space="preserve"> </w:t>
      </w:r>
      <w:r>
        <w:t>advertisements.</w:t>
      </w:r>
      <w:r>
        <w:rPr>
          <w:spacing w:val="1"/>
        </w:rPr>
        <w:t xml:space="preserve"> </w:t>
      </w:r>
      <w:r>
        <w:t>The purpose of advertisement</w:t>
      </w:r>
      <w:r>
        <w:rPr>
          <w:spacing w:val="1"/>
        </w:rPr>
        <w:t xml:space="preserve"> </w:t>
      </w:r>
      <w:r>
        <w:t>is to influence the consumers in favour of a</w:t>
      </w:r>
      <w:r>
        <w:rPr>
          <w:spacing w:val="1"/>
        </w:rPr>
        <w:t xml:space="preserve"> </w:t>
      </w:r>
      <w:r>
        <w:t>product. Advertisements are given in various media such as newspapers, radio, and television.</w:t>
      </w:r>
      <w:r>
        <w:rPr>
          <w:spacing w:val="1"/>
        </w:rPr>
        <w:t xml:space="preserve"> </w:t>
      </w:r>
      <w:r>
        <w:t>Advertisements for goods are repeated several times so that consumers are convinced about their</w:t>
      </w:r>
      <w:r>
        <w:rPr>
          <w:spacing w:val="-57"/>
        </w:rPr>
        <w:t xml:space="preserve"> </w:t>
      </w:r>
      <w:r>
        <w:t>superior quality. When advertisements prove successful they cause an increase in the demand for</w:t>
      </w:r>
      <w:r>
        <w:rPr>
          <w:spacing w:val="-5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product.</w:t>
      </w:r>
    </w:p>
    <w:p w14:paraId="6D3149E4" w14:textId="77777777" w:rsidR="00786F7C" w:rsidRDefault="00000000">
      <w:pPr>
        <w:pStyle w:val="Heading3"/>
        <w:numPr>
          <w:ilvl w:val="0"/>
          <w:numId w:val="17"/>
        </w:numPr>
        <w:tabs>
          <w:tab w:val="left" w:pos="605"/>
        </w:tabs>
        <w:spacing w:before="203"/>
      </w:pP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Consumers</w:t>
      </w:r>
      <w:r>
        <w:rPr>
          <w:spacing w:val="-2"/>
        </w:rPr>
        <w:t xml:space="preserve"> </w:t>
      </w:r>
      <w:r>
        <w:t>in the</w:t>
      </w:r>
      <w:r>
        <w:rPr>
          <w:spacing w:val="-6"/>
        </w:rPr>
        <w:t xml:space="preserve"> </w:t>
      </w:r>
      <w:r>
        <w:t>Market:</w:t>
      </w:r>
    </w:p>
    <w:p w14:paraId="16EC9C7A" w14:textId="77777777" w:rsidR="00786F7C" w:rsidRDefault="00786F7C">
      <w:pPr>
        <w:pStyle w:val="BodyText"/>
        <w:spacing w:before="8"/>
        <w:rPr>
          <w:rFonts w:ascii="Times New Roman"/>
          <w:b/>
        </w:rPr>
      </w:pPr>
    </w:p>
    <w:p w14:paraId="0E3BB67C" w14:textId="77777777" w:rsidR="00786F7C" w:rsidRDefault="00000000">
      <w:pPr>
        <w:pStyle w:val="Heading4"/>
        <w:spacing w:before="1" w:line="276" w:lineRule="auto"/>
        <w:ind w:right="118"/>
      </w:pPr>
      <w:r>
        <w:t>The market demand for a good is obtained by adding up the individual demands of the present as</w:t>
      </w:r>
      <w:r>
        <w:rPr>
          <w:spacing w:val="-57"/>
        </w:rPr>
        <w:t xml:space="preserve"> </w:t>
      </w:r>
      <w:r>
        <w:t>well as prospective consumers of a good at various possible prices. The greater the number of</w:t>
      </w:r>
      <w:r>
        <w:rPr>
          <w:spacing w:val="1"/>
        </w:rPr>
        <w:t xml:space="preserve"> </w:t>
      </w:r>
      <w:r>
        <w:t>consumers of a good, the greater the market demand for it. Now, the question arises on what</w:t>
      </w:r>
      <w:r>
        <w:rPr>
          <w:spacing w:val="1"/>
        </w:rPr>
        <w:t xml:space="preserve"> </w:t>
      </w:r>
      <w:r>
        <w:t>factors the number of consumers for a good depends. If the consumers substitute one good for</w:t>
      </w:r>
      <w:r>
        <w:rPr>
          <w:spacing w:val="1"/>
        </w:rPr>
        <w:t xml:space="preserve"> </w:t>
      </w:r>
      <w:r>
        <w:t>another, then the number of consumers for the good which has been substituted by the other will</w:t>
      </w:r>
      <w:r>
        <w:rPr>
          <w:spacing w:val="1"/>
        </w:rPr>
        <w:t xml:space="preserve"> </w:t>
      </w:r>
      <w:r>
        <w:t>decline and for the good which has been used in place of the others, the number of consumers</w:t>
      </w:r>
      <w:r>
        <w:rPr>
          <w:spacing w:val="1"/>
        </w:rPr>
        <w:t xml:space="preserve"> </w:t>
      </w:r>
      <w:r>
        <w:t>will increase.</w:t>
      </w:r>
      <w:r>
        <w:rPr>
          <w:spacing w:val="1"/>
        </w:rPr>
        <w:t xml:space="preserve"> </w:t>
      </w:r>
      <w:r>
        <w:t>Besides,</w:t>
      </w:r>
      <w:r>
        <w:rPr>
          <w:spacing w:val="1"/>
        </w:rPr>
        <w:t xml:space="preserve"> </w:t>
      </w:r>
      <w:r>
        <w:t>when the</w:t>
      </w:r>
      <w:r>
        <w:rPr>
          <w:spacing w:val="1"/>
        </w:rPr>
        <w:t xml:space="preserve"> </w:t>
      </w:r>
      <w:r>
        <w:t>seller of a good succeeds</w:t>
      </w:r>
      <w:r>
        <w:rPr>
          <w:spacing w:val="1"/>
        </w:rPr>
        <w:t xml:space="preserve"> </w:t>
      </w:r>
      <w:r>
        <w:t>in finding out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markets</w:t>
      </w:r>
      <w:r>
        <w:rPr>
          <w:spacing w:val="60"/>
        </w:rPr>
        <w:t xml:space="preserve"> </w:t>
      </w:r>
      <w:r>
        <w:t>for his</w:t>
      </w:r>
      <w:r>
        <w:rPr>
          <w:spacing w:val="1"/>
        </w:rPr>
        <w:t xml:space="preserve"> </w:t>
      </w:r>
      <w:r>
        <w:t>good and as a result the market for his good expands the number of consumers for that good will</w:t>
      </w:r>
      <w:r>
        <w:rPr>
          <w:spacing w:val="1"/>
        </w:rPr>
        <w:t xml:space="preserve"> </w:t>
      </w:r>
      <w:r>
        <w:t>increase. Another important cause for the increase in the number of consumers is the growth in</w:t>
      </w:r>
      <w:r>
        <w:rPr>
          <w:spacing w:val="1"/>
        </w:rPr>
        <w:t xml:space="preserve"> </w:t>
      </w:r>
      <w:r>
        <w:t>population. For instance, in India the demand for many essential goods, especially food grains,</w:t>
      </w:r>
      <w:r>
        <w:rPr>
          <w:spacing w:val="1"/>
        </w:rPr>
        <w:t xml:space="preserve"> </w:t>
      </w:r>
      <w:r>
        <w:t>has increased because of the increase in the population of the country and the resultant</w:t>
      </w:r>
      <w:r>
        <w:rPr>
          <w:spacing w:val="60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number</w:t>
      </w:r>
      <w:r>
        <w:rPr>
          <w:spacing w:val="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consumers</w:t>
      </w:r>
      <w:r>
        <w:rPr>
          <w:spacing w:val="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them.</w:t>
      </w:r>
    </w:p>
    <w:p w14:paraId="23D4756F" w14:textId="77777777" w:rsidR="00786F7C" w:rsidRDefault="00000000">
      <w:pPr>
        <w:pStyle w:val="Heading3"/>
        <w:numPr>
          <w:ilvl w:val="0"/>
          <w:numId w:val="17"/>
        </w:numPr>
        <w:tabs>
          <w:tab w:val="left" w:pos="605"/>
        </w:tabs>
        <w:spacing w:before="205"/>
      </w:pPr>
      <w:r>
        <w:t>Consumers’</w:t>
      </w:r>
      <w:r>
        <w:rPr>
          <w:spacing w:val="-4"/>
        </w:rPr>
        <w:t xml:space="preserve"> </w:t>
      </w:r>
      <w:r>
        <w:t>Expectations</w:t>
      </w:r>
      <w:r>
        <w:rPr>
          <w:spacing w:val="-7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Regard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Future</w:t>
      </w:r>
      <w:r>
        <w:rPr>
          <w:spacing w:val="-5"/>
        </w:rPr>
        <w:t xml:space="preserve"> </w:t>
      </w:r>
      <w:r>
        <w:t>Prices:</w:t>
      </w:r>
    </w:p>
    <w:p w14:paraId="28A9FA9E" w14:textId="77777777" w:rsidR="00786F7C" w:rsidRDefault="00786F7C">
      <w:pPr>
        <w:pStyle w:val="BodyText"/>
        <w:spacing w:before="7"/>
        <w:rPr>
          <w:rFonts w:ascii="Times New Roman"/>
          <w:b/>
        </w:rPr>
      </w:pPr>
    </w:p>
    <w:p w14:paraId="1C004A54" w14:textId="77777777" w:rsidR="00786F7C" w:rsidRDefault="00000000">
      <w:pPr>
        <w:pStyle w:val="Heading4"/>
        <w:spacing w:line="276" w:lineRule="auto"/>
        <w:ind w:right="121"/>
      </w:pPr>
      <w:r>
        <w:t>Another factor which influences the demand for goods is consumers’ expectations with regard to</w:t>
      </w:r>
      <w:r>
        <w:rPr>
          <w:spacing w:val="1"/>
        </w:rPr>
        <w:t xml:space="preserve"> </w:t>
      </w:r>
      <w:r>
        <w:t>future prices of the goods. If due to some reason, consumers expect that in the near future prices</w:t>
      </w:r>
      <w:r>
        <w:rPr>
          <w:spacing w:val="1"/>
        </w:rPr>
        <w:t xml:space="preserve"> </w:t>
      </w:r>
      <w:r>
        <w:t>of the goods would rise, then in the present they would demand greater quantities of the goods so</w:t>
      </w:r>
      <w:r>
        <w:rPr>
          <w:spacing w:val="-57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future they should</w:t>
      </w:r>
      <w:r>
        <w:rPr>
          <w:spacing w:val="1"/>
        </w:rPr>
        <w:t xml:space="preserve"> </w:t>
      </w:r>
      <w:r>
        <w:t>not have to</w:t>
      </w:r>
      <w:r>
        <w:rPr>
          <w:spacing w:val="1"/>
        </w:rPr>
        <w:t xml:space="preserve"> </w:t>
      </w:r>
      <w:r>
        <w:t>pay higher</w:t>
      </w:r>
      <w:r>
        <w:rPr>
          <w:spacing w:val="1"/>
        </w:rPr>
        <w:t xml:space="preserve"> </w:t>
      </w:r>
      <w:r>
        <w:t>prices.</w:t>
      </w:r>
      <w:r>
        <w:rPr>
          <w:spacing w:val="1"/>
        </w:rPr>
        <w:t xml:space="preserve"> </w:t>
      </w:r>
      <w:r>
        <w:t>Similarly,</w:t>
      </w:r>
      <w:r>
        <w:rPr>
          <w:spacing w:val="60"/>
        </w:rPr>
        <w:t xml:space="preserve"> </w:t>
      </w:r>
      <w:r>
        <w:t>when the consumers</w:t>
      </w:r>
      <w:r>
        <w:rPr>
          <w:spacing w:val="1"/>
        </w:rPr>
        <w:t xml:space="preserve"> </w:t>
      </w:r>
      <w:r>
        <w:t>expect that in the future the prices of goods will fall, then in the present they will postpone a part</w:t>
      </w:r>
      <w:r>
        <w:rPr>
          <w:spacing w:val="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consumption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goods</w:t>
      </w:r>
      <w:r>
        <w:rPr>
          <w:spacing w:val="-2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result that</w:t>
      </w:r>
      <w:r>
        <w:rPr>
          <w:spacing w:val="-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present</w:t>
      </w:r>
      <w:r>
        <w:rPr>
          <w:spacing w:val="4"/>
        </w:rPr>
        <w:t xml:space="preserve"> </w:t>
      </w:r>
      <w:r>
        <w:t>demand</w:t>
      </w:r>
      <w:r>
        <w:rPr>
          <w:spacing w:val="4"/>
        </w:rPr>
        <w:t xml:space="preserve"> </w:t>
      </w:r>
      <w:r>
        <w:t>for goods</w:t>
      </w:r>
      <w:r>
        <w:rPr>
          <w:spacing w:val="-2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decrease.</w:t>
      </w:r>
    </w:p>
    <w:p w14:paraId="52304491" w14:textId="77777777" w:rsidR="00786F7C" w:rsidRDefault="00000000">
      <w:pPr>
        <w:pStyle w:val="Heading4"/>
        <w:spacing w:before="200"/>
      </w:pPr>
      <w:r>
        <w:t>Increase</w:t>
      </w:r>
      <w:r>
        <w:rPr>
          <w:spacing w:val="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Demand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Shifts in</w:t>
      </w:r>
      <w:r>
        <w:rPr>
          <w:spacing w:val="-6"/>
        </w:rPr>
        <w:t xml:space="preserve"> </w:t>
      </w:r>
      <w:r>
        <w:t>Demand</w:t>
      </w:r>
      <w:r>
        <w:rPr>
          <w:spacing w:val="-2"/>
        </w:rPr>
        <w:t xml:space="preserve"> </w:t>
      </w:r>
      <w:r>
        <w:t>Curve:</w:t>
      </w:r>
    </w:p>
    <w:p w14:paraId="20C35687" w14:textId="77777777" w:rsidR="00786F7C" w:rsidRDefault="00786F7C">
      <w:pPr>
        <w:pStyle w:val="BodyText"/>
        <w:rPr>
          <w:rFonts w:ascii="Times New Roman"/>
          <w:sz w:val="21"/>
        </w:rPr>
      </w:pPr>
    </w:p>
    <w:p w14:paraId="00DB4972" w14:textId="77777777" w:rsidR="00786F7C" w:rsidRDefault="00000000">
      <w:pPr>
        <w:pStyle w:val="Heading4"/>
        <w:spacing w:before="1" w:line="276" w:lineRule="auto"/>
        <w:ind w:right="116"/>
      </w:pPr>
      <w:r>
        <w:t>When demand changes due to the factors other than price, there is a shift in the whole demand</w:t>
      </w:r>
      <w:r>
        <w:rPr>
          <w:spacing w:val="1"/>
        </w:rPr>
        <w:t xml:space="preserve"> </w:t>
      </w:r>
      <w:r>
        <w:t>curve. As mentioned above, apart from price, demand for a commodity is determined by incomes</w:t>
      </w:r>
      <w:r>
        <w:rPr>
          <w:spacing w:val="-57"/>
        </w:rPr>
        <w:t xml:space="preserve"> </w:t>
      </w:r>
      <w:r>
        <w:t>of the consumers, his tastes and preferences, prices of related goods. Thus, when there is any</w:t>
      </w:r>
      <w:r>
        <w:rPr>
          <w:spacing w:val="1"/>
        </w:rPr>
        <w:t xml:space="preserve"> </w:t>
      </w:r>
      <w:r>
        <w:t>change in these factors, it will cause a shift in demand curve. For example, if incomes of the</w:t>
      </w:r>
      <w:r>
        <w:rPr>
          <w:spacing w:val="1"/>
        </w:rPr>
        <w:t xml:space="preserve"> </w:t>
      </w:r>
      <w:r>
        <w:t>consumers increase, say due to the hike in their wages and salaries or due to the grant of dearness</w:t>
      </w:r>
      <w:r>
        <w:rPr>
          <w:spacing w:val="-57"/>
        </w:rPr>
        <w:t xml:space="preserve"> </w:t>
      </w:r>
      <w:r>
        <w:t>allowance, they will demand more of a good, say cloth, at each price. This</w:t>
      </w:r>
      <w:r>
        <w:rPr>
          <w:spacing w:val="1"/>
        </w:rPr>
        <w:t xml:space="preserve"> </w:t>
      </w:r>
      <w:r>
        <w:t>will cause a shift</w:t>
      </w:r>
      <w:r>
        <w:rPr>
          <w:spacing w:val="6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demand curve to the right. Similarly, if preferences of the people for a commodity, say colour</w:t>
      </w:r>
      <w:r>
        <w:rPr>
          <w:spacing w:val="-57"/>
        </w:rPr>
        <w:t xml:space="preserve"> </w:t>
      </w:r>
      <w:r>
        <w:t>TV, become greater, their demand</w:t>
      </w:r>
      <w:r>
        <w:rPr>
          <w:spacing w:val="60"/>
        </w:rPr>
        <w:t xml:space="preserve"> </w:t>
      </w:r>
      <w:r>
        <w:t>for colour TV will increase, that is, the demand curve will</w:t>
      </w:r>
      <w:r>
        <w:rPr>
          <w:spacing w:val="1"/>
        </w:rPr>
        <w:t xml:space="preserve"> </w:t>
      </w:r>
      <w:r>
        <w:t>shift to the right and, therefore, at each price they will demand more colour TV. The other</w:t>
      </w:r>
      <w:r>
        <w:rPr>
          <w:spacing w:val="1"/>
        </w:rPr>
        <w:t xml:space="preserve"> </w:t>
      </w:r>
      <w:r>
        <w:t>important factor which can cause an increase in demand for a commodity is the expectations</w:t>
      </w:r>
      <w:r>
        <w:rPr>
          <w:spacing w:val="1"/>
        </w:rPr>
        <w:t xml:space="preserve"> </w:t>
      </w:r>
      <w:r>
        <w:lastRenderedPageBreak/>
        <w:t>about</w:t>
      </w:r>
      <w:r>
        <w:rPr>
          <w:spacing w:val="18"/>
        </w:rPr>
        <w:t xml:space="preserve"> </w:t>
      </w:r>
      <w:r>
        <w:t>future</w:t>
      </w:r>
      <w:r>
        <w:rPr>
          <w:spacing w:val="12"/>
        </w:rPr>
        <w:t xml:space="preserve"> </w:t>
      </w:r>
      <w:r>
        <w:t>prices.</w:t>
      </w:r>
      <w:r>
        <w:rPr>
          <w:spacing w:val="16"/>
        </w:rPr>
        <w:t xml:space="preserve"> </w:t>
      </w:r>
      <w:r>
        <w:t>If</w:t>
      </w:r>
      <w:r>
        <w:rPr>
          <w:spacing w:val="5"/>
        </w:rPr>
        <w:t xml:space="preserve"> </w:t>
      </w:r>
      <w:r>
        <w:t>people</w:t>
      </w:r>
      <w:r>
        <w:rPr>
          <w:spacing w:val="13"/>
        </w:rPr>
        <w:t xml:space="preserve"> </w:t>
      </w:r>
      <w:r>
        <w:t>expect</w:t>
      </w:r>
      <w:r>
        <w:rPr>
          <w:spacing w:val="18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price</w:t>
      </w:r>
      <w:r>
        <w:rPr>
          <w:spacing w:val="1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commodity</w:t>
      </w:r>
      <w:r>
        <w:rPr>
          <w:spacing w:val="9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likely</w:t>
      </w:r>
      <w:r>
        <w:rPr>
          <w:spacing w:val="10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go</w:t>
      </w:r>
      <w:r>
        <w:rPr>
          <w:spacing w:val="18"/>
        </w:rPr>
        <w:t xml:space="preserve"> </w:t>
      </w:r>
      <w:r>
        <w:t>up</w:t>
      </w:r>
      <w:r>
        <w:rPr>
          <w:spacing w:val="9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future,</w:t>
      </w:r>
      <w:r>
        <w:rPr>
          <w:spacing w:val="10"/>
        </w:rPr>
        <w:t xml:space="preserve"> </w:t>
      </w:r>
      <w:r>
        <w:t>they</w:t>
      </w:r>
    </w:p>
    <w:p w14:paraId="779D4A11" w14:textId="77777777" w:rsidR="00786F7C" w:rsidRDefault="00786F7C">
      <w:pPr>
        <w:spacing w:line="276" w:lineRule="auto"/>
        <w:sectPr w:rsidR="00786F7C">
          <w:pgSz w:w="12240" w:h="15840"/>
          <w:pgMar w:top="820" w:right="1320" w:bottom="280" w:left="1080" w:header="720" w:footer="720" w:gutter="0"/>
          <w:cols w:space="720"/>
        </w:sectPr>
      </w:pPr>
    </w:p>
    <w:p w14:paraId="682F5C18" w14:textId="77777777" w:rsidR="00786F7C" w:rsidRDefault="00000000">
      <w:pPr>
        <w:pStyle w:val="Heading4"/>
        <w:spacing w:before="36" w:line="276" w:lineRule="auto"/>
        <w:ind w:right="116"/>
      </w:pPr>
      <w:r>
        <w:lastRenderedPageBreak/>
        <w:t>will try to purchase the commodity, especially a durable one, in the current period which will</w:t>
      </w:r>
      <w:r>
        <w:rPr>
          <w:spacing w:val="1"/>
        </w:rPr>
        <w:t xml:space="preserve"> </w:t>
      </w:r>
      <w:r>
        <w:t>boost the current demand for the goods and cause a shift in the demand curve to the right.</w:t>
      </w:r>
      <w:r>
        <w:rPr>
          <w:spacing w:val="60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seen above, the prices of related commodities such as substitutes and complements can also</w:t>
      </w:r>
      <w:r>
        <w:rPr>
          <w:spacing w:val="1"/>
        </w:rPr>
        <w:t xml:space="preserve"> </w:t>
      </w:r>
      <w:r>
        <w:t>change the demand for a commodity. For example, if the price of coffee rises other factors</w:t>
      </w:r>
      <w:r>
        <w:rPr>
          <w:spacing w:val="1"/>
        </w:rPr>
        <w:t xml:space="preserve"> </w:t>
      </w:r>
      <w:r>
        <w:t>remaining the constant, this will cause the demand for tea, a substitute for coffee, to increase and</w:t>
      </w:r>
      <w:r>
        <w:rPr>
          <w:spacing w:val="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demand</w:t>
      </w:r>
      <w:r>
        <w:rPr>
          <w:spacing w:val="2"/>
        </w:rPr>
        <w:t xml:space="preserve"> </w:t>
      </w:r>
      <w:r>
        <w:t>curve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shift</w:t>
      </w:r>
      <w:r>
        <w:rPr>
          <w:spacing w:val="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right.</w:t>
      </w:r>
    </w:p>
    <w:p w14:paraId="7BECFC14" w14:textId="77777777" w:rsidR="00786F7C" w:rsidRDefault="00000000">
      <w:pPr>
        <w:pStyle w:val="Heading4"/>
        <w:spacing w:before="199"/>
      </w:pPr>
      <w:r>
        <w:t>Decrease</w:t>
      </w:r>
      <w:r>
        <w:rPr>
          <w:spacing w:val="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Demand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Shift</w:t>
      </w:r>
      <w:r>
        <w:rPr>
          <w:spacing w:val="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Demand</w:t>
      </w:r>
      <w:r>
        <w:rPr>
          <w:spacing w:val="-2"/>
        </w:rPr>
        <w:t xml:space="preserve"> </w:t>
      </w:r>
      <w:r>
        <w:t>Curve:</w:t>
      </w:r>
    </w:p>
    <w:p w14:paraId="4D8F72AB" w14:textId="77777777" w:rsidR="00786F7C" w:rsidRDefault="00786F7C">
      <w:pPr>
        <w:pStyle w:val="BodyText"/>
        <w:spacing w:before="1"/>
        <w:rPr>
          <w:rFonts w:ascii="Times New Roman"/>
          <w:sz w:val="21"/>
        </w:rPr>
      </w:pPr>
    </w:p>
    <w:p w14:paraId="132ED713" w14:textId="77777777" w:rsidR="00786F7C" w:rsidRDefault="00000000">
      <w:pPr>
        <w:pStyle w:val="Heading4"/>
        <w:spacing w:line="276" w:lineRule="auto"/>
        <w:ind w:right="120"/>
      </w:pPr>
      <w:r>
        <w:t>If there are adverse changes in the factors influencing demand, it will lead to the decrease in</w:t>
      </w:r>
      <w:r>
        <w:rPr>
          <w:spacing w:val="1"/>
        </w:rPr>
        <w:t xml:space="preserve"> </w:t>
      </w:r>
      <w:r>
        <w:t>demand</w:t>
      </w:r>
      <w:r>
        <w:rPr>
          <w:spacing w:val="1"/>
        </w:rPr>
        <w:t xml:space="preserve"> </w:t>
      </w:r>
      <w:r>
        <w:t>causing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shift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demand</w:t>
      </w:r>
      <w:r>
        <w:rPr>
          <w:spacing w:val="1"/>
        </w:rPr>
        <w:t xml:space="preserve"> </w:t>
      </w:r>
      <w:r>
        <w:t>curve.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inadequate</w:t>
      </w:r>
      <w:r>
        <w:rPr>
          <w:spacing w:val="1"/>
        </w:rPr>
        <w:t xml:space="preserve"> </w:t>
      </w:r>
      <w:r>
        <w:t>rainfall</w:t>
      </w:r>
      <w:r>
        <w:rPr>
          <w:spacing w:val="1"/>
        </w:rPr>
        <w:t xml:space="preserve"> </w:t>
      </w:r>
      <w:r>
        <w:t>agricultural production in a year declines this will cause a fall in the incomes of the farmers. This</w:t>
      </w:r>
      <w:r>
        <w:rPr>
          <w:spacing w:val="-57"/>
        </w:rPr>
        <w:t xml:space="preserve"> </w:t>
      </w:r>
      <w:r>
        <w:t>fall incomes of the farmers will cause a decrease in the demand for industrial products, say cloth,</w:t>
      </w:r>
      <w:r>
        <w:rPr>
          <w:spacing w:val="-57"/>
        </w:rPr>
        <w:t xml:space="preserve"> </w:t>
      </w:r>
      <w:r>
        <w:t>and will result in a shift in the demand curve to the left. Similarly, change in preferences for</w:t>
      </w:r>
      <w:r>
        <w:rPr>
          <w:spacing w:val="1"/>
        </w:rPr>
        <w:t xml:space="preserve"> </w:t>
      </w:r>
      <w:r>
        <w:t>commodities can also affect the demand. For example, when colour TVs came to India people’s</w:t>
      </w:r>
      <w:r>
        <w:rPr>
          <w:spacing w:val="1"/>
        </w:rPr>
        <w:t xml:space="preserve"> </w:t>
      </w:r>
      <w:r>
        <w:t>greater</w:t>
      </w:r>
      <w:r>
        <w:rPr>
          <w:spacing w:val="8"/>
        </w:rPr>
        <w:t xml:space="preserve"> </w:t>
      </w:r>
      <w:r>
        <w:t>preference</w:t>
      </w:r>
      <w:r>
        <w:rPr>
          <w:spacing w:val="16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them</w:t>
      </w:r>
      <w:r>
        <w:rPr>
          <w:spacing w:val="8"/>
        </w:rPr>
        <w:t xml:space="preserve"> </w:t>
      </w:r>
      <w:r>
        <w:t>led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increase</w:t>
      </w:r>
      <w:r>
        <w:rPr>
          <w:spacing w:val="15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their</w:t>
      </w:r>
      <w:r>
        <w:rPr>
          <w:spacing w:val="13"/>
        </w:rPr>
        <w:t xml:space="preserve"> </w:t>
      </w:r>
      <w:r>
        <w:t>demand.</w:t>
      </w:r>
      <w:r>
        <w:rPr>
          <w:spacing w:val="13"/>
        </w:rPr>
        <w:t xml:space="preserve"> </w:t>
      </w:r>
      <w:r>
        <w:t>But</w:t>
      </w:r>
      <w:r>
        <w:rPr>
          <w:spacing w:val="12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brought</w:t>
      </w:r>
      <w:r>
        <w:rPr>
          <w:spacing w:val="17"/>
        </w:rPr>
        <w:t xml:space="preserve"> </w:t>
      </w:r>
      <w:r>
        <w:t>about</w:t>
      </w:r>
      <w:r>
        <w:rPr>
          <w:spacing w:val="12"/>
        </w:rPr>
        <w:t xml:space="preserve"> </w:t>
      </w:r>
      <w:r>
        <w:t>decrease</w:t>
      </w:r>
      <w:r>
        <w:rPr>
          <w:spacing w:val="-58"/>
        </w:rPr>
        <w:t xml:space="preserve"> </w:t>
      </w:r>
      <w:r>
        <w:t>in demand for black and white TVs causing leftward shift in demand curve for these black and</w:t>
      </w:r>
      <w:r>
        <w:rPr>
          <w:spacing w:val="1"/>
        </w:rPr>
        <w:t xml:space="preserve"> </w:t>
      </w:r>
      <w:r>
        <w:t>white TVs.</w:t>
      </w:r>
    </w:p>
    <w:p w14:paraId="06FDBC49" w14:textId="77777777" w:rsidR="00786F7C" w:rsidRDefault="00000000">
      <w:pPr>
        <w:pStyle w:val="Heading4"/>
        <w:spacing w:before="202" w:line="276" w:lineRule="auto"/>
        <w:ind w:right="127"/>
      </w:pPr>
      <w:r>
        <w:t>The decrease in demand does not occur due to the rise in price but due to the changes in other</w:t>
      </w:r>
      <w:r>
        <w:rPr>
          <w:spacing w:val="1"/>
        </w:rPr>
        <w:t xml:space="preserve"> </w:t>
      </w:r>
      <w:r>
        <w:t>determinants of demand. Decrease in demand for a commodity may occur due to the fall in the</w:t>
      </w:r>
      <w:r>
        <w:rPr>
          <w:spacing w:val="1"/>
        </w:rPr>
        <w:t xml:space="preserve"> </w:t>
      </w:r>
      <w:r>
        <w:t>prices of its substitutes, rise in the prices of complements of that commodity and if the people</w:t>
      </w:r>
      <w:r>
        <w:rPr>
          <w:spacing w:val="1"/>
        </w:rPr>
        <w:t xml:space="preserve"> </w:t>
      </w:r>
      <w:r>
        <w:t>expect</w:t>
      </w:r>
      <w:r>
        <w:rPr>
          <w:spacing w:val="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price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fall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future.</w:t>
      </w:r>
    </w:p>
    <w:p w14:paraId="4F2D01D4" w14:textId="77777777" w:rsidR="00786F7C" w:rsidRDefault="00000000">
      <w:pPr>
        <w:pStyle w:val="Heading3"/>
        <w:spacing w:before="204"/>
        <w:jc w:val="both"/>
      </w:pPr>
      <w:r>
        <w:t>Kinds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Demand</w:t>
      </w:r>
    </w:p>
    <w:p w14:paraId="0CABFC88" w14:textId="77777777" w:rsidR="00786F7C" w:rsidRDefault="00786F7C">
      <w:pPr>
        <w:pStyle w:val="BodyText"/>
        <w:spacing w:before="8"/>
        <w:rPr>
          <w:rFonts w:ascii="Times New Roman"/>
          <w:b/>
        </w:rPr>
      </w:pPr>
    </w:p>
    <w:p w14:paraId="3D03B111" w14:textId="77777777" w:rsidR="00786F7C" w:rsidRDefault="00000000">
      <w:pPr>
        <w:pStyle w:val="Heading4"/>
        <w:spacing w:line="276" w:lineRule="auto"/>
        <w:ind w:right="126"/>
      </w:pPr>
      <w:r>
        <w:t>Some of the important kinds of demand are: 1. Price demand, 2. Income demand, 3. Cross</w:t>
      </w:r>
      <w:r>
        <w:rPr>
          <w:spacing w:val="1"/>
        </w:rPr>
        <w:t xml:space="preserve"> </w:t>
      </w:r>
      <w:r>
        <w:t>demand, 4. Direct demand, 5. Derived demand or Indirect demand, 6. Joint demand and 7.</w:t>
      </w:r>
      <w:r>
        <w:rPr>
          <w:spacing w:val="1"/>
        </w:rPr>
        <w:t xml:space="preserve"> </w:t>
      </w:r>
      <w:r>
        <w:t>Composite demand:</w:t>
      </w:r>
    </w:p>
    <w:p w14:paraId="51ACB3D7" w14:textId="77777777" w:rsidR="00786F7C" w:rsidRDefault="00000000">
      <w:pPr>
        <w:pStyle w:val="Heading3"/>
        <w:numPr>
          <w:ilvl w:val="0"/>
          <w:numId w:val="16"/>
        </w:numPr>
        <w:tabs>
          <w:tab w:val="left" w:pos="605"/>
        </w:tabs>
        <w:spacing w:before="205"/>
      </w:pPr>
      <w:r>
        <w:t>Price</w:t>
      </w:r>
      <w:r>
        <w:rPr>
          <w:spacing w:val="-6"/>
        </w:rPr>
        <w:t xml:space="preserve"> </w:t>
      </w:r>
      <w:r>
        <w:t>demand:</w:t>
      </w:r>
    </w:p>
    <w:p w14:paraId="697C10B3" w14:textId="77777777" w:rsidR="00786F7C" w:rsidRDefault="00786F7C">
      <w:pPr>
        <w:pStyle w:val="BodyText"/>
        <w:spacing w:before="8"/>
        <w:rPr>
          <w:rFonts w:ascii="Times New Roman"/>
          <w:b/>
        </w:rPr>
      </w:pPr>
    </w:p>
    <w:p w14:paraId="57999BD0" w14:textId="77777777" w:rsidR="00786F7C" w:rsidRDefault="00000000">
      <w:pPr>
        <w:pStyle w:val="Heading4"/>
        <w:spacing w:line="276" w:lineRule="auto"/>
        <w:ind w:right="123"/>
      </w:pPr>
      <w:r>
        <w:t>Price demand refers to the different quantities of the commodity or service which consumers will</w:t>
      </w:r>
      <w:r>
        <w:rPr>
          <w:spacing w:val="-57"/>
        </w:rPr>
        <w:t xml:space="preserve"> </w:t>
      </w:r>
      <w:r>
        <w:t>purchase at a given time and at given prices, assuming other things remaining the same. It is the</w:t>
      </w:r>
      <w:r>
        <w:rPr>
          <w:spacing w:val="1"/>
        </w:rPr>
        <w:t xml:space="preserve"> </w:t>
      </w:r>
      <w:r>
        <w:t>price demand with which people are mostly concerned and as such price demand is an important</w:t>
      </w:r>
      <w:r>
        <w:rPr>
          <w:spacing w:val="1"/>
        </w:rPr>
        <w:t xml:space="preserve"> </w:t>
      </w:r>
      <w:r>
        <w:t>notion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economics.</w:t>
      </w:r>
      <w:r>
        <w:rPr>
          <w:spacing w:val="1"/>
        </w:rPr>
        <w:t xml:space="preserve"> </w:t>
      </w:r>
      <w:r>
        <w:t>Price</w:t>
      </w:r>
      <w:r>
        <w:rPr>
          <w:spacing w:val="1"/>
        </w:rPr>
        <w:t xml:space="preserve"> </w:t>
      </w:r>
      <w:r>
        <w:t>demand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inverse</w:t>
      </w:r>
      <w:r>
        <w:rPr>
          <w:spacing w:val="1"/>
        </w:rPr>
        <w:t xml:space="preserve"> </w:t>
      </w:r>
      <w:r>
        <w:t>relation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price.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price</w:t>
      </w:r>
      <w:r>
        <w:rPr>
          <w:spacing w:val="6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commodity</w:t>
      </w:r>
      <w:r>
        <w:rPr>
          <w:spacing w:val="-5"/>
        </w:rPr>
        <w:t xml:space="preserve"> </w:t>
      </w:r>
      <w:r>
        <w:t>increases</w:t>
      </w:r>
      <w:r>
        <w:rPr>
          <w:spacing w:val="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demand</w:t>
      </w:r>
      <w:r>
        <w:rPr>
          <w:spacing w:val="4"/>
        </w:rPr>
        <w:t xml:space="preserve"> </w:t>
      </w:r>
      <w:r>
        <w:t>falls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 price</w:t>
      </w:r>
      <w:r>
        <w:rPr>
          <w:spacing w:val="-1"/>
        </w:rPr>
        <w:t xml:space="preserve"> </w:t>
      </w:r>
      <w:r>
        <w:t>decreases,</w:t>
      </w:r>
      <w:r>
        <w:rPr>
          <w:spacing w:val="7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demand rises.</w:t>
      </w:r>
    </w:p>
    <w:p w14:paraId="3AFB4CE9" w14:textId="77777777" w:rsidR="00786F7C" w:rsidRDefault="00000000">
      <w:pPr>
        <w:pStyle w:val="Heading3"/>
        <w:numPr>
          <w:ilvl w:val="0"/>
          <w:numId w:val="16"/>
        </w:numPr>
        <w:tabs>
          <w:tab w:val="left" w:pos="605"/>
        </w:tabs>
        <w:spacing w:before="204"/>
      </w:pPr>
      <w:r>
        <w:t>Income</w:t>
      </w:r>
      <w:r>
        <w:rPr>
          <w:spacing w:val="-5"/>
        </w:rPr>
        <w:t xml:space="preserve"> </w:t>
      </w:r>
      <w:r>
        <w:t>demand:</w:t>
      </w:r>
    </w:p>
    <w:p w14:paraId="55C25205" w14:textId="77777777" w:rsidR="00786F7C" w:rsidRDefault="00786F7C">
      <w:pPr>
        <w:pStyle w:val="BodyText"/>
        <w:spacing w:before="8"/>
        <w:rPr>
          <w:rFonts w:ascii="Times New Roman"/>
          <w:b/>
        </w:rPr>
      </w:pPr>
    </w:p>
    <w:p w14:paraId="1AD17FAE" w14:textId="77777777" w:rsidR="00786F7C" w:rsidRDefault="00000000">
      <w:pPr>
        <w:pStyle w:val="Heading4"/>
        <w:spacing w:line="276" w:lineRule="auto"/>
        <w:ind w:right="115"/>
      </w:pPr>
      <w:r>
        <w:t>Income demand refers to the different</w:t>
      </w:r>
      <w:r>
        <w:rPr>
          <w:spacing w:val="60"/>
        </w:rPr>
        <w:t xml:space="preserve"> </w:t>
      </w:r>
      <w:r>
        <w:t>quantities of a commodity or service which consumers</w:t>
      </w:r>
      <w:r>
        <w:rPr>
          <w:spacing w:val="1"/>
        </w:rPr>
        <w:t xml:space="preserve"> </w:t>
      </w:r>
      <w:r>
        <w:t>will buy at different levels of income, assuming other things remaining constant. Usually the</w:t>
      </w:r>
      <w:r>
        <w:rPr>
          <w:spacing w:val="1"/>
        </w:rPr>
        <w:t xml:space="preserve"> </w:t>
      </w:r>
      <w:r>
        <w:t>demand for a commodity increases as the income of a person increases unless the commodity</w:t>
      </w:r>
      <w:r>
        <w:rPr>
          <w:spacing w:val="1"/>
        </w:rPr>
        <w:t xml:space="preserve"> </w:t>
      </w:r>
      <w:r>
        <w:t>happens to be an inferior product. For example, coarse grain is a cheap or inferior commodity.</w:t>
      </w:r>
      <w:r>
        <w:rPr>
          <w:spacing w:val="1"/>
        </w:rPr>
        <w:t xml:space="preserve"> </w:t>
      </w:r>
      <w:r>
        <w:t>The demand for such commodities decreases as the income of a person increases. Thus, the</w:t>
      </w:r>
      <w:r>
        <w:rPr>
          <w:spacing w:val="1"/>
        </w:rPr>
        <w:t xml:space="preserve"> </w:t>
      </w:r>
      <w:r>
        <w:t>demand</w:t>
      </w:r>
      <w:r>
        <w:rPr>
          <w:spacing w:val="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inferior</w:t>
      </w:r>
      <w:r>
        <w:rPr>
          <w:spacing w:val="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cheap</w:t>
      </w:r>
      <w:r>
        <w:rPr>
          <w:spacing w:val="1"/>
        </w:rPr>
        <w:t xml:space="preserve"> </w:t>
      </w:r>
      <w:r>
        <w:t>goods</w:t>
      </w:r>
      <w:r>
        <w:rPr>
          <w:spacing w:val="-1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inversely</w:t>
      </w:r>
      <w:r>
        <w:rPr>
          <w:spacing w:val="-4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income.</w:t>
      </w:r>
    </w:p>
    <w:p w14:paraId="721C0555" w14:textId="77777777" w:rsidR="00786F7C" w:rsidRDefault="00000000">
      <w:pPr>
        <w:pStyle w:val="Heading3"/>
        <w:numPr>
          <w:ilvl w:val="0"/>
          <w:numId w:val="16"/>
        </w:numPr>
        <w:tabs>
          <w:tab w:val="left" w:pos="605"/>
        </w:tabs>
        <w:spacing w:before="204"/>
      </w:pPr>
      <w:r>
        <w:lastRenderedPageBreak/>
        <w:t>Cross</w:t>
      </w:r>
      <w:r>
        <w:rPr>
          <w:spacing w:val="-7"/>
        </w:rPr>
        <w:t xml:space="preserve"> </w:t>
      </w:r>
      <w:r>
        <w:t>demand:</w:t>
      </w:r>
    </w:p>
    <w:p w14:paraId="380586E4" w14:textId="77777777" w:rsidR="00786F7C" w:rsidRDefault="00786F7C">
      <w:pPr>
        <w:sectPr w:rsidR="00786F7C">
          <w:pgSz w:w="12240" w:h="15840"/>
          <w:pgMar w:top="820" w:right="1320" w:bottom="280" w:left="1080" w:header="720" w:footer="720" w:gutter="0"/>
          <w:cols w:space="720"/>
        </w:sectPr>
      </w:pPr>
    </w:p>
    <w:p w14:paraId="471499CA" w14:textId="77777777" w:rsidR="00786F7C" w:rsidRDefault="00000000">
      <w:pPr>
        <w:pStyle w:val="Heading4"/>
        <w:spacing w:before="36" w:line="276" w:lineRule="auto"/>
        <w:ind w:right="113"/>
      </w:pPr>
      <w:r>
        <w:lastRenderedPageBreak/>
        <w:t>When the demand for a commodity depends not on its price but on the price of other related</w:t>
      </w:r>
      <w:r>
        <w:rPr>
          <w:spacing w:val="1"/>
        </w:rPr>
        <w:t xml:space="preserve"> </w:t>
      </w:r>
      <w:r>
        <w:t>commodities, it is called cross demand. Here we take closely connected or related goods which</w:t>
      </w:r>
      <w:r>
        <w:rPr>
          <w:spacing w:val="1"/>
        </w:rPr>
        <w:t xml:space="preserve"> </w:t>
      </w:r>
      <w:r>
        <w:t>are substitutes for one another. For example, tea and coffee are substitutes for one another. If the</w:t>
      </w:r>
      <w:r>
        <w:rPr>
          <w:spacing w:val="1"/>
        </w:rPr>
        <w:t xml:space="preserve"> </w:t>
      </w:r>
      <w:r>
        <w:t>price of coffee rises, the consumer will be induced to buy more of tea and, hence, the demand of</w:t>
      </w:r>
      <w:r>
        <w:rPr>
          <w:spacing w:val="1"/>
        </w:rPr>
        <w:t xml:space="preserve"> </w:t>
      </w:r>
      <w:r>
        <w:t>tea will increase. Thus in case of substitutes, when the price of one related commodity rises, the</w:t>
      </w:r>
      <w:r>
        <w:rPr>
          <w:spacing w:val="1"/>
        </w:rPr>
        <w:t xml:space="preserve"> </w:t>
      </w:r>
      <w:r>
        <w:t>demand</w:t>
      </w:r>
      <w:r>
        <w:rPr>
          <w:spacing w:val="15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other</w:t>
      </w:r>
      <w:r>
        <w:rPr>
          <w:spacing w:val="18"/>
        </w:rPr>
        <w:t xml:space="preserve"> </w:t>
      </w:r>
      <w:r>
        <w:t>related</w:t>
      </w:r>
      <w:r>
        <w:rPr>
          <w:spacing w:val="15"/>
        </w:rPr>
        <w:t xml:space="preserve"> </w:t>
      </w:r>
      <w:r>
        <w:t>commodity</w:t>
      </w:r>
      <w:r>
        <w:rPr>
          <w:spacing w:val="11"/>
        </w:rPr>
        <w:t xml:space="preserve"> </w:t>
      </w:r>
      <w:r>
        <w:t>increases</w:t>
      </w:r>
      <w:r>
        <w:rPr>
          <w:spacing w:val="18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vice-versa.</w:t>
      </w:r>
      <w:r>
        <w:rPr>
          <w:spacing w:val="18"/>
        </w:rPr>
        <w:t xml:space="preserve"> </w:t>
      </w:r>
      <w:r>
        <w:t>But</w:t>
      </w:r>
      <w:r>
        <w:rPr>
          <w:spacing w:val="2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case</w:t>
      </w:r>
      <w:r>
        <w:rPr>
          <w:spacing w:val="1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complimentary</w:t>
      </w:r>
      <w:r>
        <w:rPr>
          <w:spacing w:val="-57"/>
        </w:rPr>
        <w:t xml:space="preserve"> </w:t>
      </w:r>
      <w:r>
        <w:t>or joint</w:t>
      </w:r>
      <w:r>
        <w:rPr>
          <w:spacing w:val="1"/>
        </w:rPr>
        <w:t xml:space="preserve"> </w:t>
      </w:r>
      <w:r>
        <w:t>demand goods, e.g., pen and</w:t>
      </w:r>
      <w:r>
        <w:rPr>
          <w:spacing w:val="1"/>
        </w:rPr>
        <w:t xml:space="preserve"> </w:t>
      </w:r>
      <w:r>
        <w:t>ink,</w:t>
      </w:r>
      <w:r>
        <w:rPr>
          <w:spacing w:val="1"/>
        </w:rPr>
        <w:t xml:space="preserve"> </w:t>
      </w:r>
      <w:r>
        <w:t>horses and carriages etc.</w:t>
      </w:r>
      <w:r>
        <w:rPr>
          <w:spacing w:val="1"/>
        </w:rPr>
        <w:t xml:space="preserve"> </w:t>
      </w:r>
      <w:r>
        <w:t>when the price of one</w:t>
      </w:r>
      <w:r>
        <w:rPr>
          <w:spacing w:val="1"/>
        </w:rPr>
        <w:t xml:space="preserve"> </w:t>
      </w:r>
      <w:r>
        <w:t>commodity rises, the demand for it will fall and as a result of it the demand for the other joint</w:t>
      </w:r>
      <w:r>
        <w:rPr>
          <w:spacing w:val="1"/>
        </w:rPr>
        <w:t xml:space="preserve"> </w:t>
      </w:r>
      <w:r>
        <w:t>commodity also</w:t>
      </w:r>
      <w:r>
        <w:rPr>
          <w:spacing w:val="1"/>
        </w:rPr>
        <w:t xml:space="preserve"> </w:t>
      </w:r>
      <w:r>
        <w:t>falls (even though its price remains the same). For example,</w:t>
      </w:r>
      <w:r>
        <w:rPr>
          <w:spacing w:val="60"/>
        </w:rPr>
        <w:t xml:space="preserve"> </w:t>
      </w:r>
      <w:r>
        <w:t>if the price of</w:t>
      </w:r>
      <w:r>
        <w:rPr>
          <w:spacing w:val="1"/>
        </w:rPr>
        <w:t xml:space="preserve"> </w:t>
      </w:r>
      <w:r>
        <w:t>horses increases, their demand will fall and as a result of it the demand for carriages will also fall</w:t>
      </w:r>
      <w:r>
        <w:rPr>
          <w:spacing w:val="-57"/>
        </w:rPr>
        <w:t xml:space="preserve"> </w:t>
      </w:r>
      <w:r>
        <w:t>even</w:t>
      </w:r>
      <w:r>
        <w:rPr>
          <w:spacing w:val="-4"/>
        </w:rPr>
        <w:t xml:space="preserve"> </w:t>
      </w:r>
      <w:r>
        <w:t>though</w:t>
      </w:r>
      <w:r>
        <w:rPr>
          <w:spacing w:val="-3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price</w:t>
      </w:r>
      <w:r>
        <w:rPr>
          <w:spacing w:val="1"/>
        </w:rPr>
        <w:t xml:space="preserve"> </w:t>
      </w:r>
      <w:r>
        <w:t>does not</w:t>
      </w:r>
      <w:r>
        <w:rPr>
          <w:spacing w:val="1"/>
        </w:rPr>
        <w:t xml:space="preserve"> </w:t>
      </w:r>
      <w:r>
        <w:t>change.</w:t>
      </w:r>
    </w:p>
    <w:p w14:paraId="7C5CC6BA" w14:textId="77777777" w:rsidR="00786F7C" w:rsidRDefault="00000000">
      <w:pPr>
        <w:pStyle w:val="Heading4"/>
        <w:numPr>
          <w:ilvl w:val="0"/>
          <w:numId w:val="16"/>
        </w:numPr>
        <w:tabs>
          <w:tab w:val="left" w:pos="634"/>
        </w:tabs>
        <w:spacing w:before="201" w:line="276" w:lineRule="auto"/>
        <w:ind w:left="360" w:right="115" w:firstLine="0"/>
        <w:jc w:val="both"/>
      </w:pPr>
      <w:r>
        <w:rPr>
          <w:b/>
        </w:rPr>
        <w:t xml:space="preserve">Direct demand: </w:t>
      </w:r>
      <w:r>
        <w:t>Commodities or services which satisfy our wants directly are said to have</w:t>
      </w:r>
      <w:r>
        <w:rPr>
          <w:spacing w:val="1"/>
        </w:rPr>
        <w:t xml:space="preserve"> </w:t>
      </w:r>
      <w:r>
        <w:t>direct demand. For example, all consumer goods satisfy our wants directly, so they are said to</w:t>
      </w:r>
      <w:r>
        <w:rPr>
          <w:spacing w:val="1"/>
        </w:rPr>
        <w:t xml:space="preserve"> </w:t>
      </w:r>
      <w:r>
        <w:t>have direct</w:t>
      </w:r>
      <w:r>
        <w:rPr>
          <w:spacing w:val="7"/>
        </w:rPr>
        <w:t xml:space="preserve"> </w:t>
      </w:r>
      <w:r>
        <w:t>demand.</w:t>
      </w:r>
    </w:p>
    <w:p w14:paraId="0E40C070" w14:textId="77777777" w:rsidR="00786F7C" w:rsidRDefault="00000000">
      <w:pPr>
        <w:pStyle w:val="Heading3"/>
        <w:numPr>
          <w:ilvl w:val="0"/>
          <w:numId w:val="16"/>
        </w:numPr>
        <w:tabs>
          <w:tab w:val="left" w:pos="605"/>
        </w:tabs>
        <w:spacing w:before="205"/>
      </w:pPr>
      <w:r>
        <w:t>Derived</w:t>
      </w:r>
      <w:r>
        <w:rPr>
          <w:spacing w:val="-3"/>
        </w:rPr>
        <w:t xml:space="preserve"> </w:t>
      </w:r>
      <w:r>
        <w:t>demand</w:t>
      </w:r>
      <w:r>
        <w:rPr>
          <w:spacing w:val="-3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Indirect</w:t>
      </w:r>
      <w:r>
        <w:rPr>
          <w:spacing w:val="-2"/>
        </w:rPr>
        <w:t xml:space="preserve"> </w:t>
      </w:r>
      <w:r>
        <w:t>demand:</w:t>
      </w:r>
    </w:p>
    <w:p w14:paraId="65234DB2" w14:textId="77777777" w:rsidR="00786F7C" w:rsidRDefault="00786F7C">
      <w:pPr>
        <w:pStyle w:val="BodyText"/>
        <w:spacing w:before="8"/>
        <w:rPr>
          <w:rFonts w:ascii="Times New Roman"/>
          <w:b/>
        </w:rPr>
      </w:pPr>
    </w:p>
    <w:p w14:paraId="16688AAC" w14:textId="77777777" w:rsidR="00786F7C" w:rsidRDefault="00000000">
      <w:pPr>
        <w:pStyle w:val="Heading4"/>
        <w:spacing w:line="276" w:lineRule="auto"/>
        <w:ind w:right="120"/>
      </w:pPr>
      <w:r>
        <w:t>Commodities or services demanded</w:t>
      </w:r>
      <w:r>
        <w:rPr>
          <w:spacing w:val="60"/>
        </w:rPr>
        <w:t xml:space="preserve"> </w:t>
      </w:r>
      <w:r>
        <w:t>for producing goods which satisfy our wants directly are</w:t>
      </w:r>
      <w:r>
        <w:rPr>
          <w:spacing w:val="1"/>
        </w:rPr>
        <w:t xml:space="preserve"> </w:t>
      </w:r>
      <w:r>
        <w:t>said to have derived demand. For example, demand for a factor of production (say labor) is a</w:t>
      </w:r>
      <w:r>
        <w:rPr>
          <w:spacing w:val="1"/>
        </w:rPr>
        <w:t xml:space="preserve"> </w:t>
      </w:r>
      <w:r>
        <w:t>derived demand because labor is demanded to help in the construction of houses which will</w:t>
      </w:r>
      <w:r>
        <w:rPr>
          <w:spacing w:val="1"/>
        </w:rPr>
        <w:t xml:space="preserve"> </w:t>
      </w:r>
      <w:r>
        <w:t>directly satisfy consumers’ demand. Thus, the demand for labor which helps us in making a</w:t>
      </w:r>
      <w:r>
        <w:rPr>
          <w:spacing w:val="1"/>
        </w:rPr>
        <w:t xml:space="preserve"> </w:t>
      </w:r>
      <w:r>
        <w:t>house in a case of indirect or derived demand. The demand for labor is called derived demand</w:t>
      </w:r>
      <w:r>
        <w:rPr>
          <w:spacing w:val="1"/>
        </w:rPr>
        <w:t xml:space="preserve"> </w:t>
      </w:r>
      <w:r>
        <w:t>because</w:t>
      </w:r>
      <w:r>
        <w:rPr>
          <w:spacing w:val="5"/>
        </w:rPr>
        <w:t xml:space="preserve"> </w:t>
      </w:r>
      <w:r>
        <w:t>its demand</w:t>
      </w:r>
      <w:r>
        <w:rPr>
          <w:spacing w:val="5"/>
        </w:rPr>
        <w:t xml:space="preserve"> </w:t>
      </w:r>
      <w:r>
        <w:t>is derived</w:t>
      </w:r>
      <w:r>
        <w:rPr>
          <w:spacing w:val="5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 demand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house.</w:t>
      </w:r>
    </w:p>
    <w:p w14:paraId="439C9644" w14:textId="77777777" w:rsidR="00786F7C" w:rsidRDefault="00000000">
      <w:pPr>
        <w:pStyle w:val="Heading3"/>
        <w:numPr>
          <w:ilvl w:val="0"/>
          <w:numId w:val="16"/>
        </w:numPr>
        <w:tabs>
          <w:tab w:val="left" w:pos="605"/>
        </w:tabs>
        <w:spacing w:before="203"/>
      </w:pPr>
      <w:r>
        <w:t>Joint</w:t>
      </w:r>
      <w:r>
        <w:rPr>
          <w:spacing w:val="-1"/>
        </w:rPr>
        <w:t xml:space="preserve"> </w:t>
      </w:r>
      <w:r>
        <w:t>demand:</w:t>
      </w:r>
    </w:p>
    <w:p w14:paraId="693D87DE" w14:textId="77777777" w:rsidR="00786F7C" w:rsidRDefault="00786F7C">
      <w:pPr>
        <w:pStyle w:val="BodyText"/>
        <w:spacing w:before="8"/>
        <w:rPr>
          <w:rFonts w:ascii="Times New Roman"/>
          <w:b/>
        </w:rPr>
      </w:pPr>
    </w:p>
    <w:p w14:paraId="78922F54" w14:textId="77777777" w:rsidR="00786F7C" w:rsidRDefault="00000000">
      <w:pPr>
        <w:pStyle w:val="Heading4"/>
        <w:spacing w:line="276" w:lineRule="auto"/>
        <w:ind w:right="115" w:hanging="1"/>
      </w:pPr>
      <w:r>
        <w:t>In finished products as in case of bread, there is need for so many things—the services of the</w:t>
      </w:r>
      <w:r>
        <w:rPr>
          <w:spacing w:val="1"/>
        </w:rPr>
        <w:t xml:space="preserve"> </w:t>
      </w:r>
      <w:r>
        <w:t>flour</w:t>
      </w:r>
      <w:r>
        <w:rPr>
          <w:spacing w:val="1"/>
        </w:rPr>
        <w:t xml:space="preserve"> </w:t>
      </w:r>
      <w:r>
        <w:t>mill,</w:t>
      </w:r>
      <w:r>
        <w:rPr>
          <w:spacing w:val="1"/>
        </w:rPr>
        <w:t xml:space="preserve"> </w:t>
      </w:r>
      <w:r>
        <w:t>oven,</w:t>
      </w:r>
      <w:r>
        <w:rPr>
          <w:spacing w:val="1"/>
        </w:rPr>
        <w:t xml:space="preserve"> </w:t>
      </w:r>
      <w:r>
        <w:t>fuel,</w:t>
      </w:r>
      <w:r>
        <w:rPr>
          <w:spacing w:val="1"/>
        </w:rPr>
        <w:t xml:space="preserve"> </w:t>
      </w:r>
      <w:r>
        <w:t>etc.</w:t>
      </w:r>
      <w:r>
        <w:rPr>
          <w:spacing w:val="1"/>
        </w:rPr>
        <w:t xml:space="preserve"> </w:t>
      </w:r>
      <w:r>
        <w:t>The demand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them is called</w:t>
      </w:r>
      <w:r>
        <w:rPr>
          <w:spacing w:val="1"/>
        </w:rPr>
        <w:t xml:space="preserve"> </w:t>
      </w:r>
      <w:r>
        <w:t>joint</w:t>
      </w:r>
      <w:r>
        <w:rPr>
          <w:spacing w:val="1"/>
        </w:rPr>
        <w:t xml:space="preserve"> </w:t>
      </w:r>
      <w:r>
        <w:t>demand.</w:t>
      </w:r>
      <w:r>
        <w:rPr>
          <w:spacing w:val="1"/>
        </w:rPr>
        <w:t xml:space="preserve"> </w:t>
      </w:r>
      <w:r>
        <w:t>Similarly 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construction of a house we require land, labor, capital, organization and materials like cement,</w:t>
      </w:r>
      <w:r>
        <w:rPr>
          <w:spacing w:val="1"/>
        </w:rPr>
        <w:t xml:space="preserve"> </w:t>
      </w:r>
      <w:r>
        <w:t>bricks,</w:t>
      </w:r>
      <w:r>
        <w:rPr>
          <w:spacing w:val="7"/>
        </w:rPr>
        <w:t xml:space="preserve"> </w:t>
      </w:r>
      <w:r>
        <w:t>lime,</w:t>
      </w:r>
      <w:r>
        <w:rPr>
          <w:spacing w:val="3"/>
        </w:rPr>
        <w:t xml:space="preserve"> </w:t>
      </w:r>
      <w:r>
        <w:t>etc.</w:t>
      </w:r>
      <w:r>
        <w:rPr>
          <w:spacing w:val="-3"/>
        </w:rPr>
        <w:t xml:space="preserve"> </w:t>
      </w:r>
      <w:r>
        <w:t>The demand</w:t>
      </w:r>
      <w:r>
        <w:rPr>
          <w:spacing w:val="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t>is,</w:t>
      </w:r>
      <w:r>
        <w:rPr>
          <w:spacing w:val="3"/>
        </w:rPr>
        <w:t xml:space="preserve"> </w:t>
      </w:r>
      <w:r>
        <w:t>thus,</w:t>
      </w:r>
      <w:r>
        <w:rPr>
          <w:spacing w:val="3"/>
        </w:rPr>
        <w:t xml:space="preserve"> </w:t>
      </w:r>
      <w:r>
        <w:t>called a ‘joint</w:t>
      </w:r>
      <w:r>
        <w:rPr>
          <w:spacing w:val="5"/>
        </w:rPr>
        <w:t xml:space="preserve"> </w:t>
      </w:r>
      <w:r>
        <w:t>demand.’</w:t>
      </w:r>
    </w:p>
    <w:p w14:paraId="1B2EA7FF" w14:textId="77777777" w:rsidR="00786F7C" w:rsidRDefault="00000000">
      <w:pPr>
        <w:pStyle w:val="Heading3"/>
        <w:numPr>
          <w:ilvl w:val="0"/>
          <w:numId w:val="16"/>
        </w:numPr>
        <w:tabs>
          <w:tab w:val="left" w:pos="605"/>
        </w:tabs>
        <w:spacing w:before="205"/>
      </w:pPr>
      <w:r>
        <w:t>Composite</w:t>
      </w:r>
      <w:r>
        <w:rPr>
          <w:spacing w:val="-4"/>
        </w:rPr>
        <w:t xml:space="preserve"> </w:t>
      </w:r>
      <w:r>
        <w:t>demand:</w:t>
      </w:r>
    </w:p>
    <w:p w14:paraId="67EFAC7D" w14:textId="77777777" w:rsidR="00786F7C" w:rsidRDefault="00786F7C">
      <w:pPr>
        <w:pStyle w:val="BodyText"/>
        <w:spacing w:before="8"/>
        <w:rPr>
          <w:rFonts w:ascii="Times New Roman"/>
          <w:b/>
        </w:rPr>
      </w:pPr>
    </w:p>
    <w:p w14:paraId="70B922DB" w14:textId="77777777" w:rsidR="00786F7C" w:rsidRDefault="00000000">
      <w:pPr>
        <w:pStyle w:val="Heading4"/>
        <w:spacing w:line="276" w:lineRule="auto"/>
        <w:ind w:right="115"/>
      </w:pPr>
      <w:r>
        <w:t>A commodity is said to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 composite demand when its use</w:t>
      </w:r>
      <w:r>
        <w:rPr>
          <w:spacing w:val="1"/>
        </w:rPr>
        <w:t xml:space="preserve"> </w:t>
      </w:r>
      <w:r>
        <w:t>is made</w:t>
      </w:r>
      <w:r>
        <w:rPr>
          <w:spacing w:val="1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more than one</w:t>
      </w:r>
      <w:r>
        <w:rPr>
          <w:spacing w:val="1"/>
        </w:rPr>
        <w:t xml:space="preserve"> </w:t>
      </w:r>
      <w:r>
        <w:t>purpose. For example the demand for coal is composite demand as coal has many uses—as fuel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boiler of</w:t>
      </w:r>
      <w:r>
        <w:rPr>
          <w:spacing w:val="-9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factory,</w:t>
      </w:r>
      <w:r>
        <w:rPr>
          <w:spacing w:val="5"/>
        </w:rPr>
        <w:t xml:space="preserve"> </w:t>
      </w:r>
      <w:r>
        <w:t>for domestic</w:t>
      </w:r>
      <w:r>
        <w:rPr>
          <w:spacing w:val="2"/>
        </w:rPr>
        <w:t xml:space="preserve"> </w:t>
      </w:r>
      <w:r>
        <w:t>fuel,</w:t>
      </w:r>
      <w:r>
        <w:rPr>
          <w:spacing w:val="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oven</w:t>
      </w:r>
      <w:r>
        <w:rPr>
          <w:spacing w:val="-2"/>
        </w:rPr>
        <w:t xml:space="preserve"> </w:t>
      </w:r>
      <w:r>
        <w:t>for steam-making</w:t>
      </w:r>
      <w:r>
        <w:rPr>
          <w:spacing w:val="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railways</w:t>
      </w:r>
      <w:r>
        <w:rPr>
          <w:spacing w:val="-3"/>
        </w:rPr>
        <w:t xml:space="preserve"> </w:t>
      </w:r>
      <w:r>
        <w:t>engine, etc.</w:t>
      </w:r>
    </w:p>
    <w:p w14:paraId="097B1789" w14:textId="77777777" w:rsidR="00786F7C" w:rsidRDefault="00786F7C">
      <w:pPr>
        <w:spacing w:line="276" w:lineRule="auto"/>
        <w:sectPr w:rsidR="00786F7C">
          <w:pgSz w:w="12240" w:h="15840"/>
          <w:pgMar w:top="820" w:right="1320" w:bottom="280" w:left="1080" w:header="720" w:footer="720" w:gutter="0"/>
          <w:cols w:space="720"/>
        </w:sectPr>
      </w:pPr>
    </w:p>
    <w:p w14:paraId="52428C81" w14:textId="77777777" w:rsidR="00786F7C" w:rsidRDefault="00786F7C">
      <w:pPr>
        <w:pStyle w:val="BodyText"/>
        <w:spacing w:before="1"/>
        <w:rPr>
          <w:rFonts w:ascii="Times New Roman"/>
          <w:sz w:val="29"/>
        </w:rPr>
      </w:pPr>
    </w:p>
    <w:p w14:paraId="5E15115F" w14:textId="77777777" w:rsidR="00786F7C" w:rsidRDefault="00000000">
      <w:pPr>
        <w:pStyle w:val="Heading4"/>
        <w:spacing w:before="58"/>
        <w:jc w:val="left"/>
      </w:pPr>
      <w:r>
        <w:t>For LLL</w:t>
      </w:r>
    </w:p>
    <w:p w14:paraId="6948418D" w14:textId="77777777" w:rsidR="00786F7C" w:rsidRDefault="00786F7C">
      <w:pPr>
        <w:pStyle w:val="BodyText"/>
        <w:rPr>
          <w:rFonts w:ascii="Times New Roman"/>
          <w:sz w:val="24"/>
        </w:rPr>
      </w:pPr>
    </w:p>
    <w:p w14:paraId="1407A879" w14:textId="77777777" w:rsidR="00786F7C" w:rsidRDefault="00786F7C">
      <w:pPr>
        <w:pStyle w:val="BodyText"/>
        <w:rPr>
          <w:rFonts w:ascii="Times New Roman"/>
          <w:sz w:val="24"/>
        </w:rPr>
      </w:pPr>
    </w:p>
    <w:p w14:paraId="04D6F32A" w14:textId="77777777" w:rsidR="00786F7C" w:rsidRDefault="00000000">
      <w:pPr>
        <w:pStyle w:val="Heading3"/>
        <w:spacing w:before="210"/>
      </w:pPr>
      <w:r>
        <w:t>Challenges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SCM</w:t>
      </w:r>
    </w:p>
    <w:p w14:paraId="453B577E" w14:textId="77777777" w:rsidR="00786F7C" w:rsidRDefault="00786F7C">
      <w:pPr>
        <w:pStyle w:val="BodyText"/>
        <w:spacing w:before="7"/>
        <w:rPr>
          <w:rFonts w:ascii="Times New Roman"/>
          <w:b/>
        </w:rPr>
      </w:pPr>
    </w:p>
    <w:p w14:paraId="10985052" w14:textId="77777777" w:rsidR="00786F7C" w:rsidRDefault="00000000">
      <w:pPr>
        <w:pStyle w:val="Heading4"/>
        <w:spacing w:line="276" w:lineRule="auto"/>
        <w:jc w:val="left"/>
      </w:pPr>
      <w:r>
        <w:rPr>
          <w:spacing w:val="-1"/>
        </w:rPr>
        <w:t>https://books.google.co.in/books?id=jjsyAwAAQBAJ&amp;pg=PR3&amp;source=gbs_selected_pages&amp;c</w:t>
      </w:r>
      <w:r>
        <w:t xml:space="preserve"> ad=3#v=onepage&amp;q&amp;f=false</w:t>
      </w:r>
    </w:p>
    <w:p w14:paraId="3E4E2192" w14:textId="77777777" w:rsidR="00786F7C" w:rsidRDefault="00786F7C">
      <w:pPr>
        <w:pStyle w:val="BodyText"/>
        <w:rPr>
          <w:rFonts w:ascii="Times New Roman"/>
          <w:sz w:val="24"/>
        </w:rPr>
      </w:pPr>
    </w:p>
    <w:p w14:paraId="566AB854" w14:textId="77777777" w:rsidR="00786F7C" w:rsidRDefault="00786F7C">
      <w:pPr>
        <w:pStyle w:val="BodyText"/>
        <w:rPr>
          <w:rFonts w:ascii="Times New Roman"/>
          <w:sz w:val="24"/>
        </w:rPr>
      </w:pPr>
    </w:p>
    <w:p w14:paraId="572E43A2" w14:textId="77777777" w:rsidR="00786F7C" w:rsidRDefault="00000000">
      <w:pPr>
        <w:pStyle w:val="Heading3"/>
        <w:spacing w:before="173"/>
      </w:pPr>
      <w:r>
        <w:t>Factors</w:t>
      </w:r>
      <w:r>
        <w:rPr>
          <w:spacing w:val="-3"/>
        </w:rPr>
        <w:t xml:space="preserve"> </w:t>
      </w:r>
      <w:r>
        <w:t>That Influence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Demand of</w:t>
      </w:r>
      <w:r>
        <w:rPr>
          <w:spacing w:val="-4"/>
        </w:rPr>
        <w:t xml:space="preserve"> </w:t>
      </w:r>
      <w:r>
        <w:t>Goods</w:t>
      </w:r>
    </w:p>
    <w:p w14:paraId="24E584E1" w14:textId="77777777" w:rsidR="00786F7C" w:rsidRDefault="00786F7C">
      <w:pPr>
        <w:pStyle w:val="BodyText"/>
        <w:spacing w:before="2"/>
        <w:rPr>
          <w:rFonts w:ascii="Times New Roman"/>
          <w:b/>
        </w:rPr>
      </w:pPr>
    </w:p>
    <w:p w14:paraId="14277C37" w14:textId="77777777" w:rsidR="00786F7C" w:rsidRDefault="00000000">
      <w:pPr>
        <w:pStyle w:val="Heading4"/>
        <w:spacing w:line="451" w:lineRule="auto"/>
        <w:ind w:right="8534"/>
        <w:jc w:val="left"/>
      </w:pPr>
      <w:r>
        <w:t>Price</w:t>
      </w:r>
      <w:r>
        <w:rPr>
          <w:spacing w:val="1"/>
        </w:rPr>
        <w:t xml:space="preserve"> </w:t>
      </w:r>
      <w:r>
        <w:t>Income</w:t>
      </w:r>
      <w:r>
        <w:rPr>
          <w:spacing w:val="1"/>
        </w:rPr>
        <w:t xml:space="preserve"> </w:t>
      </w:r>
      <w:r>
        <w:rPr>
          <w:spacing w:val="-1"/>
        </w:rPr>
        <w:t>Customer</w:t>
      </w:r>
    </w:p>
    <w:p w14:paraId="49D5009A" w14:textId="77777777" w:rsidR="00786F7C" w:rsidRDefault="00000000">
      <w:pPr>
        <w:pStyle w:val="Heading4"/>
        <w:spacing w:line="451" w:lineRule="auto"/>
        <w:ind w:right="7347"/>
        <w:jc w:val="left"/>
      </w:pPr>
      <w:r>
        <w:t>Number</w:t>
      </w:r>
      <w:r>
        <w:rPr>
          <w:spacing w:val="-7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consumers</w:t>
      </w:r>
      <w:r>
        <w:rPr>
          <w:spacing w:val="-57"/>
        </w:rPr>
        <w:t xml:space="preserve"> </w:t>
      </w:r>
      <w:r>
        <w:t>Expectations</w:t>
      </w:r>
    </w:p>
    <w:p w14:paraId="0B84FDBF" w14:textId="77777777" w:rsidR="00786F7C" w:rsidRDefault="00000000">
      <w:pPr>
        <w:pStyle w:val="Heading4"/>
        <w:spacing w:line="451" w:lineRule="auto"/>
        <w:ind w:left="422" w:right="7865" w:hanging="63"/>
        <w:jc w:val="left"/>
      </w:pPr>
      <w:r>
        <w:t>Taste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Habits</w:t>
      </w:r>
      <w:r>
        <w:rPr>
          <w:spacing w:val="-57"/>
        </w:rPr>
        <w:t xml:space="preserve"> </w:t>
      </w:r>
      <w:r>
        <w:t>religion</w:t>
      </w:r>
    </w:p>
    <w:p w14:paraId="08074E26" w14:textId="77777777" w:rsidR="00786F7C" w:rsidRDefault="00000000">
      <w:pPr>
        <w:pStyle w:val="Heading3"/>
      </w:pPr>
      <w:r>
        <w:t>Demand</w:t>
      </w:r>
      <w:r>
        <w:rPr>
          <w:spacing w:val="-2"/>
        </w:rPr>
        <w:t xml:space="preserve"> </w:t>
      </w:r>
      <w:r>
        <w:t>analysis</w:t>
      </w:r>
    </w:p>
    <w:p w14:paraId="1B4DBF67" w14:textId="77777777" w:rsidR="00786F7C" w:rsidRDefault="00786F7C">
      <w:pPr>
        <w:pStyle w:val="BodyText"/>
        <w:rPr>
          <w:rFonts w:ascii="Times New Roman"/>
          <w:b/>
          <w:sz w:val="24"/>
        </w:rPr>
      </w:pPr>
    </w:p>
    <w:p w14:paraId="10B4A3B8" w14:textId="77777777" w:rsidR="00786F7C" w:rsidRDefault="00786F7C">
      <w:pPr>
        <w:pStyle w:val="BodyText"/>
        <w:rPr>
          <w:rFonts w:ascii="Times New Roman"/>
          <w:b/>
          <w:sz w:val="24"/>
        </w:rPr>
      </w:pPr>
    </w:p>
    <w:p w14:paraId="7CF98063" w14:textId="77777777" w:rsidR="00786F7C" w:rsidRDefault="00000000">
      <w:pPr>
        <w:pStyle w:val="Heading3"/>
        <w:spacing w:before="203"/>
      </w:pPr>
      <w:r>
        <w:t>The</w:t>
      </w:r>
      <w:r>
        <w:rPr>
          <w:spacing w:val="-3"/>
        </w:rPr>
        <w:t xml:space="preserve"> </w:t>
      </w:r>
      <w:r>
        <w:t>law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Demand</w:t>
      </w:r>
    </w:p>
    <w:p w14:paraId="0ABF5F2A" w14:textId="77777777" w:rsidR="00786F7C" w:rsidRDefault="00786F7C">
      <w:pPr>
        <w:pStyle w:val="BodyText"/>
        <w:spacing w:before="7"/>
        <w:rPr>
          <w:rFonts w:ascii="Times New Roman"/>
          <w:b/>
        </w:rPr>
      </w:pPr>
    </w:p>
    <w:p w14:paraId="6AB271D9" w14:textId="77777777" w:rsidR="00786F7C" w:rsidRDefault="00000000">
      <w:pPr>
        <w:pStyle w:val="Heading4"/>
        <w:spacing w:line="276" w:lineRule="auto"/>
        <w:jc w:val="left"/>
      </w:pPr>
      <w:r>
        <w:t>There is an inverse relationship between price and quantity demand for</w:t>
      </w:r>
      <w:r>
        <w:rPr>
          <w:spacing w:val="1"/>
        </w:rPr>
        <w:t xml:space="preserve"> </w:t>
      </w:r>
      <w:r>
        <w:t>eg. when the price goes</w:t>
      </w:r>
      <w:r>
        <w:rPr>
          <w:spacing w:val="-57"/>
        </w:rPr>
        <w:t xml:space="preserve"> </w:t>
      </w:r>
      <w:r>
        <w:t>down</w:t>
      </w:r>
      <w:r>
        <w:rPr>
          <w:spacing w:val="-5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milk,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quantity</w:t>
      </w:r>
      <w:r>
        <w:rPr>
          <w:spacing w:val="-8"/>
        </w:rPr>
        <w:t xml:space="preserve"> </w:t>
      </w:r>
      <w:r>
        <w:t>consumers</w:t>
      </w:r>
      <w:r>
        <w:rPr>
          <w:spacing w:val="-1"/>
        </w:rPr>
        <w:t xml:space="preserve"> </w:t>
      </w:r>
      <w:r>
        <w:t>buy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increase</w:t>
      </w:r>
    </w:p>
    <w:p w14:paraId="5AC67662" w14:textId="77777777" w:rsidR="00786F7C" w:rsidRDefault="00000000">
      <w:pPr>
        <w:pStyle w:val="Heading3"/>
        <w:spacing w:before="206" w:line="451" w:lineRule="auto"/>
        <w:ind w:right="7597"/>
      </w:pPr>
      <w:r>
        <w:t>Substitution</w:t>
      </w:r>
      <w:r>
        <w:rPr>
          <w:spacing w:val="-11"/>
        </w:rPr>
        <w:t xml:space="preserve"> </w:t>
      </w:r>
      <w:r>
        <w:t>effect</w:t>
      </w:r>
      <w:r>
        <w:rPr>
          <w:spacing w:val="-57"/>
        </w:rPr>
        <w:t xml:space="preserve"> </w:t>
      </w:r>
      <w:r>
        <w:t>Income</w:t>
      </w:r>
      <w:r>
        <w:rPr>
          <w:spacing w:val="-1"/>
        </w:rPr>
        <w:t xml:space="preserve"> </w:t>
      </w:r>
      <w:r>
        <w:t>effect</w:t>
      </w:r>
    </w:p>
    <w:p w14:paraId="0AB884AB" w14:textId="77777777" w:rsidR="00786F7C" w:rsidRDefault="00000000">
      <w:pPr>
        <w:pStyle w:val="Heading3"/>
        <w:spacing w:line="276" w:lineRule="exact"/>
      </w:pPr>
      <w:r>
        <w:t>Law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diminishing Marginal</w:t>
      </w:r>
      <w:r>
        <w:rPr>
          <w:spacing w:val="-4"/>
        </w:rPr>
        <w:t xml:space="preserve"> </w:t>
      </w:r>
      <w:r>
        <w:t>utility</w:t>
      </w:r>
    </w:p>
    <w:p w14:paraId="63C63949" w14:textId="77777777" w:rsidR="00786F7C" w:rsidRDefault="00786F7C">
      <w:pPr>
        <w:pStyle w:val="BodyText"/>
        <w:spacing w:before="8"/>
        <w:rPr>
          <w:rFonts w:ascii="Times New Roman"/>
          <w:b/>
        </w:rPr>
      </w:pPr>
    </w:p>
    <w:p w14:paraId="469082F4" w14:textId="77777777" w:rsidR="00786F7C" w:rsidRDefault="00000000">
      <w:pPr>
        <w:spacing w:line="276" w:lineRule="auto"/>
        <w:ind w:left="360" w:right="281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 xml:space="preserve">Substitution effect: Changes </w:t>
      </w:r>
      <w:r>
        <w:rPr>
          <w:rFonts w:ascii="Times New Roman"/>
          <w:sz w:val="24"/>
        </w:rPr>
        <w:t>in price motivate consumers to buy relatively cheaper substitutes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product</w:t>
      </w:r>
    </w:p>
    <w:p w14:paraId="30FCB7E3" w14:textId="77777777" w:rsidR="00786F7C" w:rsidRDefault="00000000">
      <w:pPr>
        <w:pStyle w:val="Heading4"/>
        <w:spacing w:before="196"/>
        <w:jc w:val="left"/>
      </w:pPr>
      <w:r>
        <w:rPr>
          <w:b/>
        </w:rPr>
        <w:t>Income</w:t>
      </w:r>
      <w:r>
        <w:rPr>
          <w:b/>
          <w:spacing w:val="-3"/>
        </w:rPr>
        <w:t xml:space="preserve"> </w:t>
      </w:r>
      <w:r>
        <w:rPr>
          <w:b/>
        </w:rPr>
        <w:t xml:space="preserve">effect: </w:t>
      </w:r>
      <w:r>
        <w:t>Changes in</w:t>
      </w:r>
      <w:r>
        <w:rPr>
          <w:spacing w:val="-7"/>
        </w:rPr>
        <w:t xml:space="preserve"> </w:t>
      </w:r>
      <w:r>
        <w:t>price</w:t>
      </w:r>
      <w:r>
        <w:rPr>
          <w:spacing w:val="-3"/>
        </w:rPr>
        <w:t xml:space="preserve"> </w:t>
      </w:r>
      <w:r>
        <w:t>affect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purchasing</w:t>
      </w:r>
      <w:r>
        <w:rPr>
          <w:spacing w:val="-2"/>
        </w:rPr>
        <w:t xml:space="preserve"> </w:t>
      </w:r>
      <w:r>
        <w:t>power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consumers’</w:t>
      </w:r>
      <w:r>
        <w:rPr>
          <w:spacing w:val="-1"/>
        </w:rPr>
        <w:t xml:space="preserve"> </w:t>
      </w:r>
      <w:r>
        <w:t>income</w:t>
      </w:r>
    </w:p>
    <w:p w14:paraId="6A2752DC" w14:textId="77777777" w:rsidR="00786F7C" w:rsidRDefault="00786F7C">
      <w:pPr>
        <w:pStyle w:val="BodyText"/>
        <w:spacing w:before="1"/>
        <w:rPr>
          <w:rFonts w:ascii="Times New Roman"/>
          <w:sz w:val="21"/>
        </w:rPr>
      </w:pPr>
    </w:p>
    <w:p w14:paraId="01A2A222" w14:textId="77777777" w:rsidR="00786F7C" w:rsidRDefault="00000000">
      <w:pPr>
        <w:spacing w:line="276" w:lineRule="auto"/>
        <w:ind w:left="360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Law of diminishing Marginal utility: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sz w:val="24"/>
        </w:rPr>
        <w:t>As you continue to consume a given product, you will</w:t>
      </w:r>
      <w:r>
        <w:rPr>
          <w:rFonts w:ascii="Times New Roman"/>
          <w:spacing w:val="-58"/>
          <w:sz w:val="24"/>
        </w:rPr>
        <w:t xml:space="preserve"> </w:t>
      </w:r>
      <w:r>
        <w:rPr>
          <w:rFonts w:ascii="Times New Roman"/>
          <w:sz w:val="24"/>
        </w:rPr>
        <w:t>eventually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get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z w:val="24"/>
        </w:rPr>
        <w:t>less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addition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utility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(satisfaction)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each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unit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you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consume.</w:t>
      </w:r>
    </w:p>
    <w:p w14:paraId="5732AE85" w14:textId="77777777" w:rsidR="00786F7C" w:rsidRDefault="00786F7C">
      <w:pPr>
        <w:spacing w:line="276" w:lineRule="auto"/>
        <w:rPr>
          <w:rFonts w:ascii="Times New Roman"/>
          <w:sz w:val="24"/>
        </w:rPr>
        <w:sectPr w:rsidR="00786F7C">
          <w:pgSz w:w="12240" w:h="15840"/>
          <w:pgMar w:top="1500" w:right="1320" w:bottom="280" w:left="1080" w:header="720" w:footer="720" w:gutter="0"/>
          <w:cols w:space="720"/>
        </w:sectPr>
      </w:pPr>
    </w:p>
    <w:p w14:paraId="4E5DF8B0" w14:textId="77777777" w:rsidR="00786F7C" w:rsidRDefault="00000000">
      <w:pPr>
        <w:pStyle w:val="Heading3"/>
        <w:spacing w:before="41"/>
      </w:pPr>
      <w:r>
        <w:lastRenderedPageBreak/>
        <w:t>Demand</w:t>
      </w:r>
      <w:r>
        <w:rPr>
          <w:spacing w:val="-2"/>
        </w:rPr>
        <w:t xml:space="preserve"> </w:t>
      </w:r>
      <w:r>
        <w:t>analysis</w:t>
      </w:r>
    </w:p>
    <w:p w14:paraId="061A4B1D" w14:textId="77777777" w:rsidR="00786F7C" w:rsidRDefault="00786F7C">
      <w:pPr>
        <w:pStyle w:val="BodyText"/>
        <w:spacing w:before="7"/>
        <w:rPr>
          <w:rFonts w:ascii="Times New Roman"/>
          <w:b/>
        </w:rPr>
      </w:pPr>
    </w:p>
    <w:p w14:paraId="39C03C7A" w14:textId="77777777" w:rsidR="00786F7C" w:rsidRDefault="00000000">
      <w:pPr>
        <w:pStyle w:val="Heading4"/>
        <w:jc w:val="left"/>
      </w:pPr>
      <w:r>
        <w:t>Desire,</w:t>
      </w:r>
      <w:r>
        <w:rPr>
          <w:spacing w:val="-1"/>
        </w:rPr>
        <w:t xml:space="preserve"> </w:t>
      </w:r>
      <w:r>
        <w:t>ability,</w:t>
      </w:r>
      <w:r>
        <w:rPr>
          <w:spacing w:val="-1"/>
        </w:rPr>
        <w:t xml:space="preserve"> </w:t>
      </w:r>
      <w:r>
        <w:t>willingness</w:t>
      </w:r>
      <w:r>
        <w:rPr>
          <w:spacing w:val="-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pay</w:t>
      </w:r>
    </w:p>
    <w:p w14:paraId="1EDCDCDA" w14:textId="77777777" w:rsidR="00786F7C" w:rsidRDefault="00786F7C">
      <w:pPr>
        <w:pStyle w:val="BodyText"/>
        <w:rPr>
          <w:rFonts w:ascii="Times New Roman"/>
          <w:sz w:val="24"/>
        </w:rPr>
      </w:pPr>
    </w:p>
    <w:p w14:paraId="1A116A71" w14:textId="77777777" w:rsidR="00786F7C" w:rsidRDefault="00786F7C">
      <w:pPr>
        <w:pStyle w:val="BodyText"/>
        <w:rPr>
          <w:rFonts w:ascii="Times New Roman"/>
          <w:sz w:val="24"/>
        </w:rPr>
      </w:pPr>
    </w:p>
    <w:p w14:paraId="292D4353" w14:textId="77777777" w:rsidR="00786F7C" w:rsidRDefault="00000000">
      <w:pPr>
        <w:pStyle w:val="Heading3"/>
        <w:spacing w:before="210"/>
        <w:ind w:left="2492" w:right="2249"/>
        <w:jc w:val="center"/>
      </w:pPr>
      <w:r>
        <w:t>Type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demand</w:t>
      </w:r>
      <w:r>
        <w:rPr>
          <w:spacing w:val="-2"/>
        </w:rPr>
        <w:t xml:space="preserve"> </w:t>
      </w:r>
      <w:r>
        <w:t>(</w:t>
      </w:r>
      <w:hyperlink r:id="rId13">
        <w:r>
          <w:rPr>
            <w:color w:val="0000FF"/>
            <w:u w:val="thick" w:color="0000FF"/>
          </w:rPr>
          <w:t>https://youtu.be/oVoJDxSt9ZY</w:t>
        </w:r>
      </w:hyperlink>
      <w:r>
        <w:t>)</w:t>
      </w:r>
    </w:p>
    <w:p w14:paraId="487C8B90" w14:textId="77777777" w:rsidR="00786F7C" w:rsidRDefault="00786F7C">
      <w:pPr>
        <w:pStyle w:val="BodyText"/>
        <w:spacing w:before="9"/>
        <w:rPr>
          <w:rFonts w:ascii="Times New Roman"/>
          <w:b/>
          <w:sz w:val="15"/>
        </w:rPr>
      </w:pPr>
    </w:p>
    <w:p w14:paraId="6D02E6EE" w14:textId="77777777" w:rsidR="00786F7C" w:rsidRDefault="00000000">
      <w:pPr>
        <w:pStyle w:val="Heading3"/>
        <w:spacing w:before="61"/>
        <w:jc w:val="both"/>
      </w:pPr>
      <w:r>
        <w:t>Individual</w:t>
      </w:r>
      <w:r>
        <w:rPr>
          <w:spacing w:val="-5"/>
        </w:rPr>
        <w:t xml:space="preserve"> </w:t>
      </w:r>
      <w:r>
        <w:t>demand</w:t>
      </w:r>
    </w:p>
    <w:p w14:paraId="23622D93" w14:textId="77777777" w:rsidR="00786F7C" w:rsidRDefault="00786F7C">
      <w:pPr>
        <w:pStyle w:val="BodyText"/>
        <w:spacing w:before="7"/>
        <w:rPr>
          <w:rFonts w:ascii="Times New Roman"/>
          <w:b/>
        </w:rPr>
      </w:pPr>
    </w:p>
    <w:p w14:paraId="087B36A6" w14:textId="77777777" w:rsidR="00786F7C" w:rsidRDefault="00000000">
      <w:pPr>
        <w:pStyle w:val="Heading4"/>
        <w:spacing w:before="1"/>
        <w:ind w:right="114"/>
      </w:pPr>
      <w:r>
        <w:t>Agriculture</w:t>
      </w:r>
      <w:r>
        <w:rPr>
          <w:spacing w:val="1"/>
        </w:rPr>
        <w:t xml:space="preserve"> </w:t>
      </w:r>
      <w:r>
        <w:t>refers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farming,</w:t>
      </w:r>
      <w:r>
        <w:rPr>
          <w:spacing w:val="1"/>
        </w:rPr>
        <w:t xml:space="preserve"> </w:t>
      </w:r>
      <w:r>
        <w:t>animal</w:t>
      </w:r>
      <w:r>
        <w:rPr>
          <w:spacing w:val="1"/>
        </w:rPr>
        <w:t xml:space="preserve"> </w:t>
      </w:r>
      <w:r>
        <w:t>husbandry,</w:t>
      </w:r>
      <w:r>
        <w:rPr>
          <w:spacing w:val="1"/>
        </w:rPr>
        <w:t xml:space="preserve"> </w:t>
      </w:r>
      <w:r>
        <w:t>aqua</w:t>
      </w:r>
      <w:r>
        <w:rPr>
          <w:spacing w:val="1"/>
        </w:rPr>
        <w:t xml:space="preserve"> </w:t>
      </w:r>
      <w:r>
        <w:t>–marine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activities.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term</w:t>
      </w:r>
      <w:r>
        <w:rPr>
          <w:spacing w:val="-57"/>
        </w:rPr>
        <w:t xml:space="preserve"> </w:t>
      </w:r>
      <w:r>
        <w:t>“Agribusiness” reaches beyond the farm and commodities or produce.. It includes everything</w:t>
      </w:r>
      <w:r>
        <w:rPr>
          <w:spacing w:val="1"/>
        </w:rPr>
        <w:t xml:space="preserve"> </w:t>
      </w:r>
      <w:r>
        <w:t>required to bring food to the consumer, even the challenges of providing inputs to farms for</w:t>
      </w:r>
      <w:r>
        <w:rPr>
          <w:spacing w:val="1"/>
        </w:rPr>
        <w:t xml:space="preserve"> </w:t>
      </w:r>
      <w:r>
        <w:t>producing food. For example if we consider the production of wheat and conversion into flour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processed</w:t>
      </w:r>
      <w:r>
        <w:rPr>
          <w:spacing w:val="2"/>
        </w:rPr>
        <w:t xml:space="preserve"> </w:t>
      </w:r>
      <w:r>
        <w:t>food,</w:t>
      </w:r>
      <w:r>
        <w:rPr>
          <w:spacing w:val="-6"/>
        </w:rPr>
        <w:t xml:space="preserve"> </w:t>
      </w:r>
      <w:r>
        <w:t>till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end</w:t>
      </w:r>
      <w:r>
        <w:rPr>
          <w:spacing w:val="1"/>
        </w:rPr>
        <w:t xml:space="preserve"> </w:t>
      </w:r>
      <w:r>
        <w:t>products reach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customers.</w:t>
      </w:r>
    </w:p>
    <w:p w14:paraId="79EC3466" w14:textId="77777777" w:rsidR="00786F7C" w:rsidRDefault="00786F7C">
      <w:pPr>
        <w:pStyle w:val="BodyText"/>
        <w:rPr>
          <w:rFonts w:ascii="Times New Roman"/>
        </w:rPr>
      </w:pPr>
    </w:p>
    <w:p w14:paraId="75A332CC" w14:textId="77777777" w:rsidR="00786F7C" w:rsidRDefault="00786F7C">
      <w:pPr>
        <w:pStyle w:val="BodyText"/>
        <w:rPr>
          <w:rFonts w:ascii="Times New Roman"/>
        </w:rPr>
      </w:pPr>
    </w:p>
    <w:p w14:paraId="10E0C528" w14:textId="77777777" w:rsidR="00786F7C" w:rsidRDefault="00786F7C">
      <w:pPr>
        <w:pStyle w:val="BodyText"/>
        <w:rPr>
          <w:rFonts w:ascii="Times New Roman"/>
        </w:rPr>
      </w:pPr>
    </w:p>
    <w:p w14:paraId="19F84B8D" w14:textId="77777777" w:rsidR="00786F7C" w:rsidRDefault="00786F7C">
      <w:pPr>
        <w:pStyle w:val="BodyText"/>
        <w:rPr>
          <w:rFonts w:ascii="Times New Roman"/>
        </w:rPr>
      </w:pPr>
    </w:p>
    <w:p w14:paraId="657726A7" w14:textId="77777777" w:rsidR="00786F7C" w:rsidRDefault="00786F7C">
      <w:pPr>
        <w:pStyle w:val="BodyText"/>
        <w:rPr>
          <w:rFonts w:ascii="Times New Roman"/>
        </w:rPr>
      </w:pPr>
    </w:p>
    <w:p w14:paraId="2712CAFB" w14:textId="77777777" w:rsidR="00786F7C" w:rsidRDefault="00786F7C">
      <w:pPr>
        <w:pStyle w:val="BodyText"/>
        <w:rPr>
          <w:rFonts w:ascii="Times New Roman"/>
        </w:rPr>
      </w:pPr>
    </w:p>
    <w:p w14:paraId="1701D1C2" w14:textId="77777777" w:rsidR="00786F7C" w:rsidRDefault="00786F7C">
      <w:pPr>
        <w:pStyle w:val="BodyText"/>
        <w:rPr>
          <w:rFonts w:ascii="Times New Roman"/>
        </w:rPr>
      </w:pPr>
    </w:p>
    <w:p w14:paraId="3BD8B966" w14:textId="77777777" w:rsidR="00786F7C" w:rsidRDefault="00786F7C">
      <w:pPr>
        <w:pStyle w:val="BodyText"/>
        <w:rPr>
          <w:rFonts w:ascii="Times New Roman"/>
        </w:rPr>
      </w:pPr>
    </w:p>
    <w:p w14:paraId="044D4132" w14:textId="77777777" w:rsidR="00786F7C" w:rsidRDefault="00000000">
      <w:pPr>
        <w:pStyle w:val="BodyText"/>
        <w:spacing w:before="1"/>
        <w:rPr>
          <w:rFonts w:ascii="Times New Roman"/>
          <w:sz w:val="1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10F3B0D" wp14:editId="00592DDB">
            <wp:simplePos x="0" y="0"/>
            <wp:positionH relativeFrom="page">
              <wp:posOffset>933450</wp:posOffset>
            </wp:positionH>
            <wp:positionV relativeFrom="paragraph">
              <wp:posOffset>157459</wp:posOffset>
            </wp:positionV>
            <wp:extent cx="3049804" cy="150876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804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CAC50D" w14:textId="77777777" w:rsidR="00786F7C" w:rsidRDefault="00786F7C">
      <w:pPr>
        <w:pStyle w:val="BodyText"/>
        <w:spacing w:before="11"/>
        <w:rPr>
          <w:rFonts w:ascii="Times New Roman"/>
          <w:sz w:val="24"/>
        </w:rPr>
      </w:pPr>
    </w:p>
    <w:p w14:paraId="57F64BCD" w14:textId="77777777" w:rsidR="00786F7C" w:rsidRDefault="00000000">
      <w:pPr>
        <w:pStyle w:val="Heading4"/>
      </w:pPr>
      <w:r>
        <w:t>History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Supply</w:t>
      </w:r>
      <w:r>
        <w:rPr>
          <w:spacing w:val="-3"/>
        </w:rPr>
        <w:t xml:space="preserve"> </w:t>
      </w:r>
      <w:r>
        <w:t>Chain</w:t>
      </w:r>
      <w:r>
        <w:rPr>
          <w:spacing w:val="2"/>
        </w:rPr>
        <w:t xml:space="preserve"> </w:t>
      </w:r>
      <w:r>
        <w:t>Management:</w:t>
      </w:r>
    </w:p>
    <w:p w14:paraId="1EC6EDA3" w14:textId="77777777" w:rsidR="00786F7C" w:rsidRDefault="00786F7C">
      <w:pPr>
        <w:pStyle w:val="BodyText"/>
        <w:spacing w:before="6"/>
        <w:rPr>
          <w:rFonts w:ascii="Times New Roman"/>
          <w:sz w:val="26"/>
        </w:rPr>
      </w:pPr>
    </w:p>
    <w:p w14:paraId="50974AD9" w14:textId="77777777" w:rsidR="00786F7C" w:rsidRDefault="00000000">
      <w:pPr>
        <w:pStyle w:val="Heading4"/>
        <w:spacing w:line="247" w:lineRule="auto"/>
        <w:ind w:right="123"/>
      </w:pPr>
      <w:r>
        <w:t>Everything related to materials handling and warehouse design and layout was manual in early</w:t>
      </w:r>
      <w:r>
        <w:rPr>
          <w:spacing w:val="1"/>
        </w:rPr>
        <w:t xml:space="preserve"> </w:t>
      </w:r>
      <w:r>
        <w:t>years.</w:t>
      </w:r>
    </w:p>
    <w:p w14:paraId="571F4F5B" w14:textId="77777777" w:rsidR="00786F7C" w:rsidRDefault="00786F7C">
      <w:pPr>
        <w:pStyle w:val="BodyText"/>
        <w:spacing w:before="8"/>
        <w:rPr>
          <w:rFonts w:ascii="Times New Roman"/>
          <w:sz w:val="25"/>
        </w:rPr>
      </w:pPr>
    </w:p>
    <w:p w14:paraId="67343ECE" w14:textId="77777777" w:rsidR="00786F7C" w:rsidRDefault="00000000">
      <w:pPr>
        <w:pStyle w:val="Heading4"/>
        <w:spacing w:before="1" w:line="242" w:lineRule="auto"/>
        <w:ind w:right="125"/>
      </w:pPr>
      <w:r>
        <w:t>The</w:t>
      </w:r>
      <w:r>
        <w:rPr>
          <w:spacing w:val="-1"/>
        </w:rPr>
        <w:t xml:space="preserve"> </w:t>
      </w:r>
      <w:r>
        <w:t>1980s</w:t>
      </w:r>
      <w:r>
        <w:rPr>
          <w:spacing w:val="2"/>
        </w:rPr>
        <w:t xml:space="preserve"> </w:t>
      </w:r>
      <w:r>
        <w:t>marked the beginning of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sea-change</w:t>
      </w:r>
      <w:r>
        <w:rPr>
          <w:spacing w:val="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history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supply</w:t>
      </w:r>
      <w:r>
        <w:rPr>
          <w:spacing w:val="-4"/>
        </w:rPr>
        <w:t xml:space="preserve"> </w:t>
      </w:r>
      <w:r>
        <w:t>chain management.</w:t>
      </w:r>
      <w:r>
        <w:rPr>
          <w:spacing w:val="-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emergence of personal computers in the early 1980s provided tremendously better computer</w:t>
      </w:r>
      <w:r>
        <w:rPr>
          <w:spacing w:val="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planners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 new graphical</w:t>
      </w:r>
      <w:r>
        <w:rPr>
          <w:spacing w:val="-7"/>
        </w:rPr>
        <w:t xml:space="preserve"> </w:t>
      </w:r>
      <w:r>
        <w:t>environment</w:t>
      </w:r>
      <w:r>
        <w:rPr>
          <w:spacing w:val="6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planning.</w:t>
      </w:r>
    </w:p>
    <w:p w14:paraId="5A5A627D" w14:textId="77777777" w:rsidR="00786F7C" w:rsidRDefault="00786F7C">
      <w:pPr>
        <w:pStyle w:val="BodyText"/>
        <w:spacing w:before="7"/>
        <w:rPr>
          <w:rFonts w:ascii="Times New Roman"/>
          <w:sz w:val="26"/>
        </w:rPr>
      </w:pPr>
    </w:p>
    <w:p w14:paraId="588146B3" w14:textId="77777777" w:rsidR="00786F7C" w:rsidRDefault="00000000">
      <w:pPr>
        <w:pStyle w:val="Heading4"/>
        <w:spacing w:line="242" w:lineRule="auto"/>
        <w:ind w:right="124"/>
      </w:pPr>
      <w:r>
        <w:t>The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capabilities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fundamentally</w:t>
      </w:r>
      <w:r>
        <w:rPr>
          <w:spacing w:val="1"/>
        </w:rPr>
        <w:t xml:space="preserve"> </w:t>
      </w:r>
      <w:r>
        <w:t>changed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think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communications and information sharing. Advances in communications technology, such as the</w:t>
      </w:r>
      <w:r>
        <w:rPr>
          <w:spacing w:val="1"/>
        </w:rPr>
        <w:t xml:space="preserve"> </w:t>
      </w:r>
      <w:r>
        <w:t>Internet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mobile</w:t>
      </w:r>
      <w:r>
        <w:rPr>
          <w:spacing w:val="-1"/>
        </w:rPr>
        <w:t xml:space="preserve"> </w:t>
      </w:r>
      <w:r>
        <w:t>phones,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making</w:t>
      </w:r>
      <w:r>
        <w:rPr>
          <w:spacing w:val="4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easier</w:t>
      </w:r>
      <w:r>
        <w:rPr>
          <w:spacing w:val="59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track</w:t>
      </w:r>
      <w:r>
        <w:rPr>
          <w:spacing w:val="-5"/>
        </w:rPr>
        <w:t xml:space="preserve"> </w:t>
      </w:r>
      <w:r>
        <w:t>and</w:t>
      </w:r>
      <w:r>
        <w:rPr>
          <w:spacing w:val="58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corporate</w:t>
      </w:r>
      <w:r>
        <w:rPr>
          <w:spacing w:val="53"/>
        </w:rPr>
        <w:t xml:space="preserve"> </w:t>
      </w:r>
      <w:r>
        <w:t>activities.</w:t>
      </w:r>
    </w:p>
    <w:p w14:paraId="72823371" w14:textId="77777777" w:rsidR="00786F7C" w:rsidRDefault="00786F7C">
      <w:pPr>
        <w:pStyle w:val="BodyText"/>
        <w:spacing w:before="7"/>
        <w:rPr>
          <w:rFonts w:ascii="Times New Roman"/>
          <w:sz w:val="26"/>
        </w:rPr>
      </w:pPr>
    </w:p>
    <w:p w14:paraId="07FC5DE8" w14:textId="77777777" w:rsidR="00786F7C" w:rsidRDefault="00000000">
      <w:pPr>
        <w:pStyle w:val="Heading4"/>
        <w:spacing w:line="242" w:lineRule="auto"/>
        <w:ind w:right="122"/>
      </w:pPr>
      <w:r>
        <w:t>The</w:t>
      </w:r>
      <w:r>
        <w:rPr>
          <w:spacing w:val="1"/>
        </w:rPr>
        <w:t xml:space="preserve"> </w:t>
      </w:r>
      <w:r>
        <w:t>term</w:t>
      </w:r>
      <w:r>
        <w:rPr>
          <w:spacing w:val="1"/>
        </w:rPr>
        <w:t xml:space="preserve"> </w:t>
      </w:r>
      <w:r>
        <w:t>“supply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management"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boom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mid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1990s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advent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globalization. Globalization brought tremendous change and development in warehousing and</w:t>
      </w:r>
      <w:r>
        <w:rPr>
          <w:spacing w:val="1"/>
        </w:rPr>
        <w:t xml:space="preserve"> </w:t>
      </w:r>
      <w:r>
        <w:t>distribution,</w:t>
      </w:r>
      <w:r>
        <w:rPr>
          <w:spacing w:val="-2"/>
        </w:rPr>
        <w:t xml:space="preserve"> </w:t>
      </w:r>
      <w:r>
        <w:t>transportation,</w:t>
      </w:r>
      <w:r>
        <w:rPr>
          <w:spacing w:val="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manufacturing</w:t>
      </w:r>
      <w:r>
        <w:rPr>
          <w:spacing w:val="6"/>
        </w:rPr>
        <w:t xml:space="preserve"> </w:t>
      </w:r>
      <w:r>
        <w:t>logistics.</w:t>
      </w:r>
    </w:p>
    <w:p w14:paraId="77AB3776" w14:textId="77777777" w:rsidR="00786F7C" w:rsidRDefault="00786F7C">
      <w:pPr>
        <w:spacing w:line="242" w:lineRule="auto"/>
        <w:sectPr w:rsidR="00786F7C">
          <w:pgSz w:w="12240" w:h="15840"/>
          <w:pgMar w:top="820" w:right="1320" w:bottom="280" w:left="1080" w:header="720" w:footer="720" w:gutter="0"/>
          <w:cols w:space="720"/>
        </w:sectPr>
      </w:pPr>
    </w:p>
    <w:p w14:paraId="7E7BB42E" w14:textId="77777777" w:rsidR="00786F7C" w:rsidRDefault="00000000">
      <w:pPr>
        <w:pStyle w:val="Heading4"/>
        <w:spacing w:before="36"/>
        <w:ind w:right="118"/>
      </w:pPr>
      <w:r>
        <w:lastRenderedPageBreak/>
        <w:t>Supply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(SCM) 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active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maximize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achieve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sustainable</w:t>
      </w:r>
      <w:r>
        <w:rPr>
          <w:spacing w:val="1"/>
        </w:rPr>
        <w:t xml:space="preserve"> </w:t>
      </w:r>
      <w:r>
        <w:t>competitive</w:t>
      </w:r>
      <w:r>
        <w:rPr>
          <w:spacing w:val="1"/>
        </w:rPr>
        <w:t xml:space="preserve"> </w:t>
      </w:r>
      <w:r>
        <w:t>advantage.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represents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conscious effort by the supply chain firms to develop and run supply chains in the most effective</w:t>
      </w:r>
      <w:r>
        <w:rPr>
          <w:spacing w:val="1"/>
        </w:rPr>
        <w:t xml:space="preserve"> </w:t>
      </w:r>
      <w:r>
        <w:t>&amp; efficient ways possible. Supply chain activities cover everything from product development,</w:t>
      </w:r>
      <w:r>
        <w:rPr>
          <w:spacing w:val="1"/>
        </w:rPr>
        <w:t xml:space="preserve"> </w:t>
      </w:r>
      <w:r>
        <w:t>sourcing, production, and logistics, as well as the information systems needed to coordinate these</w:t>
      </w:r>
      <w:r>
        <w:rPr>
          <w:spacing w:val="-57"/>
        </w:rPr>
        <w:t xml:space="preserve"> </w:t>
      </w:r>
      <w:r>
        <w:t>activities.</w:t>
      </w:r>
    </w:p>
    <w:p w14:paraId="6ABC54E6" w14:textId="77777777" w:rsidR="00786F7C" w:rsidRDefault="00786F7C">
      <w:pPr>
        <w:pStyle w:val="BodyText"/>
        <w:spacing w:before="7"/>
        <w:rPr>
          <w:rFonts w:ascii="Times New Roman"/>
          <w:sz w:val="27"/>
        </w:rPr>
      </w:pPr>
    </w:p>
    <w:p w14:paraId="5611F610" w14:textId="77777777" w:rsidR="00786F7C" w:rsidRDefault="00000000">
      <w:pPr>
        <w:pStyle w:val="Heading4"/>
        <w:jc w:val="left"/>
      </w:pPr>
      <w:r>
        <w:t>The</w:t>
      </w:r>
      <w:r>
        <w:rPr>
          <w:spacing w:val="-3"/>
        </w:rPr>
        <w:t xml:space="preserve"> </w:t>
      </w:r>
      <w:r>
        <w:t>concept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Supply</w:t>
      </w:r>
      <w:r>
        <w:rPr>
          <w:spacing w:val="-6"/>
        </w:rPr>
        <w:t xml:space="preserve"> </w:t>
      </w:r>
      <w:r>
        <w:t>Chain</w:t>
      </w:r>
      <w:r>
        <w:rPr>
          <w:spacing w:val="-1"/>
        </w:rPr>
        <w:t xml:space="preserve"> </w:t>
      </w:r>
      <w:r>
        <w:t>Management</w:t>
      </w:r>
      <w:r>
        <w:rPr>
          <w:spacing w:val="3"/>
        </w:rPr>
        <w:t xml:space="preserve"> </w:t>
      </w:r>
      <w:r>
        <w:t>(SCM)</w:t>
      </w:r>
      <w:r>
        <w:rPr>
          <w:spacing w:val="-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core</w:t>
      </w:r>
      <w:r>
        <w:rPr>
          <w:spacing w:val="-2"/>
        </w:rPr>
        <w:t xml:space="preserve"> </w:t>
      </w:r>
      <w:r>
        <w:t>ideas:</w:t>
      </w:r>
    </w:p>
    <w:p w14:paraId="0A199CFB" w14:textId="77777777" w:rsidR="00786F7C" w:rsidRDefault="00786F7C">
      <w:pPr>
        <w:pStyle w:val="BodyText"/>
        <w:spacing w:before="11"/>
        <w:rPr>
          <w:rFonts w:ascii="Times New Roman"/>
          <w:sz w:val="26"/>
        </w:rPr>
      </w:pPr>
    </w:p>
    <w:p w14:paraId="13A80282" w14:textId="77777777" w:rsidR="00786F7C" w:rsidRDefault="00000000">
      <w:pPr>
        <w:pStyle w:val="Heading4"/>
        <w:numPr>
          <w:ilvl w:val="1"/>
          <w:numId w:val="16"/>
        </w:numPr>
        <w:tabs>
          <w:tab w:val="left" w:pos="1081"/>
        </w:tabs>
        <w:ind w:right="120"/>
        <w:jc w:val="both"/>
      </w:pP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practically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reaches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end</w:t>
      </w:r>
      <w:r>
        <w:rPr>
          <w:spacing w:val="1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represents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cumulative</w:t>
      </w:r>
      <w:r>
        <w:rPr>
          <w:spacing w:val="1"/>
        </w:rPr>
        <w:t xml:space="preserve"> </w:t>
      </w:r>
      <w:r>
        <w:t>effort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t>organizations.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organizations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referred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collectively</w:t>
      </w:r>
      <w:r>
        <w:rPr>
          <w:spacing w:val="-4"/>
        </w:rPr>
        <w:t xml:space="preserve"> </w:t>
      </w:r>
      <w:r>
        <w:t>as the</w:t>
      </w:r>
      <w:r>
        <w:rPr>
          <w:spacing w:val="1"/>
        </w:rPr>
        <w:t xml:space="preserve"> </w:t>
      </w:r>
      <w:r>
        <w:t>supply</w:t>
      </w:r>
      <w:r>
        <w:rPr>
          <w:spacing w:val="-7"/>
        </w:rPr>
        <w:t xml:space="preserve"> </w:t>
      </w:r>
      <w:r>
        <w:t>chain.</w:t>
      </w:r>
    </w:p>
    <w:p w14:paraId="2F74E6FB" w14:textId="77777777" w:rsidR="00786F7C" w:rsidRDefault="00000000">
      <w:pPr>
        <w:pStyle w:val="Heading4"/>
        <w:numPr>
          <w:ilvl w:val="1"/>
          <w:numId w:val="16"/>
        </w:numPr>
        <w:tabs>
          <w:tab w:val="left" w:pos="1081"/>
        </w:tabs>
        <w:ind w:right="118"/>
        <w:jc w:val="both"/>
      </w:pPr>
      <w:r>
        <w:t>The</w:t>
      </w:r>
      <w:r>
        <w:rPr>
          <w:spacing w:val="1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idea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chains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existed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long</w:t>
      </w:r>
      <w:r>
        <w:rPr>
          <w:spacing w:val="1"/>
        </w:rPr>
        <w:t xml:space="preserve"> </w:t>
      </w:r>
      <w:r>
        <w:t>time,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organizations have only paid attention to what was happening within their “four walls.”</w:t>
      </w:r>
      <w:r>
        <w:rPr>
          <w:spacing w:val="1"/>
        </w:rPr>
        <w:t xml:space="preserve"> </w:t>
      </w:r>
      <w:r>
        <w:t>Few</w:t>
      </w:r>
      <w:r>
        <w:rPr>
          <w:spacing w:val="1"/>
        </w:rPr>
        <w:t xml:space="preserve"> </w:t>
      </w:r>
      <w:r>
        <w:t>businesses</w:t>
      </w:r>
      <w:r>
        <w:rPr>
          <w:spacing w:val="1"/>
        </w:rPr>
        <w:t xml:space="preserve"> </w:t>
      </w:r>
      <w:r>
        <w:t>understood,</w:t>
      </w:r>
      <w:r>
        <w:rPr>
          <w:spacing w:val="1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t>managed,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entire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ultimately delivered products to the final customer. The result was disjointed and often</w:t>
      </w:r>
      <w:r>
        <w:rPr>
          <w:spacing w:val="1"/>
        </w:rPr>
        <w:t xml:space="preserve"> </w:t>
      </w:r>
      <w:r>
        <w:t>ineffective supply</w:t>
      </w:r>
      <w:r>
        <w:rPr>
          <w:spacing w:val="-7"/>
        </w:rPr>
        <w:t xml:space="preserve"> </w:t>
      </w:r>
      <w:r>
        <w:t>chains.</w:t>
      </w:r>
    </w:p>
    <w:p w14:paraId="32CDF60A" w14:textId="77777777" w:rsidR="00786F7C" w:rsidRDefault="00786F7C">
      <w:pPr>
        <w:pStyle w:val="BodyText"/>
        <w:spacing w:before="3"/>
        <w:rPr>
          <w:rFonts w:ascii="Times New Roman"/>
          <w:sz w:val="24"/>
        </w:rPr>
      </w:pPr>
    </w:p>
    <w:p w14:paraId="2264A2B8" w14:textId="77777777" w:rsidR="00786F7C" w:rsidRDefault="00000000">
      <w:pPr>
        <w:pStyle w:val="Heading4"/>
        <w:jc w:val="left"/>
      </w:pPr>
      <w:r>
        <w:t>The</w:t>
      </w:r>
      <w:r>
        <w:rPr>
          <w:spacing w:val="26"/>
        </w:rPr>
        <w:t xml:space="preserve"> </w:t>
      </w:r>
      <w:r>
        <w:t>organizations</w:t>
      </w:r>
      <w:r>
        <w:rPr>
          <w:spacing w:val="24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make</w:t>
      </w:r>
      <w:r>
        <w:rPr>
          <w:spacing w:val="27"/>
        </w:rPr>
        <w:t xml:space="preserve"> </w:t>
      </w:r>
      <w:r>
        <w:t>up</w:t>
      </w:r>
      <w:r>
        <w:rPr>
          <w:spacing w:val="22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supply</w:t>
      </w:r>
      <w:r>
        <w:rPr>
          <w:spacing w:val="23"/>
        </w:rPr>
        <w:t xml:space="preserve"> </w:t>
      </w:r>
      <w:r>
        <w:t>chain</w:t>
      </w:r>
      <w:r>
        <w:rPr>
          <w:spacing w:val="31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t>“linked”</w:t>
      </w:r>
      <w:r>
        <w:rPr>
          <w:spacing w:val="27"/>
        </w:rPr>
        <w:t xml:space="preserve"> </w:t>
      </w:r>
      <w:r>
        <w:t>together</w:t>
      </w:r>
      <w:r>
        <w:rPr>
          <w:spacing w:val="23"/>
        </w:rPr>
        <w:t xml:space="preserve"> </w:t>
      </w:r>
      <w:r>
        <w:t>through</w:t>
      </w:r>
      <w:r>
        <w:rPr>
          <w:spacing w:val="23"/>
        </w:rPr>
        <w:t xml:space="preserve"> </w:t>
      </w:r>
      <w:r>
        <w:t>physical</w:t>
      </w:r>
      <w:r>
        <w:rPr>
          <w:spacing w:val="27"/>
        </w:rPr>
        <w:t xml:space="preserve"> </w:t>
      </w:r>
      <w:r>
        <w:t>flows</w:t>
      </w:r>
    </w:p>
    <w:p w14:paraId="09C33275" w14:textId="77777777" w:rsidR="00786F7C" w:rsidRDefault="00000000">
      <w:pPr>
        <w:pStyle w:val="Heading4"/>
        <w:spacing w:before="8"/>
        <w:jc w:val="left"/>
      </w:pPr>
      <w:r>
        <w:t>and</w:t>
      </w:r>
      <w:r>
        <w:rPr>
          <w:spacing w:val="-2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flows.</w:t>
      </w:r>
    </w:p>
    <w:p w14:paraId="20735C2B" w14:textId="77777777" w:rsidR="00786F7C" w:rsidRDefault="00786F7C">
      <w:pPr>
        <w:pStyle w:val="BodyText"/>
        <w:spacing w:before="10"/>
        <w:rPr>
          <w:rFonts w:ascii="Times New Roman"/>
          <w:sz w:val="26"/>
        </w:rPr>
      </w:pPr>
    </w:p>
    <w:p w14:paraId="04A390CD" w14:textId="77777777" w:rsidR="00786F7C" w:rsidRDefault="00000000">
      <w:pPr>
        <w:pStyle w:val="Heading3"/>
      </w:pPr>
      <w:bookmarkStart w:id="0" w:name="Physical_Flows"/>
      <w:bookmarkEnd w:id="0"/>
      <w:r>
        <w:t>Physical</w:t>
      </w:r>
      <w:r>
        <w:rPr>
          <w:spacing w:val="-9"/>
        </w:rPr>
        <w:t xml:space="preserve"> </w:t>
      </w:r>
      <w:r>
        <w:t>Flows</w:t>
      </w:r>
    </w:p>
    <w:p w14:paraId="11F6BE46" w14:textId="77777777" w:rsidR="00786F7C" w:rsidRDefault="00000000">
      <w:pPr>
        <w:pStyle w:val="Heading4"/>
        <w:spacing w:before="137" w:line="242" w:lineRule="auto"/>
        <w:ind w:right="123"/>
      </w:pPr>
      <w:r>
        <w:t>Physical flows involve the transformation, movement, and storage of goods and materials. They</w:t>
      </w:r>
      <w:r>
        <w:rPr>
          <w:spacing w:val="1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most</w:t>
      </w:r>
      <w:r>
        <w:rPr>
          <w:spacing w:val="4"/>
        </w:rPr>
        <w:t xml:space="preserve"> </w:t>
      </w:r>
      <w:r>
        <w:t>visible</w:t>
      </w:r>
      <w:r>
        <w:rPr>
          <w:spacing w:val="-1"/>
        </w:rPr>
        <w:t xml:space="preserve"> </w:t>
      </w:r>
      <w:r>
        <w:t>piece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supply</w:t>
      </w:r>
      <w:r>
        <w:rPr>
          <w:spacing w:val="-9"/>
        </w:rPr>
        <w:t xml:space="preserve"> </w:t>
      </w:r>
      <w:r>
        <w:t>chain.</w:t>
      </w:r>
      <w:r>
        <w:rPr>
          <w:spacing w:val="1"/>
        </w:rPr>
        <w:t xml:space="preserve"> </w:t>
      </w:r>
      <w:r>
        <w:t>But just</w:t>
      </w:r>
      <w:r>
        <w:rPr>
          <w:spacing w:val="4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important</w:t>
      </w:r>
      <w:r>
        <w:rPr>
          <w:spacing w:val="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information flows.</w:t>
      </w:r>
    </w:p>
    <w:p w14:paraId="41EE46F1" w14:textId="77777777" w:rsidR="00786F7C" w:rsidRDefault="00786F7C">
      <w:pPr>
        <w:pStyle w:val="BodyText"/>
        <w:spacing w:before="1"/>
        <w:rPr>
          <w:rFonts w:ascii="Times New Roman"/>
          <w:sz w:val="27"/>
        </w:rPr>
      </w:pPr>
    </w:p>
    <w:p w14:paraId="6D245846" w14:textId="77777777" w:rsidR="00786F7C" w:rsidRDefault="00000000">
      <w:pPr>
        <w:pStyle w:val="Heading3"/>
      </w:pPr>
      <w:bookmarkStart w:id="1" w:name="Information_Flows"/>
      <w:bookmarkEnd w:id="1"/>
      <w:r>
        <w:t>Information</w:t>
      </w:r>
      <w:r>
        <w:rPr>
          <w:spacing w:val="-9"/>
        </w:rPr>
        <w:t xml:space="preserve"> </w:t>
      </w:r>
      <w:r>
        <w:t>Flows</w:t>
      </w:r>
    </w:p>
    <w:p w14:paraId="265B75A2" w14:textId="77777777" w:rsidR="00786F7C" w:rsidRDefault="00000000">
      <w:pPr>
        <w:pStyle w:val="Heading4"/>
        <w:spacing w:before="132" w:line="247" w:lineRule="auto"/>
        <w:ind w:right="122"/>
      </w:pPr>
      <w:r>
        <w:t>Information flows allow the various supply chain partners to coordinate their long-term plans,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control</w:t>
      </w:r>
      <w:r>
        <w:rPr>
          <w:spacing w:val="-8"/>
        </w:rPr>
        <w:t xml:space="preserve"> </w:t>
      </w:r>
      <w:r>
        <w:t>the day-to-day</w:t>
      </w:r>
      <w:r>
        <w:rPr>
          <w:spacing w:val="-3"/>
        </w:rPr>
        <w:t xml:space="preserve"> </w:t>
      </w:r>
      <w:r>
        <w:t>flow of</w:t>
      </w:r>
      <w:r>
        <w:rPr>
          <w:spacing w:val="-7"/>
        </w:rPr>
        <w:t xml:space="preserve"> </w:t>
      </w:r>
      <w:r>
        <w:t>goods</w:t>
      </w:r>
      <w:r>
        <w:rPr>
          <w:spacing w:val="-1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materials up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down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supply</w:t>
      </w:r>
      <w:r>
        <w:rPr>
          <w:spacing w:val="-4"/>
        </w:rPr>
        <w:t xml:space="preserve"> </w:t>
      </w:r>
      <w:r>
        <w:t>chain.</w:t>
      </w:r>
    </w:p>
    <w:p w14:paraId="1DBC999A" w14:textId="77777777" w:rsidR="00786F7C" w:rsidRDefault="00786F7C">
      <w:pPr>
        <w:pStyle w:val="BodyText"/>
        <w:spacing w:before="1"/>
        <w:rPr>
          <w:rFonts w:ascii="Times New Roman"/>
          <w:sz w:val="26"/>
        </w:rPr>
      </w:pPr>
    </w:p>
    <w:p w14:paraId="675D62F0" w14:textId="77777777" w:rsidR="00786F7C" w:rsidRDefault="00000000">
      <w:pPr>
        <w:pStyle w:val="Heading5"/>
        <w:spacing w:before="1"/>
        <w:ind w:left="2482" w:right="2249"/>
        <w:jc w:val="center"/>
      </w:pPr>
      <w:r>
        <w:t>Case</w:t>
      </w:r>
      <w:r>
        <w:rPr>
          <w:spacing w:val="-3"/>
        </w:rPr>
        <w:t xml:space="preserve"> </w:t>
      </w:r>
      <w:r>
        <w:t>study</w:t>
      </w:r>
    </w:p>
    <w:p w14:paraId="04A981A9" w14:textId="77777777" w:rsidR="00786F7C" w:rsidRDefault="00786F7C">
      <w:pPr>
        <w:pStyle w:val="BodyText"/>
        <w:spacing w:before="11"/>
        <w:rPr>
          <w:rFonts w:ascii="Times New Roman"/>
          <w:b/>
        </w:rPr>
      </w:pPr>
    </w:p>
    <w:p w14:paraId="75DFD628" w14:textId="77777777" w:rsidR="00786F7C" w:rsidRDefault="00000000">
      <w:pPr>
        <w:pStyle w:val="Heading6"/>
        <w:spacing w:line="273" w:lineRule="auto"/>
        <w:ind w:right="129"/>
      </w:pPr>
      <w:r>
        <w:t>Pantaloons</w:t>
      </w:r>
      <w:r>
        <w:rPr>
          <w:spacing w:val="1"/>
        </w:rPr>
        <w:t xml:space="preserve"> </w:t>
      </w:r>
      <w:r>
        <w:t>is among India's largest chains of fashion stores, These stores have presence with stores not</w:t>
      </w:r>
      <w:r>
        <w:rPr>
          <w:spacing w:val="1"/>
        </w:rPr>
        <w:t xml:space="preserve"> </w:t>
      </w:r>
      <w:r>
        <w:t>just in Metros but also in smaller towns. All stores have wide range of categories like casual wear, ethnic</w:t>
      </w:r>
      <w:r>
        <w:rPr>
          <w:spacing w:val="1"/>
        </w:rPr>
        <w:t xml:space="preserve"> </w:t>
      </w:r>
      <w:r>
        <w:t>wear,</w:t>
      </w:r>
      <w:r>
        <w:rPr>
          <w:spacing w:val="3"/>
        </w:rPr>
        <w:t xml:space="preserve"> </w:t>
      </w:r>
      <w:r>
        <w:t>party</w:t>
      </w:r>
      <w:r>
        <w:rPr>
          <w:spacing w:val="-3"/>
        </w:rPr>
        <w:t xml:space="preserve"> </w:t>
      </w:r>
      <w:r>
        <w:t>wear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sports</w:t>
      </w:r>
      <w:r>
        <w:rPr>
          <w:spacing w:val="2"/>
        </w:rPr>
        <w:t xml:space="preserve"> </w:t>
      </w:r>
      <w:r>
        <w:t>wear</w:t>
      </w:r>
      <w:r>
        <w:rPr>
          <w:spacing w:val="4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men,</w:t>
      </w:r>
      <w:r>
        <w:rPr>
          <w:spacing w:val="3"/>
        </w:rPr>
        <w:t xml:space="preserve"> </w:t>
      </w:r>
      <w:r>
        <w:t>women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kids.</w:t>
      </w:r>
    </w:p>
    <w:p w14:paraId="2727AB5A" w14:textId="77777777" w:rsidR="00786F7C" w:rsidRDefault="00786F7C">
      <w:pPr>
        <w:pStyle w:val="BodyText"/>
        <w:spacing w:before="5"/>
        <w:rPr>
          <w:rFonts w:ascii="Times New Roman"/>
          <w:sz w:val="17"/>
        </w:rPr>
      </w:pPr>
    </w:p>
    <w:p w14:paraId="37E5680C" w14:textId="77777777" w:rsidR="00786F7C" w:rsidRDefault="00000000">
      <w:pPr>
        <w:pStyle w:val="Heading5"/>
        <w:rPr>
          <w:b w:val="0"/>
        </w:rPr>
      </w:pPr>
      <w:r>
        <w:t>Strength</w:t>
      </w:r>
      <w:r>
        <w:rPr>
          <w:b w:val="0"/>
        </w:rPr>
        <w:t>:</w:t>
      </w:r>
    </w:p>
    <w:p w14:paraId="76D571B8" w14:textId="77777777" w:rsidR="00786F7C" w:rsidRDefault="00786F7C">
      <w:pPr>
        <w:pStyle w:val="BodyText"/>
        <w:rPr>
          <w:rFonts w:ascii="Times New Roman"/>
          <w:sz w:val="21"/>
        </w:rPr>
      </w:pPr>
    </w:p>
    <w:p w14:paraId="7578861E" w14:textId="77777777" w:rsidR="00786F7C" w:rsidRDefault="00000000">
      <w:pPr>
        <w:pStyle w:val="Heading6"/>
        <w:spacing w:line="273" w:lineRule="auto"/>
        <w:ind w:right="122"/>
      </w:pPr>
      <w:r>
        <w:t>Pantaloon Retail operates in over twenty diverse store formats, with a spectrum of offerings ranging from</w:t>
      </w:r>
      <w:r>
        <w:rPr>
          <w:spacing w:val="1"/>
        </w:rPr>
        <w:t xml:space="preserve"> </w:t>
      </w:r>
      <w:r>
        <w:t>food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grocery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carpentry</w:t>
      </w:r>
      <w:r>
        <w:rPr>
          <w:spacing w:val="-3"/>
        </w:rPr>
        <w:t xml:space="preserve"> </w:t>
      </w:r>
      <w:r>
        <w:t>service.</w:t>
      </w:r>
    </w:p>
    <w:p w14:paraId="2BBE2ADB" w14:textId="77777777" w:rsidR="00786F7C" w:rsidRDefault="00786F7C">
      <w:pPr>
        <w:pStyle w:val="BodyText"/>
        <w:spacing w:before="10"/>
        <w:rPr>
          <w:rFonts w:ascii="Times New Roman"/>
          <w:sz w:val="17"/>
        </w:rPr>
      </w:pPr>
    </w:p>
    <w:p w14:paraId="397ED413" w14:textId="77777777" w:rsidR="00786F7C" w:rsidRDefault="00000000">
      <w:pPr>
        <w:pStyle w:val="Heading6"/>
        <w:spacing w:before="1" w:line="273" w:lineRule="auto"/>
        <w:ind w:right="114"/>
      </w:pPr>
      <w:r>
        <w:t>Pantaloon develops long term relationship with the suppliers in a manner that ensures sustainability and</w:t>
      </w:r>
      <w:r>
        <w:rPr>
          <w:spacing w:val="1"/>
        </w:rPr>
        <w:t xml:space="preserve"> </w:t>
      </w:r>
      <w:r>
        <w:t>grwoth</w:t>
      </w:r>
      <w:r>
        <w:rPr>
          <w:spacing w:val="-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every</w:t>
      </w:r>
      <w:r>
        <w:rPr>
          <w:spacing w:val="-3"/>
        </w:rPr>
        <w:t xml:space="preserve"> </w:t>
      </w:r>
      <w:r>
        <w:t>supply</w:t>
      </w:r>
      <w:r>
        <w:rPr>
          <w:spacing w:val="-3"/>
        </w:rPr>
        <w:t xml:space="preserve"> </w:t>
      </w:r>
      <w:r>
        <w:t>partner.</w:t>
      </w:r>
    </w:p>
    <w:p w14:paraId="519A9F70" w14:textId="77777777" w:rsidR="00786F7C" w:rsidRDefault="00786F7C">
      <w:pPr>
        <w:pStyle w:val="BodyText"/>
        <w:spacing w:before="10"/>
        <w:rPr>
          <w:rFonts w:ascii="Times New Roman"/>
          <w:sz w:val="17"/>
        </w:rPr>
      </w:pPr>
    </w:p>
    <w:p w14:paraId="33E370EB" w14:textId="77777777" w:rsidR="00786F7C" w:rsidRDefault="00000000">
      <w:pPr>
        <w:pStyle w:val="Heading6"/>
        <w:spacing w:line="273" w:lineRule="auto"/>
        <w:ind w:right="129"/>
      </w:pPr>
      <w:r>
        <w:t>Pantaloon helps customers save more, and providing guarantee up to date, provides</w:t>
      </w:r>
      <w:r>
        <w:rPr>
          <w:spacing w:val="1"/>
        </w:rPr>
        <w:t xml:space="preserve"> </w:t>
      </w:r>
      <w:r>
        <w:t>wide choice of</w:t>
      </w:r>
      <w:r>
        <w:rPr>
          <w:spacing w:val="1"/>
        </w:rPr>
        <w:t xml:space="preserve"> </w:t>
      </w:r>
      <w:r>
        <w:t>products</w:t>
      </w:r>
      <w:r>
        <w:rPr>
          <w:spacing w:val="1"/>
        </w:rPr>
        <w:t xml:space="preserve"> </w:t>
      </w:r>
      <w:r>
        <w:t>ranges</w:t>
      </w:r>
      <w:r>
        <w:rPr>
          <w:spacing w:val="2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segments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purchasing</w:t>
      </w:r>
      <w:r>
        <w:rPr>
          <w:spacing w:val="-4"/>
        </w:rPr>
        <w:t xml:space="preserve"> </w:t>
      </w:r>
      <w:r>
        <w:t>power.</w:t>
      </w:r>
    </w:p>
    <w:p w14:paraId="376FAA0F" w14:textId="77777777" w:rsidR="00786F7C" w:rsidRDefault="00786F7C">
      <w:pPr>
        <w:pStyle w:val="BodyText"/>
        <w:spacing w:before="10"/>
        <w:rPr>
          <w:rFonts w:ascii="Times New Roman"/>
          <w:sz w:val="17"/>
        </w:rPr>
      </w:pPr>
    </w:p>
    <w:p w14:paraId="51DBCE40" w14:textId="77777777" w:rsidR="00786F7C" w:rsidRDefault="00000000">
      <w:pPr>
        <w:pStyle w:val="Heading6"/>
        <w:spacing w:line="273" w:lineRule="auto"/>
        <w:ind w:right="125"/>
      </w:pPr>
      <w:r>
        <w:t>aware in providing relevant products i for every community help protect and celebrate local customs,</w:t>
      </w:r>
      <w:r>
        <w:rPr>
          <w:spacing w:val="1"/>
        </w:rPr>
        <w:t xml:space="preserve"> </w:t>
      </w:r>
      <w:r>
        <w:t>festivals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art</w:t>
      </w:r>
      <w:r>
        <w:rPr>
          <w:spacing w:val="3"/>
        </w:rPr>
        <w:t xml:space="preserve"> </w:t>
      </w:r>
      <w:r>
        <w:t>forms</w:t>
      </w:r>
      <w:r>
        <w:rPr>
          <w:spacing w:val="2"/>
        </w:rPr>
        <w:t xml:space="preserve"> </w:t>
      </w:r>
      <w:r>
        <w:t>.</w:t>
      </w:r>
    </w:p>
    <w:p w14:paraId="78844E0E" w14:textId="77777777" w:rsidR="00786F7C" w:rsidRDefault="00786F7C">
      <w:pPr>
        <w:spacing w:line="273" w:lineRule="auto"/>
        <w:sectPr w:rsidR="00786F7C">
          <w:pgSz w:w="12240" w:h="15840"/>
          <w:pgMar w:top="820" w:right="1320" w:bottom="280" w:left="1080" w:header="720" w:footer="720" w:gutter="0"/>
          <w:cols w:space="720"/>
        </w:sectPr>
      </w:pPr>
    </w:p>
    <w:p w14:paraId="06B36301" w14:textId="77777777" w:rsidR="00786F7C" w:rsidRDefault="00000000">
      <w:pPr>
        <w:pStyle w:val="Heading6"/>
        <w:spacing w:before="40" w:line="273" w:lineRule="auto"/>
        <w:jc w:val="left"/>
      </w:pPr>
      <w:r>
        <w:lastRenderedPageBreak/>
        <w:t>Pantaloon</w:t>
      </w:r>
      <w:r>
        <w:rPr>
          <w:spacing w:val="3"/>
        </w:rPr>
        <w:t xml:space="preserve"> </w:t>
      </w:r>
      <w:r>
        <w:t>providing</w:t>
      </w:r>
      <w:r>
        <w:rPr>
          <w:spacing w:val="-2"/>
        </w:rPr>
        <w:t xml:space="preserve"> </w:t>
      </w:r>
      <w:r>
        <w:t>benefits</w:t>
      </w:r>
      <w:r>
        <w:rPr>
          <w:spacing w:val="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all employees</w:t>
      </w:r>
      <w:r>
        <w:rPr>
          <w:spacing w:val="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improve</w:t>
      </w:r>
      <w:r>
        <w:rPr>
          <w:spacing w:val="-4"/>
        </w:rPr>
        <w:t xml:space="preserve"> </w:t>
      </w:r>
      <w:r>
        <w:t>their</w:t>
      </w:r>
      <w:r>
        <w:rPr>
          <w:spacing w:val="7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skill base</w:t>
      </w:r>
      <w:r>
        <w:rPr>
          <w:spacing w:val="-3"/>
        </w:rPr>
        <w:t xml:space="preserve"> </w:t>
      </w:r>
      <w:r>
        <w:t>for</w:t>
      </w:r>
      <w:r>
        <w:rPr>
          <w:spacing w:val="-52"/>
        </w:rPr>
        <w:t xml:space="preserve"> </w:t>
      </w:r>
      <w:r>
        <w:t>professional</w:t>
      </w:r>
      <w:r>
        <w:rPr>
          <w:spacing w:val="-3"/>
        </w:rPr>
        <w:t xml:space="preserve"> </w:t>
      </w:r>
      <w:r>
        <w:t>growth.</w:t>
      </w:r>
    </w:p>
    <w:p w14:paraId="2AE9D0D7" w14:textId="77777777" w:rsidR="00786F7C" w:rsidRDefault="00786F7C">
      <w:pPr>
        <w:pStyle w:val="BodyText"/>
        <w:spacing w:before="10"/>
        <w:rPr>
          <w:rFonts w:ascii="Times New Roman"/>
          <w:sz w:val="17"/>
        </w:rPr>
      </w:pPr>
    </w:p>
    <w:p w14:paraId="66FD99C6" w14:textId="77777777" w:rsidR="00786F7C" w:rsidRDefault="00000000">
      <w:pPr>
        <w:pStyle w:val="Heading5"/>
      </w:pPr>
      <w:r>
        <w:t>Weakness:</w:t>
      </w:r>
    </w:p>
    <w:p w14:paraId="2A0140AF" w14:textId="77777777" w:rsidR="00786F7C" w:rsidRDefault="00786F7C">
      <w:pPr>
        <w:pStyle w:val="BodyText"/>
        <w:spacing w:before="2"/>
        <w:rPr>
          <w:rFonts w:ascii="Times New Roman"/>
          <w:b/>
        </w:rPr>
      </w:pPr>
    </w:p>
    <w:p w14:paraId="0D1B47CE" w14:textId="77777777" w:rsidR="00786F7C" w:rsidRDefault="00000000">
      <w:pPr>
        <w:pStyle w:val="Heading6"/>
        <w:numPr>
          <w:ilvl w:val="0"/>
          <w:numId w:val="15"/>
        </w:numPr>
        <w:tabs>
          <w:tab w:val="left" w:pos="519"/>
        </w:tabs>
        <w:ind w:left="518"/>
        <w:jc w:val="left"/>
      </w:pPr>
      <w:r>
        <w:t>The</w:t>
      </w:r>
      <w:r>
        <w:rPr>
          <w:spacing w:val="-3"/>
        </w:rPr>
        <w:t xml:space="preserve"> </w:t>
      </w:r>
      <w:r>
        <w:t>number</w:t>
      </w:r>
      <w:r>
        <w:rPr>
          <w:spacing w:val="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Pantaloon</w:t>
      </w:r>
      <w:r>
        <w:rPr>
          <w:spacing w:val="-5"/>
        </w:rPr>
        <w:t xml:space="preserve"> </w:t>
      </w:r>
      <w:r>
        <w:t>Outlets</w:t>
      </w:r>
      <w:r>
        <w:rPr>
          <w:spacing w:val="-1"/>
        </w:rPr>
        <w:t xml:space="preserve"> </w:t>
      </w:r>
      <w:r>
        <w:t>available</w:t>
      </w:r>
      <w:r>
        <w:rPr>
          <w:spacing w:val="-7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country</w:t>
      </w:r>
      <w:r>
        <w:rPr>
          <w:spacing w:val="-5"/>
        </w:rPr>
        <w:t xml:space="preserve"> </w:t>
      </w:r>
      <w:r>
        <w:t>is very</w:t>
      </w:r>
      <w:r>
        <w:rPr>
          <w:spacing w:val="-1"/>
        </w:rPr>
        <w:t xml:space="preserve"> </w:t>
      </w:r>
      <w:r>
        <w:t>limited.</w:t>
      </w:r>
    </w:p>
    <w:p w14:paraId="6A9E4F39" w14:textId="77777777" w:rsidR="00786F7C" w:rsidRDefault="00786F7C">
      <w:pPr>
        <w:pStyle w:val="BodyText"/>
        <w:spacing w:before="7"/>
        <w:rPr>
          <w:rFonts w:ascii="Times New Roman"/>
        </w:rPr>
      </w:pPr>
    </w:p>
    <w:p w14:paraId="5652300C" w14:textId="77777777" w:rsidR="00786F7C" w:rsidRDefault="00000000">
      <w:pPr>
        <w:pStyle w:val="Heading6"/>
        <w:numPr>
          <w:ilvl w:val="0"/>
          <w:numId w:val="15"/>
        </w:numPr>
        <w:tabs>
          <w:tab w:val="left" w:pos="577"/>
        </w:tabs>
        <w:spacing w:before="1"/>
        <w:ind w:left="576"/>
        <w:jc w:val="left"/>
      </w:pPr>
      <w:r>
        <w:t>Products available</w:t>
      </w:r>
      <w:r>
        <w:rPr>
          <w:spacing w:val="-6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e-retailing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very</w:t>
      </w:r>
      <w:r>
        <w:rPr>
          <w:spacing w:val="-4"/>
        </w:rPr>
        <w:t xml:space="preserve"> </w:t>
      </w:r>
      <w:r>
        <w:t>limited.</w:t>
      </w:r>
    </w:p>
    <w:p w14:paraId="2A0A1D3E" w14:textId="77777777" w:rsidR="00786F7C" w:rsidRDefault="00786F7C">
      <w:pPr>
        <w:pStyle w:val="BodyText"/>
        <w:spacing w:before="11"/>
        <w:rPr>
          <w:rFonts w:ascii="Times New Roman"/>
        </w:rPr>
      </w:pPr>
    </w:p>
    <w:p w14:paraId="6110A80A" w14:textId="77777777" w:rsidR="00786F7C" w:rsidRDefault="00000000">
      <w:pPr>
        <w:pStyle w:val="Heading6"/>
        <w:numPr>
          <w:ilvl w:val="0"/>
          <w:numId w:val="15"/>
        </w:numPr>
        <w:tabs>
          <w:tab w:val="left" w:pos="577"/>
        </w:tabs>
        <w:ind w:left="576"/>
        <w:jc w:val="left"/>
      </w:pPr>
      <w:r>
        <w:t>Inability</w:t>
      </w:r>
      <w:r>
        <w:rPr>
          <w:spacing w:val="-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develop</w:t>
      </w:r>
      <w:r>
        <w:rPr>
          <w:spacing w:val="-2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loyalty.</w:t>
      </w:r>
    </w:p>
    <w:p w14:paraId="570B83A3" w14:textId="77777777" w:rsidR="00786F7C" w:rsidRDefault="00786F7C">
      <w:pPr>
        <w:pStyle w:val="BodyText"/>
        <w:spacing w:before="6"/>
        <w:rPr>
          <w:rFonts w:ascii="Times New Roman"/>
        </w:rPr>
      </w:pPr>
    </w:p>
    <w:p w14:paraId="6FC5F5A7" w14:textId="77777777" w:rsidR="00786F7C" w:rsidRDefault="00000000">
      <w:pPr>
        <w:pStyle w:val="Heading6"/>
        <w:numPr>
          <w:ilvl w:val="0"/>
          <w:numId w:val="15"/>
        </w:numPr>
        <w:tabs>
          <w:tab w:val="left" w:pos="519"/>
        </w:tabs>
        <w:spacing w:before="1"/>
        <w:ind w:left="518"/>
        <w:jc w:val="left"/>
      </w:pPr>
      <w:r>
        <w:t>Cannibalization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sales by</w:t>
      </w:r>
      <w:r>
        <w:rPr>
          <w:spacing w:val="-4"/>
        </w:rPr>
        <w:t xml:space="preserve"> </w:t>
      </w:r>
      <w:r>
        <w:t>‘Big</w:t>
      </w:r>
      <w:r>
        <w:rPr>
          <w:spacing w:val="-5"/>
        </w:rPr>
        <w:t xml:space="preserve"> </w:t>
      </w:r>
      <w:r>
        <w:t>bazaar’</w:t>
      </w:r>
      <w:r>
        <w:rPr>
          <w:spacing w:val="-5"/>
        </w:rPr>
        <w:t xml:space="preserve"> </w:t>
      </w:r>
      <w:r>
        <w:t>another</w:t>
      </w:r>
      <w:r>
        <w:rPr>
          <w:spacing w:val="3"/>
        </w:rPr>
        <w:t xml:space="preserve"> </w:t>
      </w:r>
      <w:r>
        <w:t>chain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stores under</w:t>
      </w:r>
      <w:r>
        <w:rPr>
          <w:spacing w:val="3"/>
        </w:rPr>
        <w:t xml:space="preserve"> </w:t>
      </w:r>
      <w:r>
        <w:t>PRIL.</w:t>
      </w:r>
    </w:p>
    <w:p w14:paraId="186E0806" w14:textId="77777777" w:rsidR="00786F7C" w:rsidRDefault="00786F7C">
      <w:pPr>
        <w:pStyle w:val="BodyText"/>
        <w:rPr>
          <w:rFonts w:ascii="Times New Roman"/>
          <w:sz w:val="21"/>
        </w:rPr>
      </w:pPr>
    </w:p>
    <w:p w14:paraId="50368780" w14:textId="77777777" w:rsidR="00786F7C" w:rsidRDefault="00000000">
      <w:pPr>
        <w:pStyle w:val="Heading5"/>
      </w:pPr>
      <w:r>
        <w:t>Opportunities:</w:t>
      </w:r>
    </w:p>
    <w:p w14:paraId="56F9119D" w14:textId="77777777" w:rsidR="00786F7C" w:rsidRDefault="00786F7C">
      <w:pPr>
        <w:pStyle w:val="BodyText"/>
        <w:spacing w:before="6"/>
        <w:rPr>
          <w:rFonts w:ascii="Times New Roman"/>
          <w:b/>
        </w:rPr>
      </w:pPr>
    </w:p>
    <w:p w14:paraId="2C25A541" w14:textId="77777777" w:rsidR="00786F7C" w:rsidRDefault="00000000">
      <w:pPr>
        <w:pStyle w:val="Heading6"/>
        <w:numPr>
          <w:ilvl w:val="0"/>
          <w:numId w:val="15"/>
        </w:numPr>
        <w:tabs>
          <w:tab w:val="left" w:pos="519"/>
        </w:tabs>
        <w:spacing w:before="1"/>
        <w:ind w:left="518"/>
        <w:jc w:val="left"/>
      </w:pPr>
      <w:r>
        <w:t>Opening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malls</w:t>
      </w:r>
      <w:r>
        <w:rPr>
          <w:spacing w:val="-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metro’s</w:t>
      </w:r>
      <w:r>
        <w:rPr>
          <w:spacing w:val="-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smaller</w:t>
      </w:r>
      <w:r>
        <w:rPr>
          <w:spacing w:val="2"/>
        </w:rPr>
        <w:t xml:space="preserve"> </w:t>
      </w:r>
      <w:r>
        <w:t>cities and</w:t>
      </w:r>
      <w:r>
        <w:rPr>
          <w:spacing w:val="-5"/>
        </w:rPr>
        <w:t xml:space="preserve"> </w:t>
      </w:r>
      <w:r>
        <w:t>towns.</w:t>
      </w:r>
    </w:p>
    <w:p w14:paraId="3B4173B3" w14:textId="77777777" w:rsidR="00786F7C" w:rsidRDefault="00786F7C">
      <w:pPr>
        <w:pStyle w:val="BodyText"/>
        <w:spacing w:before="6"/>
        <w:rPr>
          <w:rFonts w:ascii="Times New Roman"/>
        </w:rPr>
      </w:pPr>
    </w:p>
    <w:p w14:paraId="59005FA2" w14:textId="77777777" w:rsidR="00786F7C" w:rsidRDefault="00000000">
      <w:pPr>
        <w:pStyle w:val="Heading6"/>
        <w:numPr>
          <w:ilvl w:val="0"/>
          <w:numId w:val="15"/>
        </w:numPr>
        <w:tabs>
          <w:tab w:val="left" w:pos="577"/>
        </w:tabs>
        <w:ind w:left="576"/>
        <w:jc w:val="left"/>
      </w:pPr>
      <w:r>
        <w:t>Concept of</w:t>
      </w:r>
      <w:r>
        <w:rPr>
          <w:spacing w:val="-3"/>
        </w:rPr>
        <w:t xml:space="preserve"> </w:t>
      </w:r>
      <w:r>
        <w:t>rural</w:t>
      </w:r>
      <w:r>
        <w:rPr>
          <w:spacing w:val="-4"/>
        </w:rPr>
        <w:t xml:space="preserve"> </w:t>
      </w:r>
      <w:r>
        <w:t>malls</w:t>
      </w:r>
      <w:r>
        <w:rPr>
          <w:spacing w:val="-1"/>
        </w:rPr>
        <w:t xml:space="preserve"> </w:t>
      </w:r>
      <w:r>
        <w:t>becoming more</w:t>
      </w:r>
      <w:r>
        <w:rPr>
          <w:spacing w:val="-8"/>
        </w:rPr>
        <w:t xml:space="preserve"> </w:t>
      </w:r>
      <w:r>
        <w:t>famous across the</w:t>
      </w:r>
      <w:r>
        <w:rPr>
          <w:spacing w:val="-7"/>
        </w:rPr>
        <w:t xml:space="preserve"> </w:t>
      </w:r>
      <w:r>
        <w:t>country.</w:t>
      </w:r>
    </w:p>
    <w:p w14:paraId="7E61C03C" w14:textId="77777777" w:rsidR="00786F7C" w:rsidRDefault="00786F7C">
      <w:pPr>
        <w:pStyle w:val="BodyText"/>
        <w:rPr>
          <w:rFonts w:ascii="Times New Roman"/>
          <w:sz w:val="21"/>
        </w:rPr>
      </w:pPr>
    </w:p>
    <w:p w14:paraId="0718BDB4" w14:textId="77777777" w:rsidR="00786F7C" w:rsidRDefault="00000000">
      <w:pPr>
        <w:pStyle w:val="Heading6"/>
        <w:numPr>
          <w:ilvl w:val="0"/>
          <w:numId w:val="15"/>
        </w:numPr>
        <w:tabs>
          <w:tab w:val="left" w:pos="538"/>
        </w:tabs>
        <w:spacing w:line="273" w:lineRule="auto"/>
        <w:ind w:right="125" w:firstLine="0"/>
        <w:jc w:val="left"/>
      </w:pPr>
      <w:r>
        <w:t>With</w:t>
      </w:r>
      <w:r>
        <w:rPr>
          <w:spacing w:val="15"/>
        </w:rPr>
        <w:t xml:space="preserve"> </w:t>
      </w:r>
      <w:r>
        <w:t>more</w:t>
      </w:r>
      <w:r>
        <w:rPr>
          <w:spacing w:val="18"/>
        </w:rPr>
        <w:t xml:space="preserve"> </w:t>
      </w:r>
      <w:r>
        <w:t>middle</w:t>
      </w:r>
      <w:r>
        <w:rPr>
          <w:spacing w:val="13"/>
        </w:rPr>
        <w:t xml:space="preserve"> </w:t>
      </w:r>
      <w:r>
        <w:t>class</w:t>
      </w:r>
      <w:r>
        <w:rPr>
          <w:spacing w:val="16"/>
        </w:rPr>
        <w:t xml:space="preserve"> </w:t>
      </w:r>
      <w:r>
        <w:t>families</w:t>
      </w:r>
      <w:r>
        <w:rPr>
          <w:spacing w:val="21"/>
        </w:rPr>
        <w:t xml:space="preserve"> </w:t>
      </w:r>
      <w:r>
        <w:t>having</w:t>
      </w:r>
      <w:r>
        <w:rPr>
          <w:spacing w:val="15"/>
        </w:rPr>
        <w:t xml:space="preserve"> </w:t>
      </w:r>
      <w:r>
        <w:t>more</w:t>
      </w:r>
      <w:r>
        <w:rPr>
          <w:spacing w:val="13"/>
        </w:rPr>
        <w:t xml:space="preserve"> </w:t>
      </w:r>
      <w:r>
        <w:t>disposable</w:t>
      </w:r>
      <w:r>
        <w:rPr>
          <w:spacing w:val="14"/>
        </w:rPr>
        <w:t xml:space="preserve"> </w:t>
      </w:r>
      <w:r>
        <w:t>income</w:t>
      </w:r>
      <w:r>
        <w:rPr>
          <w:spacing w:val="13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also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population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youth</w:t>
      </w:r>
      <w:r>
        <w:rPr>
          <w:spacing w:val="-52"/>
        </w:rPr>
        <w:t xml:space="preserve"> </w:t>
      </w:r>
      <w:r>
        <w:t>expected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increase</w:t>
      </w:r>
      <w:r>
        <w:rPr>
          <w:spacing w:val="-4"/>
        </w:rPr>
        <w:t xml:space="preserve"> </w:t>
      </w:r>
      <w:r>
        <w:t>almost</w:t>
      </w:r>
      <w:r>
        <w:rPr>
          <w:spacing w:val="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50% ,</w:t>
      </w:r>
      <w:r>
        <w:rPr>
          <w:spacing w:val="4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expect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growth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retailing</w:t>
      </w:r>
      <w:r>
        <w:rPr>
          <w:spacing w:val="-3"/>
        </w:rPr>
        <w:t xml:space="preserve"> </w:t>
      </w:r>
      <w:r>
        <w:t>sector.</w:t>
      </w:r>
    </w:p>
    <w:p w14:paraId="5B325843" w14:textId="77777777" w:rsidR="00786F7C" w:rsidRDefault="00786F7C">
      <w:pPr>
        <w:pStyle w:val="BodyText"/>
        <w:spacing w:before="6"/>
        <w:rPr>
          <w:rFonts w:ascii="Times New Roman"/>
          <w:sz w:val="17"/>
        </w:rPr>
      </w:pPr>
    </w:p>
    <w:p w14:paraId="3570F32F" w14:textId="77777777" w:rsidR="00786F7C" w:rsidRDefault="00000000">
      <w:pPr>
        <w:pStyle w:val="Heading6"/>
        <w:numPr>
          <w:ilvl w:val="0"/>
          <w:numId w:val="15"/>
        </w:numPr>
        <w:tabs>
          <w:tab w:val="left" w:pos="519"/>
        </w:tabs>
        <w:ind w:left="518"/>
        <w:jc w:val="left"/>
      </w:pPr>
      <w:r>
        <w:t>Customers becoming</w:t>
      </w:r>
      <w:r>
        <w:rPr>
          <w:spacing w:val="1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brand</w:t>
      </w:r>
      <w:r>
        <w:rPr>
          <w:spacing w:val="-4"/>
        </w:rPr>
        <w:t xml:space="preserve"> </w:t>
      </w:r>
      <w:r>
        <w:t>conscious.</w:t>
      </w:r>
    </w:p>
    <w:p w14:paraId="492E1AAE" w14:textId="77777777" w:rsidR="00786F7C" w:rsidRDefault="00786F7C">
      <w:pPr>
        <w:pStyle w:val="BodyText"/>
        <w:spacing w:before="7"/>
        <w:rPr>
          <w:rFonts w:ascii="Times New Roman"/>
        </w:rPr>
      </w:pPr>
    </w:p>
    <w:p w14:paraId="08C25F6E" w14:textId="77777777" w:rsidR="00786F7C" w:rsidRDefault="00000000">
      <w:pPr>
        <w:pStyle w:val="Heading5"/>
        <w:rPr>
          <w:b w:val="0"/>
        </w:rPr>
      </w:pPr>
      <w:r>
        <w:t>Threats</w:t>
      </w:r>
      <w:r>
        <w:rPr>
          <w:b w:val="0"/>
        </w:rPr>
        <w:t>:</w:t>
      </w:r>
    </w:p>
    <w:p w14:paraId="23D3A6C0" w14:textId="77777777" w:rsidR="00786F7C" w:rsidRDefault="00786F7C">
      <w:pPr>
        <w:pStyle w:val="BodyText"/>
        <w:spacing w:before="5"/>
        <w:rPr>
          <w:rFonts w:ascii="Times New Roman"/>
          <w:sz w:val="21"/>
        </w:rPr>
      </w:pPr>
    </w:p>
    <w:p w14:paraId="09B0D88A" w14:textId="77777777" w:rsidR="00786F7C" w:rsidRDefault="00000000">
      <w:pPr>
        <w:pStyle w:val="Heading6"/>
        <w:numPr>
          <w:ilvl w:val="0"/>
          <w:numId w:val="15"/>
        </w:numPr>
        <w:tabs>
          <w:tab w:val="left" w:pos="558"/>
        </w:tabs>
        <w:spacing w:line="268" w:lineRule="auto"/>
        <w:ind w:right="127" w:firstLine="0"/>
        <w:jc w:val="left"/>
      </w:pPr>
      <w:r>
        <w:t>Governments</w:t>
      </w:r>
      <w:r>
        <w:rPr>
          <w:spacing w:val="37"/>
        </w:rPr>
        <w:t xml:space="preserve"> </w:t>
      </w:r>
      <w:r>
        <w:t>changing</w:t>
      </w:r>
      <w:r>
        <w:rPr>
          <w:spacing w:val="31"/>
        </w:rPr>
        <w:t xml:space="preserve"> </w:t>
      </w:r>
      <w:r>
        <w:t>policy</w:t>
      </w:r>
      <w:r>
        <w:rPr>
          <w:spacing w:val="31"/>
        </w:rPr>
        <w:t xml:space="preserve"> </w:t>
      </w:r>
      <w:r>
        <w:t>with</w:t>
      </w:r>
      <w:r>
        <w:rPr>
          <w:spacing w:val="31"/>
        </w:rPr>
        <w:t xml:space="preserve"> </w:t>
      </w:r>
      <w:r>
        <w:t>Foreign</w:t>
      </w:r>
      <w:r>
        <w:rPr>
          <w:spacing w:val="32"/>
        </w:rPr>
        <w:t xml:space="preserve"> </w:t>
      </w:r>
      <w:r>
        <w:t>Direct</w:t>
      </w:r>
      <w:r>
        <w:rPr>
          <w:spacing w:val="42"/>
        </w:rPr>
        <w:t xml:space="preserve"> </w:t>
      </w:r>
      <w:r>
        <w:t>Investment,</w:t>
      </w:r>
      <w:r>
        <w:rPr>
          <w:spacing w:val="38"/>
        </w:rPr>
        <w:t xml:space="preserve"> </w:t>
      </w:r>
      <w:r>
        <w:t>entry</w:t>
      </w:r>
      <w:r>
        <w:rPr>
          <w:spacing w:val="32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foreign</w:t>
      </w:r>
      <w:r>
        <w:rPr>
          <w:spacing w:val="31"/>
        </w:rPr>
        <w:t xml:space="preserve"> </w:t>
      </w:r>
      <w:r>
        <w:t>retailers</w:t>
      </w:r>
      <w:r>
        <w:rPr>
          <w:spacing w:val="37"/>
        </w:rPr>
        <w:t xml:space="preserve"> </w:t>
      </w:r>
      <w:r>
        <w:t>could</w:t>
      </w:r>
      <w:r>
        <w:rPr>
          <w:spacing w:val="31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>a</w:t>
      </w:r>
      <w:r>
        <w:rPr>
          <w:spacing w:val="-52"/>
        </w:rPr>
        <w:t xml:space="preserve"> </w:t>
      </w:r>
      <w:r>
        <w:t>major</w:t>
      </w:r>
      <w:r>
        <w:rPr>
          <w:spacing w:val="4"/>
        </w:rPr>
        <w:t xml:space="preserve"> </w:t>
      </w:r>
      <w:r>
        <w:t>threat.</w:t>
      </w:r>
    </w:p>
    <w:p w14:paraId="606FCFDE" w14:textId="77777777" w:rsidR="00786F7C" w:rsidRDefault="00786F7C">
      <w:pPr>
        <w:pStyle w:val="BodyText"/>
        <w:spacing w:before="4"/>
        <w:rPr>
          <w:rFonts w:ascii="Times New Roman"/>
          <w:sz w:val="18"/>
        </w:rPr>
      </w:pPr>
    </w:p>
    <w:p w14:paraId="3C865828" w14:textId="77777777" w:rsidR="00786F7C" w:rsidRDefault="00000000">
      <w:pPr>
        <w:pStyle w:val="Heading6"/>
        <w:numPr>
          <w:ilvl w:val="0"/>
          <w:numId w:val="15"/>
        </w:numPr>
        <w:tabs>
          <w:tab w:val="left" w:pos="562"/>
        </w:tabs>
        <w:spacing w:line="273" w:lineRule="auto"/>
        <w:ind w:right="120" w:firstLine="0"/>
        <w:jc w:val="left"/>
      </w:pPr>
      <w:r>
        <w:t>Increasing</w:t>
      </w:r>
      <w:r>
        <w:rPr>
          <w:spacing w:val="38"/>
        </w:rPr>
        <w:t xml:space="preserve"> </w:t>
      </w:r>
      <w:r>
        <w:t>cost</w:t>
      </w:r>
      <w:r>
        <w:rPr>
          <w:spacing w:val="45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raw</w:t>
      </w:r>
      <w:r>
        <w:rPr>
          <w:spacing w:val="38"/>
        </w:rPr>
        <w:t xml:space="preserve"> </w:t>
      </w:r>
      <w:r>
        <w:t>materials</w:t>
      </w:r>
      <w:r>
        <w:rPr>
          <w:spacing w:val="39"/>
        </w:rPr>
        <w:t xml:space="preserve"> </w:t>
      </w:r>
      <w:r>
        <w:t>could</w:t>
      </w:r>
      <w:r>
        <w:rPr>
          <w:spacing w:val="34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big</w:t>
      </w:r>
      <w:r>
        <w:rPr>
          <w:spacing w:val="33"/>
        </w:rPr>
        <w:t xml:space="preserve"> </w:t>
      </w:r>
      <w:r>
        <w:t>concern</w:t>
      </w:r>
      <w:r>
        <w:rPr>
          <w:spacing w:val="34"/>
        </w:rPr>
        <w:t xml:space="preserve"> </w:t>
      </w:r>
      <w:r>
        <w:t>as</w:t>
      </w:r>
      <w:r>
        <w:rPr>
          <w:spacing w:val="39"/>
        </w:rPr>
        <w:t xml:space="preserve"> </w:t>
      </w:r>
      <w:r>
        <w:t>price</w:t>
      </w:r>
      <w:r>
        <w:rPr>
          <w:spacing w:val="32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big</w:t>
      </w:r>
      <w:r>
        <w:rPr>
          <w:spacing w:val="34"/>
        </w:rPr>
        <w:t xml:space="preserve"> </w:t>
      </w:r>
      <w:r>
        <w:t>concern</w:t>
      </w:r>
      <w:r>
        <w:rPr>
          <w:spacing w:val="33"/>
        </w:rPr>
        <w:t xml:space="preserve"> </w:t>
      </w:r>
      <w:r>
        <w:t>for</w:t>
      </w:r>
      <w:r>
        <w:rPr>
          <w:spacing w:val="47"/>
        </w:rPr>
        <w:t xml:space="preserve"> </w:t>
      </w:r>
      <w:r>
        <w:t>most</w:t>
      </w:r>
      <w:r>
        <w:rPr>
          <w:spacing w:val="40"/>
        </w:rPr>
        <w:t xml:space="preserve"> </w:t>
      </w:r>
      <w:r>
        <w:t>Indian</w:t>
      </w:r>
      <w:r>
        <w:rPr>
          <w:spacing w:val="-52"/>
        </w:rPr>
        <w:t xml:space="preserve"> </w:t>
      </w:r>
      <w:r>
        <w:t>consumers.</w:t>
      </w:r>
    </w:p>
    <w:p w14:paraId="08F0CE93" w14:textId="77777777" w:rsidR="00786F7C" w:rsidRDefault="00786F7C">
      <w:pPr>
        <w:pStyle w:val="BodyText"/>
        <w:spacing w:before="5"/>
        <w:rPr>
          <w:rFonts w:ascii="Times New Roman"/>
          <w:sz w:val="17"/>
        </w:rPr>
      </w:pPr>
    </w:p>
    <w:p w14:paraId="1931A14A" w14:textId="77777777" w:rsidR="00786F7C" w:rsidRDefault="00000000">
      <w:pPr>
        <w:pStyle w:val="Heading6"/>
        <w:numPr>
          <w:ilvl w:val="0"/>
          <w:numId w:val="15"/>
        </w:numPr>
        <w:tabs>
          <w:tab w:val="left" w:pos="577"/>
        </w:tabs>
        <w:ind w:left="576"/>
        <w:jc w:val="left"/>
      </w:pPr>
      <w:r>
        <w:t>Competitors</w:t>
      </w:r>
      <w:r>
        <w:rPr>
          <w:spacing w:val="-2"/>
        </w:rPr>
        <w:t xml:space="preserve"> </w:t>
      </w:r>
      <w:r>
        <w:t>opening</w:t>
      </w:r>
      <w:r>
        <w:rPr>
          <w:spacing w:val="-1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number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stores</w:t>
      </w:r>
      <w:r>
        <w:rPr>
          <w:spacing w:val="-1"/>
        </w:rPr>
        <w:t xml:space="preserve"> </w:t>
      </w:r>
      <w:r>
        <w:t>around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location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Pantaloons.</w:t>
      </w:r>
    </w:p>
    <w:p w14:paraId="20055D17" w14:textId="77777777" w:rsidR="00786F7C" w:rsidRDefault="00786F7C">
      <w:pPr>
        <w:pStyle w:val="BodyText"/>
        <w:rPr>
          <w:rFonts w:ascii="Times New Roman"/>
          <w:sz w:val="21"/>
        </w:rPr>
      </w:pPr>
    </w:p>
    <w:p w14:paraId="08D10098" w14:textId="77777777" w:rsidR="00786F7C" w:rsidRDefault="00000000">
      <w:pPr>
        <w:pStyle w:val="Heading6"/>
        <w:numPr>
          <w:ilvl w:val="0"/>
          <w:numId w:val="15"/>
        </w:numPr>
        <w:tabs>
          <w:tab w:val="left" w:pos="582"/>
        </w:tabs>
        <w:ind w:left="581" w:hanging="164"/>
        <w:jc w:val="left"/>
      </w:pPr>
      <w:r>
        <w:t>Although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malls</w:t>
      </w:r>
      <w:r>
        <w:rPr>
          <w:spacing w:val="-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being</w:t>
      </w:r>
      <w:r>
        <w:rPr>
          <w:spacing w:val="-5"/>
        </w:rPr>
        <w:t xml:space="preserve"> </w:t>
      </w:r>
      <w:r>
        <w:t>opened,</w:t>
      </w:r>
      <w:r>
        <w:rPr>
          <w:spacing w:val="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shopping culture</w:t>
      </w:r>
      <w:r>
        <w:rPr>
          <w:spacing w:val="-7"/>
        </w:rPr>
        <w:t xml:space="preserve"> </w:t>
      </w:r>
      <w:r>
        <w:t>has still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evolved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India.</w:t>
      </w:r>
    </w:p>
    <w:p w14:paraId="55107466" w14:textId="77777777" w:rsidR="00786F7C" w:rsidRDefault="00786F7C">
      <w:pPr>
        <w:pStyle w:val="BodyText"/>
        <w:rPr>
          <w:rFonts w:ascii="Times New Roman"/>
          <w:sz w:val="22"/>
        </w:rPr>
      </w:pPr>
    </w:p>
    <w:p w14:paraId="734E5B32" w14:textId="77777777" w:rsidR="00786F7C" w:rsidRDefault="00786F7C">
      <w:pPr>
        <w:pStyle w:val="BodyText"/>
        <w:rPr>
          <w:rFonts w:ascii="Times New Roman"/>
          <w:sz w:val="22"/>
        </w:rPr>
      </w:pPr>
    </w:p>
    <w:p w14:paraId="200D8DD1" w14:textId="77777777" w:rsidR="00786F7C" w:rsidRDefault="00786F7C">
      <w:pPr>
        <w:pStyle w:val="BodyText"/>
        <w:rPr>
          <w:rFonts w:ascii="Times New Roman"/>
          <w:sz w:val="22"/>
        </w:rPr>
      </w:pPr>
    </w:p>
    <w:p w14:paraId="4306601F" w14:textId="77777777" w:rsidR="00786F7C" w:rsidRDefault="00786F7C">
      <w:pPr>
        <w:pStyle w:val="BodyText"/>
        <w:rPr>
          <w:rFonts w:ascii="Times New Roman"/>
          <w:sz w:val="22"/>
        </w:rPr>
      </w:pPr>
    </w:p>
    <w:p w14:paraId="66A24CE4" w14:textId="77777777" w:rsidR="00786F7C" w:rsidRDefault="00786F7C">
      <w:pPr>
        <w:pStyle w:val="BodyText"/>
        <w:rPr>
          <w:rFonts w:ascii="Times New Roman"/>
          <w:sz w:val="22"/>
        </w:rPr>
      </w:pPr>
    </w:p>
    <w:p w14:paraId="7B6CB98A" w14:textId="77777777" w:rsidR="00786F7C" w:rsidRDefault="00786F7C">
      <w:pPr>
        <w:pStyle w:val="BodyText"/>
        <w:rPr>
          <w:rFonts w:ascii="Times New Roman"/>
          <w:sz w:val="22"/>
        </w:rPr>
      </w:pPr>
    </w:p>
    <w:p w14:paraId="1516E6DC" w14:textId="77777777" w:rsidR="00786F7C" w:rsidRDefault="00786F7C">
      <w:pPr>
        <w:pStyle w:val="BodyText"/>
        <w:rPr>
          <w:rFonts w:ascii="Times New Roman"/>
          <w:sz w:val="22"/>
        </w:rPr>
      </w:pPr>
    </w:p>
    <w:p w14:paraId="2AA345FD" w14:textId="77777777" w:rsidR="00786F7C" w:rsidRDefault="00786F7C">
      <w:pPr>
        <w:pStyle w:val="BodyText"/>
        <w:rPr>
          <w:rFonts w:ascii="Times New Roman"/>
          <w:sz w:val="22"/>
        </w:rPr>
      </w:pPr>
    </w:p>
    <w:p w14:paraId="54C0BA00" w14:textId="77777777" w:rsidR="00786F7C" w:rsidRDefault="00786F7C">
      <w:pPr>
        <w:pStyle w:val="BodyText"/>
        <w:rPr>
          <w:rFonts w:ascii="Times New Roman"/>
          <w:sz w:val="22"/>
        </w:rPr>
      </w:pPr>
    </w:p>
    <w:p w14:paraId="00AC6998" w14:textId="77777777" w:rsidR="00786F7C" w:rsidRDefault="00786F7C">
      <w:pPr>
        <w:pStyle w:val="BodyText"/>
        <w:rPr>
          <w:rFonts w:ascii="Times New Roman"/>
          <w:sz w:val="22"/>
        </w:rPr>
      </w:pPr>
    </w:p>
    <w:p w14:paraId="715BACA8" w14:textId="77777777" w:rsidR="00786F7C" w:rsidRDefault="00786F7C">
      <w:pPr>
        <w:pStyle w:val="BodyText"/>
        <w:rPr>
          <w:rFonts w:ascii="Times New Roman"/>
          <w:sz w:val="22"/>
        </w:rPr>
      </w:pPr>
    </w:p>
    <w:p w14:paraId="64FB8AF6" w14:textId="77777777" w:rsidR="00786F7C" w:rsidRDefault="00786F7C">
      <w:pPr>
        <w:pStyle w:val="BodyText"/>
        <w:rPr>
          <w:rFonts w:ascii="Times New Roman"/>
          <w:sz w:val="22"/>
        </w:rPr>
      </w:pPr>
    </w:p>
    <w:p w14:paraId="210EF455" w14:textId="77777777" w:rsidR="00786F7C" w:rsidRDefault="00786F7C">
      <w:pPr>
        <w:pStyle w:val="BodyText"/>
        <w:rPr>
          <w:rFonts w:ascii="Times New Roman"/>
          <w:sz w:val="22"/>
        </w:rPr>
      </w:pPr>
    </w:p>
    <w:p w14:paraId="55C0291C" w14:textId="77777777" w:rsidR="00786F7C" w:rsidRDefault="00786F7C">
      <w:pPr>
        <w:pStyle w:val="BodyText"/>
        <w:rPr>
          <w:rFonts w:ascii="Times New Roman"/>
          <w:sz w:val="22"/>
        </w:rPr>
      </w:pPr>
    </w:p>
    <w:p w14:paraId="47F5F4E8" w14:textId="77777777" w:rsidR="00786F7C" w:rsidRDefault="00786F7C">
      <w:pPr>
        <w:pStyle w:val="BodyText"/>
        <w:rPr>
          <w:rFonts w:ascii="Times New Roman"/>
          <w:sz w:val="22"/>
        </w:rPr>
      </w:pPr>
    </w:p>
    <w:p w14:paraId="41C14B09" w14:textId="77777777" w:rsidR="00786F7C" w:rsidRDefault="00786F7C">
      <w:pPr>
        <w:pStyle w:val="BodyText"/>
        <w:spacing w:before="7"/>
        <w:rPr>
          <w:rFonts w:ascii="Times New Roman"/>
          <w:sz w:val="32"/>
        </w:rPr>
      </w:pPr>
    </w:p>
    <w:p w14:paraId="2F68818C" w14:textId="77777777" w:rsidR="00786F7C" w:rsidRDefault="00000000">
      <w:pPr>
        <w:pStyle w:val="Heading5"/>
        <w:ind w:left="2492" w:right="2248"/>
        <w:jc w:val="center"/>
      </w:pPr>
      <w:r>
        <w:t>DEMAND</w:t>
      </w:r>
    </w:p>
    <w:p w14:paraId="573E9334" w14:textId="77777777" w:rsidR="00786F7C" w:rsidRDefault="00786F7C">
      <w:pPr>
        <w:jc w:val="center"/>
        <w:sectPr w:rsidR="00786F7C">
          <w:pgSz w:w="12240" w:h="15840"/>
          <w:pgMar w:top="820" w:right="1320" w:bottom="280" w:left="1080" w:header="720" w:footer="720" w:gutter="0"/>
          <w:cols w:space="720"/>
        </w:sectPr>
      </w:pPr>
    </w:p>
    <w:p w14:paraId="16A20656" w14:textId="77777777" w:rsidR="00786F7C" w:rsidRDefault="00000000">
      <w:pPr>
        <w:pStyle w:val="Heading6"/>
        <w:spacing w:before="40" w:line="273" w:lineRule="auto"/>
        <w:ind w:right="123"/>
      </w:pPr>
      <w:r>
        <w:lastRenderedPageBreak/>
        <w:t>Demand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economics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 consumer's</w:t>
      </w:r>
      <w:r>
        <w:rPr>
          <w:spacing w:val="1"/>
        </w:rPr>
        <w:t xml:space="preserve"> </w:t>
      </w:r>
      <w:r>
        <w:t>desire and</w:t>
      </w:r>
      <w:r>
        <w:rPr>
          <w:spacing w:val="1"/>
        </w:rPr>
        <w:t xml:space="preserve"> </w:t>
      </w:r>
      <w:r>
        <w:t>ability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purchase a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service.</w:t>
      </w:r>
      <w:r>
        <w:rPr>
          <w:spacing w:val="1"/>
        </w:rPr>
        <w:t xml:space="preserve"> </w:t>
      </w:r>
      <w:r>
        <w:t>It's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underlying force that drives economic growth and expansion. Without demand, no business would ever</w:t>
      </w:r>
      <w:r>
        <w:rPr>
          <w:spacing w:val="1"/>
        </w:rPr>
        <w:t xml:space="preserve"> </w:t>
      </w:r>
      <w:r>
        <w:t>bother</w:t>
      </w:r>
      <w:r>
        <w:rPr>
          <w:spacing w:val="4"/>
        </w:rPr>
        <w:t xml:space="preserve"> </w:t>
      </w:r>
      <w:r>
        <w:t>producing</w:t>
      </w:r>
      <w:r>
        <w:rPr>
          <w:spacing w:val="-3"/>
        </w:rPr>
        <w:t xml:space="preserve"> </w:t>
      </w:r>
      <w:r>
        <w:t>anything.</w:t>
      </w:r>
    </w:p>
    <w:p w14:paraId="60D9DFEA" w14:textId="77777777" w:rsidR="00786F7C" w:rsidRDefault="00786F7C">
      <w:pPr>
        <w:pStyle w:val="BodyText"/>
        <w:rPr>
          <w:rFonts w:ascii="Times New Roman"/>
        </w:rPr>
      </w:pPr>
    </w:p>
    <w:p w14:paraId="21700993" w14:textId="77777777" w:rsidR="00786F7C" w:rsidRDefault="00786F7C">
      <w:pPr>
        <w:pStyle w:val="BodyText"/>
        <w:rPr>
          <w:rFonts w:ascii="Times New Roman"/>
        </w:rPr>
      </w:pPr>
    </w:p>
    <w:p w14:paraId="622BFFA7" w14:textId="77777777" w:rsidR="00786F7C" w:rsidRDefault="00000000">
      <w:pPr>
        <w:pStyle w:val="BodyText"/>
        <w:spacing w:before="9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7840CCA6" wp14:editId="68F7EEF2">
            <wp:simplePos x="0" y="0"/>
            <wp:positionH relativeFrom="page">
              <wp:posOffset>933450</wp:posOffset>
            </wp:positionH>
            <wp:positionV relativeFrom="paragraph">
              <wp:posOffset>154719</wp:posOffset>
            </wp:positionV>
            <wp:extent cx="4759792" cy="2307431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9792" cy="230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FB8CCC" w14:textId="77777777" w:rsidR="00786F7C" w:rsidRDefault="00786F7C">
      <w:pPr>
        <w:pStyle w:val="BodyText"/>
        <w:rPr>
          <w:rFonts w:ascii="Times New Roman"/>
          <w:sz w:val="22"/>
        </w:rPr>
      </w:pPr>
    </w:p>
    <w:p w14:paraId="695553DC" w14:textId="77777777" w:rsidR="00786F7C" w:rsidRDefault="00786F7C">
      <w:pPr>
        <w:pStyle w:val="BodyText"/>
        <w:rPr>
          <w:rFonts w:ascii="Times New Roman"/>
          <w:sz w:val="22"/>
        </w:rPr>
      </w:pPr>
    </w:p>
    <w:p w14:paraId="097F1264" w14:textId="77777777" w:rsidR="00786F7C" w:rsidRDefault="00000000">
      <w:pPr>
        <w:pStyle w:val="Heading5"/>
        <w:spacing w:before="188"/>
        <w:jc w:val="both"/>
      </w:pPr>
      <w:r>
        <w:t>Type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Demand</w:t>
      </w:r>
    </w:p>
    <w:p w14:paraId="6AF13648" w14:textId="77777777" w:rsidR="00786F7C" w:rsidRDefault="00786F7C">
      <w:pPr>
        <w:pStyle w:val="BodyText"/>
        <w:spacing w:before="6"/>
        <w:rPr>
          <w:rFonts w:ascii="Times New Roman"/>
          <w:b/>
        </w:rPr>
      </w:pPr>
    </w:p>
    <w:p w14:paraId="42BC4B96" w14:textId="77777777" w:rsidR="00786F7C" w:rsidRDefault="00000000">
      <w:pPr>
        <w:pStyle w:val="Heading6"/>
        <w:spacing w:line="276" w:lineRule="auto"/>
        <w:ind w:right="121"/>
      </w:pPr>
      <w:r>
        <w:rPr>
          <w:b/>
        </w:rPr>
        <w:t xml:space="preserve">Individual Demand and Market Demand: </w:t>
      </w:r>
      <w:r>
        <w:t>The individual demand refers to the demand for goods and</w:t>
      </w:r>
      <w:r>
        <w:rPr>
          <w:spacing w:val="1"/>
        </w:rPr>
        <w:t xml:space="preserve"> </w:t>
      </w:r>
      <w:r>
        <w:t>services by the single consumer, whereas the market demand is the demand for a product by all the</w:t>
      </w:r>
      <w:r>
        <w:rPr>
          <w:spacing w:val="1"/>
        </w:rPr>
        <w:t xml:space="preserve"> </w:t>
      </w:r>
      <w:r>
        <w:t>consumers</w:t>
      </w:r>
      <w:r>
        <w:rPr>
          <w:spacing w:val="5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buy</w:t>
      </w:r>
      <w:r>
        <w:rPr>
          <w:spacing w:val="-5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product.</w:t>
      </w:r>
      <w:r>
        <w:rPr>
          <w:spacing w:val="2"/>
        </w:rPr>
        <w:t xml:space="preserve"> </w:t>
      </w:r>
      <w:r>
        <w:t>Thus,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market</w:t>
      </w:r>
      <w:r>
        <w:rPr>
          <w:spacing w:val="2"/>
        </w:rPr>
        <w:t xml:space="preserve"> </w:t>
      </w:r>
      <w:r>
        <w:t>demand</w:t>
      </w:r>
      <w:r>
        <w:rPr>
          <w:spacing w:val="-5"/>
        </w:rPr>
        <w:t xml:space="preserve"> </w:t>
      </w:r>
      <w:r>
        <w:t>is the</w:t>
      </w:r>
      <w:r>
        <w:rPr>
          <w:spacing w:val="-6"/>
        </w:rPr>
        <w:t xml:space="preserve"> </w:t>
      </w:r>
      <w:r>
        <w:t>aggregate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individual</w:t>
      </w:r>
      <w:r>
        <w:rPr>
          <w:spacing w:val="-4"/>
        </w:rPr>
        <w:t xml:space="preserve"> </w:t>
      </w:r>
      <w:r>
        <w:t>demand.</w:t>
      </w:r>
    </w:p>
    <w:p w14:paraId="4CAC94D4" w14:textId="77777777" w:rsidR="00786F7C" w:rsidRDefault="00786F7C">
      <w:pPr>
        <w:pStyle w:val="BodyText"/>
        <w:spacing w:before="7"/>
        <w:rPr>
          <w:rFonts w:ascii="Times New Roman"/>
          <w:sz w:val="17"/>
        </w:rPr>
      </w:pPr>
    </w:p>
    <w:p w14:paraId="13D672F8" w14:textId="77777777" w:rsidR="00786F7C" w:rsidRDefault="00000000">
      <w:pPr>
        <w:pStyle w:val="Heading6"/>
        <w:spacing w:before="1" w:line="276" w:lineRule="auto"/>
        <w:ind w:right="118"/>
      </w:pPr>
      <w:r>
        <w:rPr>
          <w:b/>
        </w:rPr>
        <w:t xml:space="preserve">Total Market Demand and Market Segment Demand: </w:t>
      </w:r>
      <w:r>
        <w:t>The total market demand refers to the aggregate</w:t>
      </w:r>
      <w:r>
        <w:rPr>
          <w:spacing w:val="-52"/>
        </w:rPr>
        <w:t xml:space="preserve"> </w:t>
      </w:r>
      <w:r>
        <w:t>demand for a product by all the consumers in the market who purchase a specific kind of a product.</w:t>
      </w:r>
      <w:r>
        <w:rPr>
          <w:spacing w:val="1"/>
        </w:rPr>
        <w:t xml:space="preserve"> </w:t>
      </w:r>
      <w:r>
        <w:t>Further, this aggregate demand can be sub-divided into the segments on the basis of geographical areas,</w:t>
      </w:r>
      <w:r>
        <w:rPr>
          <w:spacing w:val="1"/>
        </w:rPr>
        <w:t xml:space="preserve"> </w:t>
      </w:r>
      <w:r>
        <w:t>price</w:t>
      </w:r>
      <w:r>
        <w:rPr>
          <w:spacing w:val="-7"/>
        </w:rPr>
        <w:t xml:space="preserve"> </w:t>
      </w:r>
      <w:r>
        <w:t>sensitivity,</w:t>
      </w:r>
      <w:r>
        <w:rPr>
          <w:spacing w:val="3"/>
        </w:rPr>
        <w:t xml:space="preserve"> </w:t>
      </w:r>
      <w:r>
        <w:t>customer</w:t>
      </w:r>
      <w:r>
        <w:rPr>
          <w:spacing w:val="3"/>
        </w:rPr>
        <w:t xml:space="preserve"> </w:t>
      </w:r>
      <w:r>
        <w:t>size,</w:t>
      </w:r>
      <w:r>
        <w:rPr>
          <w:spacing w:val="3"/>
        </w:rPr>
        <w:t xml:space="preserve"> </w:t>
      </w:r>
      <w:r>
        <w:t>age,</w:t>
      </w:r>
      <w:r>
        <w:rPr>
          <w:spacing w:val="2"/>
        </w:rPr>
        <w:t xml:space="preserve"> </w:t>
      </w:r>
      <w:r>
        <w:t>sex,</w:t>
      </w:r>
      <w:r>
        <w:rPr>
          <w:spacing w:val="3"/>
        </w:rPr>
        <w:t xml:space="preserve"> </w:t>
      </w:r>
      <w:r>
        <w:t>etc.</w:t>
      </w:r>
      <w:r>
        <w:rPr>
          <w:spacing w:val="3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market</w:t>
      </w:r>
      <w:r>
        <w:rPr>
          <w:spacing w:val="2"/>
        </w:rPr>
        <w:t xml:space="preserve"> </w:t>
      </w:r>
      <w:r>
        <w:t>segment</w:t>
      </w:r>
      <w:r>
        <w:rPr>
          <w:spacing w:val="6"/>
        </w:rPr>
        <w:t xml:space="preserve"> </w:t>
      </w:r>
      <w:r>
        <w:t>demand.</w:t>
      </w:r>
    </w:p>
    <w:p w14:paraId="2505416D" w14:textId="77777777" w:rsidR="00786F7C" w:rsidRDefault="00786F7C">
      <w:pPr>
        <w:pStyle w:val="BodyText"/>
        <w:spacing w:before="4"/>
        <w:rPr>
          <w:rFonts w:ascii="Times New Roman"/>
          <w:sz w:val="17"/>
        </w:rPr>
      </w:pPr>
    </w:p>
    <w:p w14:paraId="55ABC851" w14:textId="77777777" w:rsidR="00786F7C" w:rsidRDefault="00000000">
      <w:pPr>
        <w:pStyle w:val="Heading6"/>
        <w:spacing w:line="276" w:lineRule="auto"/>
        <w:ind w:right="119"/>
      </w:pPr>
      <w:r>
        <w:rPr>
          <w:b/>
        </w:rPr>
        <w:t>Derived Demand and Direct Demand</w:t>
      </w:r>
      <w:r>
        <w:t>: When the demand for a product/outcome is associated with the</w:t>
      </w:r>
      <w:r>
        <w:rPr>
          <w:spacing w:val="1"/>
        </w:rPr>
        <w:t xml:space="preserve"> </w:t>
      </w:r>
      <w:r>
        <w:t>demand for another product/outcome is called as the derived demand or induced demand. Such as the</w:t>
      </w:r>
      <w:r>
        <w:rPr>
          <w:spacing w:val="1"/>
        </w:rPr>
        <w:t xml:space="preserve"> </w:t>
      </w:r>
      <w:r>
        <w:t>demand for cotton yarn is derived from the demand for cotton cloth. Whereas, when the demand for the</w:t>
      </w:r>
      <w:r>
        <w:rPr>
          <w:spacing w:val="1"/>
        </w:rPr>
        <w:t xml:space="preserve"> </w:t>
      </w:r>
      <w:r>
        <w:t>products/outcomes is independent of the demand for another product/outcome is called as the direct</w:t>
      </w:r>
      <w:r>
        <w:rPr>
          <w:spacing w:val="1"/>
        </w:rPr>
        <w:t xml:space="preserve"> </w:t>
      </w:r>
      <w:r>
        <w:t>demand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autonomous</w:t>
      </w:r>
      <w:r>
        <w:rPr>
          <w:spacing w:val="1"/>
        </w:rPr>
        <w:t xml:space="preserve"> </w:t>
      </w:r>
      <w:r>
        <w:t>demand.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example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demand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cotton</w:t>
      </w:r>
      <w:r>
        <w:rPr>
          <w:spacing w:val="1"/>
        </w:rPr>
        <w:t xml:space="preserve"> </w:t>
      </w:r>
      <w:r>
        <w:t>cloth</w:t>
      </w:r>
      <w:r>
        <w:rPr>
          <w:spacing w:val="1"/>
        </w:rPr>
        <w:t xml:space="preserve"> </w:t>
      </w:r>
      <w:r>
        <w:t>is</w:t>
      </w:r>
      <w:r>
        <w:rPr>
          <w:spacing w:val="-52"/>
        </w:rPr>
        <w:t xml:space="preserve"> </w:t>
      </w:r>
      <w:r>
        <w:t>autonomous.</w:t>
      </w:r>
    </w:p>
    <w:p w14:paraId="3A309D79" w14:textId="77777777" w:rsidR="00786F7C" w:rsidRDefault="00786F7C">
      <w:pPr>
        <w:pStyle w:val="BodyText"/>
        <w:spacing w:before="3"/>
        <w:rPr>
          <w:rFonts w:ascii="Times New Roman"/>
          <w:sz w:val="17"/>
        </w:rPr>
      </w:pPr>
    </w:p>
    <w:p w14:paraId="761600D2" w14:textId="77777777" w:rsidR="00786F7C" w:rsidRDefault="00000000">
      <w:pPr>
        <w:pStyle w:val="Heading6"/>
        <w:spacing w:before="1" w:line="276" w:lineRule="auto"/>
        <w:ind w:right="114"/>
      </w:pPr>
      <w:r>
        <w:rPr>
          <w:b/>
        </w:rPr>
        <w:t>Industry Demand</w:t>
      </w:r>
      <w:r>
        <w:rPr>
          <w:b/>
          <w:spacing w:val="1"/>
        </w:rPr>
        <w:t xml:space="preserve"> </w:t>
      </w:r>
      <w:r>
        <w:rPr>
          <w:b/>
        </w:rPr>
        <w:t>and Company Demand</w:t>
      </w:r>
      <w:r>
        <w:t>: The industry demand refers</w:t>
      </w:r>
      <w:r>
        <w:rPr>
          <w:spacing w:val="55"/>
        </w:rPr>
        <w:t xml:space="preserve"> </w:t>
      </w:r>
      <w:r>
        <w:t>to the total aggregate demand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 products of a particular industry, such as demand for</w:t>
      </w:r>
      <w:r>
        <w:rPr>
          <w:spacing w:val="55"/>
        </w:rPr>
        <w:t xml:space="preserve"> </w:t>
      </w:r>
      <w:r>
        <w:t>cement in the construction industry. While</w:t>
      </w:r>
      <w:r>
        <w:rPr>
          <w:spacing w:val="1"/>
        </w:rPr>
        <w:t xml:space="preserve"> </w:t>
      </w:r>
      <w:r>
        <w:t>the company demand is a demand for the product which is particular to the company and is a part of that</w:t>
      </w:r>
      <w:r>
        <w:rPr>
          <w:spacing w:val="1"/>
        </w:rPr>
        <w:t xml:space="preserve"> </w:t>
      </w:r>
      <w:r>
        <w:t>industry. Such as demand for tyres manufactured by the Goodyear. Thus, the company demand can be</w:t>
      </w:r>
      <w:r>
        <w:rPr>
          <w:spacing w:val="1"/>
        </w:rPr>
        <w:t xml:space="preserve"> </w:t>
      </w:r>
      <w:r>
        <w:t>expressed</w:t>
      </w:r>
      <w:r>
        <w:rPr>
          <w:spacing w:val="-4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percentage of the industry</w:t>
      </w:r>
      <w:r>
        <w:rPr>
          <w:spacing w:val="-3"/>
        </w:rPr>
        <w:t xml:space="preserve"> </w:t>
      </w:r>
      <w:r>
        <w:t>demand.</w:t>
      </w:r>
    </w:p>
    <w:p w14:paraId="452A7EA3" w14:textId="77777777" w:rsidR="00786F7C" w:rsidRDefault="00786F7C">
      <w:pPr>
        <w:pStyle w:val="BodyText"/>
        <w:spacing w:before="6"/>
        <w:rPr>
          <w:rFonts w:ascii="Times New Roman"/>
          <w:sz w:val="17"/>
        </w:rPr>
      </w:pPr>
    </w:p>
    <w:p w14:paraId="0A4900EB" w14:textId="77777777" w:rsidR="00786F7C" w:rsidRDefault="00000000">
      <w:pPr>
        <w:pStyle w:val="Heading6"/>
        <w:spacing w:line="276" w:lineRule="auto"/>
        <w:ind w:right="115"/>
      </w:pPr>
      <w:r>
        <w:rPr>
          <w:b/>
        </w:rPr>
        <w:t xml:space="preserve">Short-Run Demand and Long-Run Demand: </w:t>
      </w:r>
      <w:r>
        <w:t>The short term demand is more elastic which means that</w:t>
      </w:r>
      <w:r>
        <w:rPr>
          <w:spacing w:val="1"/>
        </w:rPr>
        <w:t xml:space="preserve"> </w:t>
      </w:r>
      <w:r>
        <w:t>the changes in price or</w:t>
      </w:r>
      <w:r>
        <w:rPr>
          <w:spacing w:val="1"/>
        </w:rPr>
        <w:t xml:space="preserve"> </w:t>
      </w:r>
      <w:r>
        <w:t>income are reflected immediately on the quantity demanded.</w:t>
      </w:r>
      <w:r>
        <w:rPr>
          <w:spacing w:val="55"/>
        </w:rPr>
        <w:t xml:space="preserve"> </w:t>
      </w:r>
      <w:r>
        <w:t>Whereas, the long</w:t>
      </w:r>
      <w:r>
        <w:rPr>
          <w:spacing w:val="1"/>
        </w:rPr>
        <w:t xml:space="preserve"> </w:t>
      </w:r>
      <w:r>
        <w:t>run demand is inelastic, which shows that demand for commodity exists as a result</w:t>
      </w:r>
      <w:r>
        <w:rPr>
          <w:spacing w:val="1"/>
        </w:rPr>
        <w:t xml:space="preserve"> </w:t>
      </w:r>
      <w:r>
        <w:t>of adjustments</w:t>
      </w:r>
      <w:r>
        <w:rPr>
          <w:spacing w:val="1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pricing,</w:t>
      </w:r>
      <w:r>
        <w:rPr>
          <w:spacing w:val="3"/>
        </w:rPr>
        <w:t xml:space="preserve"> </w:t>
      </w:r>
      <w:r>
        <w:t>promotional</w:t>
      </w:r>
      <w:r>
        <w:rPr>
          <w:spacing w:val="-2"/>
        </w:rPr>
        <w:t xml:space="preserve"> </w:t>
      </w:r>
      <w:r>
        <w:t>strategies,</w:t>
      </w:r>
      <w:r>
        <w:rPr>
          <w:spacing w:val="4"/>
        </w:rPr>
        <w:t xml:space="preserve"> </w:t>
      </w:r>
      <w:r>
        <w:t>consumption</w:t>
      </w:r>
      <w:r>
        <w:rPr>
          <w:spacing w:val="-4"/>
        </w:rPr>
        <w:t xml:space="preserve"> </w:t>
      </w:r>
      <w:r>
        <w:t>patterns,</w:t>
      </w:r>
      <w:r>
        <w:rPr>
          <w:spacing w:val="4"/>
        </w:rPr>
        <w:t xml:space="preserve"> </w:t>
      </w:r>
      <w:r>
        <w:t>etc.</w:t>
      </w:r>
    </w:p>
    <w:p w14:paraId="2DB4F8B6" w14:textId="77777777" w:rsidR="00786F7C" w:rsidRDefault="00786F7C">
      <w:pPr>
        <w:spacing w:line="276" w:lineRule="auto"/>
        <w:sectPr w:rsidR="00786F7C">
          <w:pgSz w:w="12240" w:h="15840"/>
          <w:pgMar w:top="820" w:right="1320" w:bottom="280" w:left="1080" w:header="720" w:footer="720" w:gutter="0"/>
          <w:cols w:space="720"/>
        </w:sectPr>
      </w:pPr>
    </w:p>
    <w:p w14:paraId="12B62095" w14:textId="77777777" w:rsidR="00786F7C" w:rsidRDefault="00000000">
      <w:pPr>
        <w:pStyle w:val="Heading6"/>
        <w:spacing w:before="40" w:line="276" w:lineRule="auto"/>
        <w:ind w:right="115"/>
      </w:pPr>
      <w:r>
        <w:rPr>
          <w:b/>
        </w:rPr>
        <w:lastRenderedPageBreak/>
        <w:t xml:space="preserve">Price Demand: </w:t>
      </w:r>
      <w:r>
        <w:t>The demand is often studied in parlance to price, and is therefore called as a price</w:t>
      </w:r>
      <w:r>
        <w:rPr>
          <w:spacing w:val="1"/>
        </w:rPr>
        <w:t xml:space="preserve"> </w:t>
      </w:r>
      <w:r>
        <w:t>demand. The price demand means the amount of commodity a person is willing to purchase at a given</w:t>
      </w:r>
      <w:r>
        <w:rPr>
          <w:spacing w:val="1"/>
        </w:rPr>
        <w:t xml:space="preserve"> </w:t>
      </w:r>
      <w:r>
        <w:t>price. While studying the demand, we often assume that the other factors such as income of the consumer,</w:t>
      </w:r>
      <w:r>
        <w:rPr>
          <w:spacing w:val="-52"/>
        </w:rPr>
        <w:t xml:space="preserve"> </w:t>
      </w:r>
      <w:r>
        <w:t>their tastes, and preferences, the prices of other related goods remain unchanged. There is a negative</w:t>
      </w:r>
      <w:r>
        <w:rPr>
          <w:spacing w:val="1"/>
        </w:rPr>
        <w:t xml:space="preserve"> </w:t>
      </w:r>
      <w:r>
        <w:t>relationship between the price and demand Viz. As the price increases the demand decreases and as the</w:t>
      </w:r>
      <w:r>
        <w:rPr>
          <w:spacing w:val="1"/>
        </w:rPr>
        <w:t xml:space="preserve"> </w:t>
      </w:r>
      <w:r>
        <w:t>price</w:t>
      </w:r>
      <w:r>
        <w:rPr>
          <w:spacing w:val="-6"/>
        </w:rPr>
        <w:t xml:space="preserve"> </w:t>
      </w:r>
      <w:r>
        <w:t>decreases</w:t>
      </w:r>
      <w:r>
        <w:rPr>
          <w:spacing w:val="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demand</w:t>
      </w:r>
      <w:r>
        <w:rPr>
          <w:spacing w:val="-3"/>
        </w:rPr>
        <w:t xml:space="preserve"> </w:t>
      </w:r>
      <w:r>
        <w:t>increases.</w:t>
      </w:r>
    </w:p>
    <w:p w14:paraId="700CAC06" w14:textId="77777777" w:rsidR="00786F7C" w:rsidRDefault="00786F7C">
      <w:pPr>
        <w:pStyle w:val="BodyText"/>
        <w:spacing w:before="4"/>
        <w:rPr>
          <w:rFonts w:ascii="Times New Roman"/>
          <w:sz w:val="17"/>
        </w:rPr>
      </w:pPr>
    </w:p>
    <w:p w14:paraId="31304F5A" w14:textId="77777777" w:rsidR="00786F7C" w:rsidRDefault="00000000">
      <w:pPr>
        <w:pStyle w:val="Heading6"/>
        <w:spacing w:line="273" w:lineRule="auto"/>
        <w:ind w:right="115"/>
      </w:pPr>
      <w:r>
        <w:rPr>
          <w:b/>
        </w:rPr>
        <w:t xml:space="preserve">Income Demand: </w:t>
      </w:r>
      <w:r>
        <w:t>The income demand refers to the willingness of an individual to buy a certain quantity</w:t>
      </w:r>
      <w:r>
        <w:rPr>
          <w:spacing w:val="1"/>
        </w:rPr>
        <w:t xml:space="preserve"> </w:t>
      </w:r>
      <w:r>
        <w:t>at a given income level. Here the price of the product, customer’s tastes and preferences and the price of</w:t>
      </w:r>
      <w:r>
        <w:rPr>
          <w:spacing w:val="1"/>
        </w:rPr>
        <w:t xml:space="preserve"> </w:t>
      </w:r>
      <w:r>
        <w:t>the related goods are expected to remain unchanged. There is a positive relationship between the income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demand.</w:t>
      </w:r>
      <w:r>
        <w:rPr>
          <w:spacing w:val="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income</w:t>
      </w:r>
      <w:r>
        <w:rPr>
          <w:spacing w:val="-1"/>
        </w:rPr>
        <w:t xml:space="preserve"> </w:t>
      </w:r>
      <w:r>
        <w:t>increases</w:t>
      </w:r>
      <w:r>
        <w:rPr>
          <w:spacing w:val="1"/>
        </w:rPr>
        <w:t xml:space="preserve"> </w:t>
      </w:r>
      <w:r>
        <w:t>the demand</w:t>
      </w:r>
      <w:r>
        <w:rPr>
          <w:spacing w:val="-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commodity</w:t>
      </w:r>
      <w:r>
        <w:rPr>
          <w:spacing w:val="-4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increases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vice-versa.</w:t>
      </w:r>
    </w:p>
    <w:p w14:paraId="2560FC33" w14:textId="77777777" w:rsidR="00786F7C" w:rsidRDefault="00786F7C">
      <w:pPr>
        <w:pStyle w:val="BodyText"/>
        <w:spacing w:before="3"/>
        <w:rPr>
          <w:rFonts w:ascii="Times New Roman"/>
          <w:sz w:val="18"/>
        </w:rPr>
      </w:pPr>
    </w:p>
    <w:p w14:paraId="14B7F577" w14:textId="77777777" w:rsidR="00786F7C" w:rsidRDefault="00000000">
      <w:pPr>
        <w:pStyle w:val="Heading6"/>
        <w:spacing w:line="276" w:lineRule="auto"/>
        <w:ind w:right="119"/>
      </w:pPr>
      <w:r>
        <w:rPr>
          <w:b/>
        </w:rPr>
        <w:t xml:space="preserve">Cross Demand: </w:t>
      </w:r>
      <w:r>
        <w:t>It is one of the important types of demand wherein the demand for a commodity depends</w:t>
      </w:r>
      <w:r>
        <w:rPr>
          <w:spacing w:val="-52"/>
        </w:rPr>
        <w:t xml:space="preserve"> </w:t>
      </w:r>
      <w:r>
        <w:t>not on its own price, but on the price of other related products is called as the cross demand. Such as with</w:t>
      </w:r>
      <w:r>
        <w:rPr>
          <w:spacing w:val="1"/>
        </w:rPr>
        <w:t xml:space="preserve"> </w:t>
      </w:r>
      <w:r>
        <w:t>the increase in the price of coffee the consumption of tea increases, since tea and coffee are substitutes to</w:t>
      </w:r>
      <w:r>
        <w:rPr>
          <w:spacing w:val="1"/>
        </w:rPr>
        <w:t xml:space="preserve"> </w:t>
      </w:r>
      <w:r>
        <w:t>each other. Also,</w:t>
      </w:r>
      <w:r>
        <w:rPr>
          <w:spacing w:val="55"/>
        </w:rPr>
        <w:t xml:space="preserve"> </w:t>
      </w:r>
      <w:r>
        <w:t>when the price of cars increases the demand for petrol decreases, as the car and petrol</w:t>
      </w:r>
      <w:r>
        <w:rPr>
          <w:spacing w:val="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complimentary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other.</w:t>
      </w:r>
    </w:p>
    <w:p w14:paraId="70508DE6" w14:textId="77777777" w:rsidR="00786F7C" w:rsidRDefault="00786F7C">
      <w:pPr>
        <w:pStyle w:val="BodyText"/>
        <w:spacing w:before="6"/>
        <w:rPr>
          <w:rFonts w:ascii="Times New Roman"/>
          <w:sz w:val="17"/>
        </w:rPr>
      </w:pPr>
    </w:p>
    <w:p w14:paraId="5D60AF2F" w14:textId="77777777" w:rsidR="00786F7C" w:rsidRDefault="00000000">
      <w:pPr>
        <w:pStyle w:val="Heading6"/>
        <w:spacing w:line="273" w:lineRule="auto"/>
        <w:ind w:right="123"/>
      </w:pPr>
      <w:r>
        <w:t>These are some of the important types of demand that the firms must cater to before deciding on the price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5"/>
        </w:rPr>
        <w:t xml:space="preserve"> </w:t>
      </w:r>
      <w:r>
        <w:t>factors</w:t>
      </w:r>
      <w:r>
        <w:rPr>
          <w:spacing w:val="2"/>
        </w:rPr>
        <w:t xml:space="preserve"> </w:t>
      </w:r>
      <w:r>
        <w:t>related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their</w:t>
      </w:r>
      <w:r>
        <w:rPr>
          <w:spacing w:val="5"/>
        </w:rPr>
        <w:t xml:space="preserve"> </w:t>
      </w:r>
      <w:r>
        <w:t>products.</w:t>
      </w:r>
    </w:p>
    <w:p w14:paraId="612D7703" w14:textId="77777777" w:rsidR="00786F7C" w:rsidRDefault="00786F7C">
      <w:pPr>
        <w:pStyle w:val="BodyText"/>
        <w:spacing w:before="10"/>
        <w:rPr>
          <w:rFonts w:ascii="Times New Roman"/>
          <w:sz w:val="17"/>
        </w:rPr>
      </w:pPr>
    </w:p>
    <w:p w14:paraId="283B9F3C" w14:textId="77777777" w:rsidR="00786F7C" w:rsidRDefault="00000000">
      <w:pPr>
        <w:pStyle w:val="Heading5"/>
        <w:spacing w:before="1"/>
        <w:jc w:val="both"/>
      </w:pPr>
      <w:r>
        <w:t>Demand</w:t>
      </w:r>
      <w:r>
        <w:rPr>
          <w:spacing w:val="-2"/>
        </w:rPr>
        <w:t xml:space="preserve"> </w:t>
      </w:r>
      <w:r>
        <w:t>Planning</w:t>
      </w:r>
    </w:p>
    <w:p w14:paraId="12587EEA" w14:textId="77777777" w:rsidR="00786F7C" w:rsidRDefault="00786F7C">
      <w:pPr>
        <w:pStyle w:val="BodyText"/>
        <w:spacing w:before="6"/>
        <w:rPr>
          <w:rFonts w:ascii="Times New Roman"/>
          <w:b/>
        </w:rPr>
      </w:pPr>
    </w:p>
    <w:p w14:paraId="6809A0BC" w14:textId="77777777" w:rsidR="00786F7C" w:rsidRDefault="00000000">
      <w:pPr>
        <w:pStyle w:val="Heading6"/>
        <w:spacing w:line="276" w:lineRule="auto"/>
        <w:ind w:right="116"/>
      </w:pPr>
      <w:r>
        <w:t>Demand planning is the process of forecasting the demand for a product or service so it can be produced</w:t>
      </w:r>
      <w:r>
        <w:rPr>
          <w:spacing w:val="1"/>
        </w:rPr>
        <w:t xml:space="preserve"> </w:t>
      </w:r>
      <w:r>
        <w:t>and delivered more efficiently and to the satisfaction of customers. It is a main step in SCM. The purpose</w:t>
      </w:r>
      <w:r>
        <w:rPr>
          <w:spacing w:val="1"/>
        </w:rPr>
        <w:t xml:space="preserve"> </w:t>
      </w:r>
      <w:r>
        <w:t>of demand planning is to prepare a statistical forecast. A planning team is usually assembled from the</w:t>
      </w:r>
      <w:r>
        <w:rPr>
          <w:spacing w:val="1"/>
        </w:rPr>
        <w:t xml:space="preserve"> </w:t>
      </w:r>
      <w:r>
        <w:t>sales,</w:t>
      </w:r>
      <w:r>
        <w:rPr>
          <w:spacing w:val="4"/>
        </w:rPr>
        <w:t xml:space="preserve"> </w:t>
      </w:r>
      <w:r>
        <w:t>operational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technical</w:t>
      </w:r>
      <w:r>
        <w:rPr>
          <w:spacing w:val="-2"/>
        </w:rPr>
        <w:t xml:space="preserve"> </w:t>
      </w:r>
      <w:r>
        <w:t>departments.</w:t>
      </w:r>
    </w:p>
    <w:p w14:paraId="5468424F" w14:textId="77777777" w:rsidR="00786F7C" w:rsidRDefault="00786F7C">
      <w:pPr>
        <w:pStyle w:val="BodyText"/>
        <w:spacing w:before="4"/>
        <w:rPr>
          <w:rFonts w:ascii="Times New Roman"/>
          <w:sz w:val="17"/>
        </w:rPr>
      </w:pPr>
    </w:p>
    <w:p w14:paraId="3EC4ADC3" w14:textId="77777777" w:rsidR="00786F7C" w:rsidRDefault="00000000">
      <w:pPr>
        <w:pStyle w:val="Heading6"/>
        <w:spacing w:before="1" w:line="276" w:lineRule="auto"/>
        <w:ind w:right="118"/>
      </w:pPr>
      <w:r>
        <w:t>The team starts by reviewing the available information, such as historical data on sales, market research</w:t>
      </w:r>
      <w:r>
        <w:rPr>
          <w:spacing w:val="1"/>
        </w:rPr>
        <w:t xml:space="preserve"> </w:t>
      </w:r>
      <w:r>
        <w:t>and surveys, and then agrees on a forecasting model it believes will be most effective at predicting</w:t>
      </w:r>
      <w:r>
        <w:rPr>
          <w:spacing w:val="1"/>
        </w:rPr>
        <w:t xml:space="preserve"> </w:t>
      </w:r>
      <w:r>
        <w:t>demand. The team can then add new data as it comes in, such as actual sales of a product or competing</w:t>
      </w:r>
      <w:r>
        <w:rPr>
          <w:spacing w:val="1"/>
        </w:rPr>
        <w:t xml:space="preserve"> </w:t>
      </w:r>
      <w:r>
        <w:t>products,</w:t>
      </w:r>
      <w:r>
        <w:rPr>
          <w:spacing w:val="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revise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resulting</w:t>
      </w:r>
      <w:r>
        <w:rPr>
          <w:spacing w:val="-3"/>
        </w:rPr>
        <w:t xml:space="preserve"> </w:t>
      </w:r>
      <w:r>
        <w:t>forecasts</w:t>
      </w:r>
      <w:r>
        <w:rPr>
          <w:spacing w:val="1"/>
        </w:rPr>
        <w:t xml:space="preserve"> </w:t>
      </w:r>
      <w:r>
        <w:t>if necessary.</w:t>
      </w:r>
    </w:p>
    <w:p w14:paraId="1A4ADC3F" w14:textId="77777777" w:rsidR="00786F7C" w:rsidRDefault="00786F7C">
      <w:pPr>
        <w:pStyle w:val="BodyText"/>
        <w:spacing w:before="9"/>
        <w:rPr>
          <w:rFonts w:ascii="Times New Roman"/>
          <w:sz w:val="17"/>
        </w:rPr>
      </w:pPr>
    </w:p>
    <w:p w14:paraId="44F01E86" w14:textId="77777777" w:rsidR="00786F7C" w:rsidRDefault="00000000">
      <w:pPr>
        <w:pStyle w:val="Heading6"/>
        <w:spacing w:line="273" w:lineRule="auto"/>
        <w:ind w:right="119"/>
      </w:pPr>
      <w:r>
        <w:t>Demand planning is an integral part of the supply chain and perhaps the most crucial function of any</w:t>
      </w:r>
      <w:r>
        <w:rPr>
          <w:spacing w:val="1"/>
        </w:rPr>
        <w:t xml:space="preserve"> </w:t>
      </w:r>
      <w:r>
        <w:t>enterprise. In this post, we look into the demand planning process for the manufacturing and service</w:t>
      </w:r>
      <w:r>
        <w:rPr>
          <w:spacing w:val="1"/>
        </w:rPr>
        <w:t xml:space="preserve"> </w:t>
      </w:r>
      <w:r>
        <w:t>industries.</w:t>
      </w:r>
    </w:p>
    <w:p w14:paraId="4ACFD904" w14:textId="77777777" w:rsidR="00786F7C" w:rsidRDefault="00786F7C">
      <w:pPr>
        <w:pStyle w:val="BodyText"/>
        <w:spacing w:before="10"/>
        <w:rPr>
          <w:rFonts w:ascii="Times New Roman"/>
          <w:sz w:val="17"/>
        </w:rPr>
      </w:pPr>
    </w:p>
    <w:p w14:paraId="22C53C3B" w14:textId="77777777" w:rsidR="00786F7C" w:rsidRDefault="00000000">
      <w:pPr>
        <w:pStyle w:val="Heading6"/>
        <w:spacing w:line="276" w:lineRule="auto"/>
        <w:ind w:right="112"/>
      </w:pPr>
      <w:r>
        <w:t>Demand planning refers to the future requirements for the products and services of the organisation. The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the identification,</w:t>
      </w:r>
      <w:r>
        <w:rPr>
          <w:spacing w:val="1"/>
        </w:rPr>
        <w:t xml:space="preserve"> </w:t>
      </w:r>
      <w:r>
        <w:t>planning and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of the accurate and forecast</w:t>
      </w:r>
      <w:r>
        <w:rPr>
          <w:spacing w:val="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demands. This strategic function in the organisation’s supply chain is essential to coordinate and ensure</w:t>
      </w:r>
      <w:r>
        <w:rPr>
          <w:spacing w:val="1"/>
        </w:rPr>
        <w:t xml:space="preserve"> </w:t>
      </w:r>
      <w:r>
        <w:t>the production alignment to meet demand, and plays a key role in influencing production flows and</w:t>
      </w:r>
      <w:r>
        <w:rPr>
          <w:spacing w:val="1"/>
        </w:rPr>
        <w:t xml:space="preserve"> </w:t>
      </w:r>
      <w:r>
        <w:t>incoming sales. In the manufacturing industry, the demand planning function is responsible for managing</w:t>
      </w:r>
      <w:r>
        <w:rPr>
          <w:spacing w:val="1"/>
        </w:rPr>
        <w:t xml:space="preserve"> </w:t>
      </w:r>
      <w:r>
        <w:t>the product demand and determining the raw materials and other goods required, which influences the</w:t>
      </w:r>
      <w:r>
        <w:rPr>
          <w:spacing w:val="1"/>
        </w:rPr>
        <w:t xml:space="preserve"> </w:t>
      </w:r>
      <w:r>
        <w:t>procurement process. Demand planning is usually managed through a</w:t>
      </w:r>
      <w:r>
        <w:rPr>
          <w:spacing w:val="55"/>
        </w:rPr>
        <w:t xml:space="preserve"> </w:t>
      </w:r>
      <w:r>
        <w:t>suitable management system such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MRP</w:t>
      </w:r>
      <w:r>
        <w:rPr>
          <w:spacing w:val="4"/>
        </w:rPr>
        <w:t xml:space="preserve"> </w:t>
      </w:r>
      <w:r>
        <w:t>(master</w:t>
      </w:r>
      <w:r>
        <w:rPr>
          <w:spacing w:val="5"/>
        </w:rPr>
        <w:t xml:space="preserve"> </w:t>
      </w:r>
      <w:r>
        <w:t>resource</w:t>
      </w:r>
      <w:r>
        <w:rPr>
          <w:spacing w:val="-5"/>
        </w:rPr>
        <w:t xml:space="preserve"> </w:t>
      </w:r>
      <w:r>
        <w:t>planning).</w:t>
      </w:r>
    </w:p>
    <w:p w14:paraId="03A46BBE" w14:textId="77777777" w:rsidR="00786F7C" w:rsidRDefault="00786F7C">
      <w:pPr>
        <w:pStyle w:val="BodyText"/>
        <w:spacing w:before="7"/>
        <w:rPr>
          <w:rFonts w:ascii="Times New Roman"/>
          <w:sz w:val="17"/>
        </w:rPr>
      </w:pPr>
    </w:p>
    <w:p w14:paraId="55C6165D" w14:textId="77777777" w:rsidR="00786F7C" w:rsidRDefault="00000000">
      <w:pPr>
        <w:pStyle w:val="Heading6"/>
        <w:spacing w:line="273" w:lineRule="auto"/>
        <w:ind w:right="127"/>
      </w:pPr>
      <w:r>
        <w:t>The success of a supply chain is often linked to its efficiency, which can be traced back to the ability of</w:t>
      </w:r>
      <w:r>
        <w:rPr>
          <w:spacing w:val="1"/>
        </w:rPr>
        <w:t xml:space="preserve"> </w:t>
      </w:r>
      <w:r>
        <w:t>managers to conduct accurate forecasting when it comes revenue and inventory. Those two facets of a</w:t>
      </w:r>
      <w:r>
        <w:rPr>
          <w:spacing w:val="1"/>
        </w:rPr>
        <w:t xml:space="preserve"> </w:t>
      </w:r>
      <w:r>
        <w:t>business</w:t>
      </w:r>
      <w:r>
        <w:rPr>
          <w:spacing w:val="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tied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crucial</w:t>
      </w:r>
      <w:r>
        <w:rPr>
          <w:spacing w:val="-3"/>
        </w:rPr>
        <w:t xml:space="preserve"> </w:t>
      </w:r>
      <w:r>
        <w:t>process</w:t>
      </w:r>
      <w:r>
        <w:rPr>
          <w:spacing w:val="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world</w:t>
      </w:r>
      <w:r>
        <w:rPr>
          <w:spacing w:val="-3"/>
        </w:rPr>
        <w:t xml:space="preserve"> </w:t>
      </w:r>
      <w:r>
        <w:t>of supply</w:t>
      </w:r>
      <w:r>
        <w:rPr>
          <w:spacing w:val="-4"/>
        </w:rPr>
        <w:t xml:space="preserve"> </w:t>
      </w:r>
      <w:r>
        <w:t>chain:</w:t>
      </w:r>
      <w:r>
        <w:rPr>
          <w:spacing w:val="-2"/>
        </w:rPr>
        <w:t xml:space="preserve"> </w:t>
      </w:r>
      <w:r>
        <w:t>demand</w:t>
      </w:r>
      <w:r>
        <w:rPr>
          <w:spacing w:val="-3"/>
        </w:rPr>
        <w:t xml:space="preserve"> </w:t>
      </w:r>
      <w:r>
        <w:t>planning.</w:t>
      </w:r>
    </w:p>
    <w:p w14:paraId="2B54CC6C" w14:textId="77777777" w:rsidR="00786F7C" w:rsidRDefault="00786F7C">
      <w:pPr>
        <w:spacing w:line="273" w:lineRule="auto"/>
        <w:sectPr w:rsidR="00786F7C">
          <w:pgSz w:w="12240" w:h="15840"/>
          <w:pgMar w:top="820" w:right="1320" w:bottom="280" w:left="1080" w:header="720" w:footer="720" w:gutter="0"/>
          <w:cols w:space="720"/>
        </w:sectPr>
      </w:pPr>
    </w:p>
    <w:p w14:paraId="6F330E84" w14:textId="77777777" w:rsidR="00786F7C" w:rsidRDefault="00000000">
      <w:pPr>
        <w:pStyle w:val="Heading6"/>
        <w:spacing w:before="40" w:line="273" w:lineRule="auto"/>
        <w:ind w:right="122"/>
      </w:pPr>
      <w:r>
        <w:lastRenderedPageBreak/>
        <w:t>Demand planning uses analytics that examines historical sales data, customer orders, shipments, current</w:t>
      </w:r>
      <w:r>
        <w:rPr>
          <w:spacing w:val="1"/>
        </w:rPr>
        <w:t xml:space="preserve"> </w:t>
      </w:r>
      <w:r>
        <w:t>sales, and market indicators to better predict demand patterns based on market changes, enabling firms to</w:t>
      </w:r>
      <w:r>
        <w:rPr>
          <w:spacing w:val="1"/>
        </w:rPr>
        <w:t xml:space="preserve"> </w:t>
      </w:r>
      <w:r>
        <w:t>make</w:t>
      </w:r>
      <w:r>
        <w:rPr>
          <w:spacing w:val="-6"/>
        </w:rPr>
        <w:t xml:space="preserve"> </w:t>
      </w:r>
      <w:r>
        <w:t>smart</w:t>
      </w:r>
      <w:r>
        <w:rPr>
          <w:spacing w:val="3"/>
        </w:rPr>
        <w:t xml:space="preserve"> </w:t>
      </w:r>
      <w:r>
        <w:t>decisions</w:t>
      </w:r>
      <w:r>
        <w:rPr>
          <w:spacing w:val="2"/>
        </w:rPr>
        <w:t xml:space="preserve"> </w:t>
      </w:r>
      <w:r>
        <w:t>about</w:t>
      </w:r>
      <w:r>
        <w:rPr>
          <w:spacing w:val="2"/>
        </w:rPr>
        <w:t xml:space="preserve"> </w:t>
      </w:r>
      <w:r>
        <w:t>inventory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production</w:t>
      </w:r>
      <w:r>
        <w:rPr>
          <w:spacing w:val="2"/>
        </w:rPr>
        <w:t xml:space="preserve"> </w:t>
      </w:r>
      <w:r>
        <w:t>levels.</w:t>
      </w:r>
    </w:p>
    <w:p w14:paraId="14C0E281" w14:textId="77777777" w:rsidR="00786F7C" w:rsidRDefault="00786F7C">
      <w:pPr>
        <w:pStyle w:val="BodyText"/>
        <w:spacing w:before="10"/>
        <w:rPr>
          <w:rFonts w:ascii="Times New Roman"/>
          <w:sz w:val="17"/>
        </w:rPr>
      </w:pPr>
    </w:p>
    <w:p w14:paraId="46BE2EC7" w14:textId="77777777" w:rsidR="00786F7C" w:rsidRDefault="00000000">
      <w:pPr>
        <w:pStyle w:val="Heading6"/>
        <w:spacing w:line="276" w:lineRule="auto"/>
        <w:ind w:right="118"/>
      </w:pPr>
      <w:r>
        <w:t>Good</w:t>
      </w:r>
      <w:r>
        <w:rPr>
          <w:spacing w:val="9"/>
        </w:rPr>
        <w:t xml:space="preserve"> </w:t>
      </w:r>
      <w:r>
        <w:t>demand</w:t>
      </w:r>
      <w:r>
        <w:rPr>
          <w:spacing w:val="9"/>
        </w:rPr>
        <w:t xml:space="preserve"> </w:t>
      </w:r>
      <w:r>
        <w:t>planning</w:t>
      </w:r>
      <w:r>
        <w:rPr>
          <w:spacing w:val="9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highly</w:t>
      </w:r>
      <w:r>
        <w:rPr>
          <w:spacing w:val="9"/>
        </w:rPr>
        <w:t xml:space="preserve"> </w:t>
      </w:r>
      <w:r>
        <w:t>accurate,</w:t>
      </w:r>
      <w:r>
        <w:rPr>
          <w:spacing w:val="15"/>
        </w:rPr>
        <w:t xml:space="preserve"> </w:t>
      </w:r>
      <w:r>
        <w:t>based</w:t>
      </w:r>
      <w:r>
        <w:rPr>
          <w:spacing w:val="10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data</w:t>
      </w:r>
      <w:r>
        <w:rPr>
          <w:spacing w:val="1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enhances</w:t>
      </w:r>
      <w:r>
        <w:rPr>
          <w:spacing w:val="15"/>
        </w:rPr>
        <w:t xml:space="preserve"> </w:t>
      </w:r>
      <w:r>
        <w:t>profitability.</w:t>
      </w:r>
      <w:r>
        <w:rPr>
          <w:spacing w:val="16"/>
        </w:rPr>
        <w:t xml:space="preserve"> </w:t>
      </w:r>
      <w:r>
        <w:t>But</w:t>
      </w:r>
      <w:r>
        <w:rPr>
          <w:spacing w:val="1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process</w:t>
      </w:r>
      <w:r>
        <w:rPr>
          <w:spacing w:val="15"/>
        </w:rPr>
        <w:t xml:space="preserve"> </w:t>
      </w:r>
      <w:r>
        <w:t>can</w:t>
      </w:r>
      <w:r>
        <w:rPr>
          <w:spacing w:val="-53"/>
        </w:rPr>
        <w:t xml:space="preserve"> </w:t>
      </w:r>
      <w:r>
        <w:t>be tedious, time-consuming and easy to mess up. One area of a supply chain, such as procurement, may</w:t>
      </w:r>
      <w:r>
        <w:rPr>
          <w:spacing w:val="1"/>
        </w:rPr>
        <w:t xml:space="preserve"> </w:t>
      </w:r>
      <w:r>
        <w:t>improve its ability to forecast future demand, but logistics and manufacturing may lag behind, leading to</w:t>
      </w:r>
      <w:r>
        <w:rPr>
          <w:spacing w:val="1"/>
        </w:rPr>
        <w:t xml:space="preserve"> </w:t>
      </w:r>
      <w:r>
        <w:t>higher</w:t>
      </w:r>
      <w:r>
        <w:rPr>
          <w:spacing w:val="4"/>
        </w:rPr>
        <w:t xml:space="preserve"> </w:t>
      </w:r>
      <w:r>
        <w:t>levels</w:t>
      </w:r>
      <w:r>
        <w:rPr>
          <w:spacing w:val="7"/>
        </w:rPr>
        <w:t xml:space="preserve"> </w:t>
      </w:r>
      <w:r>
        <w:t>of inventory</w:t>
      </w:r>
      <w:r>
        <w:rPr>
          <w:spacing w:val="-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escalating</w:t>
      </w:r>
      <w:r>
        <w:rPr>
          <w:spacing w:val="-3"/>
        </w:rPr>
        <w:t xml:space="preserve"> </w:t>
      </w:r>
      <w:r>
        <w:t>costs.</w:t>
      </w:r>
    </w:p>
    <w:p w14:paraId="09155FD0" w14:textId="77777777" w:rsidR="00786F7C" w:rsidRDefault="00786F7C">
      <w:pPr>
        <w:pStyle w:val="BodyText"/>
        <w:spacing w:before="9"/>
        <w:rPr>
          <w:rFonts w:ascii="Times New Roman"/>
          <w:sz w:val="17"/>
        </w:rPr>
      </w:pPr>
    </w:p>
    <w:p w14:paraId="14096809" w14:textId="77777777" w:rsidR="00786F7C" w:rsidRDefault="00000000">
      <w:pPr>
        <w:pStyle w:val="Heading6"/>
        <w:spacing w:line="273" w:lineRule="auto"/>
        <w:ind w:right="124"/>
      </w:pPr>
      <w:r>
        <w:t>Without</w:t>
      </w:r>
      <w:r>
        <w:rPr>
          <w:spacing w:val="1"/>
        </w:rPr>
        <w:t xml:space="preserve"> </w:t>
      </w:r>
      <w:r>
        <w:t>proper</w:t>
      </w:r>
      <w:r>
        <w:rPr>
          <w:spacing w:val="1"/>
        </w:rPr>
        <w:t xml:space="preserve"> </w:t>
      </w:r>
      <w:r>
        <w:t>demand planning,</w:t>
      </w:r>
      <w:r>
        <w:rPr>
          <w:spacing w:val="1"/>
        </w:rPr>
        <w:t xml:space="preserve"> </w:t>
      </w:r>
      <w:r>
        <w:t>supply chains</w:t>
      </w:r>
      <w:r>
        <w:rPr>
          <w:spacing w:val="1"/>
        </w:rPr>
        <w:t xml:space="preserve"> </w:t>
      </w:r>
      <w:r>
        <w:t>wind up dealing with production delays,</w:t>
      </w:r>
      <w:r>
        <w:rPr>
          <w:spacing w:val="1"/>
        </w:rPr>
        <w:t xml:space="preserve"> </w:t>
      </w:r>
      <w:r>
        <w:t>inventory</w:t>
      </w:r>
      <w:r>
        <w:rPr>
          <w:spacing w:val="1"/>
        </w:rPr>
        <w:t xml:space="preserve"> </w:t>
      </w:r>
      <w:r>
        <w:t>surpluses and strained relationships across the various disciplines that make up an organization. Avoiding</w:t>
      </w:r>
      <w:r>
        <w:rPr>
          <w:spacing w:val="1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problems</w:t>
      </w:r>
      <w:r>
        <w:rPr>
          <w:spacing w:val="6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professionals</w:t>
      </w:r>
      <w:r>
        <w:rPr>
          <w:spacing w:val="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possess</w:t>
      </w:r>
      <w:r>
        <w:rPr>
          <w:spacing w:val="6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important</w:t>
      </w:r>
      <w:r>
        <w:rPr>
          <w:spacing w:val="2"/>
        </w:rPr>
        <w:t xml:space="preserve"> </w:t>
      </w:r>
      <w:r>
        <w:t>skill</w:t>
      </w:r>
      <w:r>
        <w:rPr>
          <w:spacing w:val="-3"/>
        </w:rPr>
        <w:t xml:space="preserve"> </w:t>
      </w:r>
      <w:r>
        <w:t>sets:</w:t>
      </w:r>
    </w:p>
    <w:p w14:paraId="47E8E0F5" w14:textId="77777777" w:rsidR="00786F7C" w:rsidRDefault="00786F7C">
      <w:pPr>
        <w:pStyle w:val="BodyText"/>
        <w:spacing w:before="10"/>
        <w:rPr>
          <w:rFonts w:ascii="Times New Roman"/>
          <w:sz w:val="17"/>
        </w:rPr>
      </w:pPr>
    </w:p>
    <w:p w14:paraId="4C0AFFFA" w14:textId="77777777" w:rsidR="00786F7C" w:rsidRDefault="00000000">
      <w:pPr>
        <w:pStyle w:val="Heading5"/>
        <w:spacing w:before="1"/>
        <w:jc w:val="both"/>
      </w:pPr>
      <w:r>
        <w:t>Methods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demand</w:t>
      </w:r>
      <w:r>
        <w:rPr>
          <w:spacing w:val="-4"/>
        </w:rPr>
        <w:t xml:space="preserve"> </w:t>
      </w:r>
      <w:r>
        <w:t>planning</w:t>
      </w:r>
    </w:p>
    <w:p w14:paraId="5D0B0604" w14:textId="77777777" w:rsidR="00786F7C" w:rsidRDefault="00786F7C">
      <w:pPr>
        <w:pStyle w:val="BodyText"/>
        <w:spacing w:before="6"/>
        <w:rPr>
          <w:rFonts w:ascii="Times New Roman"/>
          <w:b/>
        </w:rPr>
      </w:pPr>
    </w:p>
    <w:p w14:paraId="0AF2AC63" w14:textId="77777777" w:rsidR="00786F7C" w:rsidRDefault="00000000">
      <w:pPr>
        <w:pStyle w:val="Heading6"/>
        <w:spacing w:line="276" w:lineRule="auto"/>
        <w:ind w:right="118"/>
      </w:pPr>
      <w:r>
        <w:t>Much of the demand planning process consists of gathering and analyzing data that can be used to predict</w:t>
      </w:r>
      <w:r>
        <w:rPr>
          <w:spacing w:val="1"/>
        </w:rPr>
        <w:t xml:space="preserve"> </w:t>
      </w:r>
      <w:r>
        <w:t>demand.</w:t>
      </w:r>
      <w:r>
        <w:rPr>
          <w:spacing w:val="1"/>
        </w:rPr>
        <w:t xml:space="preserve"> </w:t>
      </w:r>
      <w:r>
        <w:t>Often,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involves</w:t>
      </w:r>
      <w:r>
        <w:rPr>
          <w:spacing w:val="1"/>
        </w:rPr>
        <w:t xml:space="preserve"> </w:t>
      </w:r>
      <w:r>
        <w:t>collecting point-of-sale (POS) terminal data and analyzing it</w:t>
      </w:r>
      <w:r>
        <w:rPr>
          <w:spacing w:val="1"/>
        </w:rPr>
        <w:t xml:space="preserve"> </w:t>
      </w:r>
      <w:r>
        <w:t>with the</w:t>
      </w:r>
      <w:r>
        <w:rPr>
          <w:spacing w:val="1"/>
        </w:rPr>
        <w:t xml:space="preserve"> </w:t>
      </w:r>
      <w:r>
        <w:t>analytics tools in demand planning software. Some companies store POS data along with other demand</w:t>
      </w:r>
      <w:r>
        <w:rPr>
          <w:spacing w:val="1"/>
        </w:rPr>
        <w:t xml:space="preserve"> </w:t>
      </w:r>
      <w:r>
        <w:t>signals, such as retail and wholesale inventory levels and data from loyalty programs, in a type of data</w:t>
      </w:r>
      <w:r>
        <w:rPr>
          <w:spacing w:val="1"/>
        </w:rPr>
        <w:t xml:space="preserve"> </w:t>
      </w:r>
      <w:r>
        <w:t>warehouse</w:t>
      </w:r>
      <w:r>
        <w:rPr>
          <w:spacing w:val="-6"/>
        </w:rPr>
        <w:t xml:space="preserve"> </w:t>
      </w:r>
      <w:r>
        <w:t>called</w:t>
      </w:r>
      <w:r>
        <w:rPr>
          <w:spacing w:val="-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demand</w:t>
      </w:r>
      <w:r>
        <w:rPr>
          <w:spacing w:val="-3"/>
        </w:rPr>
        <w:t xml:space="preserve"> </w:t>
      </w:r>
      <w:r>
        <w:t>signal</w:t>
      </w:r>
      <w:r>
        <w:rPr>
          <w:spacing w:val="-2"/>
        </w:rPr>
        <w:t xml:space="preserve"> </w:t>
      </w:r>
      <w:r>
        <w:t>repository.</w:t>
      </w:r>
    </w:p>
    <w:p w14:paraId="1ACBF8C8" w14:textId="77777777" w:rsidR="00786F7C" w:rsidRDefault="00786F7C">
      <w:pPr>
        <w:pStyle w:val="BodyText"/>
        <w:spacing w:before="7"/>
        <w:rPr>
          <w:rFonts w:ascii="Times New Roman"/>
          <w:sz w:val="17"/>
        </w:rPr>
      </w:pPr>
    </w:p>
    <w:p w14:paraId="1E13C795" w14:textId="77777777" w:rsidR="00786F7C" w:rsidRDefault="00000000">
      <w:pPr>
        <w:spacing w:line="273" w:lineRule="auto"/>
        <w:ind w:left="360" w:right="122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Track the right</w:t>
      </w:r>
      <w:r>
        <w:rPr>
          <w:rFonts w:ascii="Times New Roman" w:hAnsi="Times New Roman"/>
          <w:b/>
          <w:spacing w:val="55"/>
        </w:rPr>
        <w:t xml:space="preserve"> </w:t>
      </w:r>
      <w:r>
        <w:rPr>
          <w:rFonts w:ascii="Times New Roman" w:hAnsi="Times New Roman"/>
          <w:b/>
        </w:rPr>
        <w:t xml:space="preserve">metrics and use the right data </w:t>
      </w:r>
      <w:r>
        <w:rPr>
          <w:rFonts w:ascii="Times New Roman" w:hAnsi="Times New Roman"/>
        </w:rPr>
        <w:t>– Metrics need to reduce error and paint a clearer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picture,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while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data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needs to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simply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identify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areas where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improvement is needed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drive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accountability.</w:t>
      </w:r>
    </w:p>
    <w:p w14:paraId="77DC5812" w14:textId="77777777" w:rsidR="00786F7C" w:rsidRDefault="00786F7C">
      <w:pPr>
        <w:pStyle w:val="BodyText"/>
        <w:spacing w:before="10"/>
        <w:rPr>
          <w:rFonts w:ascii="Times New Roman"/>
          <w:sz w:val="17"/>
        </w:rPr>
      </w:pPr>
    </w:p>
    <w:p w14:paraId="5B2BAC8A" w14:textId="77777777" w:rsidR="00786F7C" w:rsidRDefault="00000000">
      <w:pPr>
        <w:pStyle w:val="Heading6"/>
        <w:spacing w:line="276" w:lineRule="auto"/>
        <w:ind w:right="121"/>
      </w:pPr>
      <w:r>
        <w:rPr>
          <w:b/>
        </w:rPr>
        <w:t>Define</w:t>
      </w:r>
      <w:r>
        <w:rPr>
          <w:b/>
          <w:spacing w:val="1"/>
        </w:rPr>
        <w:t xml:space="preserve"> </w:t>
      </w:r>
      <w:r>
        <w:rPr>
          <w:b/>
        </w:rPr>
        <w:t>process</w:t>
      </w:r>
      <w:r>
        <w:rPr>
          <w:b/>
          <w:spacing w:val="1"/>
        </w:rPr>
        <w:t xml:space="preserve"> </w:t>
      </w:r>
      <w:r>
        <w:rPr>
          <w:b/>
        </w:rPr>
        <w:t>models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Lacking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demand</w:t>
      </w:r>
      <w:r>
        <w:rPr>
          <w:spacing w:val="1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cycle leads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chaos.</w:t>
      </w:r>
      <w:r>
        <w:rPr>
          <w:spacing w:val="1"/>
        </w:rPr>
        <w:t xml:space="preserve"> </w:t>
      </w:r>
      <w:r>
        <w:t>Confusing process with information that is simply a set of widely known facts around an organization is</w:t>
      </w:r>
      <w:r>
        <w:rPr>
          <w:spacing w:val="1"/>
        </w:rPr>
        <w:t xml:space="preserve"> </w:t>
      </w:r>
      <w:r>
        <w:t>all too common, making it difficult to hold anyone accountable and thus hurting overall performance. For</w:t>
      </w:r>
      <w:r>
        <w:rPr>
          <w:spacing w:val="1"/>
        </w:rPr>
        <w:t xml:space="preserve"> </w:t>
      </w:r>
      <w:r>
        <w:t>most top supply chain companies, the demand planning process goes something like: preparation of data,</w:t>
      </w:r>
      <w:r>
        <w:rPr>
          <w:spacing w:val="1"/>
        </w:rPr>
        <w:t xml:space="preserve"> </w:t>
      </w:r>
      <w:r>
        <w:t>initial forecasting, incorporation of market intelligence, meet with sales and finance teams to reconcile</w:t>
      </w:r>
      <w:r>
        <w:rPr>
          <w:spacing w:val="1"/>
        </w:rPr>
        <w:t xml:space="preserve"> </w:t>
      </w:r>
      <w:r>
        <w:t>bottom-up</w:t>
      </w:r>
      <w:r>
        <w:rPr>
          <w:spacing w:val="1"/>
        </w:rPr>
        <w:t xml:space="preserve"> </w:t>
      </w:r>
      <w:r>
        <w:t>forecasts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top-down</w:t>
      </w:r>
      <w:r>
        <w:rPr>
          <w:spacing w:val="1"/>
        </w:rPr>
        <w:t xml:space="preserve"> </w:t>
      </w:r>
      <w:r>
        <w:t>finances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sales</w:t>
      </w:r>
      <w:r>
        <w:rPr>
          <w:spacing w:val="1"/>
        </w:rPr>
        <w:t xml:space="preserve"> </w:t>
      </w:r>
      <w:r>
        <w:t>forecasts, refine a</w:t>
      </w:r>
      <w:r>
        <w:rPr>
          <w:spacing w:val="1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forecast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finally,</w:t>
      </w:r>
      <w:r>
        <w:rPr>
          <w:spacing w:val="1"/>
        </w:rPr>
        <w:t xml:space="preserve"> </w:t>
      </w:r>
      <w:r>
        <w:t>performance</w:t>
      </w:r>
      <w:r>
        <w:rPr>
          <w:spacing w:val="-1"/>
        </w:rPr>
        <w:t xml:space="preserve"> </w:t>
      </w:r>
      <w:r>
        <w:t>monitoring.</w:t>
      </w:r>
    </w:p>
    <w:p w14:paraId="358709AB" w14:textId="77777777" w:rsidR="00786F7C" w:rsidRDefault="00786F7C">
      <w:pPr>
        <w:pStyle w:val="BodyText"/>
        <w:spacing w:before="5"/>
        <w:rPr>
          <w:rFonts w:ascii="Times New Roman"/>
          <w:sz w:val="17"/>
        </w:rPr>
      </w:pPr>
    </w:p>
    <w:p w14:paraId="188AAF4E" w14:textId="77777777" w:rsidR="00786F7C" w:rsidRDefault="00000000">
      <w:pPr>
        <w:pStyle w:val="Heading6"/>
        <w:spacing w:line="273" w:lineRule="auto"/>
        <w:ind w:right="120"/>
      </w:pPr>
      <w:r>
        <w:rPr>
          <w:b/>
        </w:rPr>
        <w:t xml:space="preserve">Careful implementation </w:t>
      </w:r>
      <w:r>
        <w:t>– Successful demand planners usually design a pilot version of the plan using</w:t>
      </w:r>
      <w:r>
        <w:rPr>
          <w:spacing w:val="1"/>
        </w:rPr>
        <w:t xml:space="preserve"> </w:t>
      </w:r>
      <w:r>
        <w:t>historical data as a basis. They also make regular adjustments and have a team of people dedicated solely</w:t>
      </w:r>
      <w:r>
        <w:rPr>
          <w:spacing w:val="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devising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plan,</w:t>
      </w:r>
      <w:r>
        <w:rPr>
          <w:spacing w:val="1"/>
        </w:rPr>
        <w:t xml:space="preserve"> </w:t>
      </w:r>
      <w:r>
        <w:t>implementing</w:t>
      </w:r>
      <w:r>
        <w:rPr>
          <w:spacing w:val="-5"/>
        </w:rPr>
        <w:t xml:space="preserve"> </w:t>
      </w:r>
      <w:r>
        <w:t>it,</w:t>
      </w:r>
      <w:r>
        <w:rPr>
          <w:spacing w:val="1"/>
        </w:rPr>
        <w:t xml:space="preserve"> </w:t>
      </w:r>
      <w:r>
        <w:t>reducing error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bias,</w:t>
      </w:r>
      <w:r>
        <w:rPr>
          <w:spacing w:val="-2"/>
        </w:rPr>
        <w:t xml:space="preserve"> </w:t>
      </w:r>
      <w:r>
        <w:t>and designing</w:t>
      </w:r>
      <w:r>
        <w:rPr>
          <w:spacing w:val="-6"/>
        </w:rPr>
        <w:t xml:space="preserve"> </w:t>
      </w:r>
      <w:r>
        <w:t>processes for</w:t>
      </w:r>
      <w:r>
        <w:rPr>
          <w:spacing w:val="2"/>
        </w:rPr>
        <w:t xml:space="preserve"> </w:t>
      </w:r>
      <w:r>
        <w:t>execution.</w:t>
      </w:r>
    </w:p>
    <w:p w14:paraId="1B73F012" w14:textId="77777777" w:rsidR="00786F7C" w:rsidRDefault="00786F7C">
      <w:pPr>
        <w:pStyle w:val="BodyText"/>
        <w:spacing w:before="5"/>
        <w:rPr>
          <w:rFonts w:ascii="Times New Roman"/>
          <w:sz w:val="17"/>
        </w:rPr>
      </w:pPr>
    </w:p>
    <w:p w14:paraId="49CDA6E0" w14:textId="77777777" w:rsidR="00786F7C" w:rsidRDefault="00000000">
      <w:pPr>
        <w:pStyle w:val="Heading6"/>
        <w:spacing w:line="470" w:lineRule="auto"/>
        <w:ind w:right="5058"/>
        <w:jc w:val="left"/>
      </w:pPr>
      <w:r>
        <w:t>A</w:t>
      </w:r>
      <w:r>
        <w:rPr>
          <w:spacing w:val="-6"/>
        </w:rPr>
        <w:t xml:space="preserve"> </w:t>
      </w:r>
      <w:r>
        <w:t>demand</w:t>
      </w:r>
      <w:r>
        <w:rPr>
          <w:spacing w:val="-4"/>
        </w:rPr>
        <w:t xml:space="preserve"> </w:t>
      </w:r>
      <w:r>
        <w:t>planner</w:t>
      </w:r>
      <w:r>
        <w:rPr>
          <w:spacing w:val="3"/>
        </w:rPr>
        <w:t xml:space="preserve"> </w:t>
      </w:r>
      <w:r>
        <w:t>is entitled</w:t>
      </w:r>
      <w:r>
        <w:rPr>
          <w:spacing w:val="-4"/>
        </w:rPr>
        <w:t xml:space="preserve"> </w:t>
      </w:r>
      <w:r>
        <w:t>to do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followings;</w:t>
      </w:r>
      <w:r>
        <w:rPr>
          <w:spacing w:val="-52"/>
        </w:rPr>
        <w:t xml:space="preserve"> </w:t>
      </w:r>
      <w:r>
        <w:t>Create</w:t>
      </w:r>
      <w:r>
        <w:rPr>
          <w:spacing w:val="-6"/>
        </w:rPr>
        <w:t xml:space="preserve"> </w:t>
      </w:r>
      <w:r>
        <w:t>Annual</w:t>
      </w:r>
      <w:r>
        <w:rPr>
          <w:spacing w:val="-2"/>
        </w:rPr>
        <w:t xml:space="preserve"> </w:t>
      </w:r>
      <w:r>
        <w:t>Business</w:t>
      </w:r>
      <w:r>
        <w:rPr>
          <w:spacing w:val="2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(ABP),</w:t>
      </w:r>
    </w:p>
    <w:p w14:paraId="7187AC06" w14:textId="77777777" w:rsidR="00786F7C" w:rsidRDefault="00000000">
      <w:pPr>
        <w:pStyle w:val="Heading6"/>
        <w:spacing w:line="465" w:lineRule="auto"/>
        <w:ind w:right="3956"/>
        <w:jc w:val="left"/>
      </w:pPr>
      <w:r>
        <w:t>Align</w:t>
      </w:r>
      <w:r>
        <w:rPr>
          <w:spacing w:val="-1"/>
        </w:rPr>
        <w:t xml:space="preserve"> </w:t>
      </w:r>
      <w:r>
        <w:t>day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day,</w:t>
      </w:r>
      <w:r>
        <w:rPr>
          <w:spacing w:val="1"/>
        </w:rPr>
        <w:t xml:space="preserve"> </w:t>
      </w:r>
      <w:r>
        <w:t>monthly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annual</w:t>
      </w:r>
      <w:r>
        <w:rPr>
          <w:spacing w:val="-5"/>
        </w:rPr>
        <w:t xml:space="preserve"> </w:t>
      </w:r>
      <w:r>
        <w:t>activities of</w:t>
      </w:r>
      <w:r>
        <w:rPr>
          <w:spacing w:val="2"/>
        </w:rPr>
        <w:t xml:space="preserve"> </w:t>
      </w:r>
      <w:r>
        <w:t>ABP,</w:t>
      </w:r>
      <w:r>
        <w:rPr>
          <w:spacing w:val="-52"/>
        </w:rPr>
        <w:t xml:space="preserve"> </w:t>
      </w:r>
      <w:r>
        <w:t>Ensure</w:t>
      </w:r>
      <w:r>
        <w:rPr>
          <w:spacing w:val="-6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departmental</w:t>
      </w:r>
      <w:r>
        <w:rPr>
          <w:spacing w:val="2"/>
        </w:rPr>
        <w:t xml:space="preserve"> </w:t>
      </w:r>
      <w:r>
        <w:t>data flow</w:t>
      </w:r>
      <w:r>
        <w:rPr>
          <w:spacing w:val="-5"/>
        </w:rPr>
        <w:t xml:space="preserve"> </w:t>
      </w:r>
      <w:r>
        <w:t>activities,</w:t>
      </w:r>
    </w:p>
    <w:p w14:paraId="7CDF5B69" w14:textId="77777777" w:rsidR="00786F7C" w:rsidRDefault="00000000">
      <w:pPr>
        <w:pStyle w:val="Heading6"/>
        <w:spacing w:before="1" w:line="268" w:lineRule="auto"/>
        <w:jc w:val="left"/>
      </w:pPr>
      <w:r>
        <w:t>Ensure</w:t>
      </w:r>
      <w:r>
        <w:rPr>
          <w:spacing w:val="11"/>
        </w:rPr>
        <w:t xml:space="preserve"> </w:t>
      </w:r>
      <w:r>
        <w:t>smooth</w:t>
      </w:r>
      <w:r>
        <w:rPr>
          <w:spacing w:val="18"/>
        </w:rPr>
        <w:t xml:space="preserve"> </w:t>
      </w:r>
      <w:r>
        <w:t>operational</w:t>
      </w:r>
      <w:r>
        <w:rPr>
          <w:spacing w:val="19"/>
        </w:rPr>
        <w:t xml:space="preserve"> </w:t>
      </w:r>
      <w:r>
        <w:t>coordination</w:t>
      </w:r>
      <w:r>
        <w:rPr>
          <w:spacing w:val="13"/>
        </w:rPr>
        <w:t xml:space="preserve"> </w:t>
      </w:r>
      <w:r>
        <w:t>among</w:t>
      </w:r>
      <w:r>
        <w:rPr>
          <w:spacing w:val="13"/>
        </w:rPr>
        <w:t xml:space="preserve"> </w:t>
      </w:r>
      <w:r>
        <w:t>production,</w:t>
      </w:r>
      <w:r>
        <w:rPr>
          <w:spacing w:val="20"/>
        </w:rPr>
        <w:t xml:space="preserve"> </w:t>
      </w:r>
      <w:r>
        <w:t>sales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distribution</w:t>
      </w:r>
      <w:r>
        <w:rPr>
          <w:spacing w:val="13"/>
        </w:rPr>
        <w:t xml:space="preserve"> </w:t>
      </w:r>
      <w:r>
        <w:t>&amp;</w:t>
      </w:r>
      <w:r>
        <w:rPr>
          <w:spacing w:val="19"/>
        </w:rPr>
        <w:t xml:space="preserve"> </w:t>
      </w:r>
      <w:r>
        <w:t>finance</w:t>
      </w:r>
      <w:r>
        <w:rPr>
          <w:spacing w:val="21"/>
        </w:rPr>
        <w:t xml:space="preserve"> </w:t>
      </w:r>
      <w:r>
        <w:t>with</w:t>
      </w:r>
      <w:r>
        <w:rPr>
          <w:spacing w:val="-52"/>
        </w:rPr>
        <w:t xml:space="preserve"> </w:t>
      </w:r>
      <w:r>
        <w:t>Planning</w:t>
      </w:r>
      <w:r>
        <w:rPr>
          <w:spacing w:val="-4"/>
        </w:rPr>
        <w:t xml:space="preserve"> </w:t>
      </w:r>
      <w:r>
        <w:t>Statement,</w:t>
      </w:r>
    </w:p>
    <w:p w14:paraId="1FC2C774" w14:textId="77777777" w:rsidR="00786F7C" w:rsidRDefault="00786F7C">
      <w:pPr>
        <w:pStyle w:val="BodyText"/>
        <w:spacing w:before="10"/>
        <w:rPr>
          <w:rFonts w:ascii="Times New Roman"/>
          <w:sz w:val="17"/>
        </w:rPr>
      </w:pPr>
    </w:p>
    <w:p w14:paraId="0E6A6DCF" w14:textId="77777777" w:rsidR="00786F7C" w:rsidRDefault="00000000">
      <w:pPr>
        <w:pStyle w:val="Heading6"/>
        <w:spacing w:before="1"/>
        <w:jc w:val="left"/>
      </w:pPr>
      <w:r>
        <w:t>Prepare</w:t>
      </w:r>
      <w:r>
        <w:rPr>
          <w:spacing w:val="-9"/>
        </w:rPr>
        <w:t xml:space="preserve"> </w:t>
      </w:r>
      <w:r>
        <w:t>Monthly,</w:t>
      </w:r>
      <w:r>
        <w:rPr>
          <w:spacing w:val="1"/>
        </w:rPr>
        <w:t xml:space="preserve"> </w:t>
      </w:r>
      <w:r>
        <w:t>Annually</w:t>
      </w:r>
      <w:r>
        <w:rPr>
          <w:spacing w:val="-6"/>
        </w:rPr>
        <w:t xml:space="preserve"> </w:t>
      </w:r>
      <w:r>
        <w:t>Consumption</w:t>
      </w:r>
      <w:r>
        <w:rPr>
          <w:spacing w:val="-2"/>
        </w:rPr>
        <w:t xml:space="preserve"> </w:t>
      </w:r>
      <w:r>
        <w:t>Variance,</w:t>
      </w:r>
    </w:p>
    <w:p w14:paraId="24034850" w14:textId="77777777" w:rsidR="00786F7C" w:rsidRDefault="00786F7C">
      <w:pPr>
        <w:pStyle w:val="BodyText"/>
        <w:spacing w:before="11"/>
        <w:rPr>
          <w:rFonts w:ascii="Times New Roman"/>
        </w:rPr>
      </w:pPr>
    </w:p>
    <w:p w14:paraId="2CF9DBB0" w14:textId="77777777" w:rsidR="00786F7C" w:rsidRDefault="00000000">
      <w:pPr>
        <w:pStyle w:val="Heading6"/>
        <w:spacing w:line="465" w:lineRule="auto"/>
        <w:ind w:right="2421"/>
        <w:jc w:val="left"/>
      </w:pPr>
      <w:r>
        <w:t>Prepare</w:t>
      </w:r>
      <w:r>
        <w:rPr>
          <w:spacing w:val="-9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including</w:t>
      </w:r>
      <w:r>
        <w:rPr>
          <w:spacing w:val="-7"/>
        </w:rPr>
        <w:t xml:space="preserve"> </w:t>
      </w:r>
      <w:r>
        <w:t>Master</w:t>
      </w:r>
      <w:r>
        <w:rPr>
          <w:spacing w:val="1"/>
        </w:rPr>
        <w:t xml:space="preserve"> </w:t>
      </w:r>
      <w:r>
        <w:t>Budget,</w:t>
      </w:r>
      <w:r>
        <w:rPr>
          <w:spacing w:val="-1"/>
        </w:rPr>
        <w:t xml:space="preserve"> </w:t>
      </w:r>
      <w:r>
        <w:t>analysis</w:t>
      </w:r>
      <w:r>
        <w:rPr>
          <w:spacing w:val="-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comparisons,</w:t>
      </w:r>
      <w:r>
        <w:rPr>
          <w:spacing w:val="-52"/>
        </w:rPr>
        <w:t xml:space="preserve"> </w:t>
      </w:r>
      <w:r>
        <w:t>Align</w:t>
      </w:r>
      <w:r>
        <w:rPr>
          <w:spacing w:val="-5"/>
        </w:rPr>
        <w:t xml:space="preserve"> </w:t>
      </w:r>
      <w:r>
        <w:t>National</w:t>
      </w:r>
      <w:r>
        <w:rPr>
          <w:spacing w:val="-4"/>
        </w:rPr>
        <w:t xml:space="preserve"> </w:t>
      </w:r>
      <w:r>
        <w:t>Stock</w:t>
      </w:r>
      <w:r>
        <w:rPr>
          <w:spacing w:val="-5"/>
        </w:rPr>
        <w:t xml:space="preserve"> </w:t>
      </w:r>
      <w:r>
        <w:t>Position with</w:t>
      </w:r>
      <w:r>
        <w:rPr>
          <w:spacing w:val="-5"/>
        </w:rPr>
        <w:t xml:space="preserve"> </w:t>
      </w:r>
      <w:r>
        <w:t>Sales,</w:t>
      </w:r>
      <w:r>
        <w:rPr>
          <w:spacing w:val="3"/>
        </w:rPr>
        <w:t xml:space="preserve"> </w:t>
      </w:r>
      <w:r>
        <w:t>Production</w:t>
      </w:r>
      <w:r>
        <w:rPr>
          <w:spacing w:val="-4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Supply</w:t>
      </w:r>
      <w:r>
        <w:rPr>
          <w:spacing w:val="-5"/>
        </w:rPr>
        <w:t xml:space="preserve"> </w:t>
      </w:r>
      <w:r>
        <w:t>Chain,</w:t>
      </w:r>
    </w:p>
    <w:p w14:paraId="086DB260" w14:textId="77777777" w:rsidR="00786F7C" w:rsidRDefault="00786F7C">
      <w:pPr>
        <w:spacing w:line="465" w:lineRule="auto"/>
        <w:sectPr w:rsidR="00786F7C">
          <w:pgSz w:w="12240" w:h="15840"/>
          <w:pgMar w:top="820" w:right="1320" w:bottom="280" w:left="1080" w:header="720" w:footer="720" w:gutter="0"/>
          <w:cols w:space="720"/>
        </w:sectPr>
      </w:pPr>
    </w:p>
    <w:p w14:paraId="7360D2A1" w14:textId="77777777" w:rsidR="00786F7C" w:rsidRDefault="00000000">
      <w:pPr>
        <w:pStyle w:val="Heading6"/>
        <w:spacing w:before="35"/>
        <w:jc w:val="left"/>
      </w:pPr>
      <w:r>
        <w:lastRenderedPageBreak/>
        <w:t>Monitoring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progress</w:t>
      </w:r>
      <w:r>
        <w:rPr>
          <w:spacing w:val="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appropriate</w:t>
      </w:r>
      <w:r>
        <w:rPr>
          <w:spacing w:val="-6"/>
        </w:rPr>
        <w:t xml:space="preserve"> </w:t>
      </w:r>
      <w:r>
        <w:t>Inventory</w:t>
      </w:r>
      <w:r>
        <w:rPr>
          <w:spacing w:val="-5"/>
        </w:rPr>
        <w:t xml:space="preserve"> </w:t>
      </w:r>
      <w:r>
        <w:t>Management,</w:t>
      </w:r>
    </w:p>
    <w:p w14:paraId="647D6ECF" w14:textId="77777777" w:rsidR="00786F7C" w:rsidRDefault="00786F7C">
      <w:pPr>
        <w:pStyle w:val="BodyText"/>
        <w:rPr>
          <w:rFonts w:ascii="Times New Roman"/>
          <w:sz w:val="21"/>
        </w:rPr>
      </w:pPr>
    </w:p>
    <w:p w14:paraId="3B10F303" w14:textId="77777777" w:rsidR="00786F7C" w:rsidRDefault="00000000">
      <w:pPr>
        <w:pStyle w:val="Heading6"/>
        <w:spacing w:line="273" w:lineRule="auto"/>
        <w:jc w:val="left"/>
      </w:pPr>
      <w:r>
        <w:t>Prepare</w:t>
      </w:r>
      <w:r>
        <w:rPr>
          <w:spacing w:val="2"/>
        </w:rPr>
        <w:t xml:space="preserve"> </w:t>
      </w:r>
      <w:r>
        <w:t>yearly/monthly/weekly</w:t>
      </w:r>
      <w:r>
        <w:rPr>
          <w:spacing w:val="4"/>
        </w:rPr>
        <w:t xml:space="preserve"> </w:t>
      </w:r>
      <w:r>
        <w:t>Material</w:t>
      </w:r>
      <w:r>
        <w:rPr>
          <w:spacing w:val="6"/>
        </w:rPr>
        <w:t xml:space="preserve"> </w:t>
      </w:r>
      <w:r>
        <w:t>Requirement</w:t>
      </w:r>
      <w:r>
        <w:rPr>
          <w:spacing w:val="14"/>
        </w:rPr>
        <w:t xml:space="preserve"> </w:t>
      </w:r>
      <w:r>
        <w:t>Plan</w:t>
      </w:r>
      <w:r>
        <w:rPr>
          <w:spacing w:val="4"/>
        </w:rPr>
        <w:t xml:space="preserve"> </w:t>
      </w:r>
      <w:r>
        <w:t>(MRP)</w:t>
      </w:r>
      <w:r>
        <w:rPr>
          <w:spacing w:val="3"/>
        </w:rPr>
        <w:t xml:space="preserve"> </w:t>
      </w:r>
      <w:r>
        <w:t>based</w:t>
      </w:r>
      <w:r>
        <w:rPr>
          <w:spacing w:val="4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Sales</w:t>
      </w:r>
      <w:r>
        <w:rPr>
          <w:spacing w:val="10"/>
        </w:rPr>
        <w:t xml:space="preserve"> </w:t>
      </w:r>
      <w:r>
        <w:t>Forecast</w:t>
      </w:r>
      <w:r>
        <w:rPr>
          <w:spacing w:val="10"/>
        </w:rPr>
        <w:t xml:space="preserve"> </w:t>
      </w:r>
      <w:r>
        <w:t>&amp; Production</w:t>
      </w:r>
      <w:r>
        <w:rPr>
          <w:spacing w:val="-52"/>
        </w:rPr>
        <w:t xml:space="preserve"> </w:t>
      </w:r>
      <w:r>
        <w:t>forecasts,</w:t>
      </w:r>
    </w:p>
    <w:p w14:paraId="14477E94" w14:textId="77777777" w:rsidR="00786F7C" w:rsidRDefault="00786F7C">
      <w:pPr>
        <w:pStyle w:val="BodyText"/>
        <w:spacing w:before="6"/>
        <w:rPr>
          <w:rFonts w:ascii="Times New Roman"/>
          <w:sz w:val="17"/>
        </w:rPr>
      </w:pPr>
    </w:p>
    <w:p w14:paraId="15CFA7FE" w14:textId="77777777" w:rsidR="00786F7C" w:rsidRDefault="00000000">
      <w:pPr>
        <w:pStyle w:val="Heading6"/>
        <w:spacing w:line="465" w:lineRule="auto"/>
        <w:ind w:right="1821"/>
        <w:jc w:val="left"/>
      </w:pPr>
      <w:r>
        <w:t>Align</w:t>
      </w:r>
      <w:r>
        <w:rPr>
          <w:spacing w:val="1"/>
        </w:rPr>
        <w:t xml:space="preserve"> </w:t>
      </w:r>
      <w:r>
        <w:t>Year</w:t>
      </w:r>
      <w:r>
        <w:rPr>
          <w:spacing w:val="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date</w:t>
      </w:r>
      <w:r>
        <w:rPr>
          <w:spacing w:val="-6"/>
        </w:rPr>
        <w:t xml:space="preserve"> </w:t>
      </w:r>
      <w:r>
        <w:t>&amp;</w:t>
      </w:r>
      <w:r>
        <w:rPr>
          <w:spacing w:val="2"/>
        </w:rPr>
        <w:t xml:space="preserve"> </w:t>
      </w:r>
      <w:r>
        <w:t>Month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date</w:t>
      </w:r>
      <w:r>
        <w:rPr>
          <w:spacing w:val="-6"/>
        </w:rPr>
        <w:t xml:space="preserve"> </w:t>
      </w:r>
      <w:r>
        <w:t>consumption</w:t>
      </w:r>
      <w:r>
        <w:rPr>
          <w:spacing w:val="-4"/>
        </w:rPr>
        <w:t xml:space="preserve"> </w:t>
      </w:r>
      <w:r>
        <w:t>variance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required</w:t>
      </w:r>
      <w:r>
        <w:rPr>
          <w:spacing w:val="-4"/>
        </w:rPr>
        <w:t xml:space="preserve"> </w:t>
      </w:r>
      <w:r>
        <w:t>RM</w:t>
      </w:r>
      <w:r>
        <w:rPr>
          <w:spacing w:val="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PM,</w:t>
      </w:r>
      <w:r>
        <w:rPr>
          <w:spacing w:val="-52"/>
        </w:rPr>
        <w:t xml:space="preserve"> </w:t>
      </w:r>
      <w:r>
        <w:t>Prepare</w:t>
      </w:r>
      <w:r>
        <w:rPr>
          <w:spacing w:val="-6"/>
        </w:rPr>
        <w:t xml:space="preserve"> </w:t>
      </w:r>
      <w:r>
        <w:t>Balance</w:t>
      </w:r>
      <w:r>
        <w:rPr>
          <w:spacing w:val="-5"/>
        </w:rPr>
        <w:t xml:space="preserve"> </w:t>
      </w:r>
      <w:r>
        <w:t>of Material</w:t>
      </w:r>
      <w:r>
        <w:rPr>
          <w:spacing w:val="-3"/>
        </w:rPr>
        <w:t xml:space="preserve"> </w:t>
      </w:r>
      <w:r>
        <w:t>(BOM)</w:t>
      </w:r>
      <w:r>
        <w:rPr>
          <w:spacing w:val="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Item</w:t>
      </w:r>
      <w:r>
        <w:rPr>
          <w:spacing w:val="-7"/>
        </w:rPr>
        <w:t xml:space="preserve"> </w:t>
      </w:r>
      <w:r>
        <w:t>Master</w:t>
      </w:r>
      <w:r>
        <w:rPr>
          <w:spacing w:val="4"/>
        </w:rPr>
        <w:t xml:space="preserve"> </w:t>
      </w:r>
      <w:r>
        <w:t>Database,</w:t>
      </w:r>
    </w:p>
    <w:p w14:paraId="5A6C85E7" w14:textId="77777777" w:rsidR="00786F7C" w:rsidRDefault="00000000">
      <w:pPr>
        <w:pStyle w:val="Heading6"/>
        <w:spacing w:before="3" w:line="465" w:lineRule="auto"/>
        <w:ind w:right="382"/>
        <w:jc w:val="left"/>
      </w:pPr>
      <w:r>
        <w:t>Prepare</w:t>
      </w:r>
      <w:r>
        <w:rPr>
          <w:spacing w:val="-7"/>
        </w:rPr>
        <w:t xml:space="preserve"> </w:t>
      </w:r>
      <w:r>
        <w:t>Comparative</w:t>
      </w:r>
      <w:r>
        <w:rPr>
          <w:spacing w:val="-6"/>
        </w:rPr>
        <w:t xml:space="preserve"> </w:t>
      </w:r>
      <w:r>
        <w:t>Statement</w:t>
      </w:r>
      <w:r>
        <w:rPr>
          <w:spacing w:val="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commercial</w:t>
      </w:r>
      <w:r>
        <w:rPr>
          <w:spacing w:val="-3"/>
        </w:rPr>
        <w:t xml:space="preserve"> </w:t>
      </w:r>
      <w:r>
        <w:t>purchases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trend</w:t>
      </w:r>
      <w:r>
        <w:rPr>
          <w:spacing w:val="-4"/>
        </w:rPr>
        <w:t xml:space="preserve"> </w:t>
      </w:r>
      <w:r>
        <w:t>analysis on</w:t>
      </w:r>
      <w:r>
        <w:rPr>
          <w:spacing w:val="-4"/>
        </w:rPr>
        <w:t xml:space="preserve"> </w:t>
      </w:r>
      <w:r>
        <w:t>annual</w:t>
      </w:r>
      <w:r>
        <w:rPr>
          <w:spacing w:val="-3"/>
        </w:rPr>
        <w:t xml:space="preserve"> </w:t>
      </w:r>
      <w:r>
        <w:t>progress,</w:t>
      </w:r>
      <w:r>
        <w:rPr>
          <w:spacing w:val="-52"/>
        </w:rPr>
        <w:t xml:space="preserve"> </w:t>
      </w:r>
      <w:r>
        <w:t>Create</w:t>
      </w:r>
      <w:r>
        <w:rPr>
          <w:spacing w:val="-6"/>
        </w:rPr>
        <w:t xml:space="preserve"> </w:t>
      </w:r>
      <w:r>
        <w:t>Material</w:t>
      </w:r>
      <w:r>
        <w:rPr>
          <w:spacing w:val="-2"/>
        </w:rPr>
        <w:t xml:space="preserve"> </w:t>
      </w:r>
      <w:r>
        <w:t>Consumption</w:t>
      </w:r>
      <w:r>
        <w:rPr>
          <w:spacing w:val="-3"/>
        </w:rPr>
        <w:t xml:space="preserve"> </w:t>
      </w:r>
      <w:r>
        <w:t>report</w:t>
      </w:r>
      <w:r>
        <w:rPr>
          <w:spacing w:val="2"/>
        </w:rPr>
        <w:t xml:space="preserve"> </w:t>
      </w:r>
      <w:r>
        <w:t>year-to-date depot</w:t>
      </w:r>
      <w:r>
        <w:rPr>
          <w:spacing w:val="3"/>
        </w:rPr>
        <w:t xml:space="preserve"> </w:t>
      </w:r>
      <w:r>
        <w:t>wise,</w:t>
      </w:r>
    </w:p>
    <w:p w14:paraId="1059C577" w14:textId="77777777" w:rsidR="00786F7C" w:rsidRDefault="00000000">
      <w:pPr>
        <w:pStyle w:val="Heading6"/>
        <w:spacing w:line="251" w:lineRule="exact"/>
        <w:jc w:val="left"/>
      </w:pPr>
      <w:r>
        <w:t>Prepare</w:t>
      </w:r>
      <w:r>
        <w:rPr>
          <w:spacing w:val="-7"/>
        </w:rPr>
        <w:t xml:space="preserve"> </w:t>
      </w:r>
      <w:r>
        <w:t>Value</w:t>
      </w:r>
      <w:r>
        <w:rPr>
          <w:spacing w:val="-7"/>
        </w:rPr>
        <w:t xml:space="preserve"> </w:t>
      </w:r>
      <w:r>
        <w:t>Fill</w:t>
      </w:r>
      <w:r>
        <w:rPr>
          <w:spacing w:val="-4"/>
        </w:rPr>
        <w:t xml:space="preserve"> </w:t>
      </w:r>
      <w:r>
        <w:t>Rates</w:t>
      </w:r>
      <w:r>
        <w:rPr>
          <w:spacing w:val="-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Order</w:t>
      </w:r>
      <w:r>
        <w:rPr>
          <w:spacing w:val="3"/>
        </w:rPr>
        <w:t xml:space="preserve"> </w:t>
      </w:r>
      <w:r>
        <w:t>Fill</w:t>
      </w:r>
      <w:r>
        <w:rPr>
          <w:spacing w:val="-4"/>
        </w:rPr>
        <w:t xml:space="preserve"> </w:t>
      </w:r>
      <w:r>
        <w:t>Rates,</w:t>
      </w:r>
    </w:p>
    <w:p w14:paraId="5EF911D6" w14:textId="77777777" w:rsidR="00786F7C" w:rsidRDefault="00786F7C">
      <w:pPr>
        <w:pStyle w:val="BodyText"/>
        <w:spacing w:before="4"/>
        <w:rPr>
          <w:rFonts w:ascii="Times New Roman"/>
          <w:sz w:val="21"/>
        </w:rPr>
      </w:pPr>
    </w:p>
    <w:p w14:paraId="142E3402" w14:textId="77777777" w:rsidR="00786F7C" w:rsidRDefault="00000000">
      <w:pPr>
        <w:pStyle w:val="Heading5"/>
        <w:spacing w:before="1"/>
      </w:pPr>
      <w:r>
        <w:t>Methods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Demand Forecasting</w:t>
      </w:r>
    </w:p>
    <w:p w14:paraId="4B8DEE78" w14:textId="77777777" w:rsidR="00786F7C" w:rsidRDefault="00786F7C">
      <w:pPr>
        <w:pStyle w:val="BodyText"/>
        <w:spacing w:before="6"/>
        <w:rPr>
          <w:rFonts w:ascii="Times New Roman"/>
          <w:b/>
        </w:rPr>
      </w:pPr>
    </w:p>
    <w:p w14:paraId="1F023ED9" w14:textId="77777777" w:rsidR="00786F7C" w:rsidRDefault="00000000">
      <w:pPr>
        <w:pStyle w:val="Heading6"/>
        <w:spacing w:line="276" w:lineRule="auto"/>
        <w:ind w:right="120"/>
      </w:pPr>
      <w:r>
        <w:t>Definition: Demand Forecasting is a systematic and scientific estimation of future demand for a product.</w:t>
      </w:r>
      <w:r>
        <w:rPr>
          <w:spacing w:val="1"/>
        </w:rPr>
        <w:t xml:space="preserve"> </w:t>
      </w:r>
      <w:r>
        <w:t>Simply,</w:t>
      </w:r>
      <w:r>
        <w:rPr>
          <w:spacing w:val="1"/>
        </w:rPr>
        <w:t xml:space="preserve"> </w:t>
      </w:r>
      <w:r>
        <w:t>estimating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sales</w:t>
      </w:r>
      <w:r>
        <w:rPr>
          <w:spacing w:val="1"/>
        </w:rPr>
        <w:t xml:space="preserve"> </w:t>
      </w:r>
      <w:r>
        <w:t>proceeds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demand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demand</w:t>
      </w:r>
      <w:r>
        <w:rPr>
          <w:spacing w:val="1"/>
        </w:rPr>
        <w:t xml:space="preserve"> </w:t>
      </w:r>
      <w:r>
        <w:t>forecasting.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demand</w:t>
      </w:r>
      <w:r>
        <w:rPr>
          <w:spacing w:val="1"/>
        </w:rPr>
        <w:t xml:space="preserve"> </w:t>
      </w:r>
      <w:r>
        <w:t>forecasting</w:t>
      </w:r>
      <w:r>
        <w:rPr>
          <w:spacing w:val="1"/>
        </w:rPr>
        <w:t xml:space="preserve"> </w:t>
      </w:r>
      <w:r>
        <w:t>applied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of;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purpose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forecasting,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required,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availability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frame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demand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forecasted. Each method varies from one another and hence the forecaster must select that method which</w:t>
      </w:r>
      <w:r>
        <w:rPr>
          <w:spacing w:val="1"/>
        </w:rPr>
        <w:t xml:space="preserve"> </w:t>
      </w:r>
      <w:r>
        <w:t>best</w:t>
      </w:r>
      <w:r>
        <w:rPr>
          <w:spacing w:val="2"/>
        </w:rPr>
        <w:t xml:space="preserve"> </w:t>
      </w:r>
      <w:r>
        <w:t>suits</w:t>
      </w:r>
      <w:r>
        <w:rPr>
          <w:spacing w:val="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requirement.</w:t>
      </w:r>
    </w:p>
    <w:p w14:paraId="3431C8B9" w14:textId="77777777" w:rsidR="00786F7C" w:rsidRDefault="00000000">
      <w:pPr>
        <w:pStyle w:val="Heading6"/>
        <w:spacing w:before="194"/>
        <w:jc w:val="left"/>
      </w:pPr>
      <w:r>
        <w:t>The</w:t>
      </w:r>
      <w:r>
        <w:rPr>
          <w:spacing w:val="-2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forecasting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classified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broad</w:t>
      </w:r>
      <w:r>
        <w:rPr>
          <w:spacing w:val="3"/>
        </w:rPr>
        <w:t xml:space="preserve"> </w:t>
      </w:r>
      <w:r>
        <w:t>categories:</w:t>
      </w:r>
    </w:p>
    <w:p w14:paraId="74EE3C64" w14:textId="77777777" w:rsidR="00786F7C" w:rsidRDefault="00786F7C">
      <w:pPr>
        <w:pStyle w:val="BodyText"/>
        <w:rPr>
          <w:rFonts w:ascii="Times New Roman"/>
        </w:rPr>
      </w:pPr>
    </w:p>
    <w:p w14:paraId="728FCAB3" w14:textId="77777777" w:rsidR="00786F7C" w:rsidRDefault="00786F7C">
      <w:pPr>
        <w:pStyle w:val="BodyText"/>
        <w:rPr>
          <w:rFonts w:ascii="Times New Roman"/>
        </w:rPr>
      </w:pPr>
    </w:p>
    <w:p w14:paraId="11603755" w14:textId="77777777" w:rsidR="00786F7C" w:rsidRDefault="00000000">
      <w:pPr>
        <w:pStyle w:val="BodyText"/>
        <w:spacing w:before="9"/>
        <w:rPr>
          <w:rFonts w:ascii="Times New Roman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0A969EB2" wp14:editId="4F52D1E7">
            <wp:simplePos x="0" y="0"/>
            <wp:positionH relativeFrom="page">
              <wp:posOffset>933450</wp:posOffset>
            </wp:positionH>
            <wp:positionV relativeFrom="paragraph">
              <wp:posOffset>176778</wp:posOffset>
            </wp:positionV>
            <wp:extent cx="3931808" cy="1926336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808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37668F" w14:textId="77777777" w:rsidR="00786F7C" w:rsidRDefault="00786F7C">
      <w:pPr>
        <w:pStyle w:val="BodyText"/>
        <w:rPr>
          <w:rFonts w:ascii="Times New Roman"/>
          <w:sz w:val="22"/>
        </w:rPr>
      </w:pPr>
    </w:p>
    <w:p w14:paraId="6F665C01" w14:textId="77777777" w:rsidR="00786F7C" w:rsidRDefault="00786F7C">
      <w:pPr>
        <w:pStyle w:val="BodyText"/>
        <w:rPr>
          <w:rFonts w:ascii="Times New Roman"/>
          <w:sz w:val="22"/>
        </w:rPr>
      </w:pPr>
    </w:p>
    <w:p w14:paraId="44E48D52" w14:textId="77777777" w:rsidR="00786F7C" w:rsidRDefault="00786F7C">
      <w:pPr>
        <w:pStyle w:val="BodyText"/>
        <w:spacing w:before="7"/>
        <w:rPr>
          <w:rFonts w:ascii="Times New Roman"/>
        </w:rPr>
      </w:pPr>
    </w:p>
    <w:p w14:paraId="0F0E5F7B" w14:textId="77777777" w:rsidR="00786F7C" w:rsidRDefault="00000000">
      <w:pPr>
        <w:pStyle w:val="Heading6"/>
        <w:spacing w:line="273" w:lineRule="auto"/>
        <w:ind w:right="124"/>
      </w:pPr>
      <w:r>
        <w:rPr>
          <w:b/>
        </w:rPr>
        <w:t>Survey Methods</w:t>
      </w:r>
      <w:r>
        <w:t>: Under the survey method, the consumers are contacted directly and are asked about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intentions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 product</w:t>
      </w:r>
      <w:r>
        <w:rPr>
          <w:spacing w:val="1"/>
        </w:rPr>
        <w:t xml:space="preserve"> </w:t>
      </w:r>
      <w:r>
        <w:t>and their</w:t>
      </w:r>
      <w:r>
        <w:rPr>
          <w:spacing w:val="1"/>
        </w:rPr>
        <w:t xml:space="preserve"> </w:t>
      </w:r>
      <w:r>
        <w:t>future purchase plans. This</w:t>
      </w:r>
      <w:r>
        <w:rPr>
          <w:spacing w:val="1"/>
        </w:rPr>
        <w:t xml:space="preserve"> </w:t>
      </w:r>
      <w:r>
        <w:t>method is</w:t>
      </w:r>
      <w:r>
        <w:rPr>
          <w:spacing w:val="1"/>
        </w:rPr>
        <w:t xml:space="preserve"> </w:t>
      </w:r>
      <w:r>
        <w:t>often used</w:t>
      </w:r>
      <w:r>
        <w:rPr>
          <w:spacing w:val="1"/>
        </w:rPr>
        <w:t xml:space="preserve"> </w:t>
      </w:r>
      <w:r>
        <w:t>when the</w:t>
      </w:r>
      <w:r>
        <w:rPr>
          <w:spacing w:val="1"/>
        </w:rPr>
        <w:t xml:space="preserve"> </w:t>
      </w:r>
      <w:r>
        <w:t>forecasting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demand</w:t>
      </w:r>
      <w:r>
        <w:rPr>
          <w:spacing w:val="-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done</w:t>
      </w:r>
      <w:r>
        <w:rPr>
          <w:spacing w:val="-6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short</w:t>
      </w:r>
      <w:r>
        <w:rPr>
          <w:spacing w:val="2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time.</w:t>
      </w:r>
      <w:r>
        <w:rPr>
          <w:spacing w:val="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survey</w:t>
      </w:r>
      <w:r>
        <w:rPr>
          <w:spacing w:val="1"/>
        </w:rPr>
        <w:t xml:space="preserve"> </w:t>
      </w:r>
      <w:r>
        <w:t>method</w:t>
      </w:r>
      <w:r>
        <w:rPr>
          <w:spacing w:val="-4"/>
        </w:rPr>
        <w:t xml:space="preserve"> </w:t>
      </w:r>
      <w:r>
        <w:t>includes:</w:t>
      </w:r>
    </w:p>
    <w:p w14:paraId="3571993F" w14:textId="77777777" w:rsidR="00786F7C" w:rsidRDefault="00786F7C">
      <w:pPr>
        <w:pStyle w:val="BodyText"/>
        <w:spacing w:before="10"/>
        <w:rPr>
          <w:rFonts w:ascii="Times New Roman"/>
          <w:sz w:val="17"/>
        </w:rPr>
      </w:pPr>
    </w:p>
    <w:p w14:paraId="6210DC21" w14:textId="77777777" w:rsidR="00786F7C" w:rsidRDefault="00000000">
      <w:pPr>
        <w:pStyle w:val="Heading6"/>
        <w:spacing w:line="465" w:lineRule="auto"/>
        <w:ind w:right="7153"/>
        <w:jc w:val="left"/>
      </w:pPr>
      <w:r>
        <w:t>Consumer</w:t>
      </w:r>
      <w:r>
        <w:rPr>
          <w:spacing w:val="-5"/>
        </w:rPr>
        <w:t xml:space="preserve"> </w:t>
      </w:r>
      <w:r>
        <w:t>Survey</w:t>
      </w:r>
      <w:r>
        <w:rPr>
          <w:spacing w:val="-11"/>
        </w:rPr>
        <w:t xml:space="preserve"> </w:t>
      </w:r>
      <w:r>
        <w:t>Method</w:t>
      </w:r>
      <w:r>
        <w:rPr>
          <w:spacing w:val="-52"/>
        </w:rPr>
        <w:t xml:space="preserve"> </w:t>
      </w:r>
      <w:r>
        <w:t>Opinion</w:t>
      </w:r>
      <w:r>
        <w:rPr>
          <w:spacing w:val="-4"/>
        </w:rPr>
        <w:t xml:space="preserve"> </w:t>
      </w:r>
      <w:r>
        <w:t>Poll</w:t>
      </w:r>
      <w:r>
        <w:rPr>
          <w:spacing w:val="-3"/>
        </w:rPr>
        <w:t xml:space="preserve"> </w:t>
      </w:r>
      <w:r>
        <w:t>Methods</w:t>
      </w:r>
    </w:p>
    <w:p w14:paraId="3BD9BA73" w14:textId="77777777" w:rsidR="00786F7C" w:rsidRDefault="00000000">
      <w:pPr>
        <w:pStyle w:val="Heading6"/>
        <w:spacing w:before="3" w:line="278" w:lineRule="auto"/>
        <w:jc w:val="left"/>
      </w:pPr>
      <w:r>
        <w:rPr>
          <w:b/>
        </w:rPr>
        <w:t>Statistical</w:t>
      </w:r>
      <w:r>
        <w:rPr>
          <w:b/>
          <w:spacing w:val="2"/>
        </w:rPr>
        <w:t xml:space="preserve"> </w:t>
      </w:r>
      <w:r>
        <w:rPr>
          <w:b/>
        </w:rPr>
        <w:t>Methods</w:t>
      </w:r>
      <w:r>
        <w:t>:</w:t>
      </w:r>
      <w:r>
        <w:rPr>
          <w:spacing w:val="3"/>
        </w:rPr>
        <w:t xml:space="preserve"> </w:t>
      </w:r>
      <w:r>
        <w:t>The statistical</w:t>
      </w:r>
      <w:r>
        <w:rPr>
          <w:spacing w:val="3"/>
        </w:rPr>
        <w:t xml:space="preserve"> </w:t>
      </w:r>
      <w:r>
        <w:t>methods</w:t>
      </w:r>
      <w:r>
        <w:rPr>
          <w:spacing w:val="7"/>
        </w:rPr>
        <w:t xml:space="preserve"> </w:t>
      </w:r>
      <w:r>
        <w:t>are often</w:t>
      </w:r>
      <w:r>
        <w:rPr>
          <w:spacing w:val="1"/>
        </w:rPr>
        <w:t xml:space="preserve"> </w:t>
      </w:r>
      <w:r>
        <w:t>used</w:t>
      </w:r>
      <w:r>
        <w:rPr>
          <w:spacing w:val="7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the forecasting</w:t>
      </w:r>
      <w:r>
        <w:rPr>
          <w:spacing w:val="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demand</w:t>
      </w:r>
      <w:r>
        <w:rPr>
          <w:spacing w:val="2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 done</w:t>
      </w:r>
      <w:r>
        <w:rPr>
          <w:spacing w:val="-52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longer</w:t>
      </w:r>
      <w:r>
        <w:rPr>
          <w:spacing w:val="17"/>
        </w:rPr>
        <w:t xml:space="preserve"> </w:t>
      </w:r>
      <w:r>
        <w:t>period.</w:t>
      </w:r>
      <w:r>
        <w:rPr>
          <w:spacing w:val="1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statistical</w:t>
      </w:r>
      <w:r>
        <w:rPr>
          <w:spacing w:val="15"/>
        </w:rPr>
        <w:t xml:space="preserve"> </w:t>
      </w:r>
      <w:r>
        <w:t>methods</w:t>
      </w:r>
      <w:r>
        <w:rPr>
          <w:spacing w:val="15"/>
        </w:rPr>
        <w:t xml:space="preserve"> </w:t>
      </w:r>
      <w:r>
        <w:t>utilize</w:t>
      </w:r>
      <w:r>
        <w:rPr>
          <w:spacing w:val="7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time-series</w:t>
      </w:r>
      <w:r>
        <w:rPr>
          <w:spacing w:val="15"/>
        </w:rPr>
        <w:t xml:space="preserve"> </w:t>
      </w:r>
      <w:r>
        <w:t>(historical)</w:t>
      </w:r>
      <w:r>
        <w:rPr>
          <w:spacing w:val="13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cross-sectional</w:t>
      </w:r>
      <w:r>
        <w:rPr>
          <w:spacing w:val="15"/>
        </w:rPr>
        <w:t xml:space="preserve"> </w:t>
      </w:r>
      <w:r>
        <w:t>data</w:t>
      </w:r>
      <w:r>
        <w:rPr>
          <w:spacing w:val="17"/>
        </w:rPr>
        <w:t xml:space="preserve"> </w:t>
      </w:r>
      <w:r>
        <w:t>to</w:t>
      </w:r>
    </w:p>
    <w:p w14:paraId="2AD2AD2A" w14:textId="77777777" w:rsidR="00786F7C" w:rsidRDefault="00786F7C">
      <w:pPr>
        <w:spacing w:line="278" w:lineRule="auto"/>
        <w:sectPr w:rsidR="00786F7C">
          <w:pgSz w:w="12240" w:h="15840"/>
          <w:pgMar w:top="820" w:right="1320" w:bottom="280" w:left="1080" w:header="720" w:footer="720" w:gutter="0"/>
          <w:cols w:space="720"/>
        </w:sectPr>
      </w:pPr>
    </w:p>
    <w:p w14:paraId="6F49E07F" w14:textId="77777777" w:rsidR="00786F7C" w:rsidRDefault="00000000">
      <w:pPr>
        <w:pStyle w:val="Heading6"/>
        <w:spacing w:before="40" w:line="273" w:lineRule="auto"/>
        <w:ind w:right="122"/>
      </w:pPr>
      <w:r>
        <w:lastRenderedPageBreak/>
        <w:t>estimate the</w:t>
      </w:r>
      <w:r>
        <w:rPr>
          <w:spacing w:val="1"/>
        </w:rPr>
        <w:t xml:space="preserve"> </w:t>
      </w:r>
      <w:r>
        <w:t>long-term demand 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product.</w:t>
      </w:r>
      <w:r>
        <w:rPr>
          <w:spacing w:val="1"/>
        </w:rPr>
        <w:t xml:space="preserve"> </w:t>
      </w:r>
      <w:r>
        <w:t>The statistical methods</w:t>
      </w:r>
      <w:r>
        <w:rPr>
          <w:spacing w:val="1"/>
        </w:rPr>
        <w:t xml:space="preserve"> </w:t>
      </w:r>
      <w:r>
        <w:t>are used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often and are</w:t>
      </w:r>
      <w:r>
        <w:rPr>
          <w:spacing w:val="1"/>
        </w:rPr>
        <w:t xml:space="preserve"> </w:t>
      </w:r>
      <w:r>
        <w:t>considered</w:t>
      </w:r>
      <w:r>
        <w:rPr>
          <w:spacing w:val="-4"/>
        </w:rPr>
        <w:t xml:space="preserve"> </w:t>
      </w:r>
      <w:r>
        <w:t>superior</w:t>
      </w:r>
      <w:r>
        <w:rPr>
          <w:spacing w:val="4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techniques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demand</w:t>
      </w:r>
      <w:r>
        <w:rPr>
          <w:spacing w:val="-4"/>
        </w:rPr>
        <w:t xml:space="preserve"> </w:t>
      </w:r>
      <w:r>
        <w:t>forecasting</w:t>
      </w:r>
      <w:r>
        <w:rPr>
          <w:spacing w:val="-4"/>
        </w:rPr>
        <w:t xml:space="preserve"> </w:t>
      </w:r>
      <w:r>
        <w:t>due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reasons:</w:t>
      </w:r>
    </w:p>
    <w:p w14:paraId="003669D8" w14:textId="77777777" w:rsidR="00786F7C" w:rsidRDefault="00786F7C">
      <w:pPr>
        <w:pStyle w:val="BodyText"/>
        <w:spacing w:before="5"/>
        <w:rPr>
          <w:rFonts w:ascii="Times New Roman"/>
          <w:sz w:val="17"/>
        </w:rPr>
      </w:pPr>
    </w:p>
    <w:p w14:paraId="428720C4" w14:textId="77777777" w:rsidR="00786F7C" w:rsidRDefault="00000000">
      <w:pPr>
        <w:pStyle w:val="Heading6"/>
        <w:spacing w:before="1"/>
        <w:jc w:val="left"/>
      </w:pPr>
      <w:r>
        <w:t>There</w:t>
      </w:r>
      <w:r>
        <w:rPr>
          <w:spacing w:val="-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minimum</w:t>
      </w:r>
      <w:r>
        <w:rPr>
          <w:spacing w:val="-4"/>
        </w:rPr>
        <w:t xml:space="preserve"> </w:t>
      </w:r>
      <w:r>
        <w:t>element of</w:t>
      </w:r>
      <w:r>
        <w:rPr>
          <w:spacing w:val="-2"/>
        </w:rPr>
        <w:t xml:space="preserve"> </w:t>
      </w:r>
      <w:r>
        <w:t>subjectivity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statistical</w:t>
      </w:r>
      <w:r>
        <w:rPr>
          <w:spacing w:val="1"/>
        </w:rPr>
        <w:t xml:space="preserve"> </w:t>
      </w:r>
      <w:r>
        <w:t>methods.</w:t>
      </w:r>
    </w:p>
    <w:p w14:paraId="5500D9DE" w14:textId="77777777" w:rsidR="00786F7C" w:rsidRDefault="00786F7C">
      <w:pPr>
        <w:pStyle w:val="BodyText"/>
        <w:spacing w:before="11"/>
        <w:rPr>
          <w:rFonts w:ascii="Times New Roman"/>
        </w:rPr>
      </w:pPr>
    </w:p>
    <w:p w14:paraId="1CB2F9A2" w14:textId="77777777" w:rsidR="00786F7C" w:rsidRDefault="00000000">
      <w:pPr>
        <w:pStyle w:val="Heading6"/>
        <w:spacing w:line="273" w:lineRule="auto"/>
        <w:ind w:right="124"/>
      </w:pPr>
      <w:r>
        <w:t>The</w:t>
      </w:r>
      <w:r>
        <w:rPr>
          <w:spacing w:val="1"/>
        </w:rPr>
        <w:t xml:space="preserve"> </w:t>
      </w:r>
      <w:r>
        <w:t>estimation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scientific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depends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dependent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independent</w:t>
      </w:r>
      <w:r>
        <w:rPr>
          <w:spacing w:val="2"/>
        </w:rPr>
        <w:t xml:space="preserve"> </w:t>
      </w:r>
      <w:r>
        <w:t>variables.</w:t>
      </w:r>
    </w:p>
    <w:p w14:paraId="191F897B" w14:textId="77777777" w:rsidR="00786F7C" w:rsidRDefault="00786F7C">
      <w:pPr>
        <w:pStyle w:val="BodyText"/>
        <w:spacing w:before="6"/>
        <w:rPr>
          <w:rFonts w:ascii="Times New Roman"/>
          <w:sz w:val="17"/>
        </w:rPr>
      </w:pPr>
    </w:p>
    <w:p w14:paraId="69E9EE0D" w14:textId="77777777" w:rsidR="00786F7C" w:rsidRDefault="00000000">
      <w:pPr>
        <w:pStyle w:val="Heading6"/>
        <w:jc w:val="left"/>
      </w:pPr>
      <w:r>
        <w:t>The</w:t>
      </w:r>
      <w:r>
        <w:rPr>
          <w:spacing w:val="-3"/>
        </w:rPr>
        <w:t xml:space="preserve"> </w:t>
      </w:r>
      <w:r>
        <w:t>estimates are</w:t>
      </w:r>
      <w:r>
        <w:rPr>
          <w:spacing w:val="-3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reliable</w:t>
      </w:r>
    </w:p>
    <w:p w14:paraId="4E5E55AB" w14:textId="77777777" w:rsidR="00786F7C" w:rsidRDefault="00786F7C">
      <w:pPr>
        <w:pStyle w:val="BodyText"/>
        <w:spacing w:before="6"/>
        <w:rPr>
          <w:rFonts w:ascii="Times New Roman"/>
        </w:rPr>
      </w:pPr>
    </w:p>
    <w:p w14:paraId="14095F02" w14:textId="77777777" w:rsidR="00786F7C" w:rsidRDefault="00000000">
      <w:pPr>
        <w:pStyle w:val="Heading6"/>
        <w:spacing w:before="1" w:line="468" w:lineRule="auto"/>
        <w:ind w:right="3159"/>
        <w:jc w:val="left"/>
      </w:pPr>
      <w:r>
        <w:t>Also, the</w:t>
      </w:r>
      <w:r>
        <w:rPr>
          <w:spacing w:val="-7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involved</w:t>
      </w:r>
      <w:r>
        <w:rPr>
          <w:spacing w:val="-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estimation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demand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minimum.</w:t>
      </w:r>
      <w:r>
        <w:rPr>
          <w:spacing w:val="-5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statistical</w:t>
      </w:r>
      <w:r>
        <w:rPr>
          <w:spacing w:val="3"/>
        </w:rPr>
        <w:t xml:space="preserve"> </w:t>
      </w:r>
      <w:r>
        <w:t>methods</w:t>
      </w:r>
      <w:r>
        <w:rPr>
          <w:spacing w:val="2"/>
        </w:rPr>
        <w:t xml:space="preserve"> </w:t>
      </w:r>
      <w:r>
        <w:t>include:</w:t>
      </w:r>
    </w:p>
    <w:p w14:paraId="468E9A0E" w14:textId="77777777" w:rsidR="00786F7C" w:rsidRDefault="00000000">
      <w:pPr>
        <w:pStyle w:val="Heading6"/>
        <w:spacing w:line="465" w:lineRule="auto"/>
        <w:ind w:right="7164"/>
        <w:jc w:val="left"/>
      </w:pPr>
      <w:r>
        <w:t>Trend</w:t>
      </w:r>
      <w:r>
        <w:rPr>
          <w:spacing w:val="-7"/>
        </w:rPr>
        <w:t xml:space="preserve"> </w:t>
      </w:r>
      <w:r>
        <w:t>Projection</w:t>
      </w:r>
      <w:r>
        <w:rPr>
          <w:spacing w:val="-7"/>
        </w:rPr>
        <w:t xml:space="preserve"> </w:t>
      </w:r>
      <w:r>
        <w:t>Methods</w:t>
      </w:r>
      <w:r>
        <w:rPr>
          <w:spacing w:val="-52"/>
        </w:rPr>
        <w:t xml:space="preserve"> </w:t>
      </w:r>
      <w:r>
        <w:t>Barometric Methods</w:t>
      </w:r>
      <w:r>
        <w:rPr>
          <w:spacing w:val="1"/>
        </w:rPr>
        <w:t xml:space="preserve"> </w:t>
      </w:r>
      <w:r>
        <w:t>Econometric</w:t>
      </w:r>
      <w:r>
        <w:rPr>
          <w:spacing w:val="-2"/>
        </w:rPr>
        <w:t xml:space="preserve"> </w:t>
      </w:r>
      <w:r>
        <w:t>Methods</w:t>
      </w:r>
    </w:p>
    <w:p w14:paraId="67B8EC1E" w14:textId="77777777" w:rsidR="00786F7C" w:rsidRDefault="00786F7C">
      <w:pPr>
        <w:pStyle w:val="BodyText"/>
        <w:rPr>
          <w:rFonts w:ascii="Times New Roman"/>
          <w:sz w:val="22"/>
        </w:rPr>
      </w:pPr>
    </w:p>
    <w:p w14:paraId="3C471D5B" w14:textId="77777777" w:rsidR="00786F7C" w:rsidRDefault="00786F7C">
      <w:pPr>
        <w:pStyle w:val="BodyText"/>
        <w:spacing w:before="11"/>
        <w:rPr>
          <w:rFonts w:ascii="Times New Roman"/>
        </w:rPr>
      </w:pPr>
    </w:p>
    <w:p w14:paraId="0F3DF976" w14:textId="77777777" w:rsidR="00786F7C" w:rsidRDefault="00000000">
      <w:pPr>
        <w:pStyle w:val="Heading5"/>
        <w:ind w:left="2486" w:right="2249"/>
        <w:jc w:val="center"/>
      </w:pPr>
      <w:r>
        <w:t>Operations</w:t>
      </w:r>
      <w:r>
        <w:rPr>
          <w:spacing w:val="-2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Supply</w:t>
      </w:r>
      <w:r>
        <w:rPr>
          <w:spacing w:val="-2"/>
        </w:rPr>
        <w:t xml:space="preserve"> </w:t>
      </w:r>
      <w:r>
        <w:t>Chain</w:t>
      </w:r>
    </w:p>
    <w:p w14:paraId="5797EFB2" w14:textId="77777777" w:rsidR="00786F7C" w:rsidRDefault="00786F7C">
      <w:pPr>
        <w:pStyle w:val="BodyText"/>
        <w:spacing w:before="6"/>
        <w:rPr>
          <w:rFonts w:ascii="Times New Roman"/>
          <w:b/>
        </w:rPr>
      </w:pPr>
    </w:p>
    <w:p w14:paraId="7AD3529B" w14:textId="77777777" w:rsidR="00786F7C" w:rsidRDefault="00000000">
      <w:pPr>
        <w:pStyle w:val="Heading6"/>
        <w:spacing w:line="276" w:lineRule="auto"/>
        <w:ind w:right="118"/>
      </w:pPr>
      <w:r>
        <w:t>Operations management is chiefly concerned with planning, organizing and supervising in the context of</w:t>
      </w:r>
      <w:r>
        <w:rPr>
          <w:spacing w:val="1"/>
        </w:rPr>
        <w:t xml:space="preserve"> </w:t>
      </w:r>
      <w:r>
        <w:t>production,</w:t>
      </w:r>
      <w:r>
        <w:rPr>
          <w:spacing w:val="1"/>
        </w:rPr>
        <w:t xml:space="preserve"> </w:t>
      </w:r>
      <w:r>
        <w:t>manufacturing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provision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services.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focused,</w:t>
      </w:r>
      <w:r>
        <w:rPr>
          <w:spacing w:val="1"/>
        </w:rPr>
        <w:t xml:space="preserve"> </w:t>
      </w:r>
      <w:r>
        <w:t>ensuring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organization</w:t>
      </w:r>
      <w:r>
        <w:rPr>
          <w:spacing w:val="1"/>
        </w:rPr>
        <w:t xml:space="preserve"> </w:t>
      </w:r>
      <w:r>
        <w:t>successfully</w:t>
      </w:r>
      <w:r>
        <w:rPr>
          <w:spacing w:val="1"/>
        </w:rPr>
        <w:t xml:space="preserve"> </w:t>
      </w:r>
      <w:r>
        <w:t>turns</w:t>
      </w:r>
      <w:r>
        <w:rPr>
          <w:spacing w:val="1"/>
        </w:rPr>
        <w:t xml:space="preserve"> </w:t>
      </w:r>
      <w:r>
        <w:t>inputs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outputs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efficient</w:t>
      </w:r>
      <w:r>
        <w:rPr>
          <w:spacing w:val="1"/>
        </w:rPr>
        <w:t xml:space="preserve"> </w:t>
      </w:r>
      <w:r>
        <w:t>manner..</w:t>
      </w:r>
      <w:r>
        <w:rPr>
          <w:spacing w:val="1"/>
        </w:rPr>
        <w:t xml:space="preserve"> </w:t>
      </w:r>
      <w:r>
        <w:t>Inputs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materials,</w:t>
      </w:r>
      <w:r>
        <w:rPr>
          <w:spacing w:val="1"/>
        </w:rPr>
        <w:t xml:space="preserve"> </w:t>
      </w:r>
      <w:r>
        <w:t>equipments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technology.</w:t>
      </w:r>
    </w:p>
    <w:p w14:paraId="18150770" w14:textId="77777777" w:rsidR="00786F7C" w:rsidRDefault="00786F7C">
      <w:pPr>
        <w:pStyle w:val="BodyText"/>
        <w:spacing w:before="5"/>
        <w:rPr>
          <w:rFonts w:ascii="Times New Roman"/>
          <w:sz w:val="17"/>
        </w:rPr>
      </w:pPr>
    </w:p>
    <w:p w14:paraId="79CB025D" w14:textId="77777777" w:rsidR="00786F7C" w:rsidRDefault="00000000">
      <w:pPr>
        <w:pStyle w:val="Heading6"/>
        <w:spacing w:line="276" w:lineRule="auto"/>
        <w:ind w:right="119"/>
      </w:pPr>
      <w:r>
        <w:t>The two disciplines of supply chain management and operations management are closely linked and</w:t>
      </w:r>
      <w:r>
        <w:rPr>
          <w:spacing w:val="1"/>
        </w:rPr>
        <w:t xml:space="preserve"> </w:t>
      </w:r>
      <w:r>
        <w:t>dependent</w:t>
      </w:r>
      <w:r>
        <w:rPr>
          <w:spacing w:val="1"/>
        </w:rPr>
        <w:t xml:space="preserve"> </w:t>
      </w:r>
      <w:r>
        <w:t>upon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other.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organizations,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operations</w:t>
      </w:r>
      <w:r>
        <w:rPr>
          <w:spacing w:val="-52"/>
        </w:rPr>
        <w:t xml:space="preserve"> </w:t>
      </w:r>
      <w:r>
        <w:t>management.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contrast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operation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operations</w:t>
      </w:r>
      <w:r>
        <w:rPr>
          <w:spacing w:val="1"/>
        </w:rPr>
        <w:t xml:space="preserve"> </w:t>
      </w:r>
      <w:r>
        <w:t>management occurs internally. Operations managers work with various departments toward common</w:t>
      </w:r>
      <w:r>
        <w:rPr>
          <w:spacing w:val="1"/>
        </w:rPr>
        <w:t xml:space="preserve"> </w:t>
      </w:r>
      <w:r>
        <w:t>goals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such as</w:t>
      </w:r>
      <w:r>
        <w:rPr>
          <w:spacing w:val="1"/>
        </w:rPr>
        <w:t xml:space="preserve"> </w:t>
      </w:r>
      <w:r>
        <w:t>making sure the company’s</w:t>
      </w:r>
      <w:r>
        <w:rPr>
          <w:spacing w:val="1"/>
        </w:rPr>
        <w:t xml:space="preserve"> </w:t>
      </w:r>
      <w:r>
        <w:t>products are manufactured according to specifications,</w:t>
      </w:r>
      <w:r>
        <w:rPr>
          <w:spacing w:val="1"/>
        </w:rPr>
        <w:t xml:space="preserve"> </w:t>
      </w:r>
      <w:r>
        <w:t>packaged properly, sold to the right retailers and marketed successfully. Whether they’re working for a</w:t>
      </w:r>
      <w:r>
        <w:rPr>
          <w:spacing w:val="1"/>
        </w:rPr>
        <w:t xml:space="preserve"> </w:t>
      </w:r>
      <w:r>
        <w:t>restaurant chain, a healthcare system or an automobile manufacturer, operations managers share many</w:t>
      </w:r>
      <w:r>
        <w:rPr>
          <w:spacing w:val="1"/>
        </w:rPr>
        <w:t xml:space="preserve"> </w:t>
      </w:r>
      <w:r>
        <w:t>duties,</w:t>
      </w:r>
      <w:r>
        <w:rPr>
          <w:spacing w:val="4"/>
        </w:rPr>
        <w:t xml:space="preserve"> </w:t>
      </w:r>
      <w:r>
        <w:t>including:</w:t>
      </w:r>
    </w:p>
    <w:p w14:paraId="7C26B034" w14:textId="77777777" w:rsidR="00786F7C" w:rsidRDefault="00786F7C">
      <w:pPr>
        <w:pStyle w:val="BodyText"/>
        <w:spacing w:before="3"/>
        <w:rPr>
          <w:rFonts w:ascii="Times New Roman"/>
          <w:sz w:val="17"/>
        </w:rPr>
      </w:pPr>
    </w:p>
    <w:p w14:paraId="7342B5FF" w14:textId="77777777" w:rsidR="00786F7C" w:rsidRDefault="00000000">
      <w:pPr>
        <w:pStyle w:val="Heading6"/>
        <w:spacing w:line="465" w:lineRule="auto"/>
        <w:ind w:right="7192"/>
        <w:jc w:val="left"/>
      </w:pPr>
      <w:r>
        <w:t>Forecasting sales</w:t>
      </w:r>
      <w:r>
        <w:rPr>
          <w:spacing w:val="1"/>
        </w:rPr>
        <w:t xml:space="preserve"> </w:t>
      </w:r>
      <w:r>
        <w:t>Improving productivity</w:t>
      </w:r>
      <w:r>
        <w:rPr>
          <w:spacing w:val="1"/>
        </w:rPr>
        <w:t xml:space="preserve"> </w:t>
      </w:r>
      <w:r>
        <w:rPr>
          <w:spacing w:val="-1"/>
        </w:rPr>
        <w:t>Increasing</w:t>
      </w:r>
      <w:r>
        <w:rPr>
          <w:spacing w:val="-13"/>
        </w:rPr>
        <w:t xml:space="preserve"> </w:t>
      </w:r>
      <w:r>
        <w:t>responsiveness</w:t>
      </w:r>
    </w:p>
    <w:p w14:paraId="614CE242" w14:textId="77777777" w:rsidR="00786F7C" w:rsidRDefault="00000000">
      <w:pPr>
        <w:pStyle w:val="Heading6"/>
        <w:spacing w:before="1" w:line="465" w:lineRule="auto"/>
        <w:ind w:right="6742"/>
      </w:pPr>
      <w:r>
        <w:t>Meeting customers’ demands</w:t>
      </w:r>
      <w:r>
        <w:rPr>
          <w:spacing w:val="1"/>
        </w:rPr>
        <w:t xml:space="preserve"> </w:t>
      </w:r>
      <w:r>
        <w:t>Maintaining quality standards</w:t>
      </w:r>
      <w:r>
        <w:rPr>
          <w:spacing w:val="1"/>
        </w:rPr>
        <w:t xml:space="preserve"> </w:t>
      </w:r>
      <w:r>
        <w:t>Contributing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bottom</w:t>
      </w:r>
      <w:r>
        <w:rPr>
          <w:spacing w:val="-3"/>
        </w:rPr>
        <w:t xml:space="preserve"> </w:t>
      </w:r>
      <w:r>
        <w:t>line</w:t>
      </w:r>
    </w:p>
    <w:p w14:paraId="5D90EA19" w14:textId="77777777" w:rsidR="00786F7C" w:rsidRDefault="00000000">
      <w:pPr>
        <w:pStyle w:val="Heading6"/>
        <w:spacing w:before="6" w:line="276" w:lineRule="auto"/>
        <w:ind w:right="126"/>
      </w:pPr>
      <w:r>
        <w:t>Operations management can be strategic, tactical and operational. For example, an operations manager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responsible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determining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manufacturing</w:t>
      </w:r>
      <w:r>
        <w:rPr>
          <w:spacing w:val="1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located,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communications network. Designing the physical plant and selecting equipment may come under their</w:t>
      </w:r>
      <w:r>
        <w:rPr>
          <w:spacing w:val="1"/>
        </w:rPr>
        <w:t xml:space="preserve"> </w:t>
      </w:r>
      <w:r>
        <w:lastRenderedPageBreak/>
        <w:t>direct</w:t>
      </w:r>
      <w:r>
        <w:rPr>
          <w:spacing w:val="53"/>
        </w:rPr>
        <w:t xml:space="preserve"> </w:t>
      </w:r>
      <w:r>
        <w:t>supervision,</w:t>
      </w:r>
      <w:r>
        <w:rPr>
          <w:spacing w:val="55"/>
        </w:rPr>
        <w:t xml:space="preserve"> </w:t>
      </w:r>
      <w:r>
        <w:t>along</w:t>
      </w:r>
      <w:r>
        <w:rPr>
          <w:spacing w:val="48"/>
        </w:rPr>
        <w:t xml:space="preserve"> </w:t>
      </w:r>
      <w:r>
        <w:t>with</w:t>
      </w:r>
      <w:r>
        <w:rPr>
          <w:spacing w:val="52"/>
        </w:rPr>
        <w:t xml:space="preserve"> </w:t>
      </w:r>
      <w:r>
        <w:t>managing</w:t>
      </w:r>
      <w:r>
        <w:rPr>
          <w:spacing w:val="52"/>
        </w:rPr>
        <w:t xml:space="preserve"> </w:t>
      </w:r>
      <w:r>
        <w:t>inventory</w:t>
      </w:r>
      <w:r>
        <w:rPr>
          <w:spacing w:val="48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monitoring</w:t>
      </w:r>
      <w:r>
        <w:rPr>
          <w:spacing w:val="52"/>
        </w:rPr>
        <w:t xml:space="preserve"> </w:t>
      </w:r>
      <w:r>
        <w:t>quality</w:t>
      </w:r>
      <w:r>
        <w:rPr>
          <w:spacing w:val="48"/>
        </w:rPr>
        <w:t xml:space="preserve"> </w:t>
      </w:r>
      <w:r>
        <w:t>control.</w:t>
      </w:r>
      <w:r>
        <w:rPr>
          <w:spacing w:val="55"/>
        </w:rPr>
        <w:t xml:space="preserve"> </w:t>
      </w:r>
      <w:r>
        <w:t>Operations</w:t>
      </w:r>
    </w:p>
    <w:p w14:paraId="1B719F0B" w14:textId="77777777" w:rsidR="00786F7C" w:rsidRDefault="00786F7C">
      <w:pPr>
        <w:spacing w:line="276" w:lineRule="auto"/>
        <w:sectPr w:rsidR="00786F7C">
          <w:pgSz w:w="12240" w:h="15840"/>
          <w:pgMar w:top="820" w:right="1320" w:bottom="280" w:left="1080" w:header="720" w:footer="720" w:gutter="0"/>
          <w:cols w:space="720"/>
        </w:sectPr>
      </w:pPr>
    </w:p>
    <w:p w14:paraId="70EF3A4A" w14:textId="77777777" w:rsidR="00786F7C" w:rsidRDefault="00000000">
      <w:pPr>
        <w:pStyle w:val="Heading6"/>
        <w:spacing w:before="40" w:line="273" w:lineRule="auto"/>
        <w:ind w:right="121"/>
      </w:pPr>
      <w:r>
        <w:lastRenderedPageBreak/>
        <w:t>management careers can be found in a wide variety of industries and businesses. Landing a job typically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strong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essentials,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fundamentals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operations</w:t>
      </w:r>
      <w:r>
        <w:rPr>
          <w:spacing w:val="1"/>
        </w:rPr>
        <w:t xml:space="preserve"> </w:t>
      </w:r>
      <w:r>
        <w:t>management – all of which are covered in an MS in Supply Chain Management degree program. Earning</w:t>
      </w:r>
      <w:r>
        <w:rPr>
          <w:spacing w:val="1"/>
        </w:rPr>
        <w:t xml:space="preserve"> </w:t>
      </w:r>
      <w:r>
        <w:t>this respected credential can give you an advantage over</w:t>
      </w:r>
      <w:r>
        <w:rPr>
          <w:spacing w:val="1"/>
        </w:rPr>
        <w:t xml:space="preserve"> </w:t>
      </w:r>
      <w:r>
        <w:t>the competition when pursuing operations</w:t>
      </w:r>
      <w:r>
        <w:rPr>
          <w:spacing w:val="1"/>
        </w:rPr>
        <w:t xml:space="preserve"> </w:t>
      </w:r>
      <w:r>
        <w:t>management</w:t>
      </w:r>
      <w:r>
        <w:rPr>
          <w:spacing w:val="2"/>
        </w:rPr>
        <w:t xml:space="preserve"> </w:t>
      </w:r>
      <w:r>
        <w:t>positions.</w:t>
      </w:r>
    </w:p>
    <w:p w14:paraId="249C2C29" w14:textId="77777777" w:rsidR="00786F7C" w:rsidRDefault="00786F7C">
      <w:pPr>
        <w:pStyle w:val="BodyText"/>
        <w:rPr>
          <w:rFonts w:ascii="Times New Roman"/>
          <w:sz w:val="22"/>
        </w:rPr>
      </w:pPr>
    </w:p>
    <w:p w14:paraId="1656DD5D" w14:textId="77777777" w:rsidR="00786F7C" w:rsidRDefault="00786F7C">
      <w:pPr>
        <w:pStyle w:val="BodyText"/>
        <w:rPr>
          <w:rFonts w:ascii="Times New Roman"/>
          <w:sz w:val="22"/>
        </w:rPr>
      </w:pPr>
    </w:p>
    <w:p w14:paraId="1D7702AB" w14:textId="77777777" w:rsidR="00786F7C" w:rsidRDefault="00786F7C">
      <w:pPr>
        <w:pStyle w:val="BodyText"/>
        <w:spacing w:before="3"/>
        <w:rPr>
          <w:rFonts w:ascii="Times New Roman"/>
          <w:sz w:val="17"/>
        </w:rPr>
      </w:pPr>
    </w:p>
    <w:p w14:paraId="79AE1157" w14:textId="77777777" w:rsidR="00786F7C" w:rsidRDefault="00000000">
      <w:pPr>
        <w:pStyle w:val="Heading5"/>
        <w:ind w:left="2483" w:right="2249"/>
        <w:jc w:val="center"/>
      </w:pPr>
      <w:r>
        <w:t>Operations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Supply</w:t>
      </w:r>
      <w:r>
        <w:rPr>
          <w:spacing w:val="-2"/>
        </w:rPr>
        <w:t xml:space="preserve"> </w:t>
      </w:r>
      <w:r>
        <w:t>Chain</w:t>
      </w:r>
    </w:p>
    <w:p w14:paraId="25DC31CA" w14:textId="77777777" w:rsidR="00786F7C" w:rsidRDefault="00786F7C">
      <w:pPr>
        <w:pStyle w:val="BodyText"/>
        <w:spacing w:before="7"/>
        <w:rPr>
          <w:rFonts w:ascii="Times New Roman"/>
          <w:b/>
        </w:rPr>
      </w:pPr>
    </w:p>
    <w:p w14:paraId="0B6EDD8A" w14:textId="77777777" w:rsidR="00786F7C" w:rsidRDefault="00000000">
      <w:pPr>
        <w:pStyle w:val="Heading6"/>
        <w:spacing w:line="273" w:lineRule="auto"/>
        <w:ind w:right="114"/>
      </w:pPr>
      <w:r>
        <w:t>The major difference between supply chain management and operations management is that supply chain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mainly</w:t>
      </w:r>
      <w:r>
        <w:rPr>
          <w:spacing w:val="1"/>
        </w:rPr>
        <w:t xml:space="preserve"> </w:t>
      </w:r>
      <w:r>
        <w:t>concerned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happens</w:t>
      </w:r>
      <w:r>
        <w:rPr>
          <w:spacing w:val="1"/>
        </w:rPr>
        <w:t xml:space="preserve"> </w:t>
      </w:r>
      <w:r>
        <w:t>outside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company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obtaining</w:t>
      </w:r>
      <w:r>
        <w:rPr>
          <w:spacing w:val="1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delivering</w:t>
      </w:r>
      <w:r>
        <w:rPr>
          <w:spacing w:val="1"/>
        </w:rPr>
        <w:t xml:space="preserve"> </w:t>
      </w:r>
      <w:r>
        <w:t>products</w:t>
      </w:r>
      <w:r>
        <w:rPr>
          <w:spacing w:val="1"/>
        </w:rPr>
        <w:t xml:space="preserve"> </w:t>
      </w:r>
      <w:r>
        <w:t>– while</w:t>
      </w:r>
      <w:r>
        <w:rPr>
          <w:spacing w:val="-2"/>
        </w:rPr>
        <w:t xml:space="preserve"> </w:t>
      </w:r>
      <w:r>
        <w:t>operations</w:t>
      </w:r>
      <w:r>
        <w:rPr>
          <w:spacing w:val="5"/>
        </w:rPr>
        <w:t xml:space="preserve"> </w:t>
      </w:r>
      <w:r>
        <w:t>management</w:t>
      </w:r>
      <w:r>
        <w:rPr>
          <w:spacing w:val="6"/>
        </w:rPr>
        <w:t xml:space="preserve"> </w:t>
      </w:r>
      <w:r>
        <w:t>is concerned with what</w:t>
      </w:r>
      <w:r>
        <w:rPr>
          <w:spacing w:val="1"/>
        </w:rPr>
        <w:t xml:space="preserve"> </w:t>
      </w:r>
      <w:r>
        <w:t>happens inside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company.</w:t>
      </w:r>
    </w:p>
    <w:p w14:paraId="3735B1BA" w14:textId="77777777" w:rsidR="00786F7C" w:rsidRDefault="00000000">
      <w:pPr>
        <w:pStyle w:val="Heading5"/>
        <w:spacing w:before="210"/>
      </w:pPr>
      <w:r>
        <w:t>Operations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Supply</w:t>
      </w:r>
      <w:r>
        <w:rPr>
          <w:spacing w:val="-2"/>
        </w:rPr>
        <w:t xml:space="preserve"> </w:t>
      </w:r>
      <w:r>
        <w:t>Chain</w:t>
      </w:r>
    </w:p>
    <w:p w14:paraId="21F0080F" w14:textId="77777777" w:rsidR="00786F7C" w:rsidRDefault="00786F7C">
      <w:pPr>
        <w:pStyle w:val="BodyText"/>
        <w:spacing w:before="7"/>
        <w:rPr>
          <w:rFonts w:ascii="Times New Roman"/>
          <w:b/>
        </w:rPr>
      </w:pPr>
    </w:p>
    <w:p w14:paraId="1071F8F9" w14:textId="77777777" w:rsidR="00786F7C" w:rsidRDefault="00000000">
      <w:pPr>
        <w:pStyle w:val="Heading6"/>
        <w:spacing w:line="276" w:lineRule="auto"/>
        <w:ind w:right="123"/>
      </w:pPr>
      <w:r>
        <w:t>In smaller organizations, there can be overlap between operations and supply chain management. One</w:t>
      </w:r>
      <w:r>
        <w:rPr>
          <w:spacing w:val="1"/>
        </w:rPr>
        <w:t xml:space="preserve"> </w:t>
      </w:r>
      <w:r>
        <w:t>person or</w:t>
      </w:r>
      <w:r>
        <w:rPr>
          <w:spacing w:val="1"/>
        </w:rPr>
        <w:t xml:space="preserve"> </w:t>
      </w:r>
      <w:r>
        <w:t>department can manage or</w:t>
      </w:r>
      <w:r>
        <w:rPr>
          <w:spacing w:val="1"/>
        </w:rPr>
        <w:t xml:space="preserve"> </w:t>
      </w:r>
      <w:r>
        <w:t>play a</w:t>
      </w:r>
      <w:r>
        <w:rPr>
          <w:spacing w:val="1"/>
        </w:rPr>
        <w:t xml:space="preserve"> </w:t>
      </w:r>
      <w:r>
        <w:t>role in both supply chain and operations.</w:t>
      </w:r>
      <w:r>
        <w:rPr>
          <w:spacing w:val="55"/>
        </w:rPr>
        <w:t xml:space="preserve"> </w:t>
      </w:r>
      <w:r>
        <w:t>In part this is</w:t>
      </w:r>
      <w:r>
        <w:rPr>
          <w:spacing w:val="1"/>
        </w:rPr>
        <w:t xml:space="preserve"> </w:t>
      </w:r>
      <w:r>
        <w:t>because Supply Chain Management has become more complex over time and the demand for highly</w:t>
      </w:r>
      <w:r>
        <w:rPr>
          <w:spacing w:val="1"/>
        </w:rPr>
        <w:t xml:space="preserve"> </w:t>
      </w:r>
      <w:r>
        <w:t>trained</w:t>
      </w:r>
      <w:r>
        <w:rPr>
          <w:spacing w:val="1"/>
        </w:rPr>
        <w:t xml:space="preserve"> </w:t>
      </w:r>
      <w:r>
        <w:t>professionals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emerged.</w:t>
      </w:r>
      <w:r>
        <w:rPr>
          <w:spacing w:val="1"/>
        </w:rPr>
        <w:t xml:space="preserve"> </w:t>
      </w:r>
      <w:r>
        <w:t>Previously,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roles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SCM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handled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Operation’s</w:t>
      </w:r>
      <w:r>
        <w:rPr>
          <w:spacing w:val="1"/>
        </w:rPr>
        <w:t xml:space="preserve"> </w:t>
      </w:r>
      <w:r>
        <w:t>professionals. Both positions require leadership, goal setting, organization, finance, and decision making.</w:t>
      </w:r>
      <w:r>
        <w:rPr>
          <w:spacing w:val="1"/>
        </w:rPr>
        <w:t xml:space="preserve"> </w:t>
      </w:r>
      <w:r>
        <w:t>Managers in both areas oversee people, parts, and supplies. They both require the ability to communicate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departments</w:t>
      </w:r>
      <w:r>
        <w:rPr>
          <w:spacing w:val="1"/>
        </w:rPr>
        <w:t xml:space="preserve"> </w:t>
      </w:r>
      <w:r>
        <w:t>internally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externally,</w:t>
      </w:r>
      <w:r>
        <w:rPr>
          <w:spacing w:val="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lead</w:t>
      </w:r>
      <w:r>
        <w:rPr>
          <w:spacing w:val="-5"/>
        </w:rPr>
        <w:t xml:space="preserve"> </w:t>
      </w:r>
      <w:r>
        <w:t>people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teams,</w:t>
      </w:r>
      <w:r>
        <w:rPr>
          <w:spacing w:val="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manage</w:t>
      </w:r>
      <w:r>
        <w:rPr>
          <w:spacing w:val="-6"/>
        </w:rPr>
        <w:t xml:space="preserve"> </w:t>
      </w:r>
      <w:r>
        <w:t>human</w:t>
      </w:r>
      <w:r>
        <w:rPr>
          <w:spacing w:val="-5"/>
        </w:rPr>
        <w:t xml:space="preserve"> </w:t>
      </w:r>
      <w:r>
        <w:t>capital.</w:t>
      </w:r>
    </w:p>
    <w:p w14:paraId="7F6933E8" w14:textId="77777777" w:rsidR="00786F7C" w:rsidRDefault="00786F7C">
      <w:pPr>
        <w:pStyle w:val="BodyText"/>
        <w:spacing w:before="5"/>
        <w:rPr>
          <w:rFonts w:ascii="Times New Roman"/>
          <w:sz w:val="17"/>
        </w:rPr>
      </w:pPr>
    </w:p>
    <w:p w14:paraId="01F9481E" w14:textId="77777777" w:rsidR="00786F7C" w:rsidRDefault="00000000">
      <w:pPr>
        <w:pStyle w:val="Heading5"/>
        <w:spacing w:before="1"/>
      </w:pP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Operations</w:t>
      </w:r>
      <w:r>
        <w:rPr>
          <w:spacing w:val="-4"/>
        </w:rPr>
        <w:t xml:space="preserve"> </w:t>
      </w:r>
      <w:r>
        <w:t>Management?</w:t>
      </w:r>
    </w:p>
    <w:p w14:paraId="53504BB0" w14:textId="77777777" w:rsidR="00786F7C" w:rsidRDefault="00786F7C">
      <w:pPr>
        <w:pStyle w:val="BodyText"/>
        <w:spacing w:before="6"/>
        <w:rPr>
          <w:rFonts w:ascii="Times New Roman"/>
          <w:b/>
        </w:rPr>
      </w:pPr>
    </w:p>
    <w:p w14:paraId="4A747FE6" w14:textId="77777777" w:rsidR="00786F7C" w:rsidRDefault="00000000">
      <w:pPr>
        <w:pStyle w:val="Heading6"/>
        <w:spacing w:line="273" w:lineRule="auto"/>
        <w:ind w:right="115" w:hanging="1"/>
      </w:pPr>
      <w:r>
        <w:t>Depending on the size of the organization, operations managers manage day-to-day operations for an</w:t>
      </w:r>
      <w:r>
        <w:rPr>
          <w:spacing w:val="1"/>
        </w:rPr>
        <w:t xml:space="preserve"> </w:t>
      </w:r>
      <w:r>
        <w:t>entire business or they may manage a specific part of the production process. Operations has a more</w:t>
      </w:r>
      <w:r>
        <w:rPr>
          <w:spacing w:val="1"/>
        </w:rPr>
        <w:t xml:space="preserve"> </w:t>
      </w:r>
      <w:r>
        <w:t>internal company focus relative to supply chain. Operations managers make key decisions on design,</w:t>
      </w:r>
      <w:r>
        <w:rPr>
          <w:spacing w:val="1"/>
        </w:rPr>
        <w:t xml:space="preserve"> </w:t>
      </w:r>
      <w:r>
        <w:t>production,</w:t>
      </w:r>
      <w:r>
        <w:rPr>
          <w:spacing w:val="3"/>
        </w:rPr>
        <w:t xml:space="preserve"> </w:t>
      </w:r>
      <w:r>
        <w:t>planning,</w:t>
      </w:r>
      <w:r>
        <w:rPr>
          <w:spacing w:val="3"/>
        </w:rPr>
        <w:t xml:space="preserve"> </w:t>
      </w:r>
      <w:r>
        <w:t>workflow,</w:t>
      </w:r>
      <w:r>
        <w:rPr>
          <w:spacing w:val="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staffing.</w:t>
      </w:r>
      <w:r>
        <w:rPr>
          <w:spacing w:val="3"/>
        </w:rPr>
        <w:t xml:space="preserve"> </w:t>
      </w:r>
      <w:r>
        <w:t>Typical</w:t>
      </w:r>
      <w:r>
        <w:rPr>
          <w:spacing w:val="-3"/>
        </w:rPr>
        <w:t xml:space="preserve"> </w:t>
      </w:r>
      <w:r>
        <w:t>responsibilities</w:t>
      </w:r>
      <w:r>
        <w:rPr>
          <w:spacing w:val="1"/>
        </w:rPr>
        <w:t xml:space="preserve"> </w:t>
      </w:r>
      <w:r>
        <w:t>include:</w:t>
      </w:r>
    </w:p>
    <w:p w14:paraId="725B66AE" w14:textId="77777777" w:rsidR="00786F7C" w:rsidRDefault="00786F7C">
      <w:pPr>
        <w:pStyle w:val="BodyText"/>
        <w:spacing w:before="3"/>
        <w:rPr>
          <w:rFonts w:ascii="Times New Roman"/>
          <w:sz w:val="18"/>
        </w:rPr>
      </w:pPr>
    </w:p>
    <w:p w14:paraId="377F1008" w14:textId="77777777" w:rsidR="00786F7C" w:rsidRDefault="00000000">
      <w:pPr>
        <w:pStyle w:val="Heading6"/>
        <w:spacing w:line="276" w:lineRule="auto"/>
        <w:ind w:right="118"/>
      </w:pPr>
      <w:r>
        <w:t>Directing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coordinating</w:t>
      </w:r>
      <w:r>
        <w:rPr>
          <w:spacing w:val="1"/>
        </w:rPr>
        <w:t xml:space="preserve"> </w:t>
      </w:r>
      <w:r>
        <w:t>production,</w:t>
      </w:r>
      <w:r>
        <w:rPr>
          <w:spacing w:val="1"/>
        </w:rPr>
        <w:t xml:space="preserve"> </w:t>
      </w:r>
      <w:r>
        <w:t>pricing,</w:t>
      </w:r>
      <w:r>
        <w:rPr>
          <w:spacing w:val="1"/>
        </w:rPr>
        <w:t xml:space="preserve"> </w:t>
      </w:r>
      <w:r>
        <w:t>sales,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distribution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products</w:t>
      </w:r>
      <w:r>
        <w:rPr>
          <w:spacing w:val="1"/>
        </w:rPr>
        <w:t xml:space="preserve"> </w:t>
      </w:r>
      <w:r>
        <w:t>managing</w:t>
      </w:r>
      <w:r>
        <w:rPr>
          <w:spacing w:val="1"/>
        </w:rPr>
        <w:t xml:space="preserve"> </w:t>
      </w:r>
      <w:r>
        <w:t>finance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including sales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evaluating</w:t>
      </w:r>
      <w:r>
        <w:rPr>
          <w:spacing w:val="1"/>
        </w:rPr>
        <w:t xml:space="preserve"> </w:t>
      </w:r>
      <w:r>
        <w:t>performance data</w:t>
      </w:r>
      <w:r>
        <w:rPr>
          <w:spacing w:val="1"/>
        </w:rPr>
        <w:t xml:space="preserve"> </w:t>
      </w:r>
      <w:r>
        <w:t>to make appropriate decisions</w:t>
      </w:r>
      <w:r>
        <w:rPr>
          <w:spacing w:val="1"/>
        </w:rPr>
        <w:t xml:space="preserve"> </w:t>
      </w:r>
      <w:r>
        <w:t>regarding productivity, cost control, and improvements managing staff, work schedules, and assigning</w:t>
      </w:r>
      <w:r>
        <w:rPr>
          <w:spacing w:val="1"/>
        </w:rPr>
        <w:t xml:space="preserve"> </w:t>
      </w:r>
      <w:r>
        <w:t>specific duties directing and coordinating budget activities determining products to be sold based on</w:t>
      </w:r>
      <w:r>
        <w:rPr>
          <w:spacing w:val="1"/>
        </w:rPr>
        <w:t xml:space="preserve"> </w:t>
      </w:r>
      <w:r>
        <w:t>forecasts</w:t>
      </w:r>
      <w:r>
        <w:rPr>
          <w:spacing w:val="1"/>
        </w:rPr>
        <w:t xml:space="preserve"> </w:t>
      </w:r>
      <w:r>
        <w:t>of customer</w:t>
      </w:r>
      <w:r>
        <w:rPr>
          <w:spacing w:val="5"/>
        </w:rPr>
        <w:t xml:space="preserve"> </w:t>
      </w:r>
      <w:r>
        <w:t>demand.</w:t>
      </w:r>
    </w:p>
    <w:p w14:paraId="2096CF43" w14:textId="77777777" w:rsidR="00786F7C" w:rsidRDefault="00786F7C">
      <w:pPr>
        <w:pStyle w:val="BodyText"/>
        <w:spacing w:before="7"/>
        <w:rPr>
          <w:rFonts w:ascii="Times New Roman"/>
          <w:sz w:val="17"/>
        </w:rPr>
      </w:pPr>
    </w:p>
    <w:p w14:paraId="5499F456" w14:textId="77777777" w:rsidR="00786F7C" w:rsidRDefault="00000000">
      <w:pPr>
        <w:pStyle w:val="Heading5"/>
      </w:pPr>
      <w:r>
        <w:t>What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Supply</w:t>
      </w:r>
      <w:r>
        <w:rPr>
          <w:spacing w:val="-2"/>
        </w:rPr>
        <w:t xml:space="preserve"> </w:t>
      </w:r>
      <w:r>
        <w:t>Chain</w:t>
      </w:r>
      <w:r>
        <w:rPr>
          <w:spacing w:val="-5"/>
        </w:rPr>
        <w:t xml:space="preserve"> </w:t>
      </w:r>
      <w:r>
        <w:t>Management?</w:t>
      </w:r>
    </w:p>
    <w:p w14:paraId="313F6D85" w14:textId="77777777" w:rsidR="00786F7C" w:rsidRDefault="00786F7C">
      <w:pPr>
        <w:pStyle w:val="BodyText"/>
        <w:spacing w:before="6"/>
        <w:rPr>
          <w:rFonts w:ascii="Times New Roman"/>
          <w:b/>
        </w:rPr>
      </w:pPr>
    </w:p>
    <w:p w14:paraId="69595ED5" w14:textId="77777777" w:rsidR="00786F7C" w:rsidRDefault="00000000">
      <w:pPr>
        <w:pStyle w:val="Heading6"/>
        <w:spacing w:line="273" w:lineRule="auto"/>
        <w:ind w:right="115"/>
      </w:pPr>
      <w:r>
        <w:t>Generally, supply chain managers work more externally than operations managers. In today’s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market,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managers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expected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with</w:t>
      </w:r>
      <w:r>
        <w:rPr>
          <w:spacing w:val="55"/>
        </w:rPr>
        <w:t xml:space="preserve"> </w:t>
      </w:r>
      <w:r>
        <w:t>suppliers,</w:t>
      </w:r>
      <w:r>
        <w:rPr>
          <w:spacing w:val="1"/>
        </w:rPr>
        <w:t xml:space="preserve"> </w:t>
      </w:r>
      <w:r>
        <w:t>logistics, and customers all over the world. They make key decisions on suppliers, coordinate purchasing,</w:t>
      </w:r>
      <w:r>
        <w:rPr>
          <w:spacing w:val="1"/>
        </w:rPr>
        <w:t xml:space="preserve"> </w:t>
      </w:r>
      <w:r>
        <w:t>warehousing,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forecasting.</w:t>
      </w:r>
      <w:r>
        <w:rPr>
          <w:spacing w:val="2"/>
        </w:rPr>
        <w:t xml:space="preserve"> </w:t>
      </w:r>
      <w:r>
        <w:t>Supply</w:t>
      </w:r>
      <w:r>
        <w:rPr>
          <w:spacing w:val="-4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focused</w:t>
      </w:r>
      <w:r>
        <w:rPr>
          <w:spacing w:val="-4"/>
        </w:rPr>
        <w:t xml:space="preserve"> </w:t>
      </w:r>
      <w:r>
        <w:t>externally.</w:t>
      </w:r>
      <w:r>
        <w:rPr>
          <w:spacing w:val="2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is on:</w:t>
      </w:r>
    </w:p>
    <w:p w14:paraId="2497F137" w14:textId="77777777" w:rsidR="00786F7C" w:rsidRDefault="00786F7C">
      <w:pPr>
        <w:pStyle w:val="BodyText"/>
        <w:spacing w:before="3"/>
        <w:rPr>
          <w:rFonts w:ascii="Times New Roman"/>
          <w:sz w:val="18"/>
        </w:rPr>
      </w:pPr>
    </w:p>
    <w:p w14:paraId="740D8AAB" w14:textId="77777777" w:rsidR="00786F7C" w:rsidRDefault="00000000">
      <w:pPr>
        <w:pStyle w:val="Heading6"/>
        <w:spacing w:line="276" w:lineRule="auto"/>
        <w:ind w:right="120"/>
      </w:pPr>
      <w:r>
        <w:t>Planning</w:t>
      </w:r>
      <w:r>
        <w:rPr>
          <w:spacing w:val="1"/>
        </w:rPr>
        <w:t xml:space="preserve"> </w:t>
      </w:r>
      <w:r>
        <w:t>products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consumers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want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buy</w:t>
      </w:r>
      <w:r>
        <w:rPr>
          <w:spacing w:val="1"/>
        </w:rPr>
        <w:t xml:space="preserve"> </w:t>
      </w:r>
      <w:r>
        <w:t>sourcing</w:t>
      </w:r>
      <w:r>
        <w:rPr>
          <w:spacing w:val="1"/>
        </w:rPr>
        <w:t xml:space="preserve"> </w:t>
      </w:r>
      <w:r>
        <w:t>raw</w:t>
      </w:r>
      <w:r>
        <w:rPr>
          <w:spacing w:val="1"/>
        </w:rPr>
        <w:t xml:space="preserve"> </w:t>
      </w:r>
      <w:r>
        <w:t>materials,</w:t>
      </w:r>
      <w:r>
        <w:rPr>
          <w:spacing w:val="1"/>
        </w:rPr>
        <w:t xml:space="preserve"> </w:t>
      </w:r>
      <w:r>
        <w:t>components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parts</w:t>
      </w:r>
      <w:r>
        <w:rPr>
          <w:spacing w:val="1"/>
        </w:rPr>
        <w:t xml:space="preserve"> </w:t>
      </w:r>
      <w:r>
        <w:t>Transporting and warehousing products Delivering the goods to the point of purchase Supply Chain</w:t>
      </w:r>
      <w:r>
        <w:rPr>
          <w:spacing w:val="1"/>
        </w:rPr>
        <w:t xml:space="preserve"> </w:t>
      </w:r>
      <w:r>
        <w:t>manager</w:t>
      </w:r>
      <w:r>
        <w:rPr>
          <w:spacing w:val="4"/>
        </w:rPr>
        <w:t xml:space="preserve"> </w:t>
      </w:r>
      <w:r>
        <w:t>duties</w:t>
      </w:r>
      <w:r>
        <w:rPr>
          <w:spacing w:val="7"/>
        </w:rPr>
        <w:t xml:space="preserve"> </w:t>
      </w:r>
      <w:r>
        <w:t>may include:</w:t>
      </w:r>
    </w:p>
    <w:p w14:paraId="468DAB18" w14:textId="77777777" w:rsidR="00786F7C" w:rsidRDefault="00786F7C">
      <w:pPr>
        <w:pStyle w:val="BodyText"/>
        <w:spacing w:before="7"/>
        <w:rPr>
          <w:rFonts w:ascii="Times New Roman"/>
          <w:sz w:val="17"/>
        </w:rPr>
      </w:pPr>
    </w:p>
    <w:p w14:paraId="43E9A3FD" w14:textId="77777777" w:rsidR="00786F7C" w:rsidRDefault="00000000">
      <w:pPr>
        <w:pStyle w:val="Heading6"/>
        <w:spacing w:line="276" w:lineRule="auto"/>
        <w:ind w:right="122"/>
      </w:pPr>
      <w:r>
        <w:t>Forecasting demand for materials or products creating supply plans to ensure availability of raw materials</w:t>
      </w:r>
      <w:r>
        <w:rPr>
          <w:spacing w:val="-52"/>
        </w:rPr>
        <w:t xml:space="preserve"> </w:t>
      </w:r>
      <w:r>
        <w:t>evaluating suppliers and determining the effectiveness of multiple supplier strategies evaluating risks to</w:t>
      </w:r>
      <w:r>
        <w:rPr>
          <w:spacing w:val="1"/>
        </w:rPr>
        <w:t xml:space="preserve"> </w:t>
      </w:r>
      <w:r>
        <w:t>supply chains</w:t>
      </w:r>
      <w:r>
        <w:rPr>
          <w:spacing w:val="1"/>
        </w:rPr>
        <w:t xml:space="preserve"> </w:t>
      </w:r>
      <w:r>
        <w:t>and suppliers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 as</w:t>
      </w:r>
      <w:r>
        <w:rPr>
          <w:spacing w:val="1"/>
        </w:rPr>
        <w:t xml:space="preserve"> </w:t>
      </w:r>
      <w:r>
        <w:t>troubleshooting issues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chain analyzing inventories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lastRenderedPageBreak/>
        <w:t>determine</w:t>
      </w:r>
      <w:r>
        <w:rPr>
          <w:spacing w:val="-2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increase</w:t>
      </w:r>
      <w:r>
        <w:rPr>
          <w:spacing w:val="-2"/>
        </w:rPr>
        <w:t xml:space="preserve"> </w:t>
      </w:r>
      <w:r>
        <w:t>inventory</w:t>
      </w:r>
      <w:r>
        <w:rPr>
          <w:spacing w:val="-4"/>
        </w:rPr>
        <w:t xml:space="preserve"> </w:t>
      </w:r>
      <w:r>
        <w:t>turns,</w:t>
      </w:r>
      <w:r>
        <w:rPr>
          <w:spacing w:val="3"/>
        </w:rPr>
        <w:t xml:space="preserve"> </w:t>
      </w:r>
      <w:r>
        <w:t>reduce</w:t>
      </w:r>
      <w:r>
        <w:rPr>
          <w:spacing w:val="-2"/>
        </w:rPr>
        <w:t xml:space="preserve"> </w:t>
      </w:r>
      <w:r>
        <w:t>waste</w:t>
      </w:r>
      <w:r>
        <w:rPr>
          <w:spacing w:val="-1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optimize</w:t>
      </w:r>
      <w:r>
        <w:rPr>
          <w:spacing w:val="-2"/>
        </w:rPr>
        <w:t xml:space="preserve"> </w:t>
      </w:r>
      <w:r>
        <w:t>customer</w:t>
      </w:r>
      <w:r>
        <w:rPr>
          <w:spacing w:val="4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managing</w:t>
      </w:r>
      <w:r>
        <w:rPr>
          <w:spacing w:val="-4"/>
        </w:rPr>
        <w:t xml:space="preserve"> </w:t>
      </w:r>
      <w:r>
        <w:t>activities</w:t>
      </w:r>
    </w:p>
    <w:p w14:paraId="75450CCE" w14:textId="77777777" w:rsidR="00786F7C" w:rsidRDefault="00786F7C">
      <w:pPr>
        <w:spacing w:line="276" w:lineRule="auto"/>
        <w:sectPr w:rsidR="00786F7C">
          <w:pgSz w:w="12240" w:h="15840"/>
          <w:pgMar w:top="820" w:right="1320" w:bottom="280" w:left="1080" w:header="720" w:footer="720" w:gutter="0"/>
          <w:cols w:space="720"/>
        </w:sectPr>
      </w:pPr>
    </w:p>
    <w:p w14:paraId="75092A40" w14:textId="77777777" w:rsidR="00786F7C" w:rsidRDefault="00000000">
      <w:pPr>
        <w:pStyle w:val="Heading6"/>
        <w:spacing w:before="40" w:line="273" w:lineRule="auto"/>
        <w:ind w:right="124"/>
      </w:pPr>
      <w:r>
        <w:lastRenderedPageBreak/>
        <w:t>related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purchasing,</w:t>
      </w:r>
      <w:r>
        <w:rPr>
          <w:spacing w:val="1"/>
        </w:rPr>
        <w:t xml:space="preserve"> </w:t>
      </w:r>
      <w:r>
        <w:t>inventory</w:t>
      </w:r>
      <w:r>
        <w:rPr>
          <w:spacing w:val="1"/>
        </w:rPr>
        <w:t xml:space="preserve"> </w:t>
      </w:r>
      <w:r>
        <w:t>control,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warehousing</w:t>
      </w:r>
      <w:r>
        <w:rPr>
          <w:spacing w:val="1"/>
        </w:rPr>
        <w:t xml:space="preserve"> </w:t>
      </w:r>
      <w:r>
        <w:t>coordination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functional</w:t>
      </w:r>
      <w:r>
        <w:rPr>
          <w:spacing w:val="-3"/>
        </w:rPr>
        <w:t xml:space="preserve"> </w:t>
      </w:r>
      <w:r>
        <w:t>areas,</w:t>
      </w:r>
      <w:r>
        <w:rPr>
          <w:spacing w:val="-1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sales,</w:t>
      </w:r>
      <w:r>
        <w:rPr>
          <w:spacing w:val="4"/>
        </w:rPr>
        <w:t xml:space="preserve"> </w:t>
      </w:r>
      <w:r>
        <w:t>marketing,</w:t>
      </w:r>
      <w:r>
        <w:rPr>
          <w:spacing w:val="3"/>
        </w:rPr>
        <w:t xml:space="preserve"> </w:t>
      </w:r>
      <w:r>
        <w:t>finance,</w:t>
      </w:r>
      <w:r>
        <w:rPr>
          <w:spacing w:val="3"/>
        </w:rPr>
        <w:t xml:space="preserve"> </w:t>
      </w:r>
      <w:r>
        <w:t>production</w:t>
      </w:r>
      <w:r>
        <w:rPr>
          <w:spacing w:val="-4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quality</w:t>
      </w:r>
      <w:r>
        <w:rPr>
          <w:spacing w:val="-3"/>
        </w:rPr>
        <w:t xml:space="preserve"> </w:t>
      </w:r>
      <w:r>
        <w:t>assurance.</w:t>
      </w:r>
    </w:p>
    <w:p w14:paraId="7BA6DD58" w14:textId="77777777" w:rsidR="00786F7C" w:rsidRDefault="00786F7C">
      <w:pPr>
        <w:pStyle w:val="BodyText"/>
        <w:spacing w:before="10"/>
        <w:rPr>
          <w:rFonts w:ascii="Times New Roman"/>
          <w:sz w:val="17"/>
        </w:rPr>
      </w:pPr>
    </w:p>
    <w:p w14:paraId="4B868229" w14:textId="77777777" w:rsidR="00786F7C" w:rsidRDefault="00000000">
      <w:pPr>
        <w:pStyle w:val="Heading5"/>
      </w:pPr>
      <w:r>
        <w:t>Manage</w:t>
      </w:r>
      <w:r>
        <w:rPr>
          <w:spacing w:val="-2"/>
        </w:rPr>
        <w:t xml:space="preserve"> </w:t>
      </w:r>
      <w:r>
        <w:t>supply chain</w:t>
      </w:r>
      <w:r>
        <w:rPr>
          <w:spacing w:val="-7"/>
        </w:rPr>
        <w:t xml:space="preserve"> </w:t>
      </w:r>
      <w:r>
        <w:t>staff</w:t>
      </w:r>
    </w:p>
    <w:p w14:paraId="023C4F37" w14:textId="77777777" w:rsidR="00786F7C" w:rsidRDefault="00786F7C">
      <w:pPr>
        <w:pStyle w:val="BodyText"/>
        <w:spacing w:before="7"/>
        <w:rPr>
          <w:rFonts w:ascii="Times New Roman"/>
          <w:b/>
        </w:rPr>
      </w:pPr>
    </w:p>
    <w:p w14:paraId="5EB7AF2B" w14:textId="77777777" w:rsidR="00786F7C" w:rsidRDefault="00000000">
      <w:pPr>
        <w:pStyle w:val="Heading6"/>
        <w:spacing w:line="276" w:lineRule="auto"/>
        <w:ind w:right="119"/>
      </w:pPr>
      <w:r>
        <w:t>Supply chain students focus on global markets, global supply chains, quality control, inventory control,</w:t>
      </w:r>
      <w:r>
        <w:rPr>
          <w:spacing w:val="1"/>
        </w:rPr>
        <w:t xml:space="preserve"> </w:t>
      </w:r>
      <w:r>
        <w:t>transportation and logistics, decision modeling, forecasting, and designing value into the supply chain.In</w:t>
      </w:r>
      <w:r>
        <w:rPr>
          <w:spacing w:val="1"/>
        </w:rPr>
        <w:t xml:space="preserve"> </w:t>
      </w:r>
      <w:r>
        <w:t>today’s</w:t>
      </w:r>
      <w:r>
        <w:rPr>
          <w:spacing w:val="1"/>
        </w:rPr>
        <w:t xml:space="preserve"> </w:t>
      </w:r>
      <w:r>
        <w:t>environment,</w:t>
      </w:r>
      <w:r>
        <w:rPr>
          <w:spacing w:val="1"/>
        </w:rPr>
        <w:t xml:space="preserve"> </w:t>
      </w:r>
      <w:r>
        <w:t>there is</w:t>
      </w:r>
      <w:r>
        <w:rPr>
          <w:spacing w:val="1"/>
        </w:rPr>
        <w:t xml:space="preserve"> </w:t>
      </w:r>
      <w:r>
        <w:t>an unfortunate tendency to focus</w:t>
      </w:r>
      <w:r>
        <w:rPr>
          <w:spacing w:val="1"/>
        </w:rPr>
        <w:t xml:space="preserve"> </w:t>
      </w:r>
      <w:r>
        <w:t>on the tools</w:t>
      </w:r>
      <w:r>
        <w:rPr>
          <w:spacing w:val="1"/>
        </w:rPr>
        <w:t xml:space="preserve"> </w:t>
      </w:r>
      <w:r>
        <w:t>being used rather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understanding the problems faced. For example, consider a company with inventories growing out of</w:t>
      </w:r>
      <w:r>
        <w:rPr>
          <w:spacing w:val="1"/>
        </w:rPr>
        <w:t xml:space="preserve"> </w:t>
      </w:r>
      <w:r>
        <w:t>control. Several consultants immediately had concluded the problem of too much inventory could be</w:t>
      </w:r>
      <w:r>
        <w:rPr>
          <w:spacing w:val="1"/>
        </w:rPr>
        <w:t xml:space="preserve"> </w:t>
      </w:r>
      <w:r>
        <w:t>solved by adopting lean principles. In this instance, the solution was wrong. If the consultants understood</w:t>
      </w:r>
      <w:r>
        <w:rPr>
          <w:spacing w:val="1"/>
        </w:rPr>
        <w:t xml:space="preserve"> </w:t>
      </w:r>
      <w:r>
        <w:t>the problem, they would have seen that the excess inventory was generated by bad forecasting rather than</w:t>
      </w:r>
      <w:r>
        <w:rPr>
          <w:spacing w:val="1"/>
        </w:rPr>
        <w:t xml:space="preserve"> </w:t>
      </w:r>
      <w:r>
        <w:t>bad production practices. Reducing setups and run sizes could not</w:t>
      </w:r>
      <w:r>
        <w:rPr>
          <w:spacing w:val="55"/>
        </w:rPr>
        <w:t xml:space="preserve"> </w:t>
      </w:r>
      <w:r>
        <w:t>make the forecasts better. Here, the</w:t>
      </w:r>
      <w:r>
        <w:rPr>
          <w:spacing w:val="1"/>
        </w:rPr>
        <w:t xml:space="preserve"> </w:t>
      </w:r>
      <w:r>
        <w:t>tool</w:t>
      </w:r>
      <w:r>
        <w:rPr>
          <w:spacing w:val="2"/>
        </w:rPr>
        <w:t xml:space="preserve"> </w:t>
      </w:r>
      <w:r>
        <w:t>drove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problem,</w:t>
      </w:r>
      <w:r>
        <w:rPr>
          <w:spacing w:val="3"/>
        </w:rPr>
        <w:t xml:space="preserve"> </w:t>
      </w:r>
      <w:r>
        <w:t>rather</w:t>
      </w:r>
      <w:r>
        <w:rPr>
          <w:spacing w:val="5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problem</w:t>
      </w:r>
      <w:r>
        <w:rPr>
          <w:spacing w:val="3"/>
        </w:rPr>
        <w:t xml:space="preserve"> </w:t>
      </w:r>
      <w:r>
        <w:t>driving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tool.</w:t>
      </w:r>
    </w:p>
    <w:p w14:paraId="47C7FBAF" w14:textId="77777777" w:rsidR="00786F7C" w:rsidRDefault="00786F7C">
      <w:pPr>
        <w:pStyle w:val="BodyText"/>
        <w:spacing w:before="5"/>
        <w:rPr>
          <w:rFonts w:ascii="Times New Roman"/>
          <w:sz w:val="17"/>
        </w:rPr>
      </w:pPr>
    </w:p>
    <w:p w14:paraId="5E0F4B1A" w14:textId="77777777" w:rsidR="00786F7C" w:rsidRDefault="00000000">
      <w:pPr>
        <w:pStyle w:val="Heading5"/>
      </w:pPr>
      <w:r>
        <w:t>Principle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Manufacturing</w:t>
      </w:r>
      <w:r>
        <w:rPr>
          <w:spacing w:val="-1"/>
        </w:rPr>
        <w:t xml:space="preserve"> </w:t>
      </w:r>
      <w:r>
        <w:t>Management</w:t>
      </w:r>
    </w:p>
    <w:p w14:paraId="0BC11F2E" w14:textId="77777777" w:rsidR="00786F7C" w:rsidRDefault="00786F7C">
      <w:pPr>
        <w:pStyle w:val="BodyText"/>
        <w:rPr>
          <w:rFonts w:ascii="Times New Roman"/>
          <w:b/>
          <w:sz w:val="21"/>
        </w:rPr>
      </w:pPr>
    </w:p>
    <w:p w14:paraId="0AD5EF6C" w14:textId="77777777" w:rsidR="00786F7C" w:rsidRDefault="00000000">
      <w:pPr>
        <w:pStyle w:val="Heading6"/>
        <w:spacing w:line="273" w:lineRule="auto"/>
        <w:ind w:right="123"/>
      </w:pPr>
      <w:r>
        <w:t>It is a time to use new manufacturing strategies in the supply chan M. To achieve success and competitive</w:t>
      </w:r>
      <w:r>
        <w:rPr>
          <w:spacing w:val="-52"/>
        </w:rPr>
        <w:t xml:space="preserve"> </w:t>
      </w:r>
      <w:r>
        <w:t>advantage, all manufacturing companies in a supply chain must reduce cost, minimize process failures,</w:t>
      </w:r>
      <w:r>
        <w:rPr>
          <w:spacing w:val="1"/>
        </w:rPr>
        <w:t xml:space="preserve"> </w:t>
      </w:r>
      <w:r>
        <w:t>globalize</w:t>
      </w:r>
      <w:r>
        <w:rPr>
          <w:spacing w:val="-6"/>
        </w:rPr>
        <w:t xml:space="preserve"> </w:t>
      </w:r>
      <w:r>
        <w:t>their</w:t>
      </w:r>
      <w:r>
        <w:rPr>
          <w:spacing w:val="5"/>
        </w:rPr>
        <w:t xml:space="preserve"> </w:t>
      </w:r>
      <w:r>
        <w:t>operations,</w:t>
      </w:r>
      <w:r>
        <w:rPr>
          <w:spacing w:val="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improve</w:t>
      </w:r>
      <w:r>
        <w:rPr>
          <w:spacing w:val="-5"/>
        </w:rPr>
        <w:t xml:space="preserve"> </w:t>
      </w:r>
      <w:r>
        <w:t>quality.</w:t>
      </w:r>
    </w:p>
    <w:p w14:paraId="4C4EAF31" w14:textId="77777777" w:rsidR="00786F7C" w:rsidRDefault="00786F7C">
      <w:pPr>
        <w:pStyle w:val="BodyText"/>
        <w:spacing w:before="10"/>
        <w:rPr>
          <w:rFonts w:ascii="Times New Roman"/>
          <w:sz w:val="17"/>
        </w:rPr>
      </w:pPr>
    </w:p>
    <w:p w14:paraId="01A3C40B" w14:textId="77777777" w:rsidR="00786F7C" w:rsidRDefault="00000000">
      <w:pPr>
        <w:pStyle w:val="Heading5"/>
      </w:pPr>
      <w:r>
        <w:t>Principle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organization</w:t>
      </w:r>
    </w:p>
    <w:p w14:paraId="02A49A4A" w14:textId="77777777" w:rsidR="00786F7C" w:rsidRDefault="00786F7C">
      <w:pPr>
        <w:pStyle w:val="BodyText"/>
        <w:spacing w:before="7"/>
        <w:rPr>
          <w:rFonts w:ascii="Times New Roman"/>
          <w:b/>
        </w:rPr>
      </w:pPr>
    </w:p>
    <w:p w14:paraId="7FBFB683" w14:textId="77777777" w:rsidR="00786F7C" w:rsidRDefault="00000000">
      <w:pPr>
        <w:pStyle w:val="Heading6"/>
        <w:spacing w:line="276" w:lineRule="auto"/>
        <w:ind w:right="112"/>
      </w:pPr>
      <w:r>
        <w:t>—All aspects of production must be organized into a coherent whole. Anybody can throw components</w:t>
      </w:r>
      <w:r>
        <w:rPr>
          <w:spacing w:val="1"/>
        </w:rPr>
        <w:t xml:space="preserve"> </w:t>
      </w:r>
      <w:r>
        <w:t>together</w:t>
      </w:r>
      <w:r>
        <w:rPr>
          <w:spacing w:val="1"/>
        </w:rPr>
        <w:t xml:space="preserve"> </w:t>
      </w:r>
      <w:r>
        <w:t>and get shipments out the door, but that does</w:t>
      </w:r>
      <w:r>
        <w:rPr>
          <w:spacing w:val="1"/>
        </w:rPr>
        <w:t xml:space="preserve"> </w:t>
      </w:r>
      <w:r>
        <w:t>not ensure profits.</w:t>
      </w:r>
      <w:r>
        <w:rPr>
          <w:spacing w:val="55"/>
        </w:rPr>
        <w:t xml:space="preserve"> </w:t>
      </w:r>
      <w:r>
        <w:t>If profits are to be predictable</w:t>
      </w:r>
      <w:r>
        <w:rPr>
          <w:spacing w:val="1"/>
        </w:rPr>
        <w:t xml:space="preserve"> </w:t>
      </w:r>
      <w:r>
        <w:t>and consistent, then all activities leading to profits must be predictable and consistent with one another. It</w:t>
      </w:r>
      <w:r>
        <w:rPr>
          <w:spacing w:val="1"/>
        </w:rPr>
        <w:t xml:space="preserve"> </w:t>
      </w:r>
      <w:r>
        <w:t>has long been recognized that manufacturing is related to systems in that it is an interconnected set of</w:t>
      </w:r>
      <w:r>
        <w:rPr>
          <w:spacing w:val="1"/>
        </w:rPr>
        <w:t xml:space="preserve"> </w:t>
      </w:r>
      <w:r>
        <w:t>relationships. Changing one element of the system can lead to unpredictable results. Manufacturing has</w:t>
      </w:r>
      <w:r>
        <w:rPr>
          <w:spacing w:val="1"/>
        </w:rPr>
        <w:t xml:space="preserve"> </w:t>
      </w:r>
      <w:r>
        <w:t>suffered from numerous instances of</w:t>
      </w:r>
      <w:r>
        <w:rPr>
          <w:spacing w:val="55"/>
        </w:rPr>
        <w:t xml:space="preserve"> </w:t>
      </w:r>
      <w:r>
        <w:t>managers failing to recognize this interdependency. For example,</w:t>
      </w:r>
      <w:r>
        <w:rPr>
          <w:spacing w:val="1"/>
        </w:rPr>
        <w:t xml:space="preserve"> </w:t>
      </w:r>
      <w:r>
        <w:t>one firm refurbished jet engines and competed on speed and flexibility. No matter what</w:t>
      </w:r>
      <w:r>
        <w:rPr>
          <w:spacing w:val="1"/>
        </w:rPr>
        <w:t xml:space="preserve"> </w:t>
      </w:r>
      <w:r>
        <w:t>engine the</w:t>
      </w:r>
      <w:r>
        <w:rPr>
          <w:spacing w:val="1"/>
        </w:rPr>
        <w:t xml:space="preserve"> </w:t>
      </w:r>
      <w:r>
        <w:t>customer provided, the company could turn it around faster than the competition. They offered this</w:t>
      </w:r>
      <w:r>
        <w:rPr>
          <w:spacing w:val="1"/>
        </w:rPr>
        <w:t xml:space="preserve"> </w:t>
      </w:r>
      <w:r>
        <w:t>capability at a premium price.</w:t>
      </w:r>
      <w:r>
        <w:rPr>
          <w:spacing w:val="1"/>
        </w:rPr>
        <w:t xml:space="preserve"> </w:t>
      </w:r>
      <w:r>
        <w:t>Internally,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strategy imposed a</w:t>
      </w:r>
      <w:r>
        <w:rPr>
          <w:spacing w:val="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in the form of low capacity</w:t>
      </w:r>
      <w:r>
        <w:rPr>
          <w:spacing w:val="1"/>
        </w:rPr>
        <w:t xml:space="preserve"> </w:t>
      </w:r>
      <w:r>
        <w:t>utilization and high spare parts inventory. Ultimately, because of its high prices, the firm was acquired by</w:t>
      </w:r>
      <w:r>
        <w:rPr>
          <w:spacing w:val="1"/>
        </w:rPr>
        <w:t xml:space="preserve"> </w:t>
      </w:r>
      <w:r>
        <w:t>a large conglomerate. The manager assigned to take over this new acquisition saw a way of further</w:t>
      </w:r>
      <w:r>
        <w:rPr>
          <w:spacing w:val="1"/>
        </w:rPr>
        <w:t xml:space="preserve"> </w:t>
      </w:r>
      <w:r>
        <w:t>improving profitability by increasing inventory turns. As inventory fell, lead times increased and sales</w:t>
      </w:r>
      <w:r>
        <w:rPr>
          <w:spacing w:val="1"/>
        </w:rPr>
        <w:t xml:space="preserve"> </w:t>
      </w:r>
      <w:r>
        <w:t>suffered. The new leader</w:t>
      </w:r>
      <w:r>
        <w:rPr>
          <w:spacing w:val="1"/>
        </w:rPr>
        <w:t xml:space="preserve"> </w:t>
      </w:r>
      <w:r>
        <w:t>didn’t recognize that excess inventory,</w:t>
      </w:r>
      <w:r>
        <w:rPr>
          <w:spacing w:val="1"/>
        </w:rPr>
        <w:t xml:space="preserve"> </w:t>
      </w:r>
      <w:r>
        <w:t>which he saw as an evil, was the</w:t>
      </w:r>
      <w:r>
        <w:rPr>
          <w:spacing w:val="1"/>
        </w:rPr>
        <w:t xml:space="preserve"> </w:t>
      </w:r>
      <w:r>
        <w:t>foundation upon which the company’s success</w:t>
      </w:r>
      <w:r>
        <w:rPr>
          <w:spacing w:val="1"/>
        </w:rPr>
        <w:t xml:space="preserve"> </w:t>
      </w:r>
      <w:r>
        <w:t>was built. Moreover, he forgot that operations</w:t>
      </w:r>
      <w:r>
        <w:rPr>
          <w:spacing w:val="55"/>
        </w:rPr>
        <w:t xml:space="preserve"> </w:t>
      </w:r>
      <w:r>
        <w:t>managers</w:t>
      </w:r>
      <w:r>
        <w:rPr>
          <w:spacing w:val="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responsible</w:t>
      </w:r>
      <w:r>
        <w:rPr>
          <w:spacing w:val="-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ensuring</w:t>
      </w:r>
      <w:r>
        <w:rPr>
          <w:spacing w:val="-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parts</w:t>
      </w:r>
      <w:r>
        <w:rPr>
          <w:spacing w:val="2"/>
        </w:rPr>
        <w:t xml:space="preserve"> </w:t>
      </w:r>
      <w:r>
        <w:t>of the</w:t>
      </w:r>
      <w:r>
        <w:rPr>
          <w:spacing w:val="-5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together.</w:t>
      </w:r>
    </w:p>
    <w:p w14:paraId="78C9BCAD" w14:textId="77777777" w:rsidR="00786F7C" w:rsidRDefault="00786F7C">
      <w:pPr>
        <w:pStyle w:val="BodyText"/>
        <w:spacing w:before="6"/>
        <w:rPr>
          <w:rFonts w:ascii="Times New Roman"/>
          <w:sz w:val="17"/>
        </w:rPr>
      </w:pPr>
    </w:p>
    <w:p w14:paraId="6E583EE4" w14:textId="77777777" w:rsidR="00786F7C" w:rsidRDefault="00000000">
      <w:pPr>
        <w:pStyle w:val="Heading5"/>
        <w:spacing w:before="1"/>
      </w:pPr>
      <w:r>
        <w:t>Principle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fundamentals</w:t>
      </w:r>
    </w:p>
    <w:p w14:paraId="4A71AF62" w14:textId="77777777" w:rsidR="00786F7C" w:rsidRDefault="00786F7C">
      <w:pPr>
        <w:pStyle w:val="BodyText"/>
        <w:spacing w:before="6"/>
        <w:rPr>
          <w:rFonts w:ascii="Times New Roman"/>
          <w:b/>
        </w:rPr>
      </w:pPr>
    </w:p>
    <w:p w14:paraId="06621481" w14:textId="77777777" w:rsidR="00786F7C" w:rsidRDefault="00000000">
      <w:pPr>
        <w:pStyle w:val="Heading6"/>
        <w:spacing w:line="276" w:lineRule="auto"/>
        <w:ind w:right="113"/>
      </w:pPr>
      <w:r>
        <w:t>—Strict adherence to the fundamentals is the foundation upon which all effective production is based.</w:t>
      </w:r>
      <w:r>
        <w:rPr>
          <w:spacing w:val="1"/>
        </w:rPr>
        <w:t xml:space="preserve"> </w:t>
      </w:r>
      <w:r>
        <w:t>Maintaining accurate inventory records, bills of material (BOMs), general system disciplines, and the like</w:t>
      </w:r>
      <w:r>
        <w:rPr>
          <w:spacing w:val="1"/>
        </w:rPr>
        <w:t xml:space="preserve"> </w:t>
      </w:r>
      <w:r>
        <w:t>will take operations managers80 percent of the way to success. The other 20 percent comes from adapting</w:t>
      </w:r>
      <w:r>
        <w:rPr>
          <w:spacing w:val="-52"/>
        </w:rPr>
        <w:t xml:space="preserve"> </w:t>
      </w:r>
      <w:r>
        <w:t>solutions,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TOC,</w:t>
      </w:r>
      <w:r>
        <w:rPr>
          <w:spacing w:val="1"/>
        </w:rPr>
        <w:t xml:space="preserve"> </w:t>
      </w:r>
      <w:r>
        <w:t>lean,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TQM,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firm’s</w:t>
      </w:r>
      <w:r>
        <w:rPr>
          <w:spacing w:val="1"/>
        </w:rPr>
        <w:t xml:space="preserve"> </w:t>
      </w:r>
      <w:r>
        <w:t>particular</w:t>
      </w:r>
      <w:r>
        <w:rPr>
          <w:spacing w:val="1"/>
        </w:rPr>
        <w:t xml:space="preserve"> </w:t>
      </w:r>
      <w:r>
        <w:t>needs.</w:t>
      </w:r>
      <w:r>
        <w:rPr>
          <w:spacing w:val="1"/>
        </w:rPr>
        <w:t xml:space="preserve"> </w:t>
      </w:r>
      <w:r>
        <w:t>Manufacturers</w:t>
      </w:r>
      <w:r>
        <w:rPr>
          <w:spacing w:val="1"/>
        </w:rPr>
        <w:t xml:space="preserve"> </w:t>
      </w:r>
      <w:r>
        <w:t>rely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fundamentals to survive. The only time professionals consider the fundamentals is when something goes</w:t>
      </w:r>
      <w:r>
        <w:rPr>
          <w:spacing w:val="1"/>
        </w:rPr>
        <w:t xml:space="preserve"> </w:t>
      </w:r>
      <w:r>
        <w:t>wrong. Top managers are seldom interested in measuring fundamentals and their impact on performance;</w:t>
      </w:r>
      <w:r>
        <w:rPr>
          <w:spacing w:val="1"/>
        </w:rPr>
        <w:t xml:space="preserve"> </w:t>
      </w:r>
      <w:r>
        <w:t>fundamentals</w:t>
      </w:r>
      <w:r>
        <w:rPr>
          <w:spacing w:val="1"/>
        </w:rPr>
        <w:t xml:space="preserve"> </w:t>
      </w:r>
      <w:r>
        <w:t>just</w:t>
      </w:r>
      <w:r>
        <w:rPr>
          <w:spacing w:val="1"/>
        </w:rPr>
        <w:t xml:space="preserve"> </w:t>
      </w:r>
      <w:r>
        <w:t>aren’t</w:t>
      </w:r>
      <w:r>
        <w:rPr>
          <w:spacing w:val="1"/>
        </w:rPr>
        <w:t xml:space="preserve"> </w:t>
      </w:r>
      <w:r>
        <w:t>exciting.</w:t>
      </w:r>
      <w:r>
        <w:rPr>
          <w:spacing w:val="1"/>
        </w:rPr>
        <w:t xml:space="preserve"> </w:t>
      </w:r>
      <w:r>
        <w:t>Managers</w:t>
      </w:r>
      <w:r>
        <w:rPr>
          <w:spacing w:val="1"/>
        </w:rPr>
        <w:t xml:space="preserve"> </w:t>
      </w:r>
      <w:r>
        <w:t>want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t>themselves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innovators,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push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boundaries of technology and practice. Managers assign fundamental measurement to a subordinate, who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authority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enforce</w:t>
      </w:r>
      <w:r>
        <w:rPr>
          <w:spacing w:val="-5"/>
        </w:rPr>
        <w:t xml:space="preserve"> </w:t>
      </w:r>
      <w:r>
        <w:t>the disciplines</w:t>
      </w:r>
      <w:r>
        <w:rPr>
          <w:spacing w:val="6"/>
        </w:rPr>
        <w:t xml:space="preserve"> </w:t>
      </w:r>
      <w:r>
        <w:t>necessary.</w:t>
      </w:r>
    </w:p>
    <w:p w14:paraId="7BB93A6E" w14:textId="77777777" w:rsidR="00786F7C" w:rsidRDefault="00786F7C">
      <w:pPr>
        <w:spacing w:line="276" w:lineRule="auto"/>
        <w:sectPr w:rsidR="00786F7C">
          <w:pgSz w:w="12240" w:h="15840"/>
          <w:pgMar w:top="820" w:right="1320" w:bottom="280" w:left="1080" w:header="720" w:footer="720" w:gutter="0"/>
          <w:cols w:space="720"/>
        </w:sectPr>
      </w:pPr>
    </w:p>
    <w:p w14:paraId="0C037631" w14:textId="77777777" w:rsidR="00786F7C" w:rsidRDefault="00000000">
      <w:pPr>
        <w:pStyle w:val="Heading5"/>
        <w:spacing w:before="40"/>
      </w:pPr>
      <w:r>
        <w:lastRenderedPageBreak/>
        <w:t>Principle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accountability</w:t>
      </w:r>
    </w:p>
    <w:p w14:paraId="7BD9DC63" w14:textId="77777777" w:rsidR="00786F7C" w:rsidRDefault="00786F7C">
      <w:pPr>
        <w:pStyle w:val="BodyText"/>
        <w:spacing w:before="7"/>
        <w:rPr>
          <w:rFonts w:ascii="Times New Roman"/>
          <w:b/>
        </w:rPr>
      </w:pPr>
    </w:p>
    <w:p w14:paraId="6FE8B0B5" w14:textId="77777777" w:rsidR="00786F7C" w:rsidRDefault="00000000">
      <w:pPr>
        <w:pStyle w:val="Heading6"/>
        <w:spacing w:line="273" w:lineRule="auto"/>
        <w:ind w:right="125"/>
      </w:pPr>
      <w:r>
        <w:t>—People will not put effort into that for which they are not held accountable. Rewards and consequences,</w:t>
      </w:r>
      <w:r>
        <w:rPr>
          <w:spacing w:val="-5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 other</w:t>
      </w:r>
      <w:r>
        <w:rPr>
          <w:spacing w:val="5"/>
        </w:rPr>
        <w:t xml:space="preserve"> </w:t>
      </w:r>
      <w:r>
        <w:t>hand,</w:t>
      </w:r>
      <w:r>
        <w:rPr>
          <w:spacing w:val="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result</w:t>
      </w:r>
      <w:r>
        <w:rPr>
          <w:spacing w:val="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great</w:t>
      </w:r>
      <w:r>
        <w:rPr>
          <w:spacing w:val="3"/>
        </w:rPr>
        <w:t xml:space="preserve"> </w:t>
      </w:r>
      <w:r>
        <w:t>resolve.</w:t>
      </w:r>
    </w:p>
    <w:p w14:paraId="4CCFFB93" w14:textId="77777777" w:rsidR="00786F7C" w:rsidRDefault="00786F7C">
      <w:pPr>
        <w:pStyle w:val="BodyText"/>
        <w:spacing w:before="10"/>
        <w:rPr>
          <w:rFonts w:ascii="Times New Roman"/>
          <w:sz w:val="17"/>
        </w:rPr>
      </w:pPr>
    </w:p>
    <w:p w14:paraId="61F31EED" w14:textId="77777777" w:rsidR="00786F7C" w:rsidRDefault="00000000">
      <w:pPr>
        <w:pStyle w:val="Heading5"/>
      </w:pPr>
      <w:r>
        <w:t>Principle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variance</w:t>
      </w:r>
    </w:p>
    <w:p w14:paraId="46F652D9" w14:textId="77777777" w:rsidR="00786F7C" w:rsidRDefault="00786F7C">
      <w:pPr>
        <w:pStyle w:val="BodyText"/>
        <w:spacing w:before="7"/>
        <w:rPr>
          <w:rFonts w:ascii="Times New Roman"/>
          <w:b/>
        </w:rPr>
      </w:pPr>
    </w:p>
    <w:p w14:paraId="72D5261F" w14:textId="77777777" w:rsidR="00786F7C" w:rsidRDefault="00000000">
      <w:pPr>
        <w:pStyle w:val="Heading6"/>
        <w:spacing w:line="276" w:lineRule="auto"/>
        <w:ind w:right="114"/>
      </w:pPr>
      <w:r>
        <w:t>—Variances</w:t>
      </w:r>
      <w:r>
        <w:rPr>
          <w:spacing w:val="9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inherent</w:t>
      </w:r>
      <w:r>
        <w:rPr>
          <w:spacing w:val="10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every</w:t>
      </w:r>
      <w:r>
        <w:rPr>
          <w:spacing w:val="5"/>
        </w:rPr>
        <w:t xml:space="preserve"> </w:t>
      </w:r>
      <w:r>
        <w:t>process.</w:t>
      </w:r>
      <w:r>
        <w:rPr>
          <w:spacing w:val="12"/>
        </w:rPr>
        <w:t xml:space="preserve"> </w:t>
      </w:r>
      <w:r>
        <w:t>Lean</w:t>
      </w:r>
      <w:r>
        <w:rPr>
          <w:spacing w:val="5"/>
        </w:rPr>
        <w:t xml:space="preserve"> </w:t>
      </w:r>
      <w:r>
        <w:t>literature</w:t>
      </w:r>
      <w:r>
        <w:rPr>
          <w:spacing w:val="3"/>
        </w:rPr>
        <w:t xml:space="preserve"> </w:t>
      </w:r>
      <w:r>
        <w:t>gives</w:t>
      </w:r>
      <w:r>
        <w:rPr>
          <w:spacing w:val="10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impression</w:t>
      </w:r>
      <w:r>
        <w:rPr>
          <w:spacing w:val="5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variance</w:t>
      </w:r>
      <w:r>
        <w:rPr>
          <w:spacing w:val="7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bad.</w:t>
      </w:r>
      <w:r>
        <w:rPr>
          <w:spacing w:val="7"/>
        </w:rPr>
        <w:t xml:space="preserve"> </w:t>
      </w:r>
      <w:r>
        <w:t>This</w:t>
      </w:r>
      <w:r>
        <w:rPr>
          <w:spacing w:val="-53"/>
        </w:rPr>
        <w:t xml:space="preserve"> </w:t>
      </w:r>
      <w:r>
        <w:t>is too simplistic a view. The value of variance depends on the goals of the system. When the goal is to</w:t>
      </w:r>
      <w:r>
        <w:rPr>
          <w:spacing w:val="1"/>
        </w:rPr>
        <w:t xml:space="preserve"> </w:t>
      </w:r>
      <w:r>
        <w:t>reduce cost and increase system predictability, then variance must be measured, monitored, and ultimately</w:t>
      </w:r>
      <w:r>
        <w:rPr>
          <w:spacing w:val="-52"/>
        </w:rPr>
        <w:t xml:space="preserve"> </w:t>
      </w:r>
      <w:r>
        <w:t>reduced. When the goal of the system is to increase options or enhance variety, then variance should be</w:t>
      </w:r>
      <w:r>
        <w:rPr>
          <w:spacing w:val="1"/>
        </w:rPr>
        <w:t xml:space="preserve"> </w:t>
      </w:r>
      <w:r>
        <w:t>encouraged. But variance is more than dimensional deviation. It also refers to procedural variations and</w:t>
      </w:r>
      <w:r>
        <w:rPr>
          <w:spacing w:val="1"/>
        </w:rPr>
        <w:t xml:space="preserve"> </w:t>
      </w:r>
      <w:r>
        <w:t>variations in thought processes. While dimensional deviation is never acceptable, process variation often</w:t>
      </w:r>
      <w:r>
        <w:rPr>
          <w:spacing w:val="1"/>
        </w:rPr>
        <w:t xml:space="preserve"> </w:t>
      </w:r>
      <w:r>
        <w:t>leads to improved processes. Variation in thought processes is the source of creativity. If the goal is to</w:t>
      </w:r>
      <w:r>
        <w:rPr>
          <w:spacing w:val="1"/>
        </w:rPr>
        <w:t xml:space="preserve"> </w:t>
      </w:r>
      <w:r>
        <w:t>foster radical innovation, then variance in thought processes is critical to success. Such variance increases</w:t>
      </w:r>
      <w:r>
        <w:rPr>
          <w:spacing w:val="1"/>
        </w:rPr>
        <w:t xml:space="preserve"> </w:t>
      </w:r>
      <w:r>
        <w:t>the chances of finding a truly innovative new product. Yet, it is important to recognize that the two</w:t>
      </w:r>
      <w:r>
        <w:rPr>
          <w:spacing w:val="1"/>
        </w:rPr>
        <w:t xml:space="preserve"> </w:t>
      </w:r>
      <w:r>
        <w:t>approaches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variance</w:t>
      </w:r>
      <w:r>
        <w:rPr>
          <w:spacing w:val="-5"/>
        </w:rPr>
        <w:t xml:space="preserve"> </w:t>
      </w:r>
      <w:r>
        <w:t>cannot</w:t>
      </w:r>
      <w:r>
        <w:rPr>
          <w:spacing w:val="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combined.</w:t>
      </w:r>
    </w:p>
    <w:p w14:paraId="7624648D" w14:textId="77777777" w:rsidR="00786F7C" w:rsidRDefault="00786F7C">
      <w:pPr>
        <w:pStyle w:val="BodyText"/>
        <w:spacing w:before="7"/>
        <w:rPr>
          <w:rFonts w:ascii="Times New Roman"/>
          <w:sz w:val="17"/>
        </w:rPr>
      </w:pPr>
    </w:p>
    <w:p w14:paraId="6D3267A3" w14:textId="77777777" w:rsidR="00786F7C" w:rsidRDefault="00000000">
      <w:pPr>
        <w:pStyle w:val="Heading5"/>
      </w:pPr>
      <w:r>
        <w:t>Principle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causality</w:t>
      </w:r>
    </w:p>
    <w:p w14:paraId="41BEC024" w14:textId="77777777" w:rsidR="00786F7C" w:rsidRDefault="00786F7C">
      <w:pPr>
        <w:pStyle w:val="BodyText"/>
        <w:spacing w:before="6"/>
        <w:rPr>
          <w:rFonts w:ascii="Times New Roman"/>
          <w:b/>
        </w:rPr>
      </w:pPr>
    </w:p>
    <w:p w14:paraId="4DDDFC85" w14:textId="77777777" w:rsidR="00786F7C" w:rsidRDefault="00000000">
      <w:pPr>
        <w:pStyle w:val="Heading6"/>
        <w:spacing w:before="1" w:line="276" w:lineRule="auto"/>
        <w:ind w:right="112"/>
      </w:pPr>
      <w:r>
        <w:t>—Problems that managers face often are symptoms. Consider urgent shipments, late quotes, expediting,</w:t>
      </w:r>
      <w:r>
        <w:rPr>
          <w:spacing w:val="1"/>
        </w:rPr>
        <w:t xml:space="preserve"> </w:t>
      </w:r>
      <w:r>
        <w:t>and the like. Unless the underlying causes of these symptoms are resolved, managers will find themselves</w:t>
      </w:r>
      <w:r>
        <w:rPr>
          <w:spacing w:val="-52"/>
        </w:rPr>
        <w:t xml:space="preserve"> </w:t>
      </w:r>
      <w:r>
        <w:t>continuously fighting residual symptoms. To get rid of the symptom, the root causes must be resolved.</w:t>
      </w:r>
      <w:r>
        <w:rPr>
          <w:spacing w:val="1"/>
        </w:rPr>
        <w:t xml:space="preserve"> </w:t>
      </w:r>
      <w:r>
        <w:t>Symptoms, such as late shipments, high scrap rates, and inaccurate inventories, demand attention because</w:t>
      </w:r>
      <w:r>
        <w:rPr>
          <w:spacing w:val="1"/>
        </w:rPr>
        <w:t xml:space="preserve"> </w:t>
      </w:r>
      <w:r>
        <w:t>they are visible and urgent. Like a thermometer, they indicate the presence of a problem. However,</w:t>
      </w:r>
      <w:r>
        <w:rPr>
          <w:spacing w:val="1"/>
        </w:rPr>
        <w:t xml:space="preserve"> </w:t>
      </w:r>
      <w:r>
        <w:t>attacking symptoms is ultimately self-defeating because they will either pop up somewhere else or recur</w:t>
      </w:r>
      <w:r>
        <w:rPr>
          <w:spacing w:val="1"/>
        </w:rPr>
        <w:t xml:space="preserve"> </w:t>
      </w:r>
      <w:r>
        <w:t>later. Many times, treating one symptom—high inventories, for example—creates another symptom—low</w:t>
      </w:r>
      <w:r>
        <w:rPr>
          <w:spacing w:val="-52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service.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real</w:t>
      </w:r>
      <w:r>
        <w:rPr>
          <w:spacing w:val="1"/>
        </w:rPr>
        <w:t xml:space="preserve"> </w:t>
      </w:r>
      <w:r>
        <w:t>task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right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inventory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drives</w:t>
      </w:r>
      <w:r>
        <w:rPr>
          <w:spacing w:val="5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requirement</w:t>
      </w:r>
      <w:r>
        <w:rPr>
          <w:spacing w:val="2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excess.</w:t>
      </w:r>
      <w:r>
        <w:rPr>
          <w:spacing w:val="4"/>
        </w:rPr>
        <w:t xml:space="preserve"> </w:t>
      </w:r>
      <w:r>
        <w:t>Then,</w:t>
      </w:r>
      <w:r>
        <w:rPr>
          <w:spacing w:val="4"/>
        </w:rPr>
        <w:t xml:space="preserve"> </w:t>
      </w:r>
      <w:r>
        <w:t>eliminate</w:t>
      </w:r>
      <w:r>
        <w:rPr>
          <w:spacing w:val="-6"/>
        </w:rPr>
        <w:t xml:space="preserve"> </w:t>
      </w:r>
      <w:r>
        <w:t>it.</w:t>
      </w:r>
    </w:p>
    <w:p w14:paraId="582D532E" w14:textId="77777777" w:rsidR="00786F7C" w:rsidRDefault="00786F7C">
      <w:pPr>
        <w:pStyle w:val="BodyText"/>
        <w:spacing w:before="9"/>
        <w:rPr>
          <w:rFonts w:ascii="Times New Roman"/>
          <w:sz w:val="17"/>
        </w:rPr>
      </w:pPr>
    </w:p>
    <w:p w14:paraId="5DDCF5E2" w14:textId="77777777" w:rsidR="00786F7C" w:rsidRDefault="00000000">
      <w:pPr>
        <w:pStyle w:val="Heading5"/>
      </w:pPr>
      <w:r>
        <w:t>Principle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managed</w:t>
      </w:r>
      <w:r>
        <w:rPr>
          <w:spacing w:val="-3"/>
        </w:rPr>
        <w:t xml:space="preserve"> </w:t>
      </w:r>
      <w:r>
        <w:t>passion</w:t>
      </w:r>
    </w:p>
    <w:p w14:paraId="00D1C7B5" w14:textId="77777777" w:rsidR="00786F7C" w:rsidRDefault="00786F7C">
      <w:pPr>
        <w:pStyle w:val="BodyText"/>
        <w:spacing w:before="6"/>
        <w:rPr>
          <w:rFonts w:ascii="Times New Roman"/>
          <w:b/>
        </w:rPr>
      </w:pPr>
    </w:p>
    <w:p w14:paraId="0AE70DC0" w14:textId="77777777" w:rsidR="00786F7C" w:rsidRDefault="00000000">
      <w:pPr>
        <w:pStyle w:val="Heading6"/>
        <w:spacing w:before="1" w:line="273" w:lineRule="auto"/>
        <w:ind w:right="123"/>
      </w:pPr>
      <w:r>
        <w:t>—Nothing drives a company forward like employees with a passion for their jobs. Nothing drags a</w:t>
      </w:r>
      <w:r>
        <w:rPr>
          <w:spacing w:val="1"/>
        </w:rPr>
        <w:t xml:space="preserve"> </w:t>
      </w:r>
      <w:r>
        <w:t>company down like employees just putting in time. We all have worked with a person who has a passion</w:t>
      </w:r>
      <w:r>
        <w:rPr>
          <w:spacing w:val="1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her</w:t>
      </w:r>
      <w:r>
        <w:rPr>
          <w:spacing w:val="4"/>
        </w:rPr>
        <w:t xml:space="preserve"> </w:t>
      </w:r>
      <w:r>
        <w:t>job.</w:t>
      </w:r>
      <w:r>
        <w:rPr>
          <w:spacing w:val="4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joy,</w:t>
      </w:r>
      <w:r>
        <w:rPr>
          <w:spacing w:val="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seem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get</w:t>
      </w:r>
      <w:r>
        <w:rPr>
          <w:spacing w:val="7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done.</w:t>
      </w:r>
    </w:p>
    <w:p w14:paraId="5D072B8F" w14:textId="77777777" w:rsidR="00786F7C" w:rsidRDefault="00786F7C">
      <w:pPr>
        <w:pStyle w:val="BodyText"/>
        <w:spacing w:before="9"/>
        <w:rPr>
          <w:rFonts w:ascii="Times New Roman"/>
          <w:sz w:val="17"/>
        </w:rPr>
      </w:pPr>
    </w:p>
    <w:p w14:paraId="771EE3C0" w14:textId="77777777" w:rsidR="00786F7C" w:rsidRDefault="00000000">
      <w:pPr>
        <w:pStyle w:val="Heading5"/>
      </w:pPr>
      <w:r>
        <w:t>Principle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humility</w:t>
      </w:r>
    </w:p>
    <w:p w14:paraId="77143A54" w14:textId="77777777" w:rsidR="00786F7C" w:rsidRDefault="00786F7C">
      <w:pPr>
        <w:pStyle w:val="BodyText"/>
        <w:spacing w:before="1"/>
        <w:rPr>
          <w:rFonts w:ascii="Times New Roman"/>
          <w:b/>
          <w:sz w:val="21"/>
        </w:rPr>
      </w:pPr>
    </w:p>
    <w:p w14:paraId="5E0E92D6" w14:textId="77777777" w:rsidR="00786F7C" w:rsidRDefault="00000000">
      <w:pPr>
        <w:pStyle w:val="Heading6"/>
        <w:spacing w:line="276" w:lineRule="auto"/>
        <w:ind w:right="118"/>
      </w:pPr>
      <w:r>
        <w:t>—As good as an operations manager is, he or she will never know everything. Managers should not</w:t>
      </w:r>
      <w:r>
        <w:rPr>
          <w:spacing w:val="1"/>
        </w:rPr>
        <w:t xml:space="preserve"> </w:t>
      </w:r>
      <w:r>
        <w:t>hesitate to admit ignorance, when appropriate, or get help from wherever it may come. A manufacturing</w:t>
      </w:r>
      <w:r>
        <w:rPr>
          <w:spacing w:val="1"/>
        </w:rPr>
        <w:t xml:space="preserve"> </w:t>
      </w:r>
      <w:r>
        <w:t>manager is not hired because he knows it all. It is not necessary to be a winner on</w:t>
      </w:r>
      <w:r>
        <w:rPr>
          <w:spacing w:val="1"/>
        </w:rPr>
        <w:t xml:space="preserve"> </w:t>
      </w:r>
      <w:r>
        <w:t>Jeopardy to succeed in</w:t>
      </w:r>
      <w:r>
        <w:rPr>
          <w:spacing w:val="1"/>
        </w:rPr>
        <w:t xml:space="preserve"> </w:t>
      </w:r>
      <w:r>
        <w:t>manufacturing. Rather, managers are hired to get things done; they are hired to set objectives, implement</w:t>
      </w:r>
      <w:r>
        <w:rPr>
          <w:spacing w:val="1"/>
        </w:rPr>
        <w:t xml:space="preserve"> </w:t>
      </w:r>
      <w:r>
        <w:t>appropriate measures, allocate resources, and resolve variances when they occur. Pride is not an asset for</w:t>
      </w:r>
      <w:r>
        <w:rPr>
          <w:spacing w:val="1"/>
        </w:rPr>
        <w:t xml:space="preserve"> </w:t>
      </w:r>
      <w:r>
        <w:t>an operations manager. When a manager encounters something unfamiliar, his company should not pay</w:t>
      </w:r>
      <w:r>
        <w:rPr>
          <w:spacing w:val="1"/>
        </w:rPr>
        <w:t xml:space="preserve"> </w:t>
      </w:r>
      <w:r>
        <w:t>the costs of having the manager learn through trial and error. An effective manager should know his</w:t>
      </w:r>
      <w:r>
        <w:rPr>
          <w:spacing w:val="1"/>
        </w:rPr>
        <w:t xml:space="preserve"> </w:t>
      </w:r>
      <w:r>
        <w:t>limitations. Good managers do not view their</w:t>
      </w:r>
      <w:r>
        <w:rPr>
          <w:spacing w:val="55"/>
        </w:rPr>
        <w:t xml:space="preserve"> </w:t>
      </w:r>
      <w:r>
        <w:t>limitations as a personal failing. The manager’s focus</w:t>
      </w:r>
      <w:r>
        <w:rPr>
          <w:spacing w:val="1"/>
        </w:rPr>
        <w:t xml:space="preserve"> </w:t>
      </w:r>
      <w:r>
        <w:t>should be on the goal,</w:t>
      </w:r>
      <w:r>
        <w:rPr>
          <w:spacing w:val="1"/>
        </w:rPr>
        <w:t xml:space="preserve"> </w:t>
      </w:r>
      <w:r>
        <w:t>not on convincing everyone that he knows</w:t>
      </w:r>
      <w:r>
        <w:rPr>
          <w:spacing w:val="1"/>
        </w:rPr>
        <w:t xml:space="preserve"> </w:t>
      </w:r>
      <w:r>
        <w:t>everything.</w:t>
      </w:r>
      <w:r>
        <w:rPr>
          <w:spacing w:val="1"/>
        </w:rPr>
        <w:t xml:space="preserve"> </w:t>
      </w:r>
      <w:r>
        <w:t>Ultimately,</w:t>
      </w:r>
      <w:r>
        <w:rPr>
          <w:spacing w:val="55"/>
        </w:rPr>
        <w:t xml:space="preserve"> </w:t>
      </w:r>
      <w:r>
        <w:t>ignorance is</w:t>
      </w:r>
      <w:r>
        <w:rPr>
          <w:spacing w:val="1"/>
        </w:rPr>
        <w:t xml:space="preserve"> </w:t>
      </w:r>
      <w:r>
        <w:t>hard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hide.</w:t>
      </w:r>
      <w:r>
        <w:rPr>
          <w:spacing w:val="3"/>
        </w:rPr>
        <w:t xml:space="preserve"> </w:t>
      </w:r>
      <w:r>
        <w:t>Managers</w:t>
      </w:r>
      <w:r>
        <w:rPr>
          <w:spacing w:val="2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help,</w:t>
      </w:r>
      <w:r>
        <w:rPr>
          <w:spacing w:val="4"/>
        </w:rPr>
        <w:t xml:space="preserve"> </w:t>
      </w:r>
      <w:r>
        <w:t>learn,</w:t>
      </w:r>
      <w:r>
        <w:rPr>
          <w:spacing w:val="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move on.</w:t>
      </w:r>
    </w:p>
    <w:p w14:paraId="7024125A" w14:textId="77777777" w:rsidR="00786F7C" w:rsidRDefault="00000000">
      <w:pPr>
        <w:pStyle w:val="Heading6"/>
        <w:spacing w:before="197" w:line="278" w:lineRule="auto"/>
        <w:ind w:right="124"/>
      </w:pPr>
      <w:r>
        <w:rPr>
          <w:b/>
        </w:rPr>
        <w:t>Principle of success</w:t>
      </w:r>
      <w:r>
        <w:t>—Define what</w:t>
      </w:r>
      <w:r>
        <w:rPr>
          <w:spacing w:val="1"/>
        </w:rPr>
        <w:t xml:space="preserve"> </w:t>
      </w:r>
      <w:r>
        <w:t>constitutes success.</w:t>
      </w:r>
      <w:r>
        <w:rPr>
          <w:spacing w:val="1"/>
        </w:rPr>
        <w:t xml:space="preserve"> </w:t>
      </w:r>
      <w:r>
        <w:t>Markets change;</w:t>
      </w:r>
      <w:r>
        <w:rPr>
          <w:spacing w:val="1"/>
        </w:rPr>
        <w:t xml:space="preserve"> </w:t>
      </w:r>
      <w:r>
        <w:t>therefore,</w:t>
      </w:r>
      <w:r>
        <w:rPr>
          <w:spacing w:val="1"/>
        </w:rPr>
        <w:t xml:space="preserve"> </w:t>
      </w:r>
      <w:r>
        <w:t>the definition of</w:t>
      </w:r>
      <w:r>
        <w:rPr>
          <w:spacing w:val="1"/>
        </w:rPr>
        <w:t xml:space="preserve"> </w:t>
      </w:r>
      <w:r>
        <w:lastRenderedPageBreak/>
        <w:t>success</w:t>
      </w:r>
      <w:r>
        <w:rPr>
          <w:spacing w:val="54"/>
        </w:rPr>
        <w:t xml:space="preserve"> </w:t>
      </w:r>
      <w:r>
        <w:t>must</w:t>
      </w:r>
      <w:r>
        <w:rPr>
          <w:spacing w:val="50"/>
        </w:rPr>
        <w:t xml:space="preserve"> </w:t>
      </w:r>
      <w:r>
        <w:t>be</w:t>
      </w:r>
      <w:r>
        <w:rPr>
          <w:spacing w:val="41"/>
        </w:rPr>
        <w:t xml:space="preserve"> </w:t>
      </w:r>
      <w:r>
        <w:t>revised</w:t>
      </w:r>
      <w:r>
        <w:rPr>
          <w:spacing w:val="49"/>
        </w:rPr>
        <w:t xml:space="preserve"> </w:t>
      </w:r>
      <w:r>
        <w:t>often.</w:t>
      </w:r>
      <w:r>
        <w:rPr>
          <w:spacing w:val="51"/>
        </w:rPr>
        <w:t xml:space="preserve"> </w:t>
      </w:r>
      <w:r>
        <w:t>This</w:t>
      </w:r>
      <w:r>
        <w:rPr>
          <w:spacing w:val="53"/>
        </w:rPr>
        <w:t xml:space="preserve"> </w:t>
      </w:r>
      <w:r>
        <w:t>will</w:t>
      </w:r>
      <w:r>
        <w:rPr>
          <w:spacing w:val="45"/>
        </w:rPr>
        <w:t xml:space="preserve"> </w:t>
      </w:r>
      <w:r>
        <w:t>require</w:t>
      </w:r>
      <w:r>
        <w:rPr>
          <w:spacing w:val="42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rethinking</w:t>
      </w:r>
      <w:r>
        <w:rPr>
          <w:spacing w:val="49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some</w:t>
      </w:r>
      <w:r>
        <w:rPr>
          <w:spacing w:val="51"/>
        </w:rPr>
        <w:t xml:space="preserve"> </w:t>
      </w:r>
      <w:r>
        <w:t>or</w:t>
      </w:r>
      <w:r>
        <w:rPr>
          <w:spacing w:val="52"/>
        </w:rPr>
        <w:t xml:space="preserve"> </w:t>
      </w:r>
      <w:r>
        <w:t>all</w:t>
      </w:r>
      <w:r>
        <w:rPr>
          <w:spacing w:val="44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aforementioned</w:t>
      </w:r>
    </w:p>
    <w:p w14:paraId="32E0F524" w14:textId="77777777" w:rsidR="00786F7C" w:rsidRDefault="00786F7C">
      <w:pPr>
        <w:spacing w:line="278" w:lineRule="auto"/>
        <w:sectPr w:rsidR="00786F7C">
          <w:pgSz w:w="12240" w:h="15840"/>
          <w:pgMar w:top="820" w:right="1320" w:bottom="280" w:left="1080" w:header="720" w:footer="720" w:gutter="0"/>
          <w:cols w:space="720"/>
        </w:sectPr>
      </w:pPr>
    </w:p>
    <w:p w14:paraId="7B293606" w14:textId="77777777" w:rsidR="00786F7C" w:rsidRDefault="00000000">
      <w:pPr>
        <w:pStyle w:val="Heading6"/>
        <w:spacing w:before="40" w:line="273" w:lineRule="auto"/>
        <w:ind w:right="114"/>
      </w:pPr>
      <w:r>
        <w:lastRenderedPageBreak/>
        <w:t>principles. Success can be defined in many ways. However, the one way that ultimately makes sense is in</w:t>
      </w:r>
      <w:r>
        <w:rPr>
          <w:spacing w:val="1"/>
        </w:rPr>
        <w:t xml:space="preserve"> </w:t>
      </w:r>
      <w:r>
        <w:t>terms of customer needs. Managers must identify the critical customer. Every operations management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deals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customers.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different;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makes</w:t>
      </w:r>
      <w:r>
        <w:rPr>
          <w:spacing w:val="1"/>
        </w:rPr>
        <w:t xml:space="preserve"> </w:t>
      </w:r>
      <w:r>
        <w:t>unique</w:t>
      </w:r>
      <w:r>
        <w:rPr>
          <w:spacing w:val="1"/>
        </w:rPr>
        <w:t xml:space="preserve"> </w:t>
      </w:r>
      <w:r>
        <w:t>demands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manufacturing system. They are not equally important. Critical customers must be formally and explicitly</w:t>
      </w:r>
      <w:r>
        <w:rPr>
          <w:spacing w:val="-52"/>
        </w:rPr>
        <w:t xml:space="preserve"> </w:t>
      </w:r>
      <w:r>
        <w:t>identified.</w:t>
      </w:r>
      <w:r>
        <w:rPr>
          <w:spacing w:val="3"/>
        </w:rPr>
        <w:t xml:space="preserve"> </w:t>
      </w:r>
      <w:r>
        <w:t>Managers</w:t>
      </w:r>
      <w:r>
        <w:rPr>
          <w:spacing w:val="1"/>
        </w:rPr>
        <w:t xml:space="preserve"> </w:t>
      </w:r>
      <w:r>
        <w:t>must</w:t>
      </w:r>
      <w:r>
        <w:rPr>
          <w:spacing w:val="3"/>
        </w:rPr>
        <w:t xml:space="preserve"> </w:t>
      </w:r>
      <w:r>
        <w:t>strive</w:t>
      </w:r>
      <w:r>
        <w:rPr>
          <w:spacing w:val="-6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exceed</w:t>
      </w:r>
      <w:r>
        <w:rPr>
          <w:spacing w:val="-4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customers’</w:t>
      </w:r>
      <w:r>
        <w:rPr>
          <w:spacing w:val="5"/>
        </w:rPr>
        <w:t xml:space="preserve"> </w:t>
      </w:r>
      <w:r>
        <w:t>expectations.</w:t>
      </w:r>
    </w:p>
    <w:p w14:paraId="770A7D1C" w14:textId="77777777" w:rsidR="00786F7C" w:rsidRDefault="00000000">
      <w:pPr>
        <w:pStyle w:val="Heading6"/>
        <w:spacing w:before="215" w:line="276" w:lineRule="auto"/>
        <w:ind w:right="121"/>
      </w:pPr>
      <w:r>
        <w:rPr>
          <w:b/>
        </w:rPr>
        <w:t xml:space="preserve">Principle of change </w:t>
      </w:r>
      <w:r>
        <w:t>—Every manufacturing solution is temporary. Where some solutions fail, others will</w:t>
      </w:r>
      <w:r>
        <w:rPr>
          <w:spacing w:val="-52"/>
        </w:rPr>
        <w:t xml:space="preserve"> </w:t>
      </w:r>
      <w:r>
        <w:t>excel. Consequently, every operations manager must manage for stability in the short term and change in</w:t>
      </w:r>
      <w:r>
        <w:rPr>
          <w:spacing w:val="1"/>
        </w:rPr>
        <w:t xml:space="preserve"> </w:t>
      </w:r>
      <w:r>
        <w:t>the long term. Good managers must know how to learn, unlearn old systems, and relearn. Such skills are</w:t>
      </w:r>
      <w:r>
        <w:rPr>
          <w:spacing w:val="1"/>
        </w:rPr>
        <w:t xml:space="preserve"> </w:t>
      </w:r>
      <w:r>
        <w:t>critical to survive in a world where the principle of change reigns supreme. Production management deals</w:t>
      </w:r>
      <w:r>
        <w:rPr>
          <w:spacing w:val="-52"/>
        </w:rPr>
        <w:t xml:space="preserve"> </w:t>
      </w:r>
      <w:r>
        <w:t>with decision-making related to production processes so that the resulting goods or service is produced</w:t>
      </w:r>
      <w:r>
        <w:rPr>
          <w:spacing w:val="1"/>
        </w:rPr>
        <w:t xml:space="preserve"> </w:t>
      </w:r>
      <w:r>
        <w:t>according to specification, in the amount and by the according to specification, in the amount and by the</w:t>
      </w:r>
      <w:r>
        <w:rPr>
          <w:spacing w:val="1"/>
        </w:rPr>
        <w:t xml:space="preserve"> </w:t>
      </w:r>
      <w:r>
        <w:t>according to specification, schedule demanded and at minimum cost. Production management also deals</w:t>
      </w:r>
      <w:r>
        <w:rPr>
          <w:spacing w:val="1"/>
        </w:rPr>
        <w:t xml:space="preserve"> </w:t>
      </w:r>
      <w:r>
        <w:t>with decision making regarding the quality, quantity, cost, etc., of production. It applies management</w:t>
      </w:r>
      <w:r>
        <w:rPr>
          <w:spacing w:val="1"/>
        </w:rPr>
        <w:t xml:space="preserve"> </w:t>
      </w:r>
      <w:r>
        <w:t>principles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production.</w:t>
      </w:r>
    </w:p>
    <w:p w14:paraId="686EA1F7" w14:textId="77777777" w:rsidR="00786F7C" w:rsidRDefault="00786F7C">
      <w:pPr>
        <w:pStyle w:val="BodyText"/>
        <w:rPr>
          <w:rFonts w:ascii="Times New Roman"/>
          <w:sz w:val="22"/>
        </w:rPr>
      </w:pPr>
    </w:p>
    <w:p w14:paraId="7748783D" w14:textId="77777777" w:rsidR="00786F7C" w:rsidRDefault="00786F7C">
      <w:pPr>
        <w:pStyle w:val="BodyText"/>
        <w:rPr>
          <w:rFonts w:ascii="Times New Roman"/>
          <w:sz w:val="22"/>
        </w:rPr>
      </w:pPr>
    </w:p>
    <w:p w14:paraId="3239B180" w14:textId="77777777" w:rsidR="00786F7C" w:rsidRDefault="00000000">
      <w:pPr>
        <w:pStyle w:val="Heading5"/>
        <w:spacing w:before="184"/>
        <w:ind w:left="2492" w:right="2195"/>
        <w:jc w:val="center"/>
      </w:pPr>
      <w:r>
        <w:t>Meaning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Forecasting:</w:t>
      </w:r>
    </w:p>
    <w:p w14:paraId="6A5B405B" w14:textId="77777777" w:rsidR="00786F7C" w:rsidRDefault="00786F7C">
      <w:pPr>
        <w:pStyle w:val="BodyText"/>
        <w:spacing w:before="6"/>
        <w:rPr>
          <w:rFonts w:ascii="Times New Roman"/>
          <w:b/>
        </w:rPr>
      </w:pPr>
    </w:p>
    <w:p w14:paraId="49C0E07D" w14:textId="77777777" w:rsidR="00786F7C" w:rsidRDefault="00000000">
      <w:pPr>
        <w:pStyle w:val="Heading6"/>
        <w:spacing w:line="276" w:lineRule="auto"/>
        <w:ind w:right="115"/>
      </w:pPr>
      <w:r>
        <w:t>All</w:t>
      </w:r>
      <w:r>
        <w:rPr>
          <w:spacing w:val="1"/>
        </w:rPr>
        <w:t xml:space="preserve"> </w:t>
      </w:r>
      <w:r>
        <w:t>organizations</w:t>
      </w:r>
      <w:r>
        <w:rPr>
          <w:spacing w:val="1"/>
        </w:rPr>
        <w:t xml:space="preserve"> </w:t>
      </w:r>
      <w:r>
        <w:t>operate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external</w:t>
      </w:r>
      <w:r>
        <w:rPr>
          <w:spacing w:val="1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dynamic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uncertain.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contains</w:t>
      </w:r>
      <w:r>
        <w:rPr>
          <w:spacing w:val="1"/>
        </w:rPr>
        <w:t xml:space="preserve"> </w:t>
      </w:r>
      <w:r>
        <w:t>factors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affect</w:t>
      </w:r>
      <w:r>
        <w:rPr>
          <w:spacing w:val="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operations,</w:t>
      </w:r>
      <w:r>
        <w:rPr>
          <w:spacing w:val="1"/>
        </w:rPr>
        <w:t xml:space="preserve"> </w:t>
      </w:r>
      <w:r>
        <w:t>plans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keeping</w:t>
      </w:r>
      <w:r>
        <w:rPr>
          <w:spacing w:val="55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account the impact of these factors on business. The behaviour of these factors keeps changing as they</w:t>
      </w:r>
      <w:r>
        <w:rPr>
          <w:spacing w:val="1"/>
        </w:rPr>
        <w:t xml:space="preserve"> </w:t>
      </w:r>
      <w:r>
        <w:t>operate in the dynamic environment and, therefore, it has to be protected through forecasts. Plans should</w:t>
      </w:r>
      <w:r>
        <w:rPr>
          <w:spacing w:val="1"/>
        </w:rPr>
        <w:t xml:space="preserve"> </w:t>
      </w:r>
      <w:r>
        <w:t>forecast events for efficient working of the organization. Organizations should analyze the environment</w:t>
      </w:r>
      <w:r>
        <w:rPr>
          <w:spacing w:val="1"/>
        </w:rPr>
        <w:t xml:space="preserve"> </w:t>
      </w:r>
      <w:r>
        <w:t>through various techniques</w:t>
      </w:r>
      <w:r>
        <w:rPr>
          <w:spacing w:val="55"/>
        </w:rPr>
        <w:t xml:space="preserve"> </w:t>
      </w:r>
      <w:r>
        <w:t>of forecasting, identify their strengths and weaknesses and formulate the</w:t>
      </w:r>
      <w:r>
        <w:rPr>
          <w:spacing w:val="1"/>
        </w:rPr>
        <w:t xml:space="preserve"> </w:t>
      </w:r>
      <w:r>
        <w:t>plans. These forecasts are based on past. Present behaviour of these factors and the probability of their</w:t>
      </w:r>
      <w:r>
        <w:rPr>
          <w:spacing w:val="1"/>
        </w:rPr>
        <w:t xml:space="preserve"> </w:t>
      </w:r>
      <w:r>
        <w:t>occurrence in future is, to an extent, an extension of how they have been occurring in the past and present,</w:t>
      </w:r>
      <w:r>
        <w:rPr>
          <w:spacing w:val="-52"/>
        </w:rPr>
        <w:t xml:space="preserve"> </w:t>
      </w:r>
      <w:r>
        <w:t>though however, unprecedented changes can always take place. Forecasting is closely associated with</w:t>
      </w:r>
      <w:r>
        <w:rPr>
          <w:spacing w:val="1"/>
        </w:rPr>
        <w:t xml:space="preserve"> </w:t>
      </w:r>
      <w:r>
        <w:t>planning premises. Premising means formulating plans under a set of assumptions or forecasts which may</w:t>
      </w:r>
      <w:r>
        <w:rPr>
          <w:spacing w:val="-52"/>
        </w:rPr>
        <w:t xml:space="preserve"> </w:t>
      </w:r>
      <w:r>
        <w:t>affect the plans. Forecasting is a useful tool for planning. For instance, in sales planning, it helps to</w:t>
      </w:r>
      <w:r>
        <w:rPr>
          <w:spacing w:val="1"/>
        </w:rPr>
        <w:t xml:space="preserve"> </w:t>
      </w:r>
      <w:r>
        <w:t>estimate and forecast market share of a firm. Firms may find it difficult to project sales of their product.</w:t>
      </w:r>
      <w:r>
        <w:rPr>
          <w:spacing w:val="1"/>
        </w:rPr>
        <w:t xml:space="preserve"> </w:t>
      </w:r>
      <w:r>
        <w:t>Identifying</w:t>
      </w:r>
      <w:r>
        <w:rPr>
          <w:spacing w:val="-4"/>
        </w:rPr>
        <w:t xml:space="preserve"> </w:t>
      </w:r>
      <w:r>
        <w:t>future</w:t>
      </w:r>
      <w:r>
        <w:rPr>
          <w:spacing w:val="-6"/>
        </w:rPr>
        <w:t xml:space="preserve"> </w:t>
      </w:r>
      <w:r>
        <w:t>sales</w:t>
      </w:r>
      <w:r>
        <w:rPr>
          <w:spacing w:val="1"/>
        </w:rPr>
        <w:t xml:space="preserve"> </w:t>
      </w:r>
      <w:r>
        <w:t>problems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easy</w:t>
      </w:r>
      <w:r>
        <w:rPr>
          <w:spacing w:val="-3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companies,</w:t>
      </w:r>
      <w:r>
        <w:rPr>
          <w:spacing w:val="10"/>
        </w:rPr>
        <w:t xml:space="preserve"> </w:t>
      </w:r>
      <w:r>
        <w:t>small</w:t>
      </w:r>
      <w:r>
        <w:rPr>
          <w:spacing w:val="-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big.</w:t>
      </w:r>
    </w:p>
    <w:p w14:paraId="0770F7CD" w14:textId="77777777" w:rsidR="00786F7C" w:rsidRDefault="00786F7C">
      <w:pPr>
        <w:pStyle w:val="BodyText"/>
        <w:spacing w:before="8"/>
        <w:rPr>
          <w:rFonts w:ascii="Times New Roman"/>
          <w:sz w:val="17"/>
        </w:rPr>
      </w:pPr>
    </w:p>
    <w:p w14:paraId="13DF2587" w14:textId="77777777" w:rsidR="00786F7C" w:rsidRDefault="00000000">
      <w:pPr>
        <w:pStyle w:val="Heading6"/>
        <w:spacing w:line="273" w:lineRule="auto"/>
        <w:ind w:right="114" w:firstLine="720"/>
      </w:pPr>
      <w:r>
        <w:t>In</w:t>
      </w:r>
      <w:r>
        <w:rPr>
          <w:spacing w:val="6"/>
        </w:rPr>
        <w:t xml:space="preserve"> </w:t>
      </w:r>
      <w:r>
        <w:t>some</w:t>
      </w:r>
      <w:r>
        <w:rPr>
          <w:spacing w:val="9"/>
        </w:rPr>
        <w:t xml:space="preserve"> </w:t>
      </w:r>
      <w:r>
        <w:t>cases,</w:t>
      </w:r>
      <w:r>
        <w:rPr>
          <w:spacing w:val="14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very</w:t>
      </w:r>
      <w:r>
        <w:rPr>
          <w:spacing w:val="11"/>
        </w:rPr>
        <w:t xml:space="preserve"> </w:t>
      </w:r>
      <w:r>
        <w:t>difficult</w:t>
      </w:r>
      <w:r>
        <w:rPr>
          <w:spacing w:val="12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get</w:t>
      </w:r>
      <w:r>
        <w:rPr>
          <w:spacing w:val="12"/>
        </w:rPr>
        <w:t xml:space="preserve"> </w:t>
      </w:r>
      <w:r>
        <w:t>information</w:t>
      </w:r>
      <w:r>
        <w:rPr>
          <w:spacing w:val="6"/>
        </w:rPr>
        <w:t xml:space="preserve"> </w:t>
      </w:r>
      <w:r>
        <w:t>about</w:t>
      </w:r>
      <w:r>
        <w:rPr>
          <w:spacing w:val="12"/>
        </w:rPr>
        <w:t xml:space="preserve"> </w:t>
      </w:r>
      <w:r>
        <w:t>future</w:t>
      </w:r>
      <w:r>
        <w:rPr>
          <w:spacing w:val="5"/>
        </w:rPr>
        <w:t xml:space="preserve"> </w:t>
      </w:r>
      <w:r>
        <w:t>market</w:t>
      </w:r>
      <w:r>
        <w:rPr>
          <w:spacing w:val="12"/>
        </w:rPr>
        <w:t xml:space="preserve"> </w:t>
      </w:r>
      <w:r>
        <w:t>sales.</w:t>
      </w:r>
      <w:r>
        <w:rPr>
          <w:spacing w:val="14"/>
        </w:rPr>
        <w:t xml:space="preserve"> </w:t>
      </w:r>
      <w:r>
        <w:t>Sales</w:t>
      </w:r>
      <w:r>
        <w:rPr>
          <w:spacing w:val="12"/>
        </w:rPr>
        <w:t xml:space="preserve"> </w:t>
      </w:r>
      <w:r>
        <w:t>forecasting,</w:t>
      </w:r>
      <w:r>
        <w:rPr>
          <w:spacing w:val="-53"/>
        </w:rPr>
        <w:t xml:space="preserve"> </w:t>
      </w:r>
      <w:r>
        <w:t>in such a case, is not just an estimation of sales; it is also matching sales opportunities – actual and</w:t>
      </w:r>
      <w:r>
        <w:rPr>
          <w:spacing w:val="1"/>
        </w:rPr>
        <w:t xml:space="preserve"> </w:t>
      </w:r>
      <w:r>
        <w:t>potential – with sales planning and procedures. Forecasting is an important aid in effective and efficient</w:t>
      </w:r>
      <w:r>
        <w:rPr>
          <w:spacing w:val="1"/>
        </w:rPr>
        <w:t xml:space="preserve"> </w:t>
      </w:r>
      <w:r>
        <w:t>planning. It helps management in reducing its dependence on chance. Forecasting is helpful in better</w:t>
      </w:r>
      <w:r>
        <w:rPr>
          <w:spacing w:val="1"/>
        </w:rPr>
        <w:t xml:space="preserve"> </w:t>
      </w:r>
      <w:r>
        <w:t>planning</w:t>
      </w:r>
      <w:r>
        <w:rPr>
          <w:spacing w:val="-4"/>
        </w:rPr>
        <w:t xml:space="preserve"> </w:t>
      </w:r>
      <w:r>
        <w:t>based</w:t>
      </w:r>
      <w:r>
        <w:rPr>
          <w:spacing w:val="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assumptions</w:t>
      </w:r>
      <w:r>
        <w:rPr>
          <w:spacing w:val="1"/>
        </w:rPr>
        <w:t xml:space="preserve"> </w:t>
      </w:r>
      <w:r>
        <w:t>about</w:t>
      </w:r>
      <w:r>
        <w:rPr>
          <w:spacing w:val="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future</w:t>
      </w:r>
      <w:r>
        <w:rPr>
          <w:spacing w:val="-5"/>
        </w:rPr>
        <w:t xml:space="preserve"> </w:t>
      </w:r>
      <w:r>
        <w:t>course</w:t>
      </w:r>
      <w:r>
        <w:rPr>
          <w:spacing w:val="-1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events.</w:t>
      </w:r>
    </w:p>
    <w:p w14:paraId="72AF6C67" w14:textId="77777777" w:rsidR="00786F7C" w:rsidRDefault="00786F7C">
      <w:pPr>
        <w:pStyle w:val="BodyText"/>
        <w:spacing w:before="7"/>
        <w:rPr>
          <w:rFonts w:ascii="Times New Roman"/>
          <w:sz w:val="18"/>
        </w:rPr>
      </w:pPr>
    </w:p>
    <w:p w14:paraId="4EDEACBE" w14:textId="77777777" w:rsidR="00786F7C" w:rsidRDefault="00000000">
      <w:pPr>
        <w:pStyle w:val="Heading6"/>
        <w:spacing w:line="276" w:lineRule="auto"/>
        <w:ind w:right="118"/>
      </w:pPr>
      <w:r>
        <w:t>In the world of uncertainty, future can never be predicted perfectly. Yet, the marketer or the administrator</w:t>
      </w:r>
      <w:r>
        <w:rPr>
          <w:spacing w:val="1"/>
        </w:rPr>
        <w:t xml:space="preserve"> </w:t>
      </w:r>
      <w:r>
        <w:t>must plan and take decisions using his judgment and estimate about future developments. Sales forecast is</w:t>
      </w:r>
      <w:r>
        <w:rPr>
          <w:spacing w:val="-52"/>
        </w:rPr>
        <w:t xml:space="preserve"> </w:t>
      </w:r>
      <w:r>
        <w:t>an estimate of</w:t>
      </w:r>
      <w:r>
        <w:rPr>
          <w:spacing w:val="1"/>
        </w:rPr>
        <w:t xml:space="preserve"> </w:t>
      </w:r>
      <w:r>
        <w:t>how much a company can sell with its given resources, sales people and marketing</w:t>
      </w:r>
      <w:r>
        <w:rPr>
          <w:spacing w:val="1"/>
        </w:rPr>
        <w:t xml:space="preserve"> </w:t>
      </w:r>
      <w:r>
        <w:t>programme.</w:t>
      </w:r>
    </w:p>
    <w:p w14:paraId="4F95E2A5" w14:textId="77777777" w:rsidR="00786F7C" w:rsidRDefault="00786F7C">
      <w:pPr>
        <w:pStyle w:val="BodyText"/>
        <w:spacing w:before="5"/>
        <w:rPr>
          <w:rFonts w:ascii="Times New Roman"/>
          <w:sz w:val="17"/>
        </w:rPr>
      </w:pPr>
    </w:p>
    <w:p w14:paraId="4424A3D1" w14:textId="77777777" w:rsidR="00786F7C" w:rsidRDefault="00000000">
      <w:pPr>
        <w:pStyle w:val="Heading5"/>
        <w:ind w:left="2484" w:right="2249"/>
        <w:jc w:val="center"/>
      </w:pPr>
      <w:r>
        <w:t>A</w:t>
      </w:r>
      <w:r>
        <w:rPr>
          <w:spacing w:val="-2"/>
        </w:rPr>
        <w:t xml:space="preserve"> </w:t>
      </w:r>
      <w:r>
        <w:t>forecast</w:t>
      </w:r>
      <w:r>
        <w:rPr>
          <w:spacing w:val="-2"/>
        </w:rPr>
        <w:t xml:space="preserve"> </w:t>
      </w:r>
      <w:r>
        <w:t>requires</w:t>
      </w:r>
      <w:r>
        <w:rPr>
          <w:spacing w:val="-1"/>
        </w:rPr>
        <w:t xml:space="preserve"> </w:t>
      </w:r>
      <w:r>
        <w:t>assessment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sets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factors:</w:t>
      </w:r>
    </w:p>
    <w:p w14:paraId="4CAD5487" w14:textId="77777777" w:rsidR="00786F7C" w:rsidRDefault="00786F7C">
      <w:pPr>
        <w:pStyle w:val="BodyText"/>
        <w:spacing w:before="6"/>
        <w:rPr>
          <w:rFonts w:ascii="Times New Roman"/>
          <w:b/>
        </w:rPr>
      </w:pPr>
    </w:p>
    <w:p w14:paraId="3090A373" w14:textId="77777777" w:rsidR="00786F7C" w:rsidRDefault="00000000">
      <w:pPr>
        <w:pStyle w:val="Heading6"/>
        <w:numPr>
          <w:ilvl w:val="0"/>
          <w:numId w:val="14"/>
        </w:numPr>
        <w:tabs>
          <w:tab w:val="left" w:pos="668"/>
        </w:tabs>
        <w:spacing w:before="1" w:line="273" w:lineRule="auto"/>
        <w:ind w:right="127" w:firstLine="0"/>
      </w:pPr>
      <w:r>
        <w:t>The</w:t>
      </w:r>
      <w:r>
        <w:rPr>
          <w:spacing w:val="5"/>
        </w:rPr>
        <w:t xml:space="preserve"> </w:t>
      </w:r>
      <w:r>
        <w:t>outside</w:t>
      </w:r>
      <w:r>
        <w:rPr>
          <w:spacing w:val="3"/>
        </w:rPr>
        <w:t xml:space="preserve"> </w:t>
      </w:r>
      <w:r>
        <w:t>forces</w:t>
      </w:r>
      <w:r>
        <w:rPr>
          <w:spacing w:val="13"/>
        </w:rPr>
        <w:t xml:space="preserve"> </w:t>
      </w:r>
      <w:r>
        <w:t>which</w:t>
      </w:r>
      <w:r>
        <w:rPr>
          <w:spacing w:val="4"/>
        </w:rPr>
        <w:t xml:space="preserve"> </w:t>
      </w:r>
      <w:r>
        <w:t>influence</w:t>
      </w:r>
      <w:r>
        <w:rPr>
          <w:spacing w:val="2"/>
        </w:rPr>
        <w:t xml:space="preserve"> </w:t>
      </w:r>
      <w:r>
        <w:t>business</w:t>
      </w:r>
      <w:r>
        <w:rPr>
          <w:spacing w:val="9"/>
        </w:rPr>
        <w:t xml:space="preserve"> </w:t>
      </w:r>
      <w:r>
        <w:t>operations,</w:t>
      </w:r>
      <w:r>
        <w:rPr>
          <w:spacing w:val="11"/>
        </w:rPr>
        <w:t xml:space="preserve"> </w:t>
      </w:r>
      <w:r>
        <w:t>such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weather,</w:t>
      </w:r>
      <w:r>
        <w:rPr>
          <w:spacing w:val="11"/>
        </w:rPr>
        <w:t xml:space="preserve"> </w:t>
      </w:r>
      <w:r>
        <w:t>government</w:t>
      </w:r>
      <w:r>
        <w:rPr>
          <w:spacing w:val="9"/>
        </w:rPr>
        <w:t xml:space="preserve"> </w:t>
      </w:r>
      <w:r>
        <w:t>activity</w:t>
      </w:r>
      <w:r>
        <w:rPr>
          <w:spacing w:val="4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competitive</w:t>
      </w:r>
      <w:r>
        <w:rPr>
          <w:spacing w:val="-6"/>
        </w:rPr>
        <w:t xml:space="preserve"> </w:t>
      </w:r>
      <w:r>
        <w:t>behaviour.</w:t>
      </w:r>
      <w:r>
        <w:rPr>
          <w:spacing w:val="-1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forces</w:t>
      </w:r>
      <w:r>
        <w:rPr>
          <w:spacing w:val="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uncontrollable;</w:t>
      </w:r>
    </w:p>
    <w:p w14:paraId="37DB358A" w14:textId="77777777" w:rsidR="00786F7C" w:rsidRDefault="00786F7C">
      <w:pPr>
        <w:spacing w:line="273" w:lineRule="auto"/>
        <w:sectPr w:rsidR="00786F7C">
          <w:pgSz w:w="12240" w:h="15840"/>
          <w:pgMar w:top="820" w:right="1320" w:bottom="280" w:left="1080" w:header="720" w:footer="720" w:gutter="0"/>
          <w:cols w:space="720"/>
        </w:sectPr>
      </w:pPr>
    </w:p>
    <w:p w14:paraId="6FA1C2E6" w14:textId="77777777" w:rsidR="00786F7C" w:rsidRDefault="00000000">
      <w:pPr>
        <w:pStyle w:val="Heading6"/>
        <w:numPr>
          <w:ilvl w:val="0"/>
          <w:numId w:val="14"/>
        </w:numPr>
        <w:tabs>
          <w:tab w:val="left" w:pos="678"/>
        </w:tabs>
        <w:spacing w:before="40" w:line="273" w:lineRule="auto"/>
        <w:ind w:right="132" w:firstLine="0"/>
        <w:jc w:val="both"/>
      </w:pPr>
      <w:r>
        <w:lastRenderedPageBreak/>
        <w:t>The internal marketing methods or practices of the firm that are likely to affect its operations, such as</w:t>
      </w:r>
      <w:r>
        <w:rPr>
          <w:spacing w:val="1"/>
        </w:rPr>
        <w:t xml:space="preserve"> </w:t>
      </w:r>
      <w:r>
        <w:t>product</w:t>
      </w:r>
      <w:r>
        <w:rPr>
          <w:spacing w:val="2"/>
        </w:rPr>
        <w:t xml:space="preserve"> </w:t>
      </w:r>
      <w:r>
        <w:t>quality,</w:t>
      </w:r>
      <w:r>
        <w:rPr>
          <w:spacing w:val="4"/>
        </w:rPr>
        <w:t xml:space="preserve"> </w:t>
      </w:r>
      <w:r>
        <w:t>price,</w:t>
      </w:r>
      <w:r>
        <w:rPr>
          <w:spacing w:val="3"/>
        </w:rPr>
        <w:t xml:space="preserve"> </w:t>
      </w:r>
      <w:r>
        <w:t>advertising,</w:t>
      </w:r>
      <w:r>
        <w:rPr>
          <w:spacing w:val="4"/>
        </w:rPr>
        <w:t xml:space="preserve"> </w:t>
      </w:r>
      <w:r>
        <w:t>distribution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service.</w:t>
      </w:r>
    </w:p>
    <w:p w14:paraId="2BBEF49B" w14:textId="77777777" w:rsidR="00786F7C" w:rsidRDefault="00786F7C">
      <w:pPr>
        <w:pStyle w:val="BodyText"/>
        <w:spacing w:before="10"/>
        <w:rPr>
          <w:rFonts w:ascii="Times New Roman"/>
          <w:sz w:val="17"/>
        </w:rPr>
      </w:pPr>
    </w:p>
    <w:p w14:paraId="57BAAC4F" w14:textId="77777777" w:rsidR="00786F7C" w:rsidRDefault="00000000">
      <w:pPr>
        <w:pStyle w:val="Heading6"/>
        <w:spacing w:line="276" w:lineRule="auto"/>
        <w:ind w:right="115"/>
      </w:pPr>
      <w:r>
        <w:t>If forecast is a pre-requisite of planning, it is a planning premise. For example, planning based on future</w:t>
      </w:r>
      <w:r>
        <w:rPr>
          <w:spacing w:val="1"/>
        </w:rPr>
        <w:t xml:space="preserve"> </w:t>
      </w:r>
      <w:r>
        <w:t>economic conditions of the country is a planning premise. If forecast is made after the plans are put into</w:t>
      </w:r>
      <w:r>
        <w:rPr>
          <w:spacing w:val="1"/>
        </w:rPr>
        <w:t xml:space="preserve"> </w:t>
      </w:r>
      <w:r>
        <w:t>action, it is not a planning premise. For example, a new machine is purchased and put to use. Forecasts</w:t>
      </w:r>
      <w:r>
        <w:rPr>
          <w:spacing w:val="1"/>
        </w:rPr>
        <w:t xml:space="preserve"> </w:t>
      </w:r>
      <w:r>
        <w:t>about revenues from</w:t>
      </w:r>
      <w:r>
        <w:rPr>
          <w:spacing w:val="-9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machine</w:t>
      </w:r>
      <w:r>
        <w:rPr>
          <w:spacing w:val="-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planning</w:t>
      </w:r>
      <w:r>
        <w:rPr>
          <w:spacing w:val="-5"/>
        </w:rPr>
        <w:t xml:space="preserve"> </w:t>
      </w:r>
      <w:r>
        <w:t>premise</w:t>
      </w:r>
      <w:r>
        <w:rPr>
          <w:spacing w:val="-7"/>
        </w:rPr>
        <w:t xml:space="preserve"> </w:t>
      </w:r>
      <w:r>
        <w:t>but a</w:t>
      </w:r>
      <w:r>
        <w:rPr>
          <w:spacing w:val="3"/>
        </w:rPr>
        <w:t xml:space="preserve"> </w:t>
      </w:r>
      <w:r>
        <w:t>mere</w:t>
      </w:r>
      <w:r>
        <w:rPr>
          <w:spacing w:val="-7"/>
        </w:rPr>
        <w:t xml:space="preserve"> </w:t>
      </w:r>
      <w:r>
        <w:t>forecast of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t>expectations.</w:t>
      </w:r>
    </w:p>
    <w:p w14:paraId="2F712FE9" w14:textId="77777777" w:rsidR="00786F7C" w:rsidRDefault="00786F7C">
      <w:pPr>
        <w:pStyle w:val="BodyText"/>
        <w:spacing w:before="5"/>
        <w:rPr>
          <w:rFonts w:ascii="Times New Roman"/>
          <w:sz w:val="17"/>
        </w:rPr>
      </w:pPr>
    </w:p>
    <w:p w14:paraId="2447D5FD" w14:textId="77777777" w:rsidR="00786F7C" w:rsidRDefault="00000000">
      <w:pPr>
        <w:pStyle w:val="Heading5"/>
        <w:ind w:left="2483" w:right="2249"/>
        <w:jc w:val="center"/>
      </w:pPr>
      <w:r>
        <w:t>2.</w:t>
      </w:r>
      <w:r>
        <w:rPr>
          <w:spacing w:val="-2"/>
        </w:rPr>
        <w:t xml:space="preserve"> </w:t>
      </w:r>
      <w:r>
        <w:t>Approaches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Forecasting:</w:t>
      </w:r>
    </w:p>
    <w:p w14:paraId="72E9044D" w14:textId="77777777" w:rsidR="00786F7C" w:rsidRDefault="00786F7C">
      <w:pPr>
        <w:pStyle w:val="BodyText"/>
        <w:spacing w:before="2"/>
        <w:rPr>
          <w:rFonts w:ascii="Times New Roman"/>
          <w:b/>
        </w:rPr>
      </w:pPr>
    </w:p>
    <w:p w14:paraId="7057036B" w14:textId="77777777" w:rsidR="00786F7C" w:rsidRDefault="00000000">
      <w:pPr>
        <w:pStyle w:val="Heading6"/>
      </w:pPr>
      <w:r>
        <w:t>These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approaches to</w:t>
      </w:r>
      <w:r>
        <w:rPr>
          <w:spacing w:val="-4"/>
        </w:rPr>
        <w:t xml:space="preserve"> </w:t>
      </w:r>
      <w:r>
        <w:t>forecasting.</w:t>
      </w:r>
    </w:p>
    <w:p w14:paraId="552B0D0A" w14:textId="77777777" w:rsidR="00786F7C" w:rsidRDefault="00786F7C">
      <w:pPr>
        <w:pStyle w:val="BodyText"/>
        <w:spacing w:before="5"/>
        <w:rPr>
          <w:rFonts w:ascii="Times New Roman"/>
          <w:sz w:val="21"/>
        </w:rPr>
      </w:pPr>
    </w:p>
    <w:p w14:paraId="6FA02B7F" w14:textId="77777777" w:rsidR="00786F7C" w:rsidRDefault="00000000">
      <w:pPr>
        <w:pStyle w:val="Heading6"/>
        <w:numPr>
          <w:ilvl w:val="0"/>
          <w:numId w:val="13"/>
        </w:numPr>
        <w:tabs>
          <w:tab w:val="left" w:pos="591"/>
        </w:tabs>
        <w:spacing w:line="276" w:lineRule="auto"/>
        <w:ind w:right="119" w:firstLine="0"/>
        <w:jc w:val="both"/>
      </w:pPr>
      <w:r>
        <w:rPr>
          <w:b/>
        </w:rPr>
        <w:t xml:space="preserve">Top-down Approach: </w:t>
      </w:r>
      <w:r>
        <w:t>In this approach, forecast is done at the corporate level or the strategic level. It</w:t>
      </w:r>
      <w:r>
        <w:rPr>
          <w:spacing w:val="1"/>
        </w:rPr>
        <w:t xml:space="preserve"> </w:t>
      </w:r>
      <w:r>
        <w:t>starts with a forecast of general economic conditions. It forecasts gross national product, consumer and</w:t>
      </w:r>
      <w:r>
        <w:rPr>
          <w:spacing w:val="1"/>
        </w:rPr>
        <w:t xml:space="preserve"> </w:t>
      </w:r>
      <w:r>
        <w:t>wholesale</w:t>
      </w:r>
      <w:r>
        <w:rPr>
          <w:spacing w:val="17"/>
        </w:rPr>
        <w:t xml:space="preserve"> </w:t>
      </w:r>
      <w:r>
        <w:t>price</w:t>
      </w:r>
      <w:r>
        <w:rPr>
          <w:spacing w:val="18"/>
        </w:rPr>
        <w:t xml:space="preserve"> </w:t>
      </w:r>
      <w:r>
        <w:t>index,</w:t>
      </w:r>
      <w:r>
        <w:rPr>
          <w:spacing w:val="26"/>
        </w:rPr>
        <w:t xml:space="preserve"> </w:t>
      </w:r>
      <w:r>
        <w:t>interest</w:t>
      </w:r>
      <w:r>
        <w:rPr>
          <w:spacing w:val="26"/>
        </w:rPr>
        <w:t xml:space="preserve"> </w:t>
      </w:r>
      <w:r>
        <w:t>rates,</w:t>
      </w:r>
      <w:r>
        <w:rPr>
          <w:spacing w:val="26"/>
        </w:rPr>
        <w:t xml:space="preserve"> </w:t>
      </w:r>
      <w:r>
        <w:t>unemployment</w:t>
      </w:r>
      <w:r>
        <w:rPr>
          <w:spacing w:val="25"/>
        </w:rPr>
        <w:t xml:space="preserve"> </w:t>
      </w:r>
      <w:r>
        <w:t>level,</w:t>
      </w:r>
      <w:r>
        <w:rPr>
          <w:spacing w:val="26"/>
        </w:rPr>
        <w:t xml:space="preserve"> </w:t>
      </w:r>
      <w:r>
        <w:t>government</w:t>
      </w:r>
      <w:r>
        <w:rPr>
          <w:spacing w:val="25"/>
        </w:rPr>
        <w:t xml:space="preserve"> </w:t>
      </w:r>
      <w:r>
        <w:t>expenditures,</w:t>
      </w:r>
      <w:r>
        <w:rPr>
          <w:spacing w:val="27"/>
        </w:rPr>
        <w:t xml:space="preserve"> </w:t>
      </w:r>
      <w:r>
        <w:t>etc.</w:t>
      </w:r>
      <w:r>
        <w:rPr>
          <w:spacing w:val="26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estimates</w:t>
      </w:r>
      <w:r>
        <w:rPr>
          <w:spacing w:val="-53"/>
        </w:rPr>
        <w:t xml:space="preserve"> </w:t>
      </w:r>
      <w:r>
        <w:t>the market potential of the product for the entire industry. Then, it determines its current market share and</w:t>
      </w:r>
      <w:r>
        <w:rPr>
          <w:spacing w:val="-52"/>
        </w:rPr>
        <w:t xml:space="preserve"> </w:t>
      </w:r>
      <w:r>
        <w:t>forecasts success of its product in the market. This forecast is used for operational planning and budgeting</w:t>
      </w:r>
      <w:r>
        <w:rPr>
          <w:spacing w:val="-5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future</w:t>
      </w:r>
      <w:r>
        <w:rPr>
          <w:spacing w:val="-5"/>
        </w:rPr>
        <w:t xml:space="preserve"> </w:t>
      </w:r>
      <w:r>
        <w:t>programmes.</w:t>
      </w:r>
    </w:p>
    <w:p w14:paraId="6EB1926E" w14:textId="77777777" w:rsidR="00786F7C" w:rsidRDefault="00786F7C">
      <w:pPr>
        <w:pStyle w:val="BodyText"/>
        <w:spacing w:before="3"/>
        <w:rPr>
          <w:rFonts w:ascii="Times New Roman"/>
          <w:sz w:val="17"/>
        </w:rPr>
      </w:pPr>
    </w:p>
    <w:p w14:paraId="2D4B8A5C" w14:textId="77777777" w:rsidR="00786F7C" w:rsidRDefault="00000000">
      <w:pPr>
        <w:pStyle w:val="Heading5"/>
        <w:numPr>
          <w:ilvl w:val="0"/>
          <w:numId w:val="13"/>
        </w:numPr>
        <w:tabs>
          <w:tab w:val="left" w:pos="582"/>
        </w:tabs>
        <w:spacing w:before="1"/>
        <w:ind w:left="581" w:hanging="222"/>
        <w:jc w:val="both"/>
      </w:pPr>
      <w:r>
        <w:t>Bottom-up</w:t>
      </w:r>
      <w:r>
        <w:rPr>
          <w:spacing w:val="-6"/>
        </w:rPr>
        <w:t xml:space="preserve"> </w:t>
      </w:r>
      <w:r>
        <w:t>Approach:</w:t>
      </w:r>
    </w:p>
    <w:p w14:paraId="4607C3C3" w14:textId="77777777" w:rsidR="00786F7C" w:rsidRDefault="00786F7C">
      <w:pPr>
        <w:pStyle w:val="BodyText"/>
        <w:spacing w:before="6"/>
        <w:rPr>
          <w:rFonts w:ascii="Times New Roman"/>
          <w:b/>
        </w:rPr>
      </w:pPr>
    </w:p>
    <w:p w14:paraId="32EDEF99" w14:textId="77777777" w:rsidR="00786F7C" w:rsidRDefault="00000000">
      <w:pPr>
        <w:pStyle w:val="Heading6"/>
        <w:spacing w:line="276" w:lineRule="auto"/>
        <w:ind w:right="118"/>
      </w:pPr>
      <w:r>
        <w:t>In this approach, middle and lower-level employees project the business operations in the coming years.</w:t>
      </w:r>
      <w:r>
        <w:rPr>
          <w:spacing w:val="1"/>
        </w:rPr>
        <w:t xml:space="preserve"> </w:t>
      </w:r>
      <w:r>
        <w:t>For instance, they do customer survey to know what customers want to buy. Such forecasts are made by</w:t>
      </w:r>
      <w:r>
        <w:rPr>
          <w:spacing w:val="1"/>
        </w:rPr>
        <w:t xml:space="preserve"> </w:t>
      </w:r>
      <w:r>
        <w:t>different sales people which are finally summed up to give the sales forecast. Usually a questionnaire is</w:t>
      </w:r>
      <w:r>
        <w:rPr>
          <w:spacing w:val="1"/>
        </w:rPr>
        <w:t xml:space="preserve"> </w:t>
      </w:r>
      <w:r>
        <w:t>mailed or completed through telephonic interview with the prospective customers to make such forecasts.</w:t>
      </w:r>
      <w:r>
        <w:rPr>
          <w:spacing w:val="1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forecasts</w:t>
      </w:r>
      <w:r>
        <w:rPr>
          <w:spacing w:val="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usually</w:t>
      </w:r>
      <w:r>
        <w:rPr>
          <w:spacing w:val="-3"/>
        </w:rPr>
        <w:t xml:space="preserve"> </w:t>
      </w:r>
      <w:r>
        <w:t>reliable for</w:t>
      </w:r>
      <w:r>
        <w:rPr>
          <w:spacing w:val="5"/>
        </w:rPr>
        <w:t xml:space="preserve"> </w:t>
      </w:r>
      <w:r>
        <w:t>small</w:t>
      </w:r>
      <w:r>
        <w:rPr>
          <w:spacing w:val="-2"/>
        </w:rPr>
        <w:t xml:space="preserve"> </w:t>
      </w:r>
      <w:r>
        <w:t>period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one year.</w:t>
      </w:r>
    </w:p>
    <w:p w14:paraId="6D0D9FAA" w14:textId="77777777" w:rsidR="00786F7C" w:rsidRDefault="00786F7C">
      <w:pPr>
        <w:pStyle w:val="BodyText"/>
        <w:spacing w:before="6"/>
        <w:rPr>
          <w:rFonts w:ascii="Times New Roman"/>
          <w:sz w:val="17"/>
        </w:rPr>
      </w:pPr>
    </w:p>
    <w:p w14:paraId="3EB329DB" w14:textId="77777777" w:rsidR="00786F7C" w:rsidRDefault="00000000">
      <w:pPr>
        <w:pStyle w:val="Heading5"/>
        <w:numPr>
          <w:ilvl w:val="0"/>
          <w:numId w:val="13"/>
        </w:numPr>
        <w:tabs>
          <w:tab w:val="left" w:pos="582"/>
        </w:tabs>
        <w:spacing w:before="1"/>
        <w:ind w:left="581" w:hanging="222"/>
        <w:jc w:val="both"/>
      </w:pPr>
      <w:r>
        <w:t>Benefits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Forecasting:</w:t>
      </w:r>
    </w:p>
    <w:p w14:paraId="7A597C04" w14:textId="77777777" w:rsidR="00786F7C" w:rsidRDefault="00786F7C">
      <w:pPr>
        <w:pStyle w:val="BodyText"/>
        <w:spacing w:before="1"/>
        <w:rPr>
          <w:rFonts w:ascii="Times New Roman"/>
          <w:b/>
        </w:rPr>
      </w:pPr>
    </w:p>
    <w:p w14:paraId="55F78DE7" w14:textId="77777777" w:rsidR="00786F7C" w:rsidRDefault="00000000">
      <w:pPr>
        <w:pStyle w:val="Heading6"/>
      </w:pPr>
      <w:r>
        <w:t>Forecasting</w:t>
      </w:r>
      <w:r>
        <w:rPr>
          <w:spacing w:val="-4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benefits:</w:t>
      </w:r>
    </w:p>
    <w:p w14:paraId="150BB8DA" w14:textId="77777777" w:rsidR="00786F7C" w:rsidRDefault="00786F7C">
      <w:pPr>
        <w:pStyle w:val="BodyText"/>
        <w:spacing w:before="1"/>
        <w:rPr>
          <w:rFonts w:ascii="Times New Roman"/>
          <w:sz w:val="21"/>
        </w:rPr>
      </w:pPr>
    </w:p>
    <w:p w14:paraId="7DBF462E" w14:textId="77777777" w:rsidR="00786F7C" w:rsidRDefault="00000000">
      <w:pPr>
        <w:pStyle w:val="Heading6"/>
        <w:numPr>
          <w:ilvl w:val="0"/>
          <w:numId w:val="12"/>
        </w:numPr>
        <w:tabs>
          <w:tab w:val="left" w:pos="591"/>
        </w:tabs>
        <w:spacing w:line="276" w:lineRule="auto"/>
        <w:ind w:right="116" w:firstLine="0"/>
        <w:jc w:val="both"/>
      </w:pPr>
      <w:r>
        <w:rPr>
          <w:b/>
        </w:rPr>
        <w:t>Future oriented</w:t>
      </w:r>
      <w:r>
        <w:t>: It enables managers to visualize and discount future to the present. It, thus, improves</w:t>
      </w:r>
      <w:r>
        <w:rPr>
          <w:spacing w:val="1"/>
        </w:rPr>
        <w:t xml:space="preserve"> </w:t>
      </w:r>
      <w:r>
        <w:t>the quality of planning. Planning is done for future under certain known conditions and forecasting helps</w:t>
      </w:r>
      <w:r>
        <w:rPr>
          <w:spacing w:val="1"/>
        </w:rPr>
        <w:t xml:space="preserve"> </w:t>
      </w:r>
      <w:r>
        <w:t>in knowing these conditions. It provides knowledge of planning premises</w:t>
      </w:r>
      <w:r>
        <w:rPr>
          <w:spacing w:val="1"/>
        </w:rPr>
        <w:t xml:space="preserve"> </w:t>
      </w:r>
      <w:r>
        <w:t>with which managers can</w:t>
      </w:r>
      <w:r>
        <w:rPr>
          <w:spacing w:val="1"/>
        </w:rPr>
        <w:t xml:space="preserve"> </w:t>
      </w:r>
      <w:r>
        <w:t>analyse their strengths and weaknesses and take action to meet the requirements of the future market.For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TV</w:t>
      </w:r>
      <w:r>
        <w:rPr>
          <w:spacing w:val="1"/>
        </w:rPr>
        <w:t xml:space="preserve"> </w:t>
      </w:r>
      <w:r>
        <w:t>manufacturers</w:t>
      </w:r>
      <w:r>
        <w:rPr>
          <w:spacing w:val="1"/>
        </w:rPr>
        <w:t xml:space="preserve"> </w:t>
      </w:r>
      <w:r>
        <w:t>feel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LCD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Plasma</w:t>
      </w:r>
      <w:r>
        <w:rPr>
          <w:spacing w:val="1"/>
        </w:rPr>
        <w:t xml:space="preserve"> </w:t>
      </w:r>
      <w:r>
        <w:t>televisions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replace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traditional</w:t>
      </w:r>
      <w:r>
        <w:rPr>
          <w:spacing w:val="1"/>
        </w:rPr>
        <w:t xml:space="preserve"> </w:t>
      </w:r>
      <w:r>
        <w:t>televisions, they should take action to either change their product mix or start manufacturing LCD/Plasma</w:t>
      </w:r>
      <w:r>
        <w:rPr>
          <w:spacing w:val="-52"/>
        </w:rPr>
        <w:t xml:space="preserve"> </w:t>
      </w:r>
      <w:r>
        <w:t>screens. Forecasting, thus, helps in utilizing resources in the best and most profitable business areas.In the</w:t>
      </w:r>
      <w:r>
        <w:rPr>
          <w:spacing w:val="-52"/>
        </w:rPr>
        <w:t xml:space="preserve"> </w:t>
      </w:r>
      <w:r>
        <w:t>fast changing technological world, businesses may find it difficult to survive if they do not forecast</w:t>
      </w:r>
      <w:r>
        <w:rPr>
          <w:spacing w:val="1"/>
        </w:rPr>
        <w:t xml:space="preserve"> </w:t>
      </w:r>
      <w:r>
        <w:t>customers’ needs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competitors’</w:t>
      </w:r>
      <w:r>
        <w:rPr>
          <w:spacing w:val="6"/>
        </w:rPr>
        <w:t xml:space="preserve"> </w:t>
      </w:r>
      <w:r>
        <w:t>moves.</w:t>
      </w:r>
    </w:p>
    <w:p w14:paraId="2DF43B63" w14:textId="77777777" w:rsidR="00786F7C" w:rsidRDefault="00000000">
      <w:pPr>
        <w:pStyle w:val="Heading6"/>
        <w:numPr>
          <w:ilvl w:val="0"/>
          <w:numId w:val="12"/>
        </w:numPr>
        <w:tabs>
          <w:tab w:val="left" w:pos="596"/>
        </w:tabs>
        <w:spacing w:before="204" w:line="276" w:lineRule="auto"/>
        <w:ind w:right="113" w:firstLine="0"/>
        <w:jc w:val="both"/>
      </w:pPr>
      <w:r>
        <w:rPr>
          <w:b/>
        </w:rPr>
        <w:t>Identification</w:t>
      </w:r>
      <w:r>
        <w:rPr>
          <w:b/>
          <w:spacing w:val="5"/>
        </w:rPr>
        <w:t xml:space="preserve"> </w:t>
      </w:r>
      <w:r>
        <w:rPr>
          <w:b/>
        </w:rPr>
        <w:t>of</w:t>
      </w:r>
      <w:r>
        <w:rPr>
          <w:b/>
          <w:spacing w:val="6"/>
        </w:rPr>
        <w:t xml:space="preserve"> </w:t>
      </w:r>
      <w:r>
        <w:rPr>
          <w:b/>
        </w:rPr>
        <w:t>critical</w:t>
      </w:r>
      <w:r>
        <w:rPr>
          <w:b/>
          <w:spacing w:val="9"/>
        </w:rPr>
        <w:t xml:space="preserve"> </w:t>
      </w:r>
      <w:r>
        <w:rPr>
          <w:b/>
        </w:rPr>
        <w:t>areas:</w:t>
      </w:r>
      <w:r>
        <w:rPr>
          <w:b/>
          <w:spacing w:val="15"/>
        </w:rPr>
        <w:t xml:space="preserve"> </w:t>
      </w:r>
      <w:r>
        <w:t>Forecasting</w:t>
      </w:r>
      <w:r>
        <w:rPr>
          <w:spacing w:val="8"/>
        </w:rPr>
        <w:t xml:space="preserve"> </w:t>
      </w:r>
      <w:r>
        <w:t>helps</w:t>
      </w:r>
      <w:r>
        <w:rPr>
          <w:spacing w:val="13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identifying</w:t>
      </w:r>
      <w:r>
        <w:rPr>
          <w:spacing w:val="7"/>
        </w:rPr>
        <w:t xml:space="preserve"> </w:t>
      </w:r>
      <w:r>
        <w:t>areas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need</w:t>
      </w:r>
      <w:r>
        <w:rPr>
          <w:spacing w:val="12"/>
        </w:rPr>
        <w:t xml:space="preserve"> </w:t>
      </w:r>
      <w:r>
        <w:t>managerial</w:t>
      </w:r>
      <w:r>
        <w:rPr>
          <w:spacing w:val="9"/>
        </w:rPr>
        <w:t xml:space="preserve"> </w:t>
      </w:r>
      <w:r>
        <w:t>attention.</w:t>
      </w:r>
      <w:r>
        <w:rPr>
          <w:spacing w:val="-53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saves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company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incurring</w:t>
      </w:r>
      <w:r>
        <w:rPr>
          <w:spacing w:val="1"/>
        </w:rPr>
        <w:t xml:space="preserve"> </w:t>
      </w:r>
      <w:r>
        <w:t>losses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bad</w:t>
      </w:r>
      <w:r>
        <w:rPr>
          <w:spacing w:val="1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ill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objectives.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identifying critical areas</w:t>
      </w:r>
      <w:r>
        <w:rPr>
          <w:spacing w:val="1"/>
        </w:rPr>
        <w:t xml:space="preserve"> </w:t>
      </w:r>
      <w:r>
        <w:t>of management</w:t>
      </w:r>
      <w:r>
        <w:rPr>
          <w:spacing w:val="1"/>
        </w:rPr>
        <w:t xml:space="preserve"> </w:t>
      </w:r>
      <w:r>
        <w:t>and forecasting the requirement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money, men, material etc., managers can formulate better objectives and policies for the organisation.</w:t>
      </w:r>
      <w:r>
        <w:rPr>
          <w:spacing w:val="1"/>
        </w:rPr>
        <w:t xml:space="preserve"> </w:t>
      </w:r>
      <w:r>
        <w:t>Forecasting,</w:t>
      </w:r>
      <w:r>
        <w:rPr>
          <w:spacing w:val="1"/>
        </w:rPr>
        <w:t xml:space="preserve"> </w:t>
      </w:r>
      <w:r>
        <w:t>thus,</w:t>
      </w:r>
      <w:r>
        <w:rPr>
          <w:spacing w:val="1"/>
        </w:rPr>
        <w:t xml:space="preserve"> </w:t>
      </w:r>
      <w:r>
        <w:t>increases</w:t>
      </w:r>
      <w:r>
        <w:rPr>
          <w:spacing w:val="1"/>
        </w:rPr>
        <w:t xml:space="preserve"> </w:t>
      </w:r>
      <w:r>
        <w:t>organizational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managerial</w:t>
      </w:r>
      <w:r>
        <w:rPr>
          <w:spacing w:val="1"/>
        </w:rPr>
        <w:t xml:space="preserve"> </w:t>
      </w:r>
      <w:r>
        <w:t>efficiency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framing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implementing</w:t>
      </w:r>
      <w:r>
        <w:rPr>
          <w:spacing w:val="-4"/>
        </w:rPr>
        <w:t xml:space="preserve"> </w:t>
      </w:r>
      <w:r>
        <w:t>organizational</w:t>
      </w:r>
      <w:r>
        <w:rPr>
          <w:spacing w:val="-2"/>
        </w:rPr>
        <w:t xml:space="preserve"> </w:t>
      </w:r>
      <w:r>
        <w:t>plans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policies.</w:t>
      </w:r>
    </w:p>
    <w:p w14:paraId="0D97155E" w14:textId="77777777" w:rsidR="00786F7C" w:rsidRDefault="00786F7C">
      <w:pPr>
        <w:pStyle w:val="BodyText"/>
        <w:spacing w:before="4"/>
        <w:rPr>
          <w:rFonts w:ascii="Times New Roman"/>
          <w:sz w:val="17"/>
        </w:rPr>
      </w:pPr>
    </w:p>
    <w:p w14:paraId="781B66CD" w14:textId="77777777" w:rsidR="00786F7C" w:rsidRDefault="00000000">
      <w:pPr>
        <w:pStyle w:val="Heading6"/>
        <w:numPr>
          <w:ilvl w:val="0"/>
          <w:numId w:val="12"/>
        </w:numPr>
        <w:tabs>
          <w:tab w:val="left" w:pos="610"/>
        </w:tabs>
        <w:spacing w:line="276" w:lineRule="auto"/>
        <w:ind w:right="115" w:firstLine="0"/>
        <w:jc w:val="both"/>
      </w:pPr>
      <w:r>
        <w:rPr>
          <w:b/>
        </w:rPr>
        <w:t xml:space="preserve">Reduces risk: </w:t>
      </w:r>
      <w:r>
        <w:t>Though forecasting cannot eliminate risk, it reduces it substantially by estimating the</w:t>
      </w:r>
      <w:r>
        <w:rPr>
          <w:spacing w:val="1"/>
        </w:rPr>
        <w:t xml:space="preserve"> </w:t>
      </w:r>
      <w:r>
        <w:t>direction in which environmental factors are moving. It helps the organization survive in the uncertain</w:t>
      </w:r>
      <w:r>
        <w:rPr>
          <w:spacing w:val="1"/>
        </w:rPr>
        <w:t xml:space="preserve"> </w:t>
      </w:r>
      <w:r>
        <w:t>environment by providing clues about what is going to happen in future. If managers know in advance</w:t>
      </w:r>
      <w:r>
        <w:rPr>
          <w:spacing w:val="1"/>
        </w:rPr>
        <w:t xml:space="preserve"> </w:t>
      </w:r>
      <w:r>
        <w:lastRenderedPageBreak/>
        <w:t>about</w:t>
      </w:r>
      <w:r>
        <w:rPr>
          <w:spacing w:val="12"/>
        </w:rPr>
        <w:t xml:space="preserve"> </w:t>
      </w:r>
      <w:r>
        <w:t>changes</w:t>
      </w:r>
      <w:r>
        <w:rPr>
          <w:spacing w:val="13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consumer</w:t>
      </w:r>
      <w:r>
        <w:rPr>
          <w:spacing w:val="14"/>
        </w:rPr>
        <w:t xml:space="preserve"> </w:t>
      </w:r>
      <w:r>
        <w:t>preferences,</w:t>
      </w:r>
      <w:r>
        <w:rPr>
          <w:spacing w:val="15"/>
        </w:rPr>
        <w:t xml:space="preserve"> </w:t>
      </w:r>
      <w:r>
        <w:t>they</w:t>
      </w:r>
      <w:r>
        <w:rPr>
          <w:spacing w:val="7"/>
        </w:rPr>
        <w:t xml:space="preserve"> </w:t>
      </w:r>
      <w:r>
        <w:t>will</w:t>
      </w:r>
      <w:r>
        <w:rPr>
          <w:spacing w:val="8"/>
        </w:rPr>
        <w:t xml:space="preserve"> </w:t>
      </w:r>
      <w:r>
        <w:t>bring</w:t>
      </w:r>
      <w:r>
        <w:rPr>
          <w:spacing w:val="7"/>
        </w:rPr>
        <w:t xml:space="preserve"> </w:t>
      </w:r>
      <w:r>
        <w:t>required</w:t>
      </w:r>
      <w:r>
        <w:rPr>
          <w:spacing w:val="7"/>
        </w:rPr>
        <w:t xml:space="preserve"> </w:t>
      </w:r>
      <w:r>
        <w:t>modifications</w:t>
      </w:r>
      <w:r>
        <w:rPr>
          <w:spacing w:val="13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their</w:t>
      </w:r>
      <w:r>
        <w:rPr>
          <w:spacing w:val="14"/>
        </w:rPr>
        <w:t xml:space="preserve"> </w:t>
      </w:r>
      <w:r>
        <w:t>product</w:t>
      </w:r>
      <w:r>
        <w:rPr>
          <w:spacing w:val="13"/>
        </w:rPr>
        <w:t xml:space="preserve"> </w:t>
      </w:r>
      <w:r>
        <w:t>design</w:t>
      </w:r>
      <w:r>
        <w:rPr>
          <w:spacing w:val="7"/>
        </w:rPr>
        <w:t xml:space="preserve"> </w:t>
      </w:r>
      <w:r>
        <w:t>in</w:t>
      </w:r>
    </w:p>
    <w:p w14:paraId="4E43B464" w14:textId="77777777" w:rsidR="00786F7C" w:rsidRDefault="00786F7C">
      <w:pPr>
        <w:spacing w:line="276" w:lineRule="auto"/>
        <w:jc w:val="both"/>
        <w:sectPr w:rsidR="00786F7C">
          <w:pgSz w:w="12240" w:h="15840"/>
          <w:pgMar w:top="820" w:right="1320" w:bottom="280" w:left="1080" w:header="720" w:footer="720" w:gutter="0"/>
          <w:cols w:space="720"/>
        </w:sectPr>
      </w:pPr>
    </w:p>
    <w:p w14:paraId="166C4C27" w14:textId="77777777" w:rsidR="00786F7C" w:rsidRDefault="00000000">
      <w:pPr>
        <w:pStyle w:val="Heading6"/>
        <w:spacing w:before="40" w:line="273" w:lineRule="auto"/>
        <w:ind w:right="112"/>
      </w:pPr>
      <w:r>
        <w:lastRenderedPageBreak/>
        <w:t>order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changed</w:t>
      </w:r>
      <w:r>
        <w:rPr>
          <w:spacing w:val="1"/>
        </w:rPr>
        <w:t xml:space="preserve"> </w:t>
      </w:r>
      <w:r>
        <w:t>expectations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consumers. Thus,</w:t>
      </w:r>
      <w:r>
        <w:rPr>
          <w:spacing w:val="1"/>
        </w:rPr>
        <w:t xml:space="preserve"> </w:t>
      </w:r>
      <w:r>
        <w:t>forecasting cannot</w:t>
      </w:r>
      <w:r>
        <w:rPr>
          <w:spacing w:val="55"/>
        </w:rPr>
        <w:t xml:space="preserve"> </w:t>
      </w:r>
      <w:r>
        <w:t>stop</w:t>
      </w:r>
      <w:r>
        <w:rPr>
          <w:spacing w:val="55"/>
        </w:rPr>
        <w:t xml:space="preserve"> </w:t>
      </w:r>
      <w:r>
        <w:t>the future</w:t>
      </w:r>
      <w:r>
        <w:rPr>
          <w:spacing w:val="1"/>
        </w:rPr>
        <w:t xml:space="preserve"> </w:t>
      </w:r>
      <w:r>
        <w:t>changes from happening but it can prepare the organizations to face them when they occur or avoid them,</w:t>
      </w:r>
      <w:r>
        <w:rPr>
          <w:spacing w:val="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can.</w:t>
      </w:r>
    </w:p>
    <w:p w14:paraId="53B23641" w14:textId="77777777" w:rsidR="00786F7C" w:rsidRDefault="00786F7C">
      <w:pPr>
        <w:pStyle w:val="BodyText"/>
        <w:spacing w:before="10"/>
        <w:rPr>
          <w:rFonts w:ascii="Times New Roman"/>
          <w:sz w:val="17"/>
        </w:rPr>
      </w:pPr>
    </w:p>
    <w:p w14:paraId="76D83D64" w14:textId="77777777" w:rsidR="00786F7C" w:rsidRDefault="00000000">
      <w:pPr>
        <w:pStyle w:val="Heading6"/>
        <w:numPr>
          <w:ilvl w:val="0"/>
          <w:numId w:val="12"/>
        </w:numPr>
        <w:tabs>
          <w:tab w:val="left" w:pos="605"/>
        </w:tabs>
        <w:spacing w:line="276" w:lineRule="auto"/>
        <w:ind w:right="115" w:firstLine="0"/>
        <w:jc w:val="both"/>
      </w:pPr>
      <w:r>
        <w:rPr>
          <w:b/>
        </w:rPr>
        <w:t xml:space="preserve">Coordination: </w:t>
      </w:r>
      <w:r>
        <w:t>Forecasting involves participation of organizational members of all departments at all</w:t>
      </w:r>
      <w:r>
        <w:rPr>
          <w:spacing w:val="1"/>
        </w:rPr>
        <w:t xml:space="preserve"> </w:t>
      </w:r>
      <w:r>
        <w:t>levels.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helps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coordinating</w:t>
      </w:r>
      <w:r>
        <w:rPr>
          <w:spacing w:val="1"/>
        </w:rPr>
        <w:t xml:space="preserve"> </w:t>
      </w:r>
      <w:r>
        <w:t>departmental</w:t>
      </w:r>
      <w:r>
        <w:rPr>
          <w:spacing w:val="1"/>
        </w:rPr>
        <w:t xml:space="preserve"> </w:t>
      </w:r>
      <w:r>
        <w:t>plans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organization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levels.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departments at all levels are actively involved in coordinating business operations with likely future</w:t>
      </w:r>
      <w:r>
        <w:rPr>
          <w:spacing w:val="1"/>
        </w:rPr>
        <w:t xml:space="preserve"> </w:t>
      </w:r>
      <w:r>
        <w:t>changes predicted as a result of forecasting. Thus, forecasting helps in movement of all the plans in the</w:t>
      </w:r>
      <w:r>
        <w:rPr>
          <w:spacing w:val="1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direction.</w:t>
      </w:r>
    </w:p>
    <w:p w14:paraId="60B8271A" w14:textId="77777777" w:rsidR="00786F7C" w:rsidRDefault="00786F7C">
      <w:pPr>
        <w:pStyle w:val="BodyText"/>
        <w:spacing w:before="6"/>
        <w:rPr>
          <w:rFonts w:ascii="Times New Roman"/>
          <w:sz w:val="17"/>
        </w:rPr>
      </w:pPr>
    </w:p>
    <w:p w14:paraId="13C1015E" w14:textId="77777777" w:rsidR="00786F7C" w:rsidRDefault="00000000">
      <w:pPr>
        <w:pStyle w:val="Heading6"/>
        <w:numPr>
          <w:ilvl w:val="0"/>
          <w:numId w:val="12"/>
        </w:numPr>
        <w:tabs>
          <w:tab w:val="left" w:pos="586"/>
        </w:tabs>
        <w:spacing w:before="1" w:line="273" w:lineRule="auto"/>
        <w:ind w:right="118" w:hanging="1"/>
        <w:jc w:val="both"/>
      </w:pPr>
      <w:r>
        <w:rPr>
          <w:b/>
        </w:rPr>
        <w:t xml:space="preserve">Effective management: </w:t>
      </w:r>
      <w:r>
        <w:t>By identifying the critical areas of functioning, managers can formulate sound</w:t>
      </w:r>
      <w:r>
        <w:rPr>
          <w:spacing w:val="-52"/>
        </w:rPr>
        <w:t xml:space="preserve"> </w:t>
      </w:r>
      <w:r>
        <w:t>objectives and policies for their organizations. This increases organizational efficiency, effectiveness in</w:t>
      </w:r>
      <w:r>
        <w:rPr>
          <w:spacing w:val="1"/>
        </w:rPr>
        <w:t xml:space="preserve"> </w:t>
      </w:r>
      <w:r>
        <w:t>achieving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plans,</w:t>
      </w:r>
      <w:r>
        <w:rPr>
          <w:spacing w:val="4"/>
        </w:rPr>
        <w:t xml:space="preserve"> </w:t>
      </w:r>
      <w:r>
        <w:t>better</w:t>
      </w:r>
      <w:r>
        <w:rPr>
          <w:spacing w:val="5"/>
        </w:rPr>
        <w:t xml:space="preserve"> </w:t>
      </w:r>
      <w:r>
        <w:t>management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effective</w:t>
      </w:r>
      <w:r>
        <w:rPr>
          <w:spacing w:val="-6"/>
        </w:rPr>
        <w:t xml:space="preserve"> </w:t>
      </w:r>
      <w:r>
        <w:t>goal</w:t>
      </w:r>
      <w:r>
        <w:rPr>
          <w:spacing w:val="-2"/>
        </w:rPr>
        <w:t xml:space="preserve"> </w:t>
      </w:r>
      <w:r>
        <w:t>attainment.</w:t>
      </w:r>
    </w:p>
    <w:p w14:paraId="6E5E1C5B" w14:textId="77777777" w:rsidR="00786F7C" w:rsidRDefault="00786F7C">
      <w:pPr>
        <w:pStyle w:val="BodyText"/>
        <w:spacing w:before="3"/>
        <w:rPr>
          <w:rFonts w:ascii="Times New Roman"/>
          <w:sz w:val="18"/>
        </w:rPr>
      </w:pPr>
    </w:p>
    <w:p w14:paraId="2B72CB84" w14:textId="77777777" w:rsidR="00786F7C" w:rsidRDefault="00000000">
      <w:pPr>
        <w:pStyle w:val="Heading6"/>
        <w:numPr>
          <w:ilvl w:val="0"/>
          <w:numId w:val="12"/>
        </w:numPr>
        <w:tabs>
          <w:tab w:val="left" w:pos="615"/>
        </w:tabs>
        <w:spacing w:line="273" w:lineRule="auto"/>
        <w:ind w:right="121" w:firstLine="0"/>
        <w:jc w:val="both"/>
      </w:pPr>
      <w:r>
        <w:rPr>
          <w:b/>
        </w:rPr>
        <w:t xml:space="preserve">Development of executives: </w:t>
      </w:r>
      <w:r>
        <w:t>Forecasting develops the mental, conceptual and analytical abilities of</w:t>
      </w:r>
      <w:r>
        <w:rPr>
          <w:spacing w:val="1"/>
        </w:rPr>
        <w:t xml:space="preserve"> </w:t>
      </w:r>
      <w:r>
        <w:t>executives to do things in planned, systematic and scientific manner. This helps to develop management</w:t>
      </w:r>
      <w:r>
        <w:rPr>
          <w:spacing w:val="1"/>
        </w:rPr>
        <w:t xml:space="preserve"> </w:t>
      </w:r>
      <w:r>
        <w:t>executives.</w:t>
      </w:r>
    </w:p>
    <w:p w14:paraId="6DF6558D" w14:textId="77777777" w:rsidR="00786F7C" w:rsidRDefault="00786F7C">
      <w:pPr>
        <w:pStyle w:val="BodyText"/>
        <w:spacing w:before="10"/>
        <w:rPr>
          <w:rFonts w:ascii="Times New Roman"/>
          <w:sz w:val="17"/>
        </w:rPr>
      </w:pPr>
    </w:p>
    <w:p w14:paraId="1E3CF0D2" w14:textId="77777777" w:rsidR="00786F7C" w:rsidRDefault="00000000">
      <w:pPr>
        <w:pStyle w:val="Heading5"/>
      </w:pPr>
      <w:r>
        <w:t>4. Measures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Increase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Effectiveness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Forecasting:</w:t>
      </w:r>
    </w:p>
    <w:p w14:paraId="22EF5FAA" w14:textId="77777777" w:rsidR="00786F7C" w:rsidRDefault="00786F7C">
      <w:pPr>
        <w:pStyle w:val="BodyText"/>
        <w:spacing w:before="7"/>
        <w:rPr>
          <w:rFonts w:ascii="Times New Roman"/>
          <w:b/>
        </w:rPr>
      </w:pPr>
    </w:p>
    <w:p w14:paraId="5435B926" w14:textId="77777777" w:rsidR="00786F7C" w:rsidRDefault="00000000">
      <w:pPr>
        <w:pStyle w:val="Heading6"/>
        <w:spacing w:line="276" w:lineRule="auto"/>
        <w:ind w:right="116"/>
      </w:pPr>
      <w:r>
        <w:t>Forecasting provides information to facilitate decision-making and planning. In the complex and turbulent</w:t>
      </w:r>
      <w:r>
        <w:rPr>
          <w:spacing w:val="-52"/>
        </w:rPr>
        <w:t xml:space="preserve"> </w:t>
      </w:r>
      <w:r>
        <w:t>environment, forecasts may go wrong and so would the plans based on these forecasts. This may prove</w:t>
      </w:r>
      <w:r>
        <w:rPr>
          <w:spacing w:val="1"/>
        </w:rPr>
        <w:t xml:space="preserve"> </w:t>
      </w:r>
      <w:r>
        <w:t>hazardous for the company but making plans not based on forecasts is more hazardous. Forecasting is</w:t>
      </w:r>
      <w:r>
        <w:rPr>
          <w:spacing w:val="1"/>
        </w:rPr>
        <w:t xml:space="preserve"> </w:t>
      </w:r>
      <w:r>
        <w:t>therefore,</w:t>
      </w:r>
      <w:r>
        <w:rPr>
          <w:spacing w:val="55"/>
        </w:rPr>
        <w:t xml:space="preserve"> </w:t>
      </w:r>
      <w:r>
        <w:t>necessary. Since future may not behave as predicted and deviations may occur, forecasting</w:t>
      </w:r>
      <w:r>
        <w:rPr>
          <w:spacing w:val="1"/>
        </w:rPr>
        <w:t xml:space="preserve"> </w:t>
      </w:r>
      <w:r>
        <w:t>skills should</w:t>
      </w:r>
      <w:r>
        <w:rPr>
          <w:spacing w:val="1"/>
        </w:rPr>
        <w:t xml:space="preserve"> </w:t>
      </w:r>
      <w:r>
        <w:t>improve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reduce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range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errors.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amounts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making</w:t>
      </w:r>
      <w:r>
        <w:rPr>
          <w:spacing w:val="-4"/>
        </w:rPr>
        <w:t xml:space="preserve"> </w:t>
      </w:r>
      <w:r>
        <w:t>forecasting</w:t>
      </w:r>
      <w:r>
        <w:rPr>
          <w:spacing w:val="-4"/>
        </w:rPr>
        <w:t xml:space="preserve"> </w:t>
      </w:r>
      <w:r>
        <w:t>effective.</w:t>
      </w:r>
    </w:p>
    <w:p w14:paraId="2C0CD015" w14:textId="77777777" w:rsidR="00786F7C" w:rsidRDefault="00000000">
      <w:pPr>
        <w:pStyle w:val="Heading6"/>
        <w:spacing w:before="197"/>
        <w:jc w:val="left"/>
      </w:pPr>
      <w:r>
        <w:t>The</w:t>
      </w:r>
      <w:r>
        <w:rPr>
          <w:spacing w:val="-8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measures</w:t>
      </w:r>
      <w:r>
        <w:rPr>
          <w:spacing w:val="-1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increasing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effectiveness of</w:t>
      </w:r>
      <w:r>
        <w:rPr>
          <w:spacing w:val="-3"/>
        </w:rPr>
        <w:t xml:space="preserve"> </w:t>
      </w:r>
      <w:r>
        <w:t>forecasting:</w:t>
      </w:r>
    </w:p>
    <w:p w14:paraId="029770FA" w14:textId="77777777" w:rsidR="00786F7C" w:rsidRDefault="00786F7C">
      <w:pPr>
        <w:pStyle w:val="BodyText"/>
        <w:rPr>
          <w:rFonts w:ascii="Times New Roman"/>
          <w:sz w:val="21"/>
        </w:rPr>
      </w:pPr>
    </w:p>
    <w:p w14:paraId="06D5D4E8" w14:textId="77777777" w:rsidR="00786F7C" w:rsidRDefault="00000000">
      <w:pPr>
        <w:pStyle w:val="Heading6"/>
        <w:numPr>
          <w:ilvl w:val="0"/>
          <w:numId w:val="11"/>
        </w:numPr>
        <w:tabs>
          <w:tab w:val="left" w:pos="644"/>
        </w:tabs>
        <w:spacing w:line="273" w:lineRule="auto"/>
        <w:ind w:right="124" w:firstLine="0"/>
        <w:jc w:val="both"/>
      </w:pPr>
      <w:r>
        <w:t>Forecasting</w:t>
      </w:r>
      <w:r>
        <w:rPr>
          <w:spacing w:val="1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simple.</w:t>
      </w:r>
      <w:r>
        <w:rPr>
          <w:spacing w:val="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confuse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meaningful</w:t>
      </w:r>
      <w:r>
        <w:rPr>
          <w:spacing w:val="-3"/>
        </w:rPr>
        <w:t xml:space="preserve"> </w:t>
      </w:r>
      <w:r>
        <w:t>information.</w:t>
      </w:r>
    </w:p>
    <w:p w14:paraId="54557098" w14:textId="77777777" w:rsidR="00786F7C" w:rsidRDefault="00786F7C">
      <w:pPr>
        <w:pStyle w:val="BodyText"/>
        <w:spacing w:before="10"/>
        <w:rPr>
          <w:rFonts w:ascii="Times New Roman"/>
          <w:sz w:val="17"/>
        </w:rPr>
      </w:pPr>
    </w:p>
    <w:p w14:paraId="6CCD5D69" w14:textId="77777777" w:rsidR="00786F7C" w:rsidRDefault="00000000">
      <w:pPr>
        <w:pStyle w:val="Heading6"/>
        <w:numPr>
          <w:ilvl w:val="0"/>
          <w:numId w:val="11"/>
        </w:numPr>
        <w:tabs>
          <w:tab w:val="left" w:pos="591"/>
        </w:tabs>
        <w:ind w:left="590" w:hanging="231"/>
      </w:pPr>
      <w:r>
        <w:t>Compare</w:t>
      </w:r>
      <w:r>
        <w:rPr>
          <w:spacing w:val="2"/>
        </w:rPr>
        <w:t xml:space="preserve"> </w:t>
      </w:r>
      <w:r>
        <w:t>forecasts</w:t>
      </w:r>
      <w:r>
        <w:rPr>
          <w:spacing w:val="9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situation</w:t>
      </w:r>
      <w:r>
        <w:rPr>
          <w:spacing w:val="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“no</w:t>
      </w:r>
      <w:r>
        <w:rPr>
          <w:spacing w:val="4"/>
        </w:rPr>
        <w:t xml:space="preserve"> </w:t>
      </w:r>
      <w:r>
        <w:t>change”.</w:t>
      </w:r>
      <w:r>
        <w:rPr>
          <w:spacing w:val="12"/>
        </w:rPr>
        <w:t xml:space="preserve"> </w:t>
      </w:r>
      <w:r>
        <w:t>Changes</w:t>
      </w:r>
      <w:r>
        <w:rPr>
          <w:spacing w:val="14"/>
        </w:rPr>
        <w:t xml:space="preserve"> </w:t>
      </w:r>
      <w:r>
        <w:t>may</w:t>
      </w:r>
      <w:r>
        <w:rPr>
          <w:spacing w:val="8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always</w:t>
      </w:r>
      <w:r>
        <w:rPr>
          <w:spacing w:val="14"/>
        </w:rPr>
        <w:t xml:space="preserve"> </w:t>
      </w:r>
      <w:r>
        <w:t>occur</w:t>
      </w:r>
      <w:r>
        <w:rPr>
          <w:spacing w:val="11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“no</w:t>
      </w:r>
      <w:r>
        <w:rPr>
          <w:spacing w:val="4"/>
        </w:rPr>
        <w:t xml:space="preserve"> </w:t>
      </w:r>
      <w:r>
        <w:t>change”</w:t>
      </w:r>
    </w:p>
    <w:p w14:paraId="1D856CC6" w14:textId="77777777" w:rsidR="00786F7C" w:rsidRDefault="00000000">
      <w:pPr>
        <w:pStyle w:val="Heading6"/>
        <w:spacing w:before="35"/>
        <w:jc w:val="left"/>
      </w:pPr>
      <w:r>
        <w:t>situation</w:t>
      </w:r>
      <w:r>
        <w:rPr>
          <w:spacing w:val="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prove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accurate</w:t>
      </w:r>
      <w:r>
        <w:rPr>
          <w:spacing w:val="-6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times.</w:t>
      </w:r>
    </w:p>
    <w:p w14:paraId="22AAA380" w14:textId="77777777" w:rsidR="00786F7C" w:rsidRDefault="00786F7C">
      <w:pPr>
        <w:pStyle w:val="BodyText"/>
        <w:rPr>
          <w:rFonts w:ascii="Times New Roman"/>
          <w:sz w:val="21"/>
        </w:rPr>
      </w:pPr>
    </w:p>
    <w:p w14:paraId="074F287D" w14:textId="77777777" w:rsidR="00786F7C" w:rsidRDefault="00000000">
      <w:pPr>
        <w:pStyle w:val="Heading6"/>
        <w:numPr>
          <w:ilvl w:val="0"/>
          <w:numId w:val="11"/>
        </w:numPr>
        <w:tabs>
          <w:tab w:val="left" w:pos="591"/>
        </w:tabs>
        <w:spacing w:line="273" w:lineRule="auto"/>
        <w:ind w:right="121" w:firstLine="0"/>
        <w:jc w:val="both"/>
      </w:pPr>
      <w:r>
        <w:t>Long range forecasts should not depend upon a single forecasting method. Several forecasting methods</w:t>
      </w:r>
      <w:r>
        <w:rPr>
          <w:spacing w:val="-52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adopted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average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their</w:t>
      </w:r>
      <w:r>
        <w:rPr>
          <w:spacing w:val="5"/>
        </w:rPr>
        <w:t xml:space="preserve"> </w:t>
      </w:r>
      <w:r>
        <w:t>results</w:t>
      </w:r>
      <w:r>
        <w:rPr>
          <w:spacing w:val="2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predictions.</w:t>
      </w:r>
    </w:p>
    <w:p w14:paraId="02D105BA" w14:textId="77777777" w:rsidR="00786F7C" w:rsidRDefault="00786F7C">
      <w:pPr>
        <w:pStyle w:val="BodyText"/>
        <w:spacing w:before="11"/>
        <w:rPr>
          <w:rFonts w:ascii="Times New Roman"/>
          <w:sz w:val="17"/>
        </w:rPr>
      </w:pPr>
    </w:p>
    <w:p w14:paraId="27D55A88" w14:textId="77777777" w:rsidR="00786F7C" w:rsidRDefault="00000000">
      <w:pPr>
        <w:pStyle w:val="Heading6"/>
        <w:numPr>
          <w:ilvl w:val="0"/>
          <w:numId w:val="11"/>
        </w:numPr>
        <w:tabs>
          <w:tab w:val="left" w:pos="630"/>
        </w:tabs>
        <w:spacing w:line="273" w:lineRule="auto"/>
        <w:ind w:right="127" w:firstLine="0"/>
        <w:jc w:val="both"/>
      </w:pPr>
      <w:r>
        <w:t>Forecasts should not be made for</w:t>
      </w:r>
      <w:r>
        <w:rPr>
          <w:spacing w:val="1"/>
        </w:rPr>
        <w:t xml:space="preserve"> </w:t>
      </w:r>
      <w:r>
        <w:t>very long periods.</w:t>
      </w:r>
      <w:r>
        <w:rPr>
          <w:spacing w:val="1"/>
        </w:rPr>
        <w:t xml:space="preserve"> </w:t>
      </w:r>
      <w:r>
        <w:t>Length of forecasts should be shortened to</w:t>
      </w:r>
      <w:r>
        <w:rPr>
          <w:spacing w:val="1"/>
        </w:rPr>
        <w:t xml:space="preserve"> </w:t>
      </w:r>
      <w:r>
        <w:t>improve</w:t>
      </w:r>
      <w:r>
        <w:rPr>
          <w:spacing w:val="-7"/>
        </w:rPr>
        <w:t xml:space="preserve"> </w:t>
      </w:r>
      <w:r>
        <w:t>their</w:t>
      </w:r>
      <w:r>
        <w:rPr>
          <w:spacing w:val="4"/>
        </w:rPr>
        <w:t xml:space="preserve"> </w:t>
      </w:r>
      <w:r>
        <w:t>accuracy.</w:t>
      </w:r>
      <w:r>
        <w:rPr>
          <w:spacing w:val="3"/>
        </w:rPr>
        <w:t xml:space="preserve"> </w:t>
      </w:r>
      <w:r>
        <w:t>Accuracy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forecasts</w:t>
      </w:r>
      <w:r>
        <w:rPr>
          <w:spacing w:val="1"/>
        </w:rPr>
        <w:t xml:space="preserve"> </w:t>
      </w:r>
      <w:r>
        <w:t>decreases</w:t>
      </w:r>
      <w:r>
        <w:rPr>
          <w:spacing w:val="1"/>
        </w:rPr>
        <w:t xml:space="preserve"> </w:t>
      </w:r>
      <w:r>
        <w:t>as the</w:t>
      </w:r>
      <w:r>
        <w:rPr>
          <w:spacing w:val="-6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prediction</w:t>
      </w:r>
      <w:r>
        <w:rPr>
          <w:spacing w:val="-4"/>
        </w:rPr>
        <w:t xml:space="preserve"> </w:t>
      </w:r>
      <w:r>
        <w:t>increases.</w:t>
      </w:r>
    </w:p>
    <w:p w14:paraId="3EFEE275" w14:textId="77777777" w:rsidR="00786F7C" w:rsidRDefault="00786F7C">
      <w:pPr>
        <w:pStyle w:val="BodyText"/>
        <w:spacing w:before="10"/>
        <w:rPr>
          <w:rFonts w:ascii="Times New Roman"/>
          <w:sz w:val="17"/>
        </w:rPr>
      </w:pPr>
    </w:p>
    <w:p w14:paraId="5342852F" w14:textId="77777777" w:rsidR="00786F7C" w:rsidRDefault="00000000">
      <w:pPr>
        <w:pStyle w:val="Heading6"/>
        <w:numPr>
          <w:ilvl w:val="0"/>
          <w:numId w:val="11"/>
        </w:numPr>
        <w:tabs>
          <w:tab w:val="left" w:pos="630"/>
        </w:tabs>
        <w:spacing w:line="273" w:lineRule="auto"/>
        <w:ind w:right="128" w:firstLine="0"/>
        <w:jc w:val="both"/>
      </w:pPr>
      <w:r>
        <w:t>Managerial skill should be improved to make reliable forecasts for planning decisions. Whatever</w:t>
      </w:r>
      <w:r>
        <w:rPr>
          <w:spacing w:val="1"/>
        </w:rPr>
        <w:t xml:space="preserve"> </w:t>
      </w:r>
      <w:r>
        <w:t>forecasts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made,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top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implementation</w:t>
      </w:r>
      <w:r>
        <w:rPr>
          <w:spacing w:val="-4"/>
        </w:rPr>
        <w:t xml:space="preserve"> </w:t>
      </w:r>
      <w:r>
        <w:t>effective.</w:t>
      </w:r>
    </w:p>
    <w:p w14:paraId="39FC3E61" w14:textId="77777777" w:rsidR="00786F7C" w:rsidRDefault="00786F7C">
      <w:pPr>
        <w:pStyle w:val="BodyText"/>
        <w:spacing w:before="10"/>
        <w:rPr>
          <w:rFonts w:ascii="Times New Roman"/>
          <w:sz w:val="17"/>
        </w:rPr>
      </w:pPr>
    </w:p>
    <w:p w14:paraId="1CF1F511" w14:textId="77777777" w:rsidR="00786F7C" w:rsidRDefault="00000000">
      <w:pPr>
        <w:pStyle w:val="Heading6"/>
        <w:numPr>
          <w:ilvl w:val="0"/>
          <w:numId w:val="11"/>
        </w:numPr>
        <w:tabs>
          <w:tab w:val="left" w:pos="582"/>
        </w:tabs>
        <w:ind w:left="581" w:hanging="222"/>
      </w:pPr>
      <w:r>
        <w:t>Forecasts should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facts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figures</w:t>
      </w:r>
      <w:r>
        <w:rPr>
          <w:spacing w:val="1"/>
        </w:rPr>
        <w:t xml:space="preserve"> </w:t>
      </w:r>
      <w:r>
        <w:t>and not</w:t>
      </w:r>
      <w:r>
        <w:rPr>
          <w:spacing w:val="1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biases of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forecaster.</w:t>
      </w:r>
    </w:p>
    <w:p w14:paraId="09536140" w14:textId="77777777" w:rsidR="00786F7C" w:rsidRDefault="00786F7C">
      <w:pPr>
        <w:pStyle w:val="BodyText"/>
        <w:rPr>
          <w:rFonts w:ascii="Times New Roman"/>
          <w:sz w:val="21"/>
        </w:rPr>
      </w:pPr>
    </w:p>
    <w:p w14:paraId="5EC68015" w14:textId="77777777" w:rsidR="00786F7C" w:rsidRDefault="00000000">
      <w:pPr>
        <w:pStyle w:val="Heading5"/>
        <w:ind w:left="2483" w:right="2249"/>
        <w:jc w:val="center"/>
      </w:pPr>
      <w:r>
        <w:t>Process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Forecasting:</w:t>
      </w:r>
    </w:p>
    <w:p w14:paraId="002C8970" w14:textId="77777777" w:rsidR="00786F7C" w:rsidRDefault="00786F7C">
      <w:pPr>
        <w:pStyle w:val="BodyText"/>
        <w:spacing w:before="2"/>
        <w:rPr>
          <w:rFonts w:ascii="Times New Roman"/>
          <w:b/>
        </w:rPr>
      </w:pPr>
    </w:p>
    <w:p w14:paraId="47A13F11" w14:textId="77777777" w:rsidR="00786F7C" w:rsidRDefault="00000000">
      <w:pPr>
        <w:pStyle w:val="Heading6"/>
        <w:jc w:val="left"/>
      </w:pPr>
      <w:r>
        <w:t>The</w:t>
      </w:r>
      <w:r>
        <w:rPr>
          <w:spacing w:val="-7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steps</w:t>
      </w:r>
      <w:r>
        <w:rPr>
          <w:spacing w:val="1"/>
        </w:rPr>
        <w:t xml:space="preserve"> </w:t>
      </w:r>
      <w:r>
        <w:t>usually</w:t>
      </w:r>
      <w:r>
        <w:rPr>
          <w:spacing w:val="-5"/>
        </w:rPr>
        <w:t xml:space="preserve"> </w:t>
      </w:r>
      <w:r>
        <w:t>result</w:t>
      </w:r>
      <w:r>
        <w:rPr>
          <w:spacing w:val="2"/>
        </w:rPr>
        <w:t xml:space="preserve"> </w:t>
      </w:r>
      <w:r>
        <w:t>in effective</w:t>
      </w:r>
      <w:r>
        <w:rPr>
          <w:spacing w:val="-6"/>
        </w:rPr>
        <w:t xml:space="preserve"> </w:t>
      </w:r>
      <w:r>
        <w:t>forecasting:</w:t>
      </w:r>
    </w:p>
    <w:p w14:paraId="0FFD3D8E" w14:textId="77777777" w:rsidR="00786F7C" w:rsidRDefault="00786F7C">
      <w:pPr>
        <w:pStyle w:val="BodyText"/>
        <w:spacing w:before="7"/>
        <w:rPr>
          <w:rFonts w:ascii="Times New Roman"/>
        </w:rPr>
      </w:pPr>
    </w:p>
    <w:p w14:paraId="012F324D" w14:textId="77777777" w:rsidR="00786F7C" w:rsidRDefault="00000000">
      <w:pPr>
        <w:pStyle w:val="Heading6"/>
        <w:numPr>
          <w:ilvl w:val="0"/>
          <w:numId w:val="10"/>
        </w:numPr>
        <w:tabs>
          <w:tab w:val="left" w:pos="586"/>
        </w:tabs>
      </w:pPr>
      <w:r>
        <w:t>Determine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objective</w:t>
      </w:r>
      <w:r>
        <w:rPr>
          <w:spacing w:val="-8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forecast is</w:t>
      </w:r>
      <w:r>
        <w:rPr>
          <w:spacing w:val="-2"/>
        </w:rPr>
        <w:t xml:space="preserve"> </w:t>
      </w:r>
      <w:r>
        <w:t>required:</w:t>
      </w:r>
    </w:p>
    <w:p w14:paraId="0AA972EA" w14:textId="77777777" w:rsidR="00786F7C" w:rsidRDefault="00786F7C">
      <w:pPr>
        <w:sectPr w:rsidR="00786F7C">
          <w:pgSz w:w="12240" w:h="15840"/>
          <w:pgMar w:top="820" w:right="1320" w:bottom="280" w:left="1080" w:header="720" w:footer="720" w:gutter="0"/>
          <w:cols w:space="720"/>
        </w:sectPr>
      </w:pPr>
    </w:p>
    <w:p w14:paraId="21AA44AA" w14:textId="77777777" w:rsidR="00786F7C" w:rsidRDefault="00000000">
      <w:pPr>
        <w:pStyle w:val="Heading6"/>
        <w:spacing w:before="40" w:line="273" w:lineRule="auto"/>
        <w:ind w:right="122"/>
      </w:pPr>
      <w:r>
        <w:lastRenderedPageBreak/>
        <w:t>Managers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know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reasons</w:t>
      </w:r>
      <w:r>
        <w:rPr>
          <w:spacing w:val="1"/>
        </w:rPr>
        <w:t xml:space="preserve"> </w:t>
      </w:r>
      <w:r>
        <w:t>why</w:t>
      </w:r>
      <w:r>
        <w:rPr>
          <w:spacing w:val="1"/>
        </w:rPr>
        <w:t xml:space="preserve"> </w:t>
      </w:r>
      <w:r>
        <w:t>forecasts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required.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rapid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environment, it is necessary to forecast the environmental factors. Past records of the companies provide</w:t>
      </w:r>
      <w:r>
        <w:rPr>
          <w:spacing w:val="1"/>
        </w:rPr>
        <w:t xml:space="preserve"> </w:t>
      </w:r>
      <w:r>
        <w:t>useful framework to know how effective forecasts have been in the past in making business operations</w:t>
      </w:r>
      <w:r>
        <w:rPr>
          <w:spacing w:val="1"/>
        </w:rPr>
        <w:t xml:space="preserve"> </w:t>
      </w:r>
      <w:r>
        <w:t>successful.</w:t>
      </w:r>
    </w:p>
    <w:p w14:paraId="1C1901F1" w14:textId="77777777" w:rsidR="00786F7C" w:rsidRDefault="00786F7C">
      <w:pPr>
        <w:pStyle w:val="BodyText"/>
        <w:spacing w:before="3"/>
        <w:rPr>
          <w:rFonts w:ascii="Times New Roman"/>
          <w:sz w:val="18"/>
        </w:rPr>
      </w:pPr>
    </w:p>
    <w:p w14:paraId="066C4406" w14:textId="77777777" w:rsidR="00786F7C" w:rsidRDefault="00000000">
      <w:pPr>
        <w:pStyle w:val="Heading6"/>
        <w:spacing w:line="273" w:lineRule="auto"/>
        <w:ind w:right="129"/>
      </w:pPr>
      <w:r>
        <w:t>Unless managers are clear of the reasons why forecasts are required to be made, the right choice of</w:t>
      </w:r>
      <w:r>
        <w:rPr>
          <w:spacing w:val="1"/>
        </w:rPr>
        <w:t xml:space="preserve"> </w:t>
      </w:r>
      <w:r>
        <w:t>technique and also the right forecasts will not be made. Wrong forecasts lead to wrong business decisions,</w:t>
      </w:r>
      <w:r>
        <w:rPr>
          <w:spacing w:val="-52"/>
        </w:rPr>
        <w:t xml:space="preserve"> </w:t>
      </w:r>
      <w:r>
        <w:t>faulty</w:t>
      </w:r>
      <w:r>
        <w:rPr>
          <w:spacing w:val="-4"/>
        </w:rPr>
        <w:t xml:space="preserve"> </w:t>
      </w:r>
      <w:r>
        <w:t>planning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losses</w:t>
      </w:r>
      <w:r>
        <w:rPr>
          <w:spacing w:val="1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business</w:t>
      </w:r>
      <w:r>
        <w:rPr>
          <w:spacing w:val="3"/>
        </w:rPr>
        <w:t xml:space="preserve"> </w:t>
      </w:r>
      <w:r>
        <w:t>organisations.</w:t>
      </w:r>
    </w:p>
    <w:p w14:paraId="027A3E43" w14:textId="77777777" w:rsidR="00786F7C" w:rsidRDefault="00786F7C">
      <w:pPr>
        <w:pStyle w:val="BodyText"/>
        <w:spacing w:before="10"/>
        <w:rPr>
          <w:rFonts w:ascii="Times New Roman"/>
          <w:sz w:val="17"/>
        </w:rPr>
      </w:pPr>
    </w:p>
    <w:p w14:paraId="26B34248" w14:textId="77777777" w:rsidR="00786F7C" w:rsidRDefault="00000000">
      <w:pPr>
        <w:pStyle w:val="Heading6"/>
        <w:numPr>
          <w:ilvl w:val="0"/>
          <w:numId w:val="10"/>
        </w:numPr>
        <w:tabs>
          <w:tab w:val="left" w:pos="582"/>
        </w:tabs>
        <w:ind w:left="581" w:hanging="222"/>
      </w:pPr>
      <w:r>
        <w:t>Select the</w:t>
      </w:r>
      <w:r>
        <w:rPr>
          <w:spacing w:val="-8"/>
        </w:rPr>
        <w:t xml:space="preserve"> </w:t>
      </w:r>
      <w:r>
        <w:t>appropriate</w:t>
      </w:r>
      <w:r>
        <w:rPr>
          <w:spacing w:val="-7"/>
        </w:rPr>
        <w:t xml:space="preserve"> </w:t>
      </w:r>
      <w:r>
        <w:t>forecast method:</w:t>
      </w:r>
    </w:p>
    <w:p w14:paraId="46028D40" w14:textId="77777777" w:rsidR="00786F7C" w:rsidRDefault="00786F7C">
      <w:pPr>
        <w:pStyle w:val="BodyText"/>
        <w:rPr>
          <w:rFonts w:ascii="Times New Roman"/>
          <w:sz w:val="21"/>
        </w:rPr>
      </w:pPr>
    </w:p>
    <w:p w14:paraId="6AF1B537" w14:textId="77777777" w:rsidR="00786F7C" w:rsidRDefault="00000000">
      <w:pPr>
        <w:pStyle w:val="Heading6"/>
        <w:spacing w:line="273" w:lineRule="auto"/>
        <w:ind w:right="124"/>
      </w:pPr>
      <w:r>
        <w:t>Depending upon the objective for which forecast is required, managers select the appropriate forecasting</w:t>
      </w:r>
      <w:r>
        <w:rPr>
          <w:spacing w:val="1"/>
        </w:rPr>
        <w:t xml:space="preserve"> </w:t>
      </w:r>
      <w:r>
        <w:t>technique. These techniques may be quantitative or qualitative in nature. Based on past and present</w:t>
      </w:r>
      <w:r>
        <w:rPr>
          <w:spacing w:val="1"/>
        </w:rPr>
        <w:t xml:space="preserve"> </w:t>
      </w:r>
      <w:r>
        <w:t>response of companies to environmental variables, these techniques represent future trend or behaviour of</w:t>
      </w:r>
      <w:r>
        <w:rPr>
          <w:spacing w:val="-52"/>
        </w:rPr>
        <w:t xml:space="preserve"> </w:t>
      </w:r>
      <w:r>
        <w:t>business activities. This future behaviour is supposed to be the likely outcome of forecasting method</w:t>
      </w:r>
      <w:r>
        <w:rPr>
          <w:spacing w:val="1"/>
        </w:rPr>
        <w:t xml:space="preserve"> </w:t>
      </w:r>
      <w:r>
        <w:t>adopted.</w:t>
      </w:r>
    </w:p>
    <w:p w14:paraId="55C1E2C9" w14:textId="77777777" w:rsidR="00786F7C" w:rsidRDefault="00786F7C">
      <w:pPr>
        <w:pStyle w:val="BodyText"/>
        <w:spacing w:before="3"/>
        <w:rPr>
          <w:rFonts w:ascii="Times New Roman"/>
          <w:sz w:val="18"/>
        </w:rPr>
      </w:pPr>
    </w:p>
    <w:p w14:paraId="0A2610C4" w14:textId="77777777" w:rsidR="00786F7C" w:rsidRDefault="00000000">
      <w:pPr>
        <w:pStyle w:val="Heading6"/>
        <w:numPr>
          <w:ilvl w:val="0"/>
          <w:numId w:val="10"/>
        </w:numPr>
        <w:tabs>
          <w:tab w:val="left" w:pos="582"/>
        </w:tabs>
        <w:ind w:left="581" w:hanging="222"/>
      </w:pPr>
      <w:r>
        <w:t>Compare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actual</w:t>
      </w:r>
      <w:r>
        <w:rPr>
          <w:spacing w:val="-2"/>
        </w:rPr>
        <w:t xml:space="preserve"> </w:t>
      </w:r>
      <w:r>
        <w:t>results:</w:t>
      </w:r>
    </w:p>
    <w:p w14:paraId="715DD736" w14:textId="77777777" w:rsidR="00786F7C" w:rsidRDefault="00786F7C">
      <w:pPr>
        <w:pStyle w:val="BodyText"/>
        <w:rPr>
          <w:rFonts w:ascii="Times New Roman"/>
          <w:sz w:val="21"/>
        </w:rPr>
      </w:pPr>
    </w:p>
    <w:p w14:paraId="381632AC" w14:textId="77777777" w:rsidR="00786F7C" w:rsidRDefault="00000000">
      <w:pPr>
        <w:pStyle w:val="Heading6"/>
        <w:spacing w:line="276" w:lineRule="auto"/>
        <w:ind w:right="119"/>
      </w:pPr>
      <w:r>
        <w:t>Though managers put in the best of efforts to forecast the future operations, the forecasts may still go</w:t>
      </w:r>
      <w:r>
        <w:rPr>
          <w:spacing w:val="1"/>
        </w:rPr>
        <w:t xml:space="preserve"> </w:t>
      </w:r>
      <w:r>
        <w:t>wrong or the environmental changes may take place other than those predicted. In either case, the results</w:t>
      </w:r>
      <w:r>
        <w:rPr>
          <w:spacing w:val="1"/>
        </w:rPr>
        <w:t xml:space="preserve"> </w:t>
      </w:r>
      <w:r>
        <w:t>or outcomes of forecasts will be different from those projected. This may require in making new forecasts</w:t>
      </w:r>
      <w:r>
        <w:rPr>
          <w:spacing w:val="-52"/>
        </w:rPr>
        <w:t xml:space="preserve"> </w:t>
      </w:r>
      <w:r>
        <w:t>or changes in plans because of changes in environmental factors. The actual results are, thus, compared</w:t>
      </w:r>
      <w:r>
        <w:rPr>
          <w:spacing w:val="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forecasted</w:t>
      </w:r>
      <w:r>
        <w:rPr>
          <w:spacing w:val="10"/>
        </w:rPr>
        <w:t xml:space="preserve"> </w:t>
      </w:r>
      <w:r>
        <w:t>results</w:t>
      </w:r>
      <w:r>
        <w:rPr>
          <w:spacing w:val="16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deviations</w:t>
      </w:r>
      <w:r>
        <w:rPr>
          <w:spacing w:val="16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detected</w:t>
      </w:r>
      <w:r>
        <w:rPr>
          <w:spacing w:val="10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soon</w:t>
      </w:r>
      <w:r>
        <w:rPr>
          <w:spacing w:val="11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possible</w:t>
      </w:r>
      <w:r>
        <w:rPr>
          <w:spacing w:val="8"/>
        </w:rPr>
        <w:t xml:space="preserve"> </w:t>
      </w:r>
      <w:r>
        <w:t>so</w:t>
      </w:r>
      <w:r>
        <w:rPr>
          <w:spacing w:val="11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necessary</w:t>
      </w:r>
      <w:r>
        <w:rPr>
          <w:spacing w:val="10"/>
        </w:rPr>
        <w:t xml:space="preserve"> </w:t>
      </w:r>
      <w:r>
        <w:t>changes</w:t>
      </w:r>
      <w:r>
        <w:rPr>
          <w:spacing w:val="16"/>
        </w:rPr>
        <w:t xml:space="preserve"> </w:t>
      </w:r>
      <w:r>
        <w:t>can</w:t>
      </w:r>
      <w:r>
        <w:rPr>
          <w:spacing w:val="-5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forecasts</w:t>
      </w:r>
      <w:r>
        <w:rPr>
          <w:spacing w:val="2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plans.</w:t>
      </w:r>
    </w:p>
    <w:p w14:paraId="46A2B44B" w14:textId="77777777" w:rsidR="00786F7C" w:rsidRDefault="00000000">
      <w:pPr>
        <w:pStyle w:val="Heading6"/>
        <w:numPr>
          <w:ilvl w:val="0"/>
          <w:numId w:val="10"/>
        </w:numPr>
        <w:tabs>
          <w:tab w:val="left" w:pos="582"/>
        </w:tabs>
        <w:spacing w:before="194"/>
        <w:ind w:left="581" w:hanging="222"/>
      </w:pPr>
      <w:r>
        <w:t>Review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revise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forecasts:</w:t>
      </w:r>
    </w:p>
    <w:p w14:paraId="6AEB89D8" w14:textId="77777777" w:rsidR="00786F7C" w:rsidRDefault="00786F7C">
      <w:pPr>
        <w:pStyle w:val="BodyText"/>
        <w:rPr>
          <w:rFonts w:ascii="Times New Roman"/>
          <w:sz w:val="21"/>
        </w:rPr>
      </w:pPr>
    </w:p>
    <w:p w14:paraId="6914132F" w14:textId="77777777" w:rsidR="00786F7C" w:rsidRDefault="00000000">
      <w:pPr>
        <w:pStyle w:val="Heading6"/>
        <w:spacing w:line="276" w:lineRule="auto"/>
        <w:ind w:right="122"/>
      </w:pPr>
      <w:r>
        <w:t>If the actual results happen to be as projected, these forecasts become the basis for future forecasting. If,</w:t>
      </w:r>
      <w:r>
        <w:rPr>
          <w:spacing w:val="1"/>
        </w:rPr>
        <w:t xml:space="preserve"> </w:t>
      </w:r>
      <w:r>
        <w:t>however, actual results are different from those projected, the forecasts are reviewed and revised to ensure</w:t>
      </w:r>
      <w:r>
        <w:rPr>
          <w:spacing w:val="-52"/>
        </w:rPr>
        <w:t xml:space="preserve"> </w:t>
      </w:r>
      <w:r>
        <w:t>better</w:t>
      </w:r>
      <w:r>
        <w:rPr>
          <w:spacing w:val="4"/>
        </w:rPr>
        <w:t xml:space="preserve"> </w:t>
      </w:r>
      <w:r>
        <w:t>outcomes</w:t>
      </w:r>
      <w:r>
        <w:rPr>
          <w:spacing w:val="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next</w:t>
      </w:r>
      <w:r>
        <w:rPr>
          <w:spacing w:val="3"/>
        </w:rPr>
        <w:t xml:space="preserve"> </w:t>
      </w:r>
      <w:r>
        <w:t>forecasting</w:t>
      </w:r>
      <w:r>
        <w:rPr>
          <w:spacing w:val="-3"/>
        </w:rPr>
        <w:t xml:space="preserve"> </w:t>
      </w:r>
      <w:r>
        <w:t>period.</w:t>
      </w:r>
    </w:p>
    <w:p w14:paraId="4230EBAF" w14:textId="77777777" w:rsidR="00786F7C" w:rsidRDefault="00786F7C">
      <w:pPr>
        <w:pStyle w:val="BodyText"/>
        <w:spacing w:before="3"/>
        <w:rPr>
          <w:rFonts w:ascii="Times New Roman"/>
          <w:sz w:val="17"/>
        </w:rPr>
      </w:pPr>
    </w:p>
    <w:p w14:paraId="69CE6AD8" w14:textId="77777777" w:rsidR="00786F7C" w:rsidRDefault="00000000">
      <w:pPr>
        <w:pStyle w:val="Heading6"/>
        <w:jc w:val="left"/>
      </w:pPr>
      <w:r>
        <w:t>6.</w:t>
      </w:r>
      <w:r>
        <w:rPr>
          <w:spacing w:val="-4"/>
        </w:rPr>
        <w:t xml:space="preserve"> </w:t>
      </w:r>
      <w:r>
        <w:t>Techniques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Forecasting:</w:t>
      </w:r>
    </w:p>
    <w:p w14:paraId="2EE5CB3E" w14:textId="77777777" w:rsidR="00786F7C" w:rsidRDefault="00786F7C">
      <w:pPr>
        <w:pStyle w:val="BodyText"/>
        <w:rPr>
          <w:rFonts w:ascii="Times New Roman"/>
          <w:sz w:val="21"/>
        </w:rPr>
      </w:pPr>
    </w:p>
    <w:p w14:paraId="40B2DD25" w14:textId="77777777" w:rsidR="00786F7C" w:rsidRDefault="00000000">
      <w:pPr>
        <w:pStyle w:val="Heading6"/>
        <w:spacing w:line="273" w:lineRule="auto"/>
        <w:ind w:right="114"/>
      </w:pPr>
      <w:r>
        <w:t>There are a number of techniques through which forecasts can be made. No technique can universally</w:t>
      </w:r>
      <w:r>
        <w:rPr>
          <w:spacing w:val="1"/>
        </w:rPr>
        <w:t xml:space="preserve"> </w:t>
      </w:r>
      <w:r>
        <w:t>apply in similar business situations. These techniques, singly or in combination, are used depending upon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business</w:t>
      </w:r>
      <w:r>
        <w:rPr>
          <w:spacing w:val="3"/>
        </w:rPr>
        <w:t xml:space="preserve"> </w:t>
      </w:r>
      <w:r>
        <w:t>situations</w:t>
      </w:r>
      <w:r>
        <w:rPr>
          <w:spacing w:val="2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used.</w:t>
      </w:r>
    </w:p>
    <w:p w14:paraId="28DAA331" w14:textId="77777777" w:rsidR="00786F7C" w:rsidRDefault="00786F7C">
      <w:pPr>
        <w:pStyle w:val="BodyText"/>
        <w:spacing w:before="3"/>
        <w:rPr>
          <w:rFonts w:ascii="Times New Roman"/>
          <w:sz w:val="18"/>
        </w:rPr>
      </w:pPr>
    </w:p>
    <w:p w14:paraId="66B364F7" w14:textId="77777777" w:rsidR="00786F7C" w:rsidRDefault="00000000">
      <w:pPr>
        <w:pStyle w:val="Heading5"/>
        <w:jc w:val="both"/>
      </w:pPr>
      <w:r>
        <w:t>The</w:t>
      </w:r>
      <w:r>
        <w:rPr>
          <w:spacing w:val="-6"/>
        </w:rPr>
        <w:t xml:space="preserve"> </w:t>
      </w:r>
      <w:r>
        <w:t>techniques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forecasting</w:t>
      </w:r>
      <w:r>
        <w:rPr>
          <w:spacing w:val="-3"/>
        </w:rPr>
        <w:t xml:space="preserve"> </w:t>
      </w:r>
      <w:r>
        <w:t>generally</w:t>
      </w:r>
      <w:r>
        <w:rPr>
          <w:spacing w:val="1"/>
        </w:rPr>
        <w:t xml:space="preserve"> </w:t>
      </w:r>
      <w:r>
        <w:t>fall</w:t>
      </w:r>
      <w:r>
        <w:rPr>
          <w:spacing w:val="-2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categories:</w:t>
      </w:r>
    </w:p>
    <w:p w14:paraId="0B355397" w14:textId="77777777" w:rsidR="00786F7C" w:rsidRDefault="00786F7C">
      <w:pPr>
        <w:pStyle w:val="BodyText"/>
        <w:spacing w:before="2"/>
        <w:rPr>
          <w:rFonts w:ascii="Times New Roman"/>
          <w:b/>
        </w:rPr>
      </w:pPr>
    </w:p>
    <w:p w14:paraId="17D48500" w14:textId="77777777" w:rsidR="00786F7C" w:rsidRDefault="00000000">
      <w:pPr>
        <w:pStyle w:val="Heading6"/>
        <w:numPr>
          <w:ilvl w:val="0"/>
          <w:numId w:val="9"/>
        </w:numPr>
        <w:tabs>
          <w:tab w:val="left" w:pos="586"/>
        </w:tabs>
      </w:pPr>
      <w:r>
        <w:t>Quantitative</w:t>
      </w:r>
      <w:r>
        <w:rPr>
          <w:spacing w:val="-10"/>
        </w:rPr>
        <w:t xml:space="preserve"> </w:t>
      </w:r>
      <w:r>
        <w:t>Forecasting:</w:t>
      </w:r>
    </w:p>
    <w:p w14:paraId="4EFF0CDE" w14:textId="77777777" w:rsidR="00786F7C" w:rsidRDefault="00786F7C">
      <w:pPr>
        <w:pStyle w:val="BodyText"/>
        <w:rPr>
          <w:rFonts w:ascii="Times New Roman"/>
          <w:sz w:val="21"/>
        </w:rPr>
      </w:pPr>
    </w:p>
    <w:p w14:paraId="299D7F82" w14:textId="77777777" w:rsidR="00786F7C" w:rsidRDefault="00000000">
      <w:pPr>
        <w:pStyle w:val="Heading6"/>
        <w:spacing w:line="276" w:lineRule="auto"/>
        <w:ind w:right="124"/>
      </w:pPr>
      <w:r>
        <w:t>It</w:t>
      </w:r>
      <w:r>
        <w:rPr>
          <w:spacing w:val="1"/>
        </w:rPr>
        <w:t xml:space="preserve"> </w:t>
      </w:r>
      <w:r>
        <w:t>applies</w:t>
      </w:r>
      <w:r>
        <w:rPr>
          <w:spacing w:val="1"/>
        </w:rPr>
        <w:t xml:space="preserve"> </w:t>
      </w:r>
      <w:r>
        <w:t>mathematical</w:t>
      </w:r>
      <w:r>
        <w:rPr>
          <w:spacing w:val="1"/>
        </w:rPr>
        <w:t xml:space="preserve"> </w:t>
      </w:r>
      <w:r>
        <w:t>models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predict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outcomes.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techniques are used to have access to hard or quantifiable data. Some of the quantitative techniques are</w:t>
      </w:r>
      <w:r>
        <w:rPr>
          <w:spacing w:val="1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series</w:t>
      </w:r>
      <w:r>
        <w:rPr>
          <w:spacing w:val="2"/>
        </w:rPr>
        <w:t xml:space="preserve"> </w:t>
      </w:r>
      <w:r>
        <w:t>analysis,</w:t>
      </w:r>
      <w:r>
        <w:rPr>
          <w:spacing w:val="4"/>
        </w:rPr>
        <w:t xml:space="preserve"> </w:t>
      </w:r>
      <w:r>
        <w:t>regression</w:t>
      </w:r>
      <w:r>
        <w:rPr>
          <w:spacing w:val="2"/>
        </w:rPr>
        <w:t xml:space="preserve"> </w:t>
      </w:r>
      <w:r>
        <w:t>models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econometric models.</w:t>
      </w:r>
    </w:p>
    <w:p w14:paraId="1A31766B" w14:textId="77777777" w:rsidR="00786F7C" w:rsidRDefault="00786F7C">
      <w:pPr>
        <w:pStyle w:val="BodyText"/>
        <w:spacing w:before="3"/>
        <w:rPr>
          <w:rFonts w:ascii="Times New Roman"/>
          <w:sz w:val="17"/>
        </w:rPr>
      </w:pPr>
    </w:p>
    <w:p w14:paraId="7698B8B1" w14:textId="77777777" w:rsidR="00786F7C" w:rsidRDefault="00000000">
      <w:pPr>
        <w:pStyle w:val="Heading6"/>
        <w:numPr>
          <w:ilvl w:val="0"/>
          <w:numId w:val="9"/>
        </w:numPr>
        <w:tabs>
          <w:tab w:val="left" w:pos="586"/>
        </w:tabs>
      </w:pPr>
      <w:r>
        <w:t>Qualitative</w:t>
      </w:r>
      <w:r>
        <w:rPr>
          <w:spacing w:val="-12"/>
        </w:rPr>
        <w:t xml:space="preserve"> </w:t>
      </w:r>
      <w:r>
        <w:t>Forecasting:</w:t>
      </w:r>
    </w:p>
    <w:p w14:paraId="5BF245A0" w14:textId="77777777" w:rsidR="00786F7C" w:rsidRDefault="00786F7C">
      <w:pPr>
        <w:pStyle w:val="BodyText"/>
        <w:rPr>
          <w:rFonts w:ascii="Times New Roman"/>
          <w:sz w:val="21"/>
        </w:rPr>
      </w:pPr>
    </w:p>
    <w:p w14:paraId="7865F78B" w14:textId="77777777" w:rsidR="00786F7C" w:rsidRDefault="00000000">
      <w:pPr>
        <w:pStyle w:val="Heading6"/>
        <w:spacing w:line="273" w:lineRule="auto"/>
        <w:ind w:right="112"/>
      </w:pPr>
      <w:r>
        <w:t>It applies when data are not available or very little data are available. Managers use judgement, intuition,</w:t>
      </w:r>
      <w:r>
        <w:rPr>
          <w:spacing w:val="1"/>
        </w:rPr>
        <w:t xml:space="preserve"> </w:t>
      </w:r>
      <w:r>
        <w:t>knowledge and skill to make effective forecasts. Some of the qualitative techniques are jury of executive</w:t>
      </w:r>
      <w:r>
        <w:rPr>
          <w:spacing w:val="1"/>
        </w:rPr>
        <w:t xml:space="preserve"> </w:t>
      </w:r>
      <w:r>
        <w:t>opinion</w:t>
      </w:r>
      <w:r>
        <w:rPr>
          <w:spacing w:val="1"/>
        </w:rPr>
        <w:t xml:space="preserve"> </w:t>
      </w:r>
      <w:r>
        <w:t>method,</w:t>
      </w:r>
      <w:r>
        <w:rPr>
          <w:spacing w:val="3"/>
        </w:rPr>
        <w:t xml:space="preserve"> </w:t>
      </w:r>
      <w:r>
        <w:t>sales</w:t>
      </w:r>
      <w:r>
        <w:rPr>
          <w:spacing w:val="2"/>
        </w:rPr>
        <w:t xml:space="preserve"> </w:t>
      </w:r>
      <w:r>
        <w:t>force</w:t>
      </w:r>
      <w:r>
        <w:rPr>
          <w:spacing w:val="-6"/>
        </w:rPr>
        <w:t xml:space="preserve"> </w:t>
      </w:r>
      <w:r>
        <w:t>composite method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users’</w:t>
      </w:r>
      <w:r>
        <w:rPr>
          <w:spacing w:val="1"/>
        </w:rPr>
        <w:t xml:space="preserve"> </w:t>
      </w:r>
      <w:r>
        <w:t>expectation</w:t>
      </w:r>
      <w:r>
        <w:rPr>
          <w:spacing w:val="1"/>
        </w:rPr>
        <w:t xml:space="preserve"> </w:t>
      </w:r>
      <w:r>
        <w:t>method.</w:t>
      </w:r>
    </w:p>
    <w:p w14:paraId="7AD68954" w14:textId="77777777" w:rsidR="00786F7C" w:rsidRDefault="00786F7C">
      <w:pPr>
        <w:spacing w:line="273" w:lineRule="auto"/>
        <w:sectPr w:rsidR="00786F7C">
          <w:pgSz w:w="12240" w:h="15840"/>
          <w:pgMar w:top="820" w:right="1320" w:bottom="280" w:left="1080" w:header="720" w:footer="720" w:gutter="0"/>
          <w:cols w:space="720"/>
        </w:sectPr>
      </w:pPr>
    </w:p>
    <w:p w14:paraId="135F42D8" w14:textId="77777777" w:rsidR="00786F7C" w:rsidRDefault="00000000">
      <w:pPr>
        <w:pStyle w:val="Heading6"/>
        <w:spacing w:before="35"/>
        <w:jc w:val="left"/>
      </w:pPr>
      <w:r>
        <w:lastRenderedPageBreak/>
        <w:t>These</w:t>
      </w:r>
      <w:r>
        <w:rPr>
          <w:spacing w:val="-6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for:</w:t>
      </w:r>
    </w:p>
    <w:p w14:paraId="48941E87" w14:textId="77777777" w:rsidR="00786F7C" w:rsidRDefault="00786F7C">
      <w:pPr>
        <w:pStyle w:val="BodyText"/>
        <w:spacing w:before="7"/>
        <w:rPr>
          <w:rFonts w:ascii="Times New Roman"/>
        </w:rPr>
      </w:pPr>
    </w:p>
    <w:p w14:paraId="7563F483" w14:textId="77777777" w:rsidR="00786F7C" w:rsidRDefault="00000000">
      <w:pPr>
        <w:pStyle w:val="Heading6"/>
        <w:numPr>
          <w:ilvl w:val="0"/>
          <w:numId w:val="8"/>
        </w:numPr>
        <w:tabs>
          <w:tab w:val="left" w:pos="586"/>
        </w:tabs>
      </w:pPr>
      <w:r>
        <w:t>External</w:t>
      </w:r>
      <w:r>
        <w:rPr>
          <w:spacing w:val="-1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forecasting</w:t>
      </w:r>
      <w:r>
        <w:rPr>
          <w:spacing w:val="-6"/>
        </w:rPr>
        <w:t xml:space="preserve"> </w:t>
      </w:r>
      <w:r>
        <w:t>and</w:t>
      </w:r>
    </w:p>
    <w:p w14:paraId="16A82CC5" w14:textId="77777777" w:rsidR="00786F7C" w:rsidRDefault="00786F7C">
      <w:pPr>
        <w:pStyle w:val="BodyText"/>
        <w:rPr>
          <w:rFonts w:ascii="Times New Roman"/>
          <w:sz w:val="21"/>
        </w:rPr>
      </w:pPr>
    </w:p>
    <w:p w14:paraId="4CCA39B0" w14:textId="77777777" w:rsidR="00786F7C" w:rsidRDefault="00000000">
      <w:pPr>
        <w:pStyle w:val="Heading6"/>
        <w:numPr>
          <w:ilvl w:val="0"/>
          <w:numId w:val="8"/>
        </w:numPr>
        <w:tabs>
          <w:tab w:val="left" w:pos="586"/>
        </w:tabs>
        <w:spacing w:line="465" w:lineRule="auto"/>
        <w:ind w:left="360" w:right="6220" w:firstLine="0"/>
      </w:pPr>
      <w:r>
        <w:t>Internal</w:t>
      </w:r>
      <w:r>
        <w:rPr>
          <w:spacing w:val="-7"/>
        </w:rPr>
        <w:t xml:space="preserve"> </w:t>
      </w:r>
      <w:r>
        <w:t>environmental</w:t>
      </w:r>
      <w:r>
        <w:rPr>
          <w:spacing w:val="-11"/>
        </w:rPr>
        <w:t xml:space="preserve"> </w:t>
      </w:r>
      <w:r>
        <w:t>forecasting</w:t>
      </w:r>
      <w:r>
        <w:rPr>
          <w:spacing w:val="-52"/>
        </w:rPr>
        <w:t xml:space="preserve"> </w:t>
      </w:r>
      <w:r>
        <w:t>External</w:t>
      </w:r>
      <w:r>
        <w:rPr>
          <w:spacing w:val="-6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t>Forecasting:</w:t>
      </w:r>
    </w:p>
    <w:p w14:paraId="0513F0A7" w14:textId="77777777" w:rsidR="00786F7C" w:rsidRDefault="00000000">
      <w:pPr>
        <w:pStyle w:val="Heading6"/>
        <w:spacing w:before="3" w:line="276" w:lineRule="auto"/>
        <w:ind w:right="116"/>
      </w:pPr>
      <w:r>
        <w:t>No firm, large or small, over a period of time, remains in a static condition. It experiences upward or</w:t>
      </w:r>
      <w:r>
        <w:rPr>
          <w:spacing w:val="1"/>
        </w:rPr>
        <w:t xml:space="preserve"> </w:t>
      </w:r>
      <w:r>
        <w:t>downward swing. Robert C. Turner, an economist, states, “Business forecasting is unavoidable. Every</w:t>
      </w:r>
      <w:r>
        <w:rPr>
          <w:spacing w:val="1"/>
        </w:rPr>
        <w:t xml:space="preserve"> </w:t>
      </w:r>
      <w:r>
        <w:t>business decision involves a forecast, implicit or explicit, because every business decision pertains to the</w:t>
      </w:r>
      <w:r>
        <w:rPr>
          <w:spacing w:val="1"/>
        </w:rPr>
        <w:t xml:space="preserve"> </w:t>
      </w:r>
      <w:r>
        <w:t>future.</w:t>
      </w:r>
      <w:r>
        <w:rPr>
          <w:spacing w:val="1"/>
        </w:rPr>
        <w:t xml:space="preserve"> </w:t>
      </w:r>
      <w:r>
        <w:t>Although business</w:t>
      </w:r>
      <w:r>
        <w:rPr>
          <w:spacing w:val="1"/>
        </w:rPr>
        <w:t xml:space="preserve"> </w:t>
      </w:r>
      <w:r>
        <w:t>decision</w:t>
      </w:r>
      <w:r>
        <w:rPr>
          <w:spacing w:val="1"/>
        </w:rPr>
        <w:t xml:space="preserve"> </w:t>
      </w:r>
      <w:r>
        <w:t>makers</w:t>
      </w:r>
      <w:r>
        <w:rPr>
          <w:spacing w:val="1"/>
        </w:rPr>
        <w:t xml:space="preserve"> </w:t>
      </w:r>
      <w:r>
        <w:t>should neither</w:t>
      </w:r>
      <w:r>
        <w:rPr>
          <w:spacing w:val="1"/>
        </w:rPr>
        <w:t xml:space="preserve"> </w:t>
      </w:r>
      <w:r>
        <w:t>accept</w:t>
      </w:r>
      <w:r>
        <w:rPr>
          <w:spacing w:val="1"/>
        </w:rPr>
        <w:t xml:space="preserve"> </w:t>
      </w:r>
      <w:r>
        <w:t>any forecast</w:t>
      </w:r>
      <w:r>
        <w:rPr>
          <w:spacing w:val="1"/>
        </w:rPr>
        <w:t xml:space="preserve"> </w:t>
      </w:r>
      <w:r>
        <w:t>as infallible nor</w:t>
      </w:r>
      <w:r>
        <w:rPr>
          <w:spacing w:val="1"/>
        </w:rPr>
        <w:t xml:space="preserve"> </w:t>
      </w:r>
      <w:r>
        <w:t>rely</w:t>
      </w:r>
      <w:r>
        <w:rPr>
          <w:spacing w:val="1"/>
        </w:rPr>
        <w:t xml:space="preserve"> </w:t>
      </w:r>
      <w:r>
        <w:t>exclusively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it,</w:t>
      </w:r>
      <w:r>
        <w:rPr>
          <w:spacing w:val="2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advised</w:t>
      </w:r>
      <w:r>
        <w:rPr>
          <w:spacing w:val="-5"/>
        </w:rPr>
        <w:t xml:space="preserve"> </w:t>
      </w:r>
      <w:r>
        <w:t>to give</w:t>
      </w:r>
      <w:r>
        <w:rPr>
          <w:spacing w:val="-7"/>
        </w:rPr>
        <w:t xml:space="preserve"> </w:t>
      </w:r>
      <w:r>
        <w:t>forecasts</w:t>
      </w:r>
      <w:r>
        <w:rPr>
          <w:spacing w:val="-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weight in</w:t>
      </w:r>
      <w:r>
        <w:rPr>
          <w:spacing w:val="-5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own</w:t>
      </w:r>
      <w:r>
        <w:rPr>
          <w:spacing w:val="-5"/>
        </w:rPr>
        <w:t xml:space="preserve"> </w:t>
      </w:r>
      <w:r>
        <w:t>planning.”</w:t>
      </w:r>
    </w:p>
    <w:p w14:paraId="6903F6BB" w14:textId="77777777" w:rsidR="00786F7C" w:rsidRDefault="00000000">
      <w:pPr>
        <w:pStyle w:val="Heading6"/>
        <w:spacing w:before="197"/>
        <w:jc w:val="left"/>
      </w:pPr>
      <w:r>
        <w:t>Forecasts</w:t>
      </w:r>
      <w:r>
        <w:rPr>
          <w:spacing w:val="-2"/>
        </w:rPr>
        <w:t xml:space="preserve"> </w:t>
      </w:r>
      <w:r>
        <w:t>related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external environment are:</w:t>
      </w:r>
    </w:p>
    <w:p w14:paraId="581D4963" w14:textId="77777777" w:rsidR="00786F7C" w:rsidRDefault="00786F7C">
      <w:pPr>
        <w:pStyle w:val="BodyText"/>
        <w:spacing w:before="7"/>
        <w:rPr>
          <w:rFonts w:ascii="Times New Roman"/>
        </w:rPr>
      </w:pPr>
    </w:p>
    <w:p w14:paraId="7695328E" w14:textId="77777777" w:rsidR="00786F7C" w:rsidRDefault="00000000">
      <w:pPr>
        <w:pStyle w:val="Heading6"/>
        <w:numPr>
          <w:ilvl w:val="0"/>
          <w:numId w:val="7"/>
        </w:numPr>
        <w:tabs>
          <w:tab w:val="left" w:pos="586"/>
        </w:tabs>
      </w:pPr>
      <w:r>
        <w:t>Economic</w:t>
      </w:r>
      <w:r>
        <w:rPr>
          <w:spacing w:val="-7"/>
        </w:rPr>
        <w:t xml:space="preserve"> </w:t>
      </w:r>
      <w:r>
        <w:t>forecasting,</w:t>
      </w:r>
    </w:p>
    <w:p w14:paraId="54C15863" w14:textId="77777777" w:rsidR="00786F7C" w:rsidRDefault="00786F7C">
      <w:pPr>
        <w:pStyle w:val="BodyText"/>
        <w:spacing w:before="6"/>
        <w:rPr>
          <w:rFonts w:ascii="Times New Roman"/>
        </w:rPr>
      </w:pPr>
    </w:p>
    <w:p w14:paraId="1868AFE6" w14:textId="77777777" w:rsidR="00786F7C" w:rsidRDefault="00000000">
      <w:pPr>
        <w:pStyle w:val="Heading6"/>
        <w:numPr>
          <w:ilvl w:val="0"/>
          <w:numId w:val="7"/>
        </w:numPr>
        <w:tabs>
          <w:tab w:val="left" w:pos="582"/>
        </w:tabs>
        <w:ind w:left="581" w:hanging="222"/>
      </w:pPr>
      <w:r>
        <w:t>Technological</w:t>
      </w:r>
      <w:r>
        <w:rPr>
          <w:spacing w:val="-7"/>
        </w:rPr>
        <w:t xml:space="preserve"> </w:t>
      </w:r>
      <w:r>
        <w:t>forecasting,</w:t>
      </w:r>
    </w:p>
    <w:p w14:paraId="0330CD8B" w14:textId="77777777" w:rsidR="00786F7C" w:rsidRDefault="00786F7C">
      <w:pPr>
        <w:pStyle w:val="BodyText"/>
        <w:spacing w:before="1"/>
        <w:rPr>
          <w:rFonts w:ascii="Times New Roman"/>
          <w:sz w:val="21"/>
        </w:rPr>
      </w:pPr>
    </w:p>
    <w:p w14:paraId="024A0FD0" w14:textId="77777777" w:rsidR="00786F7C" w:rsidRDefault="00000000">
      <w:pPr>
        <w:pStyle w:val="Heading6"/>
        <w:numPr>
          <w:ilvl w:val="0"/>
          <w:numId w:val="7"/>
        </w:numPr>
        <w:tabs>
          <w:tab w:val="left" w:pos="582"/>
        </w:tabs>
        <w:ind w:left="581" w:hanging="222"/>
      </w:pPr>
      <w:r>
        <w:t>Forecasting</w:t>
      </w:r>
      <w:r>
        <w:rPr>
          <w:spacing w:val="-7"/>
        </w:rPr>
        <w:t xml:space="preserve"> </w:t>
      </w:r>
      <w:r>
        <w:t>regarding</w:t>
      </w:r>
      <w:r>
        <w:rPr>
          <w:spacing w:val="-7"/>
        </w:rPr>
        <w:t xml:space="preserve"> </w:t>
      </w:r>
      <w:r>
        <w:t>Government</w:t>
      </w:r>
      <w:r>
        <w:rPr>
          <w:spacing w:val="-1"/>
        </w:rPr>
        <w:t xml:space="preserve"> </w:t>
      </w:r>
      <w:r>
        <w:t>policies,</w:t>
      </w:r>
      <w:r>
        <w:rPr>
          <w:spacing w:val="1"/>
        </w:rPr>
        <w:t xml:space="preserve"> </w:t>
      </w:r>
      <w:r>
        <w:t>and</w:t>
      </w:r>
    </w:p>
    <w:p w14:paraId="6E4D4886" w14:textId="77777777" w:rsidR="00786F7C" w:rsidRDefault="00786F7C">
      <w:pPr>
        <w:pStyle w:val="BodyText"/>
        <w:spacing w:before="6"/>
        <w:rPr>
          <w:rFonts w:ascii="Times New Roman"/>
        </w:rPr>
      </w:pPr>
    </w:p>
    <w:p w14:paraId="25E422BB" w14:textId="77777777" w:rsidR="00786F7C" w:rsidRDefault="00000000">
      <w:pPr>
        <w:pStyle w:val="Heading6"/>
        <w:numPr>
          <w:ilvl w:val="0"/>
          <w:numId w:val="7"/>
        </w:numPr>
        <w:tabs>
          <w:tab w:val="left" w:pos="582"/>
        </w:tabs>
        <w:spacing w:before="1"/>
        <w:ind w:left="581" w:hanging="222"/>
      </w:pPr>
      <w:r>
        <w:t>Sales</w:t>
      </w:r>
      <w:r>
        <w:rPr>
          <w:spacing w:val="-4"/>
        </w:rPr>
        <w:t xml:space="preserve"> </w:t>
      </w:r>
      <w:r>
        <w:t>forecasting.</w:t>
      </w:r>
    </w:p>
    <w:p w14:paraId="3C151B0D" w14:textId="77777777" w:rsidR="00786F7C" w:rsidRDefault="00786F7C">
      <w:pPr>
        <w:pStyle w:val="BodyText"/>
        <w:spacing w:before="11"/>
        <w:rPr>
          <w:rFonts w:ascii="Times New Roman"/>
        </w:rPr>
      </w:pPr>
    </w:p>
    <w:p w14:paraId="10BBA7A1" w14:textId="77777777" w:rsidR="00786F7C" w:rsidRDefault="00000000">
      <w:pPr>
        <w:pStyle w:val="Heading5"/>
      </w:pPr>
      <w:r>
        <w:t>Choice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Forecasting</w:t>
      </w:r>
      <w:r>
        <w:rPr>
          <w:spacing w:val="-1"/>
        </w:rPr>
        <w:t xml:space="preserve"> </w:t>
      </w:r>
      <w:r>
        <w:t>Methods:</w:t>
      </w:r>
    </w:p>
    <w:p w14:paraId="0A1A802B" w14:textId="77777777" w:rsidR="00786F7C" w:rsidRDefault="00786F7C">
      <w:pPr>
        <w:pStyle w:val="BodyText"/>
        <w:spacing w:before="7"/>
        <w:rPr>
          <w:rFonts w:ascii="Times New Roman"/>
          <w:b/>
        </w:rPr>
      </w:pPr>
    </w:p>
    <w:p w14:paraId="35B39956" w14:textId="77777777" w:rsidR="00786F7C" w:rsidRDefault="00000000">
      <w:pPr>
        <w:pStyle w:val="Heading6"/>
        <w:spacing w:line="276" w:lineRule="auto"/>
        <w:ind w:right="124"/>
      </w:pPr>
      <w:r>
        <w:t>In practice, no single technique of forecast can apply to make predictions. A combination of different</w:t>
      </w:r>
      <w:r>
        <w:rPr>
          <w:spacing w:val="1"/>
        </w:rPr>
        <w:t xml:space="preserve"> </w:t>
      </w:r>
      <w:r>
        <w:t>techniques is followed by the forecasters, where positive attributes of all the techniques are unified into a</w:t>
      </w:r>
      <w:r>
        <w:rPr>
          <w:spacing w:val="1"/>
        </w:rPr>
        <w:t xml:space="preserve"> </w:t>
      </w:r>
      <w:r>
        <w:t>single</w:t>
      </w:r>
      <w:r>
        <w:rPr>
          <w:spacing w:val="-5"/>
        </w:rPr>
        <w:t xml:space="preserve"> </w:t>
      </w:r>
      <w:r>
        <w:t>forecast.</w:t>
      </w:r>
    </w:p>
    <w:p w14:paraId="460E360F" w14:textId="77777777" w:rsidR="00786F7C" w:rsidRDefault="00786F7C">
      <w:pPr>
        <w:pStyle w:val="BodyText"/>
        <w:spacing w:before="7"/>
        <w:rPr>
          <w:rFonts w:ascii="Times New Roman"/>
          <w:sz w:val="17"/>
        </w:rPr>
      </w:pPr>
    </w:p>
    <w:p w14:paraId="2A3CB1AC" w14:textId="77777777" w:rsidR="00786F7C" w:rsidRDefault="00000000">
      <w:pPr>
        <w:pStyle w:val="Heading6"/>
        <w:spacing w:line="273" w:lineRule="auto"/>
        <w:ind w:right="113"/>
      </w:pPr>
      <w:r>
        <w:t>In a joint opinion method to make forecasts, all those concerned with the problem area jointly make</w:t>
      </w:r>
      <w:r>
        <w:rPr>
          <w:spacing w:val="1"/>
        </w:rPr>
        <w:t xml:space="preserve"> </w:t>
      </w:r>
      <w:r>
        <w:t>judgments and forecasts are made through consensus of opinion. The best forecasting technique is a blend</w:t>
      </w:r>
      <w:r>
        <w:rPr>
          <w:spacing w:val="-5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statistical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industry/group/</w:t>
      </w:r>
      <w:r>
        <w:rPr>
          <w:spacing w:val="3"/>
        </w:rPr>
        <w:t xml:space="preserve"> </w:t>
      </w:r>
      <w:r>
        <w:t>industry</w:t>
      </w:r>
      <w:r>
        <w:rPr>
          <w:spacing w:val="-4"/>
        </w:rPr>
        <w:t xml:space="preserve"> </w:t>
      </w:r>
      <w:r>
        <w:t>judgment.</w:t>
      </w:r>
    </w:p>
    <w:p w14:paraId="7578CD40" w14:textId="77777777" w:rsidR="00786F7C" w:rsidRDefault="00786F7C">
      <w:pPr>
        <w:pStyle w:val="BodyText"/>
        <w:spacing w:before="5"/>
        <w:rPr>
          <w:rFonts w:ascii="Times New Roman"/>
          <w:sz w:val="17"/>
        </w:rPr>
      </w:pPr>
    </w:p>
    <w:p w14:paraId="3667122D" w14:textId="77777777" w:rsidR="00786F7C" w:rsidRDefault="00000000">
      <w:pPr>
        <w:pStyle w:val="Heading6"/>
        <w:numPr>
          <w:ilvl w:val="0"/>
          <w:numId w:val="6"/>
        </w:numPr>
        <w:tabs>
          <w:tab w:val="left" w:pos="586"/>
        </w:tabs>
      </w:pPr>
      <w:r>
        <w:t>Accurate:</w:t>
      </w:r>
    </w:p>
    <w:p w14:paraId="2B3120FD" w14:textId="77777777" w:rsidR="00786F7C" w:rsidRDefault="00786F7C">
      <w:pPr>
        <w:pStyle w:val="BodyText"/>
        <w:spacing w:before="5"/>
        <w:rPr>
          <w:rFonts w:ascii="Times New Roman"/>
          <w:sz w:val="21"/>
        </w:rPr>
      </w:pPr>
    </w:p>
    <w:p w14:paraId="16CB5F2E" w14:textId="77777777" w:rsidR="00786F7C" w:rsidRDefault="00000000">
      <w:pPr>
        <w:pStyle w:val="Heading6"/>
        <w:spacing w:line="276" w:lineRule="auto"/>
        <w:ind w:right="122"/>
      </w:pPr>
      <w:r>
        <w:t>The forecast method should be accurate in terms of predicting results. No method can, however, be 100</w:t>
      </w:r>
      <w:r>
        <w:rPr>
          <w:spacing w:val="1"/>
        </w:rPr>
        <w:t xml:space="preserve"> </w:t>
      </w:r>
      <w:r>
        <w:t>per cent accurate. A range of deviations is, therefore, accepted by the forecasters. A range of 5 to 10 per</w:t>
      </w:r>
      <w:r>
        <w:rPr>
          <w:spacing w:val="1"/>
        </w:rPr>
        <w:t xml:space="preserve"> </w:t>
      </w:r>
      <w:r>
        <w:t>cent is usually accepted by forecasters depending upon the nature of product, market, industry and the</w:t>
      </w:r>
      <w:r>
        <w:rPr>
          <w:spacing w:val="1"/>
        </w:rPr>
        <w:t xml:space="preserve"> </w:t>
      </w:r>
      <w:r>
        <w:t>forecast.</w:t>
      </w:r>
    </w:p>
    <w:p w14:paraId="130F3650" w14:textId="77777777" w:rsidR="00786F7C" w:rsidRDefault="00000000">
      <w:pPr>
        <w:pStyle w:val="Heading6"/>
        <w:numPr>
          <w:ilvl w:val="0"/>
          <w:numId w:val="6"/>
        </w:numPr>
        <w:tabs>
          <w:tab w:val="left" w:pos="582"/>
        </w:tabs>
        <w:spacing w:before="195"/>
        <w:ind w:left="581" w:hanging="222"/>
      </w:pPr>
      <w:r>
        <w:t>Flexible:</w:t>
      </w:r>
    </w:p>
    <w:p w14:paraId="49A3634B" w14:textId="77777777" w:rsidR="00786F7C" w:rsidRDefault="00786F7C">
      <w:pPr>
        <w:pStyle w:val="BodyText"/>
        <w:rPr>
          <w:rFonts w:ascii="Times New Roman"/>
          <w:sz w:val="21"/>
        </w:rPr>
      </w:pPr>
    </w:p>
    <w:p w14:paraId="1C2511FC" w14:textId="77777777" w:rsidR="00786F7C" w:rsidRDefault="00000000">
      <w:pPr>
        <w:pStyle w:val="Heading6"/>
        <w:spacing w:line="273" w:lineRule="auto"/>
        <w:ind w:right="123"/>
      </w:pPr>
      <w:r>
        <w:t>Forecasting method should be flexible. It should change according to changing environmental conditions.</w:t>
      </w:r>
      <w:r>
        <w:rPr>
          <w:spacing w:val="1"/>
        </w:rPr>
        <w:t xml:space="preserve"> </w:t>
      </w:r>
      <w:r>
        <w:t>Deviations in actual implementation become the basis of adopting another method of forecasting to make</w:t>
      </w:r>
      <w:r>
        <w:rPr>
          <w:spacing w:val="1"/>
        </w:rPr>
        <w:t xml:space="preserve"> </w:t>
      </w:r>
      <w:r>
        <w:t>predictions.</w:t>
      </w:r>
    </w:p>
    <w:p w14:paraId="552FACF0" w14:textId="77777777" w:rsidR="00786F7C" w:rsidRDefault="00786F7C">
      <w:pPr>
        <w:pStyle w:val="BodyText"/>
        <w:spacing w:before="10"/>
        <w:rPr>
          <w:rFonts w:ascii="Times New Roman"/>
          <w:sz w:val="17"/>
        </w:rPr>
      </w:pPr>
    </w:p>
    <w:p w14:paraId="210A5C77" w14:textId="77777777" w:rsidR="00786F7C" w:rsidRDefault="00000000">
      <w:pPr>
        <w:pStyle w:val="Heading6"/>
        <w:numPr>
          <w:ilvl w:val="0"/>
          <w:numId w:val="6"/>
        </w:numPr>
        <w:tabs>
          <w:tab w:val="left" w:pos="586"/>
        </w:tabs>
        <w:spacing w:line="465" w:lineRule="auto"/>
        <w:ind w:left="360" w:right="470" w:firstLine="0"/>
        <w:jc w:val="both"/>
      </w:pPr>
      <w:r>
        <w:t>Efficient: Every forecasting method has benefits and costs. Forecasts should adopt a method whose</w:t>
      </w:r>
      <w:r>
        <w:rPr>
          <w:spacing w:val="-52"/>
        </w:rPr>
        <w:t xml:space="preserve"> </w:t>
      </w:r>
      <w:r>
        <w:t>benefits</w:t>
      </w:r>
      <w:r>
        <w:rPr>
          <w:spacing w:val="1"/>
        </w:rPr>
        <w:t xml:space="preserve"> </w:t>
      </w:r>
      <w:r>
        <w:t>are more</w:t>
      </w:r>
      <w:r>
        <w:rPr>
          <w:spacing w:val="-5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costs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achieve optimum</w:t>
      </w:r>
      <w:r>
        <w:rPr>
          <w:spacing w:val="-7"/>
        </w:rPr>
        <w:t xml:space="preserve"> </w:t>
      </w:r>
      <w:r>
        <w:t>results.</w:t>
      </w:r>
    </w:p>
    <w:p w14:paraId="2589FC93" w14:textId="77777777" w:rsidR="00786F7C" w:rsidRDefault="00000000">
      <w:pPr>
        <w:pStyle w:val="Heading5"/>
        <w:numPr>
          <w:ilvl w:val="0"/>
          <w:numId w:val="6"/>
        </w:numPr>
        <w:tabs>
          <w:tab w:val="left" w:pos="582"/>
        </w:tabs>
        <w:spacing w:line="251" w:lineRule="exact"/>
        <w:ind w:left="581" w:hanging="222"/>
        <w:jc w:val="both"/>
        <w:rPr>
          <w:b w:val="0"/>
        </w:rPr>
      </w:pPr>
      <w:r>
        <w:t>Timeliness</w:t>
      </w:r>
      <w:r>
        <w:rPr>
          <w:b w:val="0"/>
        </w:rPr>
        <w:t>:</w:t>
      </w:r>
    </w:p>
    <w:p w14:paraId="39AB67D9" w14:textId="77777777" w:rsidR="00786F7C" w:rsidRDefault="00786F7C">
      <w:pPr>
        <w:spacing w:line="251" w:lineRule="exact"/>
        <w:jc w:val="both"/>
        <w:sectPr w:rsidR="00786F7C">
          <w:pgSz w:w="12240" w:h="15840"/>
          <w:pgMar w:top="820" w:right="1320" w:bottom="280" w:left="1080" w:header="720" w:footer="720" w:gutter="0"/>
          <w:cols w:space="720"/>
        </w:sectPr>
      </w:pPr>
    </w:p>
    <w:p w14:paraId="7FBBBE81" w14:textId="77777777" w:rsidR="00786F7C" w:rsidRDefault="00000000">
      <w:pPr>
        <w:pStyle w:val="Heading6"/>
        <w:spacing w:before="40" w:line="273" w:lineRule="auto"/>
        <w:ind w:right="127"/>
      </w:pPr>
      <w:r>
        <w:lastRenderedPageBreak/>
        <w:t>Forecasts should provide timely information of future behaviour of consumers, sales and industry trends.</w:t>
      </w:r>
      <w:r>
        <w:rPr>
          <w:spacing w:val="1"/>
        </w:rPr>
        <w:t xml:space="preserve"> </w:t>
      </w:r>
      <w:r>
        <w:t>If forecasts exceed the time for actual sales in the market, they will become inefficient forecasts as costs</w:t>
      </w:r>
      <w:r>
        <w:rPr>
          <w:spacing w:val="1"/>
        </w:rPr>
        <w:t xml:space="preserve"> </w:t>
      </w:r>
      <w:r>
        <w:t>would exceed the expected revenues. Though they should not relate to very near future, they should cover</w:t>
      </w:r>
      <w:r>
        <w:rPr>
          <w:spacing w:val="-5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period</w:t>
      </w:r>
      <w:r>
        <w:rPr>
          <w:spacing w:val="-3"/>
        </w:rPr>
        <w:t xml:space="preserve"> </w:t>
      </w:r>
      <w:r>
        <w:t>long</w:t>
      </w:r>
      <w:r>
        <w:rPr>
          <w:spacing w:val="2"/>
        </w:rPr>
        <w:t xml:space="preserve"> </w:t>
      </w:r>
      <w:r>
        <w:t>enough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rational</w:t>
      </w:r>
      <w:r>
        <w:rPr>
          <w:spacing w:val="-2"/>
        </w:rPr>
        <w:t xml:space="preserve"> </w:t>
      </w:r>
      <w:r>
        <w:t>forecasts.</w:t>
      </w:r>
    </w:p>
    <w:p w14:paraId="6088506D" w14:textId="77777777" w:rsidR="00786F7C" w:rsidRDefault="00786F7C">
      <w:pPr>
        <w:pStyle w:val="BodyText"/>
        <w:spacing w:before="3"/>
        <w:rPr>
          <w:rFonts w:ascii="Times New Roman"/>
          <w:sz w:val="18"/>
        </w:rPr>
      </w:pPr>
    </w:p>
    <w:p w14:paraId="68823F49" w14:textId="77777777" w:rsidR="00786F7C" w:rsidRDefault="00000000">
      <w:pPr>
        <w:pStyle w:val="Heading5"/>
        <w:numPr>
          <w:ilvl w:val="0"/>
          <w:numId w:val="6"/>
        </w:numPr>
        <w:tabs>
          <w:tab w:val="left" w:pos="586"/>
        </w:tabs>
      </w:pPr>
      <w:r>
        <w:t>Availability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personnel:</w:t>
      </w:r>
    </w:p>
    <w:p w14:paraId="67C2BD9E" w14:textId="77777777" w:rsidR="00786F7C" w:rsidRDefault="00786F7C">
      <w:pPr>
        <w:pStyle w:val="BodyText"/>
        <w:spacing w:before="7"/>
        <w:rPr>
          <w:rFonts w:ascii="Times New Roman"/>
          <w:b/>
        </w:rPr>
      </w:pPr>
    </w:p>
    <w:p w14:paraId="34F13808" w14:textId="77777777" w:rsidR="00786F7C" w:rsidRDefault="00000000">
      <w:pPr>
        <w:pStyle w:val="Heading6"/>
        <w:spacing w:line="276" w:lineRule="auto"/>
        <w:ind w:right="119"/>
      </w:pPr>
      <w:r>
        <w:t>Good forecasts depend upon reliable, timely, accurate and comprehensive information about future. Lack</w:t>
      </w:r>
      <w:r>
        <w:rPr>
          <w:spacing w:val="1"/>
        </w:rPr>
        <w:t xml:space="preserve"> </w:t>
      </w:r>
      <w:r>
        <w:t>of information will lead to wrong estimates and wrong forecasts. Besides availability of information,</w:t>
      </w:r>
      <w:r>
        <w:rPr>
          <w:spacing w:val="1"/>
        </w:rPr>
        <w:t xml:space="preserve"> </w:t>
      </w:r>
      <w:r>
        <w:t>people who use this information should also be qualified to process the formation to market rational</w:t>
      </w:r>
      <w:r>
        <w:rPr>
          <w:spacing w:val="1"/>
        </w:rPr>
        <w:t xml:space="preserve"> </w:t>
      </w:r>
      <w:r>
        <w:t>forecasts. Quality information will not generate quality forecasts if people do not have knowledge to</w:t>
      </w:r>
      <w:r>
        <w:rPr>
          <w:spacing w:val="1"/>
        </w:rPr>
        <w:t xml:space="preserve"> </w:t>
      </w:r>
      <w:r>
        <w:t>process that information. People, therefore, have to be trained to make best use of information to make</w:t>
      </w:r>
      <w:r>
        <w:rPr>
          <w:spacing w:val="1"/>
        </w:rPr>
        <w:t xml:space="preserve"> </w:t>
      </w:r>
      <w:r>
        <w:t>accurate</w:t>
      </w:r>
      <w:r>
        <w:rPr>
          <w:spacing w:val="-5"/>
        </w:rPr>
        <w:t xml:space="preserve"> </w:t>
      </w:r>
      <w:r>
        <w:t>forecasts.</w:t>
      </w:r>
    </w:p>
    <w:p w14:paraId="24FF5862" w14:textId="77777777" w:rsidR="00786F7C" w:rsidRDefault="00786F7C">
      <w:pPr>
        <w:pStyle w:val="BodyText"/>
        <w:spacing w:before="8"/>
        <w:rPr>
          <w:rFonts w:ascii="Times New Roman"/>
          <w:sz w:val="17"/>
        </w:rPr>
      </w:pPr>
    </w:p>
    <w:p w14:paraId="72EE7A65" w14:textId="77777777" w:rsidR="00786F7C" w:rsidRDefault="00000000">
      <w:pPr>
        <w:pStyle w:val="Heading5"/>
        <w:ind w:left="2489" w:right="2249"/>
        <w:jc w:val="center"/>
      </w:pPr>
      <w:r>
        <w:t>IT</w:t>
      </w:r>
      <w:r>
        <w:rPr>
          <w:spacing w:val="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SCM</w:t>
      </w:r>
    </w:p>
    <w:p w14:paraId="41DA69E1" w14:textId="77777777" w:rsidR="00786F7C" w:rsidRDefault="00786F7C">
      <w:pPr>
        <w:pStyle w:val="BodyText"/>
        <w:spacing w:before="7"/>
        <w:rPr>
          <w:rFonts w:ascii="Times New Roman"/>
          <w:b/>
        </w:rPr>
      </w:pPr>
    </w:p>
    <w:p w14:paraId="731CB9DF" w14:textId="77777777" w:rsidR="00786F7C" w:rsidRDefault="00000000">
      <w:pPr>
        <w:pStyle w:val="Heading6"/>
        <w:spacing w:line="273" w:lineRule="auto"/>
        <w:ind w:right="117"/>
      </w:pPr>
      <w:r>
        <w:t>Technology can help to simplify your supply chain management, which will enable your business to</w:t>
      </w:r>
      <w:r>
        <w:rPr>
          <w:spacing w:val="1"/>
        </w:rPr>
        <w:t xml:space="preserve"> </w:t>
      </w:r>
      <w:r>
        <w:t>operate more efficiently, give you</w:t>
      </w:r>
      <w:r>
        <w:rPr>
          <w:spacing w:val="1"/>
        </w:rPr>
        <w:t xml:space="preserve"> </w:t>
      </w:r>
      <w:r>
        <w:t>more visibility and control over</w:t>
      </w:r>
      <w:r>
        <w:rPr>
          <w:spacing w:val="1"/>
        </w:rPr>
        <w:t xml:space="preserve"> </w:t>
      </w:r>
      <w:r>
        <w:t>your</w:t>
      </w:r>
      <w:r>
        <w:rPr>
          <w:spacing w:val="55"/>
        </w:rPr>
        <w:t xml:space="preserve"> </w:t>
      </w:r>
      <w:r>
        <w:t>inventory, and help to reduce</w:t>
      </w:r>
      <w:r>
        <w:rPr>
          <w:spacing w:val="1"/>
        </w:rPr>
        <w:t xml:space="preserve"> </w:t>
      </w:r>
      <w:r>
        <w:t>your</w:t>
      </w:r>
      <w:r>
        <w:rPr>
          <w:spacing w:val="4"/>
        </w:rPr>
        <w:t xml:space="preserve"> </w:t>
      </w:r>
      <w:r>
        <w:t>operational</w:t>
      </w:r>
      <w:r>
        <w:rPr>
          <w:spacing w:val="-2"/>
        </w:rPr>
        <w:t xml:space="preserve"> </w:t>
      </w:r>
      <w:r>
        <w:t>costs.</w:t>
      </w:r>
    </w:p>
    <w:p w14:paraId="301397C0" w14:textId="77777777" w:rsidR="00786F7C" w:rsidRDefault="00786F7C">
      <w:pPr>
        <w:pStyle w:val="BodyText"/>
        <w:spacing w:before="10"/>
        <w:rPr>
          <w:rFonts w:ascii="Times New Roman"/>
          <w:sz w:val="17"/>
        </w:rPr>
      </w:pPr>
    </w:p>
    <w:p w14:paraId="7AB15E6A" w14:textId="77777777" w:rsidR="00786F7C" w:rsidRDefault="00000000">
      <w:pPr>
        <w:pStyle w:val="Heading6"/>
        <w:spacing w:line="276" w:lineRule="auto"/>
        <w:ind w:right="113"/>
      </w:pPr>
      <w:r>
        <w:t>Introduction to IT used in Supply Chain Recent development in technologies enables the organization to</w:t>
      </w:r>
      <w:r>
        <w:rPr>
          <w:spacing w:val="1"/>
        </w:rPr>
        <w:t xml:space="preserve"> </w:t>
      </w:r>
      <w:r>
        <w:t>avail information easily in their premises. These technologies are helpful to coordinates the activities to</w:t>
      </w:r>
      <w:r>
        <w:rPr>
          <w:spacing w:val="1"/>
        </w:rPr>
        <w:t xml:space="preserve"> </w:t>
      </w:r>
      <w:r>
        <w:t>manage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supply</w:t>
      </w:r>
      <w:r>
        <w:rPr>
          <w:spacing w:val="9"/>
        </w:rPr>
        <w:t xml:space="preserve"> </w:t>
      </w:r>
      <w:r>
        <w:t>chain.</w:t>
      </w:r>
      <w:r>
        <w:rPr>
          <w:spacing w:val="16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field</w:t>
      </w:r>
      <w:r>
        <w:rPr>
          <w:spacing w:val="10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supply</w:t>
      </w:r>
      <w:r>
        <w:rPr>
          <w:spacing w:val="10"/>
        </w:rPr>
        <w:t xml:space="preserve"> </w:t>
      </w:r>
      <w:r>
        <w:t>chain</w:t>
      </w:r>
      <w:r>
        <w:rPr>
          <w:spacing w:val="14"/>
        </w:rPr>
        <w:t xml:space="preserve"> </w:t>
      </w:r>
      <w:r>
        <w:t>management,</w:t>
      </w:r>
      <w:r>
        <w:rPr>
          <w:spacing w:val="17"/>
        </w:rPr>
        <w:t xml:space="preserve"> </w:t>
      </w:r>
      <w:r>
        <w:t>there</w:t>
      </w:r>
      <w:r>
        <w:rPr>
          <w:spacing w:val="12"/>
        </w:rPr>
        <w:t xml:space="preserve"> </w:t>
      </w:r>
      <w:r>
        <w:t>has</w:t>
      </w:r>
      <w:r>
        <w:rPr>
          <w:spacing w:val="15"/>
        </w:rPr>
        <w:t xml:space="preserve"> </w:t>
      </w:r>
      <w:r>
        <w:t>always</w:t>
      </w:r>
      <w:r>
        <w:rPr>
          <w:spacing w:val="16"/>
        </w:rPr>
        <w:t xml:space="preserve"> </w:t>
      </w:r>
      <w:r>
        <w:t>been</w:t>
      </w:r>
      <w:r>
        <w:rPr>
          <w:spacing w:val="9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abundance</w:t>
      </w:r>
      <w:r>
        <w:rPr>
          <w:spacing w:val="-53"/>
        </w:rPr>
        <w:t xml:space="preserve"> </w:t>
      </w:r>
      <w:r>
        <w:t>of data. Shipping bills alone make a lot of information. Gathering the data is important; evaluating the</w:t>
      </w:r>
      <w:r>
        <w:rPr>
          <w:spacing w:val="1"/>
        </w:rPr>
        <w:t xml:space="preserve"> </w:t>
      </w:r>
      <w:r>
        <w:t>information, setting benchmarks and measuring performance and progress is critical, the purity of raw</w:t>
      </w:r>
      <w:r>
        <w:rPr>
          <w:spacing w:val="1"/>
        </w:rPr>
        <w:t xml:space="preserve"> </w:t>
      </w:r>
      <w:r>
        <w:t>material is important. The small issues can have a measure impact. From the data available many reports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generated,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pinpoint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solutions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generate</w:t>
      </w:r>
      <w:r>
        <w:rPr>
          <w:spacing w:val="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saving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improvements.</w:t>
      </w:r>
    </w:p>
    <w:p w14:paraId="017FF528" w14:textId="77777777" w:rsidR="00786F7C" w:rsidRDefault="00786F7C">
      <w:pPr>
        <w:pStyle w:val="BodyText"/>
        <w:spacing w:before="7"/>
        <w:rPr>
          <w:rFonts w:ascii="Times New Roman"/>
          <w:sz w:val="17"/>
        </w:rPr>
      </w:pPr>
    </w:p>
    <w:p w14:paraId="24ECC1B2" w14:textId="77777777" w:rsidR="00786F7C" w:rsidRDefault="00000000">
      <w:pPr>
        <w:pStyle w:val="Heading6"/>
        <w:spacing w:line="273" w:lineRule="auto"/>
        <w:ind w:right="125"/>
      </w:pPr>
      <w:r>
        <w:rPr>
          <w:b/>
        </w:rPr>
        <w:t xml:space="preserve">Importance of IT Management In Supply Chain </w:t>
      </w:r>
      <w:r>
        <w:t>Gathering and evaluating information For report</w:t>
      </w:r>
      <w:r>
        <w:rPr>
          <w:spacing w:val="1"/>
        </w:rPr>
        <w:t xml:space="preserve"> </w:t>
      </w:r>
      <w:r>
        <w:t>generation and decision making Competitive advantage Integrating and coordinating processes of supply</w:t>
      </w:r>
      <w:r>
        <w:rPr>
          <w:spacing w:val="1"/>
        </w:rPr>
        <w:t xml:space="preserve"> </w:t>
      </w:r>
      <w:r>
        <w:t>chain</w:t>
      </w:r>
      <w:r>
        <w:rPr>
          <w:spacing w:val="-4"/>
        </w:rPr>
        <w:t xml:space="preserve"> </w:t>
      </w:r>
      <w:r>
        <w:t>Cost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sharing</w:t>
      </w:r>
      <w:r>
        <w:rPr>
          <w:spacing w:val="-3"/>
        </w:rPr>
        <w:t xml:space="preserve"> </w:t>
      </w:r>
      <w:r>
        <w:t>Quick</w:t>
      </w:r>
      <w:r>
        <w:rPr>
          <w:spacing w:val="-3"/>
        </w:rPr>
        <w:t xml:space="preserve"> </w:t>
      </w:r>
      <w:r>
        <w:t>response</w:t>
      </w:r>
    </w:p>
    <w:p w14:paraId="29CF8C0E" w14:textId="77777777" w:rsidR="00786F7C" w:rsidRDefault="00786F7C">
      <w:pPr>
        <w:pStyle w:val="BodyText"/>
        <w:spacing w:before="4"/>
        <w:rPr>
          <w:rFonts w:ascii="Times New Roman"/>
          <w:sz w:val="18"/>
        </w:rPr>
      </w:pPr>
    </w:p>
    <w:p w14:paraId="1A3CB185" w14:textId="77777777" w:rsidR="00786F7C" w:rsidRDefault="00000000">
      <w:pPr>
        <w:spacing w:line="273" w:lineRule="auto"/>
        <w:ind w:left="360" w:right="119"/>
        <w:jc w:val="both"/>
        <w:rPr>
          <w:rFonts w:ascii="Times New Roman"/>
        </w:rPr>
      </w:pPr>
      <w:r>
        <w:rPr>
          <w:rFonts w:ascii="Times New Roman"/>
          <w:b/>
        </w:rPr>
        <w:t xml:space="preserve">Benefits of Information Technology In Supply Chain </w:t>
      </w:r>
      <w:r>
        <w:rPr>
          <w:rFonts w:ascii="Times New Roman"/>
        </w:rPr>
        <w:t>Provide information availability and visibility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Enable a single point of contact for data Allow decisions based on total supply chain Information Enable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collaboration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Partners</w:t>
      </w:r>
    </w:p>
    <w:p w14:paraId="2572EE88" w14:textId="77777777" w:rsidR="00786F7C" w:rsidRDefault="00786F7C">
      <w:pPr>
        <w:pStyle w:val="BodyText"/>
        <w:spacing w:before="10"/>
        <w:rPr>
          <w:rFonts w:ascii="Times New Roman"/>
          <w:sz w:val="17"/>
        </w:rPr>
      </w:pPr>
    </w:p>
    <w:p w14:paraId="4535A3DF" w14:textId="77777777" w:rsidR="00786F7C" w:rsidRDefault="00000000">
      <w:pPr>
        <w:spacing w:line="273" w:lineRule="auto"/>
        <w:ind w:left="360" w:right="121"/>
        <w:jc w:val="both"/>
        <w:rPr>
          <w:rFonts w:ascii="Times New Roman"/>
        </w:rPr>
      </w:pPr>
      <w:r>
        <w:rPr>
          <w:rFonts w:ascii="Times New Roman"/>
          <w:b/>
        </w:rPr>
        <w:t xml:space="preserve">Type of IT Use in SCM Drivers of </w:t>
      </w:r>
      <w:r>
        <w:rPr>
          <w:rFonts w:ascii="Times New Roman"/>
        </w:rPr>
        <w:t>Using IT in SCM Transaction processing Supply chain planning 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collaboration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Order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tracking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delivery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coordination</w:t>
      </w:r>
    </w:p>
    <w:p w14:paraId="35DC76A5" w14:textId="77777777" w:rsidR="00786F7C" w:rsidRDefault="00786F7C">
      <w:pPr>
        <w:pStyle w:val="BodyText"/>
        <w:spacing w:before="5"/>
        <w:rPr>
          <w:rFonts w:ascii="Times New Roman"/>
          <w:sz w:val="17"/>
        </w:rPr>
      </w:pPr>
    </w:p>
    <w:p w14:paraId="65C064D1" w14:textId="77777777" w:rsidR="00786F7C" w:rsidRDefault="00000000">
      <w:pPr>
        <w:pStyle w:val="Heading6"/>
        <w:spacing w:before="1"/>
        <w:ind w:left="418"/>
        <w:jc w:val="left"/>
      </w:pPr>
      <w:r>
        <w:t>•Reduction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Cost.</w:t>
      </w:r>
    </w:p>
    <w:p w14:paraId="20E88DB4" w14:textId="77777777" w:rsidR="00786F7C" w:rsidRDefault="00786F7C">
      <w:pPr>
        <w:pStyle w:val="BodyText"/>
        <w:spacing w:before="6"/>
        <w:rPr>
          <w:rFonts w:ascii="Times New Roman"/>
        </w:rPr>
      </w:pPr>
    </w:p>
    <w:p w14:paraId="1490FBD3" w14:textId="77777777" w:rsidR="00786F7C" w:rsidRDefault="00000000">
      <w:pPr>
        <w:pStyle w:val="Heading6"/>
        <w:jc w:val="left"/>
      </w:pPr>
      <w:r>
        <w:t>•Volume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Transactions.</w:t>
      </w:r>
    </w:p>
    <w:p w14:paraId="1919816E" w14:textId="77777777" w:rsidR="00786F7C" w:rsidRDefault="00786F7C">
      <w:pPr>
        <w:pStyle w:val="BodyText"/>
        <w:spacing w:before="7"/>
        <w:rPr>
          <w:rFonts w:ascii="Times New Roman"/>
        </w:rPr>
      </w:pPr>
    </w:p>
    <w:p w14:paraId="02872026" w14:textId="77777777" w:rsidR="00786F7C" w:rsidRDefault="00000000">
      <w:pPr>
        <w:pStyle w:val="Heading6"/>
        <w:ind w:left="418"/>
        <w:jc w:val="left"/>
      </w:pPr>
      <w:r>
        <w:t>•Speeding</w:t>
      </w:r>
      <w:r>
        <w:rPr>
          <w:spacing w:val="-7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transfer</w:t>
      </w:r>
    </w:p>
    <w:p w14:paraId="14E8F459" w14:textId="77777777" w:rsidR="00786F7C" w:rsidRDefault="00786F7C">
      <w:pPr>
        <w:pStyle w:val="BodyText"/>
        <w:rPr>
          <w:rFonts w:ascii="Times New Roman"/>
          <w:sz w:val="21"/>
        </w:rPr>
      </w:pPr>
    </w:p>
    <w:p w14:paraId="47F2CA0F" w14:textId="77777777" w:rsidR="00786F7C" w:rsidRDefault="00000000">
      <w:pPr>
        <w:pStyle w:val="Heading6"/>
        <w:jc w:val="left"/>
      </w:pPr>
      <w:r>
        <w:t>. •Elimination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t>Errors.</w:t>
      </w:r>
    </w:p>
    <w:p w14:paraId="483E761E" w14:textId="77777777" w:rsidR="00786F7C" w:rsidRDefault="00786F7C">
      <w:pPr>
        <w:pStyle w:val="BodyText"/>
        <w:spacing w:before="7"/>
        <w:rPr>
          <w:rFonts w:ascii="Times New Roman"/>
        </w:rPr>
      </w:pPr>
    </w:p>
    <w:p w14:paraId="1F46407B" w14:textId="77777777" w:rsidR="00786F7C" w:rsidRDefault="00000000">
      <w:pPr>
        <w:pStyle w:val="Heading6"/>
        <w:ind w:left="418"/>
        <w:jc w:val="left"/>
      </w:pPr>
      <w:r>
        <w:t>•Unpredictable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logistically</w:t>
      </w:r>
      <w:r>
        <w:rPr>
          <w:spacing w:val="-5"/>
        </w:rPr>
        <w:t xml:space="preserve"> </w:t>
      </w:r>
      <w:r>
        <w:t>demanding</w:t>
      </w:r>
      <w:r>
        <w:rPr>
          <w:spacing w:val="-6"/>
        </w:rPr>
        <w:t xml:space="preserve"> </w:t>
      </w:r>
      <w:r>
        <w:t>Environment.</w:t>
      </w:r>
    </w:p>
    <w:p w14:paraId="65247185" w14:textId="77777777" w:rsidR="00786F7C" w:rsidRDefault="00786F7C">
      <w:pPr>
        <w:pStyle w:val="BodyText"/>
        <w:spacing w:before="7"/>
        <w:rPr>
          <w:rFonts w:ascii="Times New Roman"/>
        </w:rPr>
      </w:pPr>
    </w:p>
    <w:p w14:paraId="4223D60E" w14:textId="77777777" w:rsidR="00786F7C" w:rsidRDefault="00000000">
      <w:pPr>
        <w:pStyle w:val="Heading6"/>
        <w:ind w:left="418"/>
        <w:jc w:val="left"/>
      </w:pPr>
      <w:r>
        <w:t>•Project</w:t>
      </w:r>
      <w:r>
        <w:rPr>
          <w:spacing w:val="-3"/>
        </w:rPr>
        <w:t xml:space="preserve"> </w:t>
      </w:r>
      <w:r>
        <w:t>Orientation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Business.</w:t>
      </w:r>
    </w:p>
    <w:p w14:paraId="73D7AFA6" w14:textId="77777777" w:rsidR="00786F7C" w:rsidRDefault="00786F7C">
      <w:pPr>
        <w:pStyle w:val="BodyText"/>
        <w:rPr>
          <w:rFonts w:ascii="Times New Roman"/>
          <w:sz w:val="21"/>
        </w:rPr>
      </w:pPr>
    </w:p>
    <w:p w14:paraId="347A67F8" w14:textId="77777777" w:rsidR="00786F7C" w:rsidRDefault="00000000">
      <w:pPr>
        <w:pStyle w:val="Heading6"/>
        <w:ind w:left="418"/>
        <w:jc w:val="left"/>
      </w:pPr>
      <w:r>
        <w:lastRenderedPageBreak/>
        <w:t>•In</w:t>
      </w:r>
      <w:r>
        <w:rPr>
          <w:spacing w:val="-6"/>
        </w:rPr>
        <w:t xml:space="preserve"> </w:t>
      </w:r>
      <w:r>
        <w:t>Transit</w:t>
      </w:r>
      <w:r>
        <w:rPr>
          <w:spacing w:val="-1"/>
        </w:rPr>
        <w:t xml:space="preserve"> </w:t>
      </w:r>
      <w:r>
        <w:t>Delivery</w:t>
      </w:r>
      <w:r>
        <w:rPr>
          <w:spacing w:val="-6"/>
        </w:rPr>
        <w:t xml:space="preserve"> </w:t>
      </w:r>
      <w:r>
        <w:t>Consolidation.</w:t>
      </w:r>
      <w:r>
        <w:rPr>
          <w:spacing w:val="1"/>
        </w:rPr>
        <w:t xml:space="preserve"> </w:t>
      </w:r>
      <w:r>
        <w:t>Areas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Use</w:t>
      </w:r>
      <w:r>
        <w:rPr>
          <w:spacing w:val="-8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Optimizing</w:t>
      </w:r>
      <w:r>
        <w:rPr>
          <w:spacing w:val="-6"/>
        </w:rPr>
        <w:t xml:space="preserve"> </w:t>
      </w:r>
      <w:r>
        <w:t>Supply</w:t>
      </w:r>
      <w:r>
        <w:rPr>
          <w:spacing w:val="-6"/>
        </w:rPr>
        <w:t xml:space="preserve"> </w:t>
      </w:r>
      <w:r>
        <w:t>Chain</w:t>
      </w:r>
    </w:p>
    <w:p w14:paraId="56F367E3" w14:textId="77777777" w:rsidR="00786F7C" w:rsidRDefault="00786F7C">
      <w:pPr>
        <w:sectPr w:rsidR="00786F7C">
          <w:pgSz w:w="12240" w:h="15840"/>
          <w:pgMar w:top="820" w:right="1320" w:bottom="280" w:left="1080" w:header="720" w:footer="720" w:gutter="0"/>
          <w:cols w:space="720"/>
        </w:sectPr>
      </w:pPr>
    </w:p>
    <w:p w14:paraId="52E564A7" w14:textId="77777777" w:rsidR="00786F7C" w:rsidRDefault="00000000">
      <w:pPr>
        <w:pStyle w:val="Heading5"/>
        <w:spacing w:before="50"/>
        <w:ind w:left="2484" w:right="2249"/>
        <w:jc w:val="center"/>
      </w:pPr>
      <w:r>
        <w:lastRenderedPageBreak/>
        <w:t>Advanced</w:t>
      </w:r>
      <w:r>
        <w:rPr>
          <w:spacing w:val="-6"/>
        </w:rPr>
        <w:t xml:space="preserve"> </w:t>
      </w:r>
      <w:r>
        <w:t>planning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scheduling</w:t>
      </w:r>
    </w:p>
    <w:p w14:paraId="455337CE" w14:textId="77777777" w:rsidR="00786F7C" w:rsidRDefault="00786F7C">
      <w:pPr>
        <w:pStyle w:val="BodyText"/>
        <w:rPr>
          <w:rFonts w:ascii="Times New Roman"/>
          <w:b/>
          <w:sz w:val="21"/>
        </w:rPr>
      </w:pPr>
    </w:p>
    <w:p w14:paraId="2490AB36" w14:textId="77777777" w:rsidR="00786F7C" w:rsidRDefault="00000000">
      <w:pPr>
        <w:pStyle w:val="Heading6"/>
        <w:spacing w:line="276" w:lineRule="auto"/>
        <w:ind w:right="114"/>
      </w:pPr>
      <w:r>
        <w:t>Advanced planning and scheduling (APS) is a type of system that tracks costs based on the activities that</w:t>
      </w:r>
      <w:r>
        <w:rPr>
          <w:spacing w:val="1"/>
        </w:rPr>
        <w:t xml:space="preserve"> </w:t>
      </w:r>
      <w:r>
        <w:t>are responsible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driving</w:t>
      </w:r>
      <w:r>
        <w:rPr>
          <w:spacing w:val="1"/>
        </w:rPr>
        <w:t xml:space="preserve"> </w:t>
      </w:r>
      <w:r>
        <w:t>costs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manufactured</w:t>
      </w:r>
      <w:r>
        <w:rPr>
          <w:spacing w:val="1"/>
        </w:rPr>
        <w:t xml:space="preserve"> </w:t>
      </w:r>
      <w:r>
        <w:t>goods.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APS</w:t>
      </w:r>
      <w:r>
        <w:rPr>
          <w:spacing w:val="1"/>
        </w:rPr>
        <w:t xml:space="preserve"> </w:t>
      </w:r>
      <w:r>
        <w:t>allocates</w:t>
      </w:r>
      <w:r>
        <w:rPr>
          <w:spacing w:val="55"/>
        </w:rPr>
        <w:t xml:space="preserve"> </w:t>
      </w:r>
      <w:r>
        <w:t>raw</w:t>
      </w:r>
      <w:r>
        <w:rPr>
          <w:spacing w:val="1"/>
        </w:rPr>
        <w:t xml:space="preserve"> </w:t>
      </w:r>
      <w:r>
        <w:t>materials and production capacity optimally to balance demand and plant capacity. It is an integrated</w:t>
      </w:r>
      <w:r>
        <w:rPr>
          <w:spacing w:val="1"/>
        </w:rPr>
        <w:t xml:space="preserve"> </w:t>
      </w:r>
      <w:r>
        <w:t>system that can support shifting decisions in supply chain management. It analyses the implications of</w:t>
      </w:r>
      <w:r>
        <w:rPr>
          <w:spacing w:val="1"/>
        </w:rPr>
        <w:t xml:space="preserve"> </w:t>
      </w:r>
      <w:r>
        <w:t>alternative</w:t>
      </w:r>
      <w:r>
        <w:rPr>
          <w:spacing w:val="3"/>
        </w:rPr>
        <w:t xml:space="preserve"> </w:t>
      </w:r>
      <w:r>
        <w:t>decisions,</w:t>
      </w:r>
      <w:r>
        <w:rPr>
          <w:spacing w:val="13"/>
        </w:rPr>
        <w:t xml:space="preserve"> </w:t>
      </w:r>
      <w:r>
        <w:t>highlights</w:t>
      </w:r>
      <w:r>
        <w:rPr>
          <w:spacing w:val="11"/>
        </w:rPr>
        <w:t xml:space="preserve"> </w:t>
      </w:r>
      <w:r>
        <w:t>problems</w:t>
      </w:r>
      <w:r>
        <w:rPr>
          <w:spacing w:val="11"/>
        </w:rPr>
        <w:t xml:space="preserve"> </w:t>
      </w:r>
      <w:r>
        <w:t>&amp;</w:t>
      </w:r>
      <w:r>
        <w:rPr>
          <w:spacing w:val="8"/>
        </w:rPr>
        <w:t xml:space="preserve"> </w:t>
      </w:r>
      <w:r>
        <w:t>consequences,</w:t>
      </w:r>
      <w:r>
        <w:rPr>
          <w:spacing w:val="1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schedules</w:t>
      </w:r>
      <w:r>
        <w:rPr>
          <w:spacing w:val="12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transfer</w:t>
      </w:r>
      <w:r>
        <w:rPr>
          <w:spacing w:val="1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execution</w:t>
      </w:r>
      <w:r>
        <w:rPr>
          <w:spacing w:val="6"/>
        </w:rPr>
        <w:t xml:space="preserve"> </w:t>
      </w:r>
      <w:r>
        <w:t>tools.</w:t>
      </w:r>
      <w:r>
        <w:rPr>
          <w:spacing w:val="-53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recommends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best</w:t>
      </w:r>
      <w:r>
        <w:rPr>
          <w:spacing w:val="2"/>
        </w:rPr>
        <w:t xml:space="preserve"> </w:t>
      </w:r>
      <w:r>
        <w:t>overall</w:t>
      </w:r>
      <w:r>
        <w:rPr>
          <w:spacing w:val="-3"/>
        </w:rPr>
        <w:t xml:space="preserve"> </w:t>
      </w:r>
      <w:r>
        <w:t>solution that</w:t>
      </w:r>
      <w:r>
        <w:rPr>
          <w:spacing w:val="2"/>
        </w:rPr>
        <w:t xml:space="preserve"> </w:t>
      </w:r>
      <w:r>
        <w:t>considers</w:t>
      </w:r>
      <w:r>
        <w:rPr>
          <w:spacing w:val="1"/>
        </w:rPr>
        <w:t xml:space="preserve"> </w:t>
      </w:r>
      <w:r>
        <w:t>both material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resource</w:t>
      </w:r>
      <w:r>
        <w:rPr>
          <w:spacing w:val="-6"/>
        </w:rPr>
        <w:t xml:space="preserve"> </w:t>
      </w:r>
      <w:r>
        <w:t>availability.</w:t>
      </w:r>
    </w:p>
    <w:p w14:paraId="5D04F422" w14:textId="77777777" w:rsidR="00786F7C" w:rsidRDefault="00786F7C">
      <w:pPr>
        <w:pStyle w:val="BodyText"/>
        <w:rPr>
          <w:rFonts w:ascii="Times New Roman"/>
          <w:sz w:val="22"/>
        </w:rPr>
      </w:pPr>
    </w:p>
    <w:p w14:paraId="22169B10" w14:textId="77777777" w:rsidR="00786F7C" w:rsidRDefault="00786F7C">
      <w:pPr>
        <w:pStyle w:val="BodyText"/>
        <w:rPr>
          <w:rFonts w:ascii="Times New Roman"/>
          <w:sz w:val="22"/>
        </w:rPr>
      </w:pPr>
    </w:p>
    <w:p w14:paraId="58477F11" w14:textId="77777777" w:rsidR="00786F7C" w:rsidRDefault="00000000">
      <w:pPr>
        <w:pStyle w:val="Heading6"/>
        <w:numPr>
          <w:ilvl w:val="0"/>
          <w:numId w:val="5"/>
        </w:numPr>
        <w:tabs>
          <w:tab w:val="left" w:pos="654"/>
        </w:tabs>
        <w:spacing w:before="183" w:line="278" w:lineRule="auto"/>
        <w:ind w:right="120" w:firstLine="0"/>
        <w:jc w:val="both"/>
      </w:pPr>
      <w:r>
        <w:rPr>
          <w:b/>
        </w:rPr>
        <w:t>INTEGRATED</w:t>
      </w:r>
      <w:r>
        <w:rPr>
          <w:b/>
          <w:spacing w:val="1"/>
        </w:rPr>
        <w:t xml:space="preserve"> </w:t>
      </w:r>
      <w:r>
        <w:rPr>
          <w:b/>
        </w:rPr>
        <w:t>LOGISTICS</w:t>
      </w:r>
      <w:r>
        <w:t>-Logistics</w:t>
      </w:r>
      <w:r>
        <w:rPr>
          <w:spacing w:val="1"/>
        </w:rPr>
        <w:t xml:space="preserve"> </w:t>
      </w:r>
      <w:r>
        <w:t>helps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interlink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enterprise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customers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suppliers,</w:t>
      </w:r>
      <w:r>
        <w:rPr>
          <w:spacing w:val="4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inventory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flow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this.</w:t>
      </w:r>
    </w:p>
    <w:p w14:paraId="49E2893D" w14:textId="77777777" w:rsidR="00786F7C" w:rsidRDefault="00000000">
      <w:pPr>
        <w:pStyle w:val="ListParagraph"/>
        <w:numPr>
          <w:ilvl w:val="0"/>
          <w:numId w:val="5"/>
        </w:numPr>
        <w:tabs>
          <w:tab w:val="left" w:pos="639"/>
        </w:tabs>
        <w:spacing w:line="278" w:lineRule="auto"/>
        <w:ind w:right="120" w:firstLine="0"/>
        <w:jc w:val="both"/>
        <w:rPr>
          <w:rFonts w:ascii="Times New Roman"/>
        </w:rPr>
      </w:pPr>
      <w:r>
        <w:rPr>
          <w:rFonts w:ascii="Times New Roman"/>
          <w:b/>
        </w:rPr>
        <w:t>PARTICIPANTS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OF SUPPLY CHAIN MANAGEMENT</w:t>
      </w:r>
      <w:r>
        <w:rPr>
          <w:rFonts w:ascii="Times New Roman"/>
        </w:rPr>
        <w:t>- Suppliers,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wholesalers,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distributors,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retailers,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customers</w:t>
      </w:r>
    </w:p>
    <w:p w14:paraId="12B7CFBD" w14:textId="77777777" w:rsidR="00786F7C" w:rsidRDefault="00000000">
      <w:pPr>
        <w:pStyle w:val="Heading6"/>
        <w:numPr>
          <w:ilvl w:val="0"/>
          <w:numId w:val="5"/>
        </w:numPr>
        <w:tabs>
          <w:tab w:val="left" w:pos="587"/>
        </w:tabs>
        <w:spacing w:line="276" w:lineRule="auto"/>
        <w:ind w:right="116" w:firstLine="0"/>
        <w:jc w:val="both"/>
      </w:pPr>
      <w:r>
        <w:rPr>
          <w:b/>
        </w:rPr>
        <w:t>COLD CHAIN STORAGE</w:t>
      </w:r>
      <w:r>
        <w:t>-Series of facilities for maintaining ideal temperature storage condition for</w:t>
      </w:r>
      <w:r>
        <w:rPr>
          <w:spacing w:val="-52"/>
        </w:rPr>
        <w:t xml:space="preserve"> </w:t>
      </w:r>
      <w:r>
        <w:t>perishables from point of origin to point of consumption. It consists of pre cooling facilities, refrigerated</w:t>
      </w:r>
      <w:r>
        <w:rPr>
          <w:spacing w:val="1"/>
        </w:rPr>
        <w:t xml:space="preserve"> </w:t>
      </w:r>
      <w:r>
        <w:t>carriers,</w:t>
      </w:r>
      <w:r>
        <w:rPr>
          <w:spacing w:val="4"/>
        </w:rPr>
        <w:t xml:space="preserve"> </w:t>
      </w:r>
      <w:r>
        <w:t>packaging</w:t>
      </w:r>
      <w:r>
        <w:rPr>
          <w:spacing w:val="-3"/>
        </w:rPr>
        <w:t xml:space="preserve"> </w:t>
      </w:r>
      <w:r>
        <w:t>etc</w:t>
      </w:r>
    </w:p>
    <w:p w14:paraId="30A952B0" w14:textId="77777777" w:rsidR="00786F7C" w:rsidRDefault="00000000">
      <w:pPr>
        <w:pStyle w:val="Heading6"/>
        <w:numPr>
          <w:ilvl w:val="0"/>
          <w:numId w:val="5"/>
        </w:numPr>
        <w:tabs>
          <w:tab w:val="left" w:pos="596"/>
        </w:tabs>
        <w:spacing w:line="278" w:lineRule="auto"/>
        <w:ind w:right="127" w:firstLine="0"/>
        <w:jc w:val="both"/>
      </w:pPr>
      <w:r>
        <w:rPr>
          <w:b/>
        </w:rPr>
        <w:t xml:space="preserve">REVERSE LOGISTICS- </w:t>
      </w:r>
      <w:r>
        <w:t>Process of moving a product from the point of consumption to the point of</w:t>
      </w:r>
      <w:r>
        <w:rPr>
          <w:spacing w:val="1"/>
        </w:rPr>
        <w:t xml:space="preserve"> </w:t>
      </w:r>
      <w:r>
        <w:t>origin like</w:t>
      </w:r>
      <w:r>
        <w:rPr>
          <w:spacing w:val="-6"/>
        </w:rPr>
        <w:t xml:space="preserve"> </w:t>
      </w:r>
      <w:r>
        <w:t>replacement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defective</w:t>
      </w:r>
      <w:r>
        <w:rPr>
          <w:spacing w:val="-6"/>
        </w:rPr>
        <w:t xml:space="preserve"> </w:t>
      </w:r>
      <w:r>
        <w:t>goods,</w:t>
      </w:r>
      <w:r>
        <w:rPr>
          <w:spacing w:val="3"/>
        </w:rPr>
        <w:t xml:space="preserve"> </w:t>
      </w:r>
      <w:r>
        <w:t>repairing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products,</w:t>
      </w:r>
      <w:r>
        <w:rPr>
          <w:spacing w:val="3"/>
        </w:rPr>
        <w:t xml:space="preserve"> </w:t>
      </w:r>
      <w:r>
        <w:t>replacing expired</w:t>
      </w:r>
      <w:r>
        <w:rPr>
          <w:spacing w:val="-4"/>
        </w:rPr>
        <w:t xml:space="preserve"> </w:t>
      </w:r>
      <w:r>
        <w:t>products etc.</w:t>
      </w:r>
    </w:p>
    <w:p w14:paraId="6AD5F949" w14:textId="77777777" w:rsidR="00786F7C" w:rsidRDefault="00000000">
      <w:pPr>
        <w:pStyle w:val="Heading6"/>
        <w:numPr>
          <w:ilvl w:val="0"/>
          <w:numId w:val="5"/>
        </w:numPr>
        <w:tabs>
          <w:tab w:val="left" w:pos="648"/>
        </w:tabs>
        <w:spacing w:line="273" w:lineRule="auto"/>
        <w:ind w:right="125" w:firstLine="0"/>
        <w:jc w:val="both"/>
      </w:pPr>
      <w:r>
        <w:rPr>
          <w:b/>
        </w:rPr>
        <w:t>ELECTRONIC</w:t>
      </w:r>
      <w:r>
        <w:rPr>
          <w:b/>
          <w:spacing w:val="1"/>
        </w:rPr>
        <w:t xml:space="preserve"> </w:t>
      </w:r>
      <w:r>
        <w:rPr>
          <w:b/>
        </w:rPr>
        <w:t>DATA</w:t>
      </w:r>
      <w:r>
        <w:rPr>
          <w:b/>
          <w:spacing w:val="1"/>
        </w:rPr>
        <w:t xml:space="preserve"> </w:t>
      </w:r>
      <w:r>
        <w:rPr>
          <w:b/>
        </w:rPr>
        <w:t>INTERCHANGE</w:t>
      </w:r>
      <w:r>
        <w:t>-Fastest,</w:t>
      </w:r>
      <w:r>
        <w:rPr>
          <w:spacing w:val="1"/>
        </w:rPr>
        <w:t xml:space="preserve"> </w:t>
      </w:r>
      <w:r>
        <w:t>easiest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productive</w:t>
      </w:r>
      <w:r>
        <w:rPr>
          <w:spacing w:val="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conduct</w:t>
      </w:r>
      <w:r>
        <w:rPr>
          <w:spacing w:val="1"/>
        </w:rPr>
        <w:t xml:space="preserve"> </w:t>
      </w:r>
      <w:r>
        <w:t>business with the transportation, warehousing and logistics industry. EDI is the exchange of information</w:t>
      </w:r>
      <w:r>
        <w:rPr>
          <w:spacing w:val="1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outside</w:t>
      </w:r>
      <w:r>
        <w:rPr>
          <w:spacing w:val="-5"/>
        </w:rPr>
        <w:t xml:space="preserve"> </w:t>
      </w:r>
      <w:r>
        <w:t>using</w:t>
      </w:r>
      <w:r>
        <w:rPr>
          <w:spacing w:val="2"/>
        </w:rPr>
        <w:t xml:space="preserve"> </w:t>
      </w:r>
      <w:r>
        <w:t>electronic</w:t>
      </w:r>
      <w:r>
        <w:rPr>
          <w:spacing w:val="5"/>
        </w:rPr>
        <w:t xml:space="preserve"> </w:t>
      </w:r>
      <w:r>
        <w:t>measure.</w:t>
      </w:r>
    </w:p>
    <w:p w14:paraId="2DC94D12" w14:textId="77777777" w:rsidR="00786F7C" w:rsidRDefault="00786F7C">
      <w:pPr>
        <w:pStyle w:val="BodyText"/>
        <w:spacing w:before="4"/>
        <w:rPr>
          <w:rFonts w:ascii="Times New Roman"/>
          <w:sz w:val="17"/>
        </w:rPr>
      </w:pPr>
    </w:p>
    <w:p w14:paraId="1E9E8694" w14:textId="77777777" w:rsidR="00786F7C" w:rsidRDefault="00000000">
      <w:pPr>
        <w:pStyle w:val="Heading2"/>
        <w:ind w:left="360"/>
        <w:rPr>
          <w:rFonts w:ascii="Times New Roman"/>
        </w:rPr>
      </w:pPr>
      <w:r>
        <w:rPr>
          <w:rFonts w:ascii="Times New Roman"/>
        </w:rPr>
        <w:t>Procurement</w:t>
      </w:r>
    </w:p>
    <w:p w14:paraId="429DA9D7" w14:textId="77777777" w:rsidR="00786F7C" w:rsidRDefault="00000000">
      <w:pPr>
        <w:pStyle w:val="Heading6"/>
        <w:spacing w:before="31"/>
        <w:ind w:right="116"/>
      </w:pPr>
      <w:r>
        <w:t>Purchase (procurement) is as important function as production and marketing in contributing to profit and</w:t>
      </w:r>
      <w:r>
        <w:rPr>
          <w:spacing w:val="-52"/>
        </w:rPr>
        <w:t xml:space="preserve"> </w:t>
      </w:r>
      <w:r>
        <w:t>other objectives of an organisation. It deserves all the skills and knowledge of modern professional</w:t>
      </w:r>
      <w:r>
        <w:rPr>
          <w:spacing w:val="1"/>
        </w:rPr>
        <w:t xml:space="preserve"> </w:t>
      </w:r>
      <w:r>
        <w:t>management. The importance of procurement function in agro-business is even more due to the following</w:t>
      </w:r>
      <w:r>
        <w:rPr>
          <w:spacing w:val="-52"/>
        </w:rPr>
        <w:t xml:space="preserve"> </w:t>
      </w:r>
      <w:r>
        <w:t>reasons:</w:t>
      </w:r>
    </w:p>
    <w:p w14:paraId="35898149" w14:textId="77777777" w:rsidR="00786F7C" w:rsidRDefault="00000000">
      <w:pPr>
        <w:pStyle w:val="Heading6"/>
        <w:spacing w:before="64" w:line="295" w:lineRule="auto"/>
        <w:ind w:right="1160"/>
      </w:pPr>
      <w:r>
        <w:t>Cost of raw material constitutes a very high percentage of the total cost of processed products•</w:t>
      </w:r>
      <w:r>
        <w:rPr>
          <w:spacing w:val="-53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involves</w:t>
      </w:r>
      <w:r>
        <w:rPr>
          <w:spacing w:val="2"/>
        </w:rPr>
        <w:t xml:space="preserve"> </w:t>
      </w:r>
      <w:r>
        <w:t>operations</w:t>
      </w:r>
      <w:r>
        <w:rPr>
          <w:spacing w:val="1"/>
        </w:rPr>
        <w:t xml:space="preserve"> </w:t>
      </w:r>
      <w:r>
        <w:t>under</w:t>
      </w:r>
      <w:r>
        <w:rPr>
          <w:spacing w:val="5"/>
        </w:rPr>
        <w:t xml:space="preserve"> </w:t>
      </w:r>
      <w:r>
        <w:t>highly</w:t>
      </w:r>
      <w:r>
        <w:rPr>
          <w:spacing w:val="-3"/>
        </w:rPr>
        <w:t xml:space="preserve"> </w:t>
      </w:r>
      <w:r>
        <w:t>fluctuating</w:t>
      </w:r>
      <w:r>
        <w:rPr>
          <w:spacing w:val="1"/>
        </w:rPr>
        <w:t xml:space="preserve"> </w:t>
      </w:r>
      <w:r>
        <w:t>markets•</w:t>
      </w:r>
    </w:p>
    <w:p w14:paraId="7731A1BC" w14:textId="77777777" w:rsidR="00786F7C" w:rsidRDefault="00000000">
      <w:pPr>
        <w:pStyle w:val="Heading6"/>
        <w:spacing w:before="1" w:line="268" w:lineRule="auto"/>
        <w:ind w:right="119"/>
        <w:jc w:val="left"/>
        <w:rPr>
          <w:rFonts w:ascii="Calibri" w:hAnsi="Calibri"/>
        </w:rPr>
      </w:pPr>
      <w:r>
        <w:t>It</w:t>
      </w:r>
      <w:r>
        <w:rPr>
          <w:spacing w:val="3"/>
        </w:rPr>
        <w:t xml:space="preserve"> </w:t>
      </w:r>
      <w:r>
        <w:t>affects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economy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large</w:t>
      </w:r>
      <w:r>
        <w:rPr>
          <w:spacing w:val="-4"/>
        </w:rPr>
        <w:t xml:space="preserve"> </w:t>
      </w:r>
      <w:r>
        <w:t>number</w:t>
      </w:r>
      <w:r>
        <w:rPr>
          <w:spacing w:val="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producers</w:t>
      </w:r>
      <w:r>
        <w:rPr>
          <w:spacing w:val="2"/>
        </w:rPr>
        <w:t xml:space="preserve"> </w:t>
      </w:r>
      <w:r>
        <w:t>(farmers)</w:t>
      </w:r>
      <w:r>
        <w:rPr>
          <w:spacing w:val="2"/>
        </w:rPr>
        <w:t xml:space="preserve"> </w:t>
      </w:r>
      <w:r>
        <w:t>often</w:t>
      </w:r>
      <w:r>
        <w:rPr>
          <w:spacing w:val="5"/>
        </w:rPr>
        <w:t xml:space="preserve"> </w:t>
      </w:r>
      <w:r>
        <w:t>inviting</w:t>
      </w:r>
      <w:r>
        <w:rPr>
          <w:spacing w:val="3"/>
        </w:rPr>
        <w:t xml:space="preserve"> </w:t>
      </w:r>
      <w:r>
        <w:t>government</w:t>
      </w:r>
      <w:r>
        <w:rPr>
          <w:spacing w:val="3"/>
        </w:rPr>
        <w:t xml:space="preserve"> </w:t>
      </w:r>
      <w:r>
        <w:t>intervention•</w:t>
      </w:r>
      <w:r>
        <w:rPr>
          <w:spacing w:val="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26"/>
        </w:rPr>
        <w:t xml:space="preserve"> </w:t>
      </w:r>
      <w:r>
        <w:rPr>
          <w:rFonts w:ascii="Calibri" w:hAnsi="Calibri"/>
        </w:rPr>
        <w:t>importance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29"/>
        </w:rPr>
        <w:t xml:space="preserve"> </w:t>
      </w:r>
      <w:r>
        <w:rPr>
          <w:rFonts w:ascii="Calibri" w:hAnsi="Calibri"/>
        </w:rPr>
        <w:t>agro-processing</w:t>
      </w:r>
      <w:r>
        <w:rPr>
          <w:rFonts w:ascii="Calibri" w:hAnsi="Calibri"/>
          <w:spacing w:val="28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</w:rPr>
        <w:t>increasing</w:t>
      </w:r>
      <w:r>
        <w:rPr>
          <w:rFonts w:ascii="Calibri" w:hAnsi="Calibri"/>
          <w:spacing w:val="28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view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</w:rPr>
        <w:t>expected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large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</w:rPr>
        <w:t>growth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29"/>
        </w:rPr>
        <w:t xml:space="preserve"> </w:t>
      </w:r>
      <w:r>
        <w:rPr>
          <w:rFonts w:ascii="Calibri" w:hAnsi="Calibri"/>
        </w:rPr>
        <w:t>demand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processed</w:t>
      </w:r>
      <w:r>
        <w:rPr>
          <w:rFonts w:ascii="Calibri" w:hAnsi="Calibri"/>
          <w:spacing w:val="38"/>
        </w:rPr>
        <w:t xml:space="preserve"> </w:t>
      </w:r>
      <w:r>
        <w:rPr>
          <w:rFonts w:ascii="Calibri" w:hAnsi="Calibri"/>
        </w:rPr>
        <w:t>products</w:t>
      </w:r>
      <w:r>
        <w:rPr>
          <w:rFonts w:ascii="Calibri" w:hAnsi="Calibri"/>
          <w:spacing w:val="43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38"/>
        </w:rPr>
        <w:t xml:space="preserve"> </w:t>
      </w:r>
      <w:r>
        <w:rPr>
          <w:rFonts w:ascii="Calibri" w:hAnsi="Calibri"/>
        </w:rPr>
        <w:t>internal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consumption</w:t>
      </w:r>
      <w:r>
        <w:rPr>
          <w:rFonts w:ascii="Calibri" w:hAnsi="Calibri"/>
          <w:spacing w:val="38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42"/>
        </w:rPr>
        <w:t xml:space="preserve"> </w:t>
      </w:r>
      <w:r>
        <w:rPr>
          <w:rFonts w:ascii="Calibri" w:hAnsi="Calibri"/>
        </w:rPr>
        <w:t>exports,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</w:rPr>
        <w:t>entry</w:t>
      </w:r>
      <w:r>
        <w:rPr>
          <w:rFonts w:ascii="Calibri" w:hAnsi="Calibri"/>
          <w:spacing w:val="39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43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38"/>
        </w:rPr>
        <w:t xml:space="preserve"> </w:t>
      </w:r>
      <w:r>
        <w:rPr>
          <w:rFonts w:ascii="Calibri" w:hAnsi="Calibri"/>
        </w:rPr>
        <w:t>number</w:t>
      </w:r>
      <w:r>
        <w:rPr>
          <w:rFonts w:ascii="Calibri" w:hAnsi="Calibri"/>
          <w:spacing w:val="39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39"/>
        </w:rPr>
        <w:t xml:space="preserve"> </w:t>
      </w:r>
      <w:r>
        <w:rPr>
          <w:rFonts w:ascii="Calibri" w:hAnsi="Calibri"/>
        </w:rPr>
        <w:t>large</w:t>
      </w:r>
      <w:r>
        <w:rPr>
          <w:rFonts w:ascii="Calibri" w:hAnsi="Calibri"/>
          <w:spacing w:val="39"/>
        </w:rPr>
        <w:t xml:space="preserve"> </w:t>
      </w:r>
      <w:r>
        <w:rPr>
          <w:rFonts w:ascii="Calibri" w:hAnsi="Calibri"/>
        </w:rPr>
        <w:t>national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multinational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corporations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an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organised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manner.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Retailing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processed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agro-based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products,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fresh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fruits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vegetables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other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agricultural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commodities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has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further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created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demand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professional</w:t>
      </w:r>
    </w:p>
    <w:p w14:paraId="4616AFCB" w14:textId="77777777" w:rsidR="00786F7C" w:rsidRDefault="00000000">
      <w:pPr>
        <w:pStyle w:val="Heading6"/>
        <w:spacing w:before="13" w:line="273" w:lineRule="auto"/>
        <w:ind w:right="119"/>
        <w:rPr>
          <w:rFonts w:ascii="Calibri"/>
        </w:rPr>
      </w:pPr>
      <w:r>
        <w:rPr>
          <w:rFonts w:ascii="Calibri"/>
        </w:rPr>
        <w:t>procurement managers. On socio-economic front, agri-business has a high potential for generation 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non-farm employment. Hence, procurement of agricultural raw materials is expected to provide more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challenging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opportunities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years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come.</w:t>
      </w:r>
    </w:p>
    <w:p w14:paraId="6F62DA61" w14:textId="77777777" w:rsidR="00786F7C" w:rsidRDefault="00786F7C">
      <w:pPr>
        <w:pStyle w:val="BodyText"/>
        <w:spacing w:before="5"/>
        <w:rPr>
          <w:rFonts w:ascii="Calibri"/>
          <w:sz w:val="16"/>
        </w:rPr>
      </w:pPr>
    </w:p>
    <w:p w14:paraId="3E60C110" w14:textId="77777777" w:rsidR="00786F7C" w:rsidRDefault="00000000">
      <w:pPr>
        <w:pStyle w:val="Heading2"/>
        <w:ind w:left="360"/>
        <w:jc w:val="both"/>
        <w:rPr>
          <w:rFonts w:ascii="Calibri"/>
        </w:rPr>
      </w:pPr>
      <w:r>
        <w:rPr>
          <w:rFonts w:ascii="Calibri"/>
        </w:rPr>
        <w:t>Nature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Agricultural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Commodities</w:t>
      </w:r>
    </w:p>
    <w:p w14:paraId="20DB462D" w14:textId="77777777" w:rsidR="00786F7C" w:rsidRDefault="00786F7C">
      <w:pPr>
        <w:pStyle w:val="BodyText"/>
        <w:spacing w:before="9"/>
        <w:rPr>
          <w:rFonts w:ascii="Calibri"/>
          <w:b/>
        </w:rPr>
      </w:pPr>
    </w:p>
    <w:p w14:paraId="171FEB24" w14:textId="77777777" w:rsidR="00786F7C" w:rsidRDefault="00000000">
      <w:pPr>
        <w:pStyle w:val="Heading5"/>
      </w:pPr>
      <w:r>
        <w:t>Perishable</w:t>
      </w:r>
    </w:p>
    <w:p w14:paraId="3E8C7FCC" w14:textId="77777777" w:rsidR="00786F7C" w:rsidRDefault="00000000">
      <w:pPr>
        <w:pStyle w:val="Heading6"/>
        <w:spacing w:before="35"/>
        <w:ind w:right="119"/>
      </w:pPr>
      <w:r>
        <w:t>Some of the agricultural commodities, such as milk, green leafy vegetables, and some fruits are highly</w:t>
      </w:r>
      <w:r>
        <w:rPr>
          <w:spacing w:val="1"/>
        </w:rPr>
        <w:t xml:space="preserve"> </w:t>
      </w:r>
      <w:r>
        <w:t>perishable. These have to be procured as soon as produced, marketed/processed immediately so that</w:t>
      </w:r>
      <w:r>
        <w:rPr>
          <w:spacing w:val="1"/>
        </w:rPr>
        <w:t xml:space="preserve"> </w:t>
      </w:r>
      <w:r>
        <w:t>quality</w:t>
      </w:r>
      <w:r>
        <w:rPr>
          <w:spacing w:val="-4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lost</w:t>
      </w:r>
      <w:r>
        <w:rPr>
          <w:spacing w:val="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wastage</w:t>
      </w:r>
      <w:r>
        <w:rPr>
          <w:spacing w:val="-5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minimised</w:t>
      </w:r>
      <w:r>
        <w:rPr>
          <w:spacing w:val="-4"/>
        </w:rPr>
        <w:t xml:space="preserve"> </w:t>
      </w:r>
      <w:r>
        <w:t>before</w:t>
      </w:r>
      <w:r>
        <w:rPr>
          <w:spacing w:val="-5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reach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consumer.</w:t>
      </w:r>
    </w:p>
    <w:p w14:paraId="2F0F8609" w14:textId="77777777" w:rsidR="00786F7C" w:rsidRDefault="00000000">
      <w:pPr>
        <w:pStyle w:val="Heading5"/>
        <w:numPr>
          <w:ilvl w:val="2"/>
          <w:numId w:val="4"/>
        </w:numPr>
        <w:tabs>
          <w:tab w:val="left" w:pos="860"/>
        </w:tabs>
        <w:spacing w:before="5"/>
        <w:ind w:hanging="500"/>
        <w:jc w:val="both"/>
      </w:pPr>
      <w:r>
        <w:t>Season</w:t>
      </w:r>
      <w:r>
        <w:rPr>
          <w:spacing w:val="-9"/>
        </w:rPr>
        <w:t xml:space="preserve"> </w:t>
      </w:r>
      <w:r>
        <w:t>Specific</w:t>
      </w:r>
    </w:p>
    <w:p w14:paraId="0195C158" w14:textId="77777777" w:rsidR="00786F7C" w:rsidRDefault="00786F7C">
      <w:pPr>
        <w:jc w:val="both"/>
        <w:sectPr w:rsidR="00786F7C">
          <w:pgSz w:w="12240" w:h="15840"/>
          <w:pgMar w:top="1300" w:right="1320" w:bottom="280" w:left="1080" w:header="720" w:footer="720" w:gutter="0"/>
          <w:cols w:space="720"/>
        </w:sectPr>
      </w:pPr>
    </w:p>
    <w:p w14:paraId="6926F7AD" w14:textId="77777777" w:rsidR="00786F7C" w:rsidRDefault="00000000">
      <w:pPr>
        <w:pStyle w:val="Heading4"/>
        <w:spacing w:before="36"/>
        <w:ind w:right="116"/>
      </w:pPr>
      <w:r>
        <w:lastRenderedPageBreak/>
        <w:t>Some</w:t>
      </w:r>
      <w:r>
        <w:rPr>
          <w:spacing w:val="9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agricultural</w:t>
      </w:r>
      <w:r>
        <w:rPr>
          <w:spacing w:val="2"/>
        </w:rPr>
        <w:t xml:space="preserve"> </w:t>
      </w:r>
      <w:r>
        <w:t>raw</w:t>
      </w:r>
      <w:r>
        <w:rPr>
          <w:spacing w:val="11"/>
        </w:rPr>
        <w:t xml:space="preserve"> </w:t>
      </w:r>
      <w:r>
        <w:t>materials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produced</w:t>
      </w:r>
      <w:r>
        <w:rPr>
          <w:spacing w:val="10"/>
        </w:rPr>
        <w:t xml:space="preserve"> </w:t>
      </w:r>
      <w:r>
        <w:t>during</w:t>
      </w:r>
      <w:r>
        <w:rPr>
          <w:spacing w:val="11"/>
        </w:rPr>
        <w:t xml:space="preserve"> </w:t>
      </w:r>
      <w:r>
        <w:t>specific</w:t>
      </w:r>
      <w:r>
        <w:rPr>
          <w:spacing w:val="10"/>
        </w:rPr>
        <w:t xml:space="preserve"> </w:t>
      </w:r>
      <w:r>
        <w:t>season.</w:t>
      </w:r>
      <w:r>
        <w:rPr>
          <w:spacing w:val="13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example,</w:t>
      </w:r>
      <w:r>
        <w:rPr>
          <w:spacing w:val="13"/>
        </w:rPr>
        <w:t xml:space="preserve"> </w:t>
      </w:r>
      <w:r>
        <w:t>wheat</w:t>
      </w:r>
      <w:r>
        <w:rPr>
          <w:spacing w:val="-58"/>
        </w:rPr>
        <w:t xml:space="preserve"> </w:t>
      </w:r>
      <w:r>
        <w:t>is produced in winter (Rabi season), harvested in March-April and arrives in mandis, April</w:t>
      </w:r>
      <w:r>
        <w:rPr>
          <w:spacing w:val="1"/>
        </w:rPr>
        <w:t xml:space="preserve"> </w:t>
      </w:r>
      <w:r>
        <w:t>onwards. Paddy is cultivated in rainy season (Kharif) and generally harvested in November</w:t>
      </w:r>
      <w:r>
        <w:rPr>
          <w:spacing w:val="1"/>
        </w:rPr>
        <w:t xml:space="preserve"> </w:t>
      </w:r>
      <w:r>
        <w:t>(though in some regions of the country it is cultivated all the year round). Hence, procurement</w:t>
      </w:r>
      <w:r>
        <w:rPr>
          <w:spacing w:val="1"/>
        </w:rPr>
        <w:t xml:space="preserve"> </w:t>
      </w:r>
      <w:r>
        <w:t>period for these crops is different. Similarly, there are fruits and</w:t>
      </w:r>
      <w:r>
        <w:rPr>
          <w:spacing w:val="60"/>
        </w:rPr>
        <w:t xml:space="preserve"> </w:t>
      </w:r>
      <w:r>
        <w:t>vegetables that are available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seasons.</w:t>
      </w:r>
      <w:r>
        <w:rPr>
          <w:spacing w:val="1"/>
        </w:rPr>
        <w:t xml:space="preserve"> </w:t>
      </w:r>
      <w:r>
        <w:t>Thus,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seasonality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determines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timing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procurement.</w:t>
      </w:r>
    </w:p>
    <w:p w14:paraId="16F89639" w14:textId="77777777" w:rsidR="00786F7C" w:rsidRDefault="00000000">
      <w:pPr>
        <w:pStyle w:val="Heading3"/>
        <w:numPr>
          <w:ilvl w:val="2"/>
          <w:numId w:val="4"/>
        </w:numPr>
        <w:tabs>
          <w:tab w:val="left" w:pos="903"/>
        </w:tabs>
        <w:spacing w:before="8"/>
        <w:ind w:left="902" w:hanging="543"/>
        <w:jc w:val="both"/>
      </w:pPr>
      <w:r>
        <w:t>Region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Agro-climatic</w:t>
      </w:r>
      <w:r>
        <w:rPr>
          <w:spacing w:val="-3"/>
        </w:rPr>
        <w:t xml:space="preserve"> </w:t>
      </w:r>
      <w:r>
        <w:t>Specific</w:t>
      </w:r>
    </w:p>
    <w:p w14:paraId="59A7B6A3" w14:textId="77777777" w:rsidR="00786F7C" w:rsidRDefault="00000000">
      <w:pPr>
        <w:pStyle w:val="Heading4"/>
        <w:spacing w:before="31"/>
        <w:ind w:right="118"/>
      </w:pPr>
      <w:r>
        <w:t>There are certain crops which grow only in certain locations having the needed agro-climatic</w:t>
      </w:r>
      <w:r>
        <w:rPr>
          <w:spacing w:val="1"/>
        </w:rPr>
        <w:t xml:space="preserve"> </w:t>
      </w:r>
      <w:r>
        <w:t>conditions, e.g., apples in Kashmir and Himachal Pradesh, grapes in and around Nasik and</w:t>
      </w:r>
      <w:r>
        <w:rPr>
          <w:spacing w:val="1"/>
        </w:rPr>
        <w:t xml:space="preserve"> </w:t>
      </w:r>
      <w:r>
        <w:t>Hyderabad, while onions cultivated all over India, are primarily available in and around Nasik.</w:t>
      </w:r>
      <w:r>
        <w:rPr>
          <w:spacing w:val="1"/>
        </w:rPr>
        <w:t xml:space="preserve"> </w:t>
      </w:r>
      <w:r>
        <w:t>Tea is</w:t>
      </w:r>
      <w:r>
        <w:rPr>
          <w:spacing w:val="-2"/>
        </w:rPr>
        <w:t xml:space="preserve"> </w:t>
      </w:r>
      <w:r>
        <w:t>grown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North</w:t>
      </w:r>
      <w:r>
        <w:rPr>
          <w:spacing w:val="-3"/>
        </w:rPr>
        <w:t xml:space="preserve"> </w:t>
      </w:r>
      <w:r>
        <w:t>Bengal</w:t>
      </w:r>
      <w:r>
        <w:rPr>
          <w:spacing w:val="-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Ooty</w:t>
      </w:r>
      <w:r>
        <w:rPr>
          <w:spacing w:val="-9"/>
        </w:rPr>
        <w:t xml:space="preserve"> </w:t>
      </w:r>
      <w:r>
        <w:t>Hills.</w:t>
      </w:r>
      <w:r>
        <w:rPr>
          <w:spacing w:val="3"/>
        </w:rPr>
        <w:t xml:space="preserve"> </w:t>
      </w:r>
      <w:r>
        <w:t>Coffee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spices</w:t>
      </w:r>
      <w:r>
        <w:rPr>
          <w:spacing w:val="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South</w:t>
      </w:r>
      <w:r>
        <w:rPr>
          <w:spacing w:val="-4"/>
        </w:rPr>
        <w:t xml:space="preserve"> </w:t>
      </w:r>
      <w:r>
        <w:t>India’s</w:t>
      </w:r>
      <w:r>
        <w:rPr>
          <w:spacing w:val="-2"/>
        </w:rPr>
        <w:t xml:space="preserve"> </w:t>
      </w:r>
      <w:r>
        <w:t>coastal</w:t>
      </w:r>
      <w:r>
        <w:rPr>
          <w:spacing w:val="-7"/>
        </w:rPr>
        <w:t xml:space="preserve"> </w:t>
      </w:r>
      <w:r>
        <w:t>belt.</w:t>
      </w:r>
    </w:p>
    <w:p w14:paraId="12167252" w14:textId="77777777" w:rsidR="00786F7C" w:rsidRDefault="00000000">
      <w:pPr>
        <w:pStyle w:val="Heading3"/>
        <w:numPr>
          <w:ilvl w:val="2"/>
          <w:numId w:val="4"/>
        </w:numPr>
        <w:tabs>
          <w:tab w:val="left" w:pos="903"/>
        </w:tabs>
        <w:spacing w:before="10"/>
        <w:ind w:left="902" w:hanging="543"/>
        <w:jc w:val="both"/>
      </w:pPr>
      <w:r>
        <w:t>Essential</w:t>
      </w:r>
      <w:r>
        <w:rPr>
          <w:spacing w:val="-7"/>
        </w:rPr>
        <w:t xml:space="preserve"> </w:t>
      </w:r>
      <w:r>
        <w:t>Commodities</w:t>
      </w:r>
    </w:p>
    <w:p w14:paraId="022C64DF" w14:textId="77777777" w:rsidR="00786F7C" w:rsidRDefault="00000000">
      <w:pPr>
        <w:pStyle w:val="Heading4"/>
        <w:spacing w:before="32"/>
        <w:ind w:right="110"/>
      </w:pPr>
      <w:r>
        <w:t>There are certain commodities which are considered as essential commodities as this form a</w:t>
      </w:r>
      <w:r>
        <w:rPr>
          <w:spacing w:val="1"/>
        </w:rPr>
        <w:t xml:space="preserve"> </w:t>
      </w:r>
      <w:r>
        <w:t>major part of the food and consumption. These commodities are essential for survival and health</w:t>
      </w:r>
      <w:r>
        <w:rPr>
          <w:spacing w:val="1"/>
        </w:rPr>
        <w:t xml:space="preserve"> </w:t>
      </w:r>
      <w:r>
        <w:t>of the people. These are cereals, pulses, oilseeds, oil, milk, sugar, salt, etc. Central and State</w:t>
      </w:r>
      <w:r>
        <w:rPr>
          <w:spacing w:val="1"/>
        </w:rPr>
        <w:t xml:space="preserve"> </w:t>
      </w:r>
      <w:r>
        <w:t>governments keep a constant watch on production, movement, availability and prices of such</w:t>
      </w:r>
      <w:r>
        <w:rPr>
          <w:spacing w:val="1"/>
        </w:rPr>
        <w:t xml:space="preserve"> </w:t>
      </w:r>
      <w:r>
        <w:t>commodities. It keeps large buffer stock of cereals and controls the prices of many essential</w:t>
      </w:r>
      <w:r>
        <w:rPr>
          <w:spacing w:val="1"/>
        </w:rPr>
        <w:t xml:space="preserve"> </w:t>
      </w:r>
      <w:r>
        <w:t>commodities. A procurement manager has to be aware of government policy and regulations,</w:t>
      </w:r>
      <w:r>
        <w:rPr>
          <w:spacing w:val="1"/>
        </w:rPr>
        <w:t xml:space="preserve"> </w:t>
      </w:r>
      <w:r>
        <w:t>while dealing</w:t>
      </w:r>
      <w:r>
        <w:rPr>
          <w:spacing w:val="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commodities.</w:t>
      </w:r>
    </w:p>
    <w:p w14:paraId="7C267183" w14:textId="77777777" w:rsidR="00786F7C" w:rsidRDefault="00000000">
      <w:pPr>
        <w:pStyle w:val="Heading3"/>
        <w:numPr>
          <w:ilvl w:val="2"/>
          <w:numId w:val="4"/>
        </w:numPr>
        <w:tabs>
          <w:tab w:val="left" w:pos="903"/>
        </w:tabs>
        <w:spacing w:before="12"/>
        <w:ind w:left="902" w:hanging="543"/>
        <w:jc w:val="both"/>
      </w:pPr>
      <w:r>
        <w:t>Price</w:t>
      </w:r>
      <w:r>
        <w:rPr>
          <w:spacing w:val="-4"/>
        </w:rPr>
        <w:t xml:space="preserve"> </w:t>
      </w:r>
      <w:r>
        <w:t>Variations</w:t>
      </w:r>
    </w:p>
    <w:p w14:paraId="69DD98C3" w14:textId="77777777" w:rsidR="00786F7C" w:rsidRDefault="00000000">
      <w:pPr>
        <w:pStyle w:val="Heading4"/>
        <w:spacing w:before="27"/>
        <w:ind w:right="116"/>
      </w:pPr>
      <w:r>
        <w:t>These said reasons, agricultural commodities are subjected to high price variations. The price</w:t>
      </w:r>
      <w:r>
        <w:rPr>
          <w:spacing w:val="1"/>
        </w:rPr>
        <w:t xml:space="preserve"> </w:t>
      </w:r>
      <w:r>
        <w:t>variations greatly affect the purchasing decision in terms of quantity purchased for production of</w:t>
      </w:r>
      <w:r>
        <w:rPr>
          <w:spacing w:val="1"/>
        </w:rPr>
        <w:t xml:space="preserve"> </w:t>
      </w:r>
      <w:r>
        <w:t>finished products, fixation of price for the consumable products, difficulty in competing with</w:t>
      </w:r>
      <w:r>
        <w:rPr>
          <w:spacing w:val="1"/>
        </w:rPr>
        <w:t xml:space="preserve"> </w:t>
      </w:r>
      <w:r>
        <w:t>alternate</w:t>
      </w:r>
      <w:r>
        <w:rPr>
          <w:spacing w:val="-3"/>
        </w:rPr>
        <w:t xml:space="preserve"> </w:t>
      </w:r>
      <w:r>
        <w:t>products, etc.,</w:t>
      </w:r>
      <w:r>
        <w:rPr>
          <w:spacing w:val="-8"/>
        </w:rPr>
        <w:t xml:space="preserve"> </w:t>
      </w:r>
      <w:r>
        <w:t>thus,</w:t>
      </w:r>
      <w:r>
        <w:rPr>
          <w:spacing w:val="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procurement</w:t>
      </w:r>
      <w:r>
        <w:rPr>
          <w:spacing w:val="3"/>
        </w:rPr>
        <w:t xml:space="preserve"> </w:t>
      </w:r>
      <w:r>
        <w:t>manager</w:t>
      </w:r>
      <w:r>
        <w:rPr>
          <w:spacing w:val="-1"/>
        </w:rPr>
        <w:t xml:space="preserve"> </w:t>
      </w:r>
      <w:r>
        <w:t>needs</w:t>
      </w:r>
      <w:r>
        <w:rPr>
          <w:spacing w:val="-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aware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following:</w:t>
      </w:r>
    </w:p>
    <w:p w14:paraId="753A7071" w14:textId="77777777" w:rsidR="00786F7C" w:rsidRDefault="00000000">
      <w:pPr>
        <w:pStyle w:val="Heading4"/>
        <w:spacing w:before="63" w:line="292" w:lineRule="auto"/>
        <w:ind w:right="5361"/>
        <w:jc w:val="left"/>
      </w:pPr>
      <w:r>
        <w:t>The</w:t>
      </w:r>
      <w:r>
        <w:rPr>
          <w:spacing w:val="-2"/>
        </w:rPr>
        <w:t xml:space="preserve"> </w:t>
      </w:r>
      <w:r>
        <w:t>characteristics/nature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commodities•</w:t>
      </w:r>
      <w:r>
        <w:rPr>
          <w:spacing w:val="-57"/>
        </w:rPr>
        <w:t xml:space="preserve"> </w:t>
      </w:r>
      <w:r>
        <w:t>The place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production•</w:t>
      </w:r>
    </w:p>
    <w:p w14:paraId="5DF885B3" w14:textId="77777777" w:rsidR="00786F7C" w:rsidRDefault="00000000">
      <w:pPr>
        <w:pStyle w:val="Heading4"/>
        <w:spacing w:line="275" w:lineRule="exact"/>
        <w:jc w:val="left"/>
      </w:pPr>
      <w:r>
        <w:t>The</w:t>
      </w:r>
      <w:r>
        <w:rPr>
          <w:spacing w:val="4"/>
        </w:rPr>
        <w:t xml:space="preserve"> </w:t>
      </w:r>
      <w:r>
        <w:t>location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mandis</w:t>
      </w:r>
      <w:r>
        <w:rPr>
          <w:spacing w:val="-1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a particular</w:t>
      </w:r>
      <w:r>
        <w:rPr>
          <w:spacing w:val="1"/>
        </w:rPr>
        <w:t xml:space="preserve"> </w:t>
      </w:r>
      <w:r>
        <w:t>raw material</w:t>
      </w:r>
      <w:r>
        <w:rPr>
          <w:spacing w:val="-9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 purchased•</w:t>
      </w:r>
    </w:p>
    <w:p w14:paraId="222E1E8A" w14:textId="77777777" w:rsidR="00786F7C" w:rsidRDefault="00000000">
      <w:pPr>
        <w:pStyle w:val="Heading4"/>
        <w:spacing w:before="62" w:line="237" w:lineRule="auto"/>
        <w:ind w:left="720" w:right="134" w:hanging="360"/>
      </w:pPr>
      <w:r>
        <w:t>Government policy and regulations related to marketing of agricultural commodities especially,</w:t>
      </w:r>
      <w:r>
        <w:rPr>
          <w:spacing w:val="1"/>
        </w:rPr>
        <w:t xml:space="preserve"> </w:t>
      </w:r>
      <w:r>
        <w:t>essential</w:t>
      </w:r>
      <w:r>
        <w:rPr>
          <w:spacing w:val="-4"/>
        </w:rPr>
        <w:t xml:space="preserve"> </w:t>
      </w:r>
      <w:r>
        <w:t>commodities Price</w:t>
      </w:r>
      <w:r>
        <w:rPr>
          <w:spacing w:val="6"/>
        </w:rPr>
        <w:t xml:space="preserve"> </w:t>
      </w:r>
      <w:r>
        <w:t>variations</w:t>
      </w:r>
    </w:p>
    <w:p w14:paraId="5E5646EF" w14:textId="77777777" w:rsidR="00786F7C" w:rsidRDefault="00000000">
      <w:pPr>
        <w:pStyle w:val="Heading3"/>
        <w:spacing w:before="13"/>
        <w:jc w:val="both"/>
      </w:pPr>
      <w:r>
        <w:t>Procurement</w:t>
      </w:r>
      <w:r>
        <w:rPr>
          <w:spacing w:val="-3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t>Environment</w:t>
      </w:r>
    </w:p>
    <w:p w14:paraId="2EEC1E82" w14:textId="77777777" w:rsidR="00786F7C" w:rsidRDefault="00000000">
      <w:pPr>
        <w:pStyle w:val="Heading4"/>
        <w:spacing w:before="31"/>
        <w:ind w:right="120"/>
      </w:pPr>
      <w:r>
        <w:t>Indian agriculture is an economic activity with mainly a small unit of management as are fishery</w:t>
      </w:r>
      <w:r>
        <w:rPr>
          <w:spacing w:val="1"/>
        </w:rPr>
        <w:t xml:space="preserve"> </w:t>
      </w:r>
      <w:r>
        <w:t>and livestock rising. The small size causes two problems. On one hand, providing knowledge of</w:t>
      </w:r>
      <w:r>
        <w:rPr>
          <w:spacing w:val="1"/>
        </w:rPr>
        <w:t xml:space="preserve"> </w:t>
      </w:r>
      <w:r>
        <w:t>modern agricultural practices (extension services), credit, inputs, irrigation, power and other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(including</w:t>
      </w:r>
      <w:r>
        <w:rPr>
          <w:spacing w:val="1"/>
        </w:rPr>
        <w:t xml:space="preserve"> </w:t>
      </w:r>
      <w:r>
        <w:t>infrastructure)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farmer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producers</w:t>
      </w:r>
      <w:r>
        <w:rPr>
          <w:spacing w:val="1"/>
        </w:rPr>
        <w:t xml:space="preserve"> </w:t>
      </w:r>
      <w:r>
        <w:t>becomes</w:t>
      </w:r>
      <w:r>
        <w:rPr>
          <w:spacing w:val="1"/>
        </w:rPr>
        <w:t xml:space="preserve"> </w:t>
      </w:r>
      <w:r>
        <w:t>increasingly difficult and costly. On the other hand, small units produce small quantities; two</w:t>
      </w:r>
      <w:r>
        <w:rPr>
          <w:spacing w:val="1"/>
        </w:rPr>
        <w:t xml:space="preserve"> </w:t>
      </w:r>
      <w:r>
        <w:t>units may produce the same commodity, but of somewhat different qualities. From this small</w:t>
      </w:r>
      <w:r>
        <w:rPr>
          <w:spacing w:val="1"/>
        </w:rPr>
        <w:t xml:space="preserve"> </w:t>
      </w:r>
      <w:r>
        <w:t>produce ,he keeps some for his consumption and some for seed for next season. This marketable</w:t>
      </w:r>
      <w:r>
        <w:rPr>
          <w:spacing w:val="1"/>
        </w:rPr>
        <w:t xml:space="preserve"> </w:t>
      </w:r>
      <w:r>
        <w:t>surplus</w:t>
      </w:r>
      <w:r>
        <w:rPr>
          <w:spacing w:val="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even</w:t>
      </w:r>
      <w:r>
        <w:rPr>
          <w:spacing w:val="-5"/>
        </w:rPr>
        <w:t xml:space="preserve"> </w:t>
      </w:r>
      <w:r>
        <w:t>smaller.</w:t>
      </w:r>
      <w:r>
        <w:rPr>
          <w:spacing w:val="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small</w:t>
      </w:r>
      <w:r>
        <w:rPr>
          <w:spacing w:val="-5"/>
        </w:rPr>
        <w:t xml:space="preserve"> </w:t>
      </w:r>
      <w:r>
        <w:t>surplus</w:t>
      </w:r>
      <w:r>
        <w:rPr>
          <w:spacing w:val="-2"/>
        </w:rPr>
        <w:t xml:space="preserve"> </w:t>
      </w:r>
      <w:r>
        <w:t>somehow</w:t>
      </w:r>
      <w:r>
        <w:rPr>
          <w:spacing w:val="-1"/>
        </w:rPr>
        <w:t xml:space="preserve"> </w:t>
      </w:r>
      <w:r>
        <w:t>gets</w:t>
      </w:r>
      <w:r>
        <w:rPr>
          <w:spacing w:val="-1"/>
        </w:rPr>
        <w:t xml:space="preserve"> </w:t>
      </w:r>
      <w:r>
        <w:t>pooled and then</w:t>
      </w:r>
      <w:r>
        <w:rPr>
          <w:spacing w:val="-5"/>
        </w:rPr>
        <w:t xml:space="preserve"> </w:t>
      </w:r>
      <w:r>
        <w:t>reaches</w:t>
      </w:r>
      <w:r>
        <w:rPr>
          <w:spacing w:val="-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market.</w:t>
      </w:r>
    </w:p>
    <w:p w14:paraId="335B3958" w14:textId="77777777" w:rsidR="00786F7C" w:rsidRDefault="00000000">
      <w:pPr>
        <w:pStyle w:val="Heading4"/>
        <w:spacing w:before="1" w:line="276" w:lineRule="auto"/>
        <w:ind w:right="2"/>
        <w:jc w:val="left"/>
      </w:pPr>
      <w:r>
        <w:t>Procurement</w:t>
      </w:r>
      <w:r>
        <w:rPr>
          <w:spacing w:val="5"/>
        </w:rPr>
        <w:t xml:space="preserve"> </w:t>
      </w:r>
      <w:r>
        <w:t>managers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companies</w:t>
      </w:r>
      <w:r>
        <w:rPr>
          <w:spacing w:val="3"/>
        </w:rPr>
        <w:t xml:space="preserve"> </w:t>
      </w:r>
      <w:r>
        <w:t>involved</w:t>
      </w:r>
      <w:r>
        <w:rPr>
          <w:spacing w:val="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buying</w:t>
      </w:r>
      <w:r>
        <w:rPr>
          <w:spacing w:val="1"/>
        </w:rPr>
        <w:t xml:space="preserve"> </w:t>
      </w:r>
      <w:r>
        <w:t>commodities</w:t>
      </w:r>
      <w:r>
        <w:rPr>
          <w:spacing w:val="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marketing/processing/organised retailing and exports often list the problems that they face in</w:t>
      </w:r>
      <w:r>
        <w:rPr>
          <w:spacing w:val="1"/>
        </w:rPr>
        <w:t xml:space="preserve"> </w:t>
      </w:r>
      <w:r>
        <w:t>getting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material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right</w:t>
      </w:r>
      <w:r>
        <w:rPr>
          <w:spacing w:val="2"/>
        </w:rPr>
        <w:t xml:space="preserve"> </w:t>
      </w:r>
      <w:r>
        <w:t>quality,</w:t>
      </w:r>
      <w:r>
        <w:rPr>
          <w:spacing w:val="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right</w:t>
      </w:r>
      <w:r>
        <w:rPr>
          <w:spacing w:val="2"/>
        </w:rPr>
        <w:t xml:space="preserve"> </w:t>
      </w:r>
      <w:r>
        <w:t>quantity, at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right</w:t>
      </w:r>
      <w:r>
        <w:rPr>
          <w:spacing w:val="2"/>
        </w:rPr>
        <w:t xml:space="preserve"> </w:t>
      </w:r>
      <w:r>
        <w:t>price,</w:t>
      </w:r>
      <w:r>
        <w:rPr>
          <w:spacing w:val="-57"/>
        </w:rPr>
        <w:t xml:space="preserve"> </w:t>
      </w:r>
      <w:r>
        <w:t>caused by small and varied offerings of individual producers. Agricultural export business has</w:t>
      </w:r>
      <w:r>
        <w:rPr>
          <w:spacing w:val="1"/>
        </w:rPr>
        <w:t xml:space="preserve"> </w:t>
      </w:r>
      <w:r>
        <w:t>been particularly affected by this, since exporters have to function in markets which are</w:t>
      </w:r>
      <w:r>
        <w:rPr>
          <w:spacing w:val="1"/>
        </w:rPr>
        <w:t xml:space="preserve"> </w:t>
      </w:r>
      <w:r>
        <w:t>competitive</w:t>
      </w:r>
      <w:r>
        <w:rPr>
          <w:spacing w:val="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terms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quality,</w:t>
      </w:r>
      <w:r>
        <w:rPr>
          <w:spacing w:val="3"/>
        </w:rPr>
        <w:t xml:space="preserve"> </w:t>
      </w:r>
      <w:r>
        <w:t>quantity,</w:t>
      </w:r>
      <w:r>
        <w:rPr>
          <w:spacing w:val="4"/>
        </w:rPr>
        <w:t xml:space="preserve"> </w:t>
      </w:r>
      <w:r>
        <w:t>time and</w:t>
      </w:r>
      <w:r>
        <w:rPr>
          <w:spacing w:val="2"/>
        </w:rPr>
        <w:t xml:space="preserve"> </w:t>
      </w:r>
      <w:r>
        <w:t>price.</w:t>
      </w:r>
    </w:p>
    <w:p w14:paraId="4DB3AFD2" w14:textId="77777777" w:rsidR="00786F7C" w:rsidRDefault="00000000">
      <w:pPr>
        <w:pStyle w:val="Heading3"/>
        <w:spacing w:before="209"/>
        <w:jc w:val="both"/>
      </w:pPr>
      <w:r>
        <w:t>Types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Purchasing</w:t>
      </w:r>
    </w:p>
    <w:p w14:paraId="016CF6BE" w14:textId="77777777" w:rsidR="00786F7C" w:rsidRDefault="00000000">
      <w:pPr>
        <w:pStyle w:val="Heading4"/>
        <w:spacing w:before="31"/>
        <w:jc w:val="left"/>
      </w:pPr>
      <w:r>
        <w:lastRenderedPageBreak/>
        <w:t>There</w:t>
      </w:r>
      <w:r>
        <w:rPr>
          <w:spacing w:val="-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purchasing,</w:t>
      </w:r>
      <w:r>
        <w:rPr>
          <w:spacing w:val="2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are discussed</w:t>
      </w:r>
      <w:r>
        <w:rPr>
          <w:spacing w:val="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paragraphs</w:t>
      </w:r>
      <w:r>
        <w:rPr>
          <w:spacing w:val="-2"/>
        </w:rPr>
        <w:t xml:space="preserve"> </w:t>
      </w:r>
      <w:r>
        <w:t>below:</w:t>
      </w:r>
    </w:p>
    <w:p w14:paraId="4C427645" w14:textId="77777777" w:rsidR="00786F7C" w:rsidRDefault="00786F7C">
      <w:pPr>
        <w:sectPr w:rsidR="00786F7C">
          <w:pgSz w:w="12240" w:h="15840"/>
          <w:pgMar w:top="820" w:right="1320" w:bottom="280" w:left="1080" w:header="720" w:footer="720" w:gutter="0"/>
          <w:cols w:space="720"/>
        </w:sectPr>
      </w:pPr>
    </w:p>
    <w:p w14:paraId="2CC00518" w14:textId="77777777" w:rsidR="00786F7C" w:rsidRDefault="00000000">
      <w:pPr>
        <w:pStyle w:val="Heading3"/>
        <w:numPr>
          <w:ilvl w:val="2"/>
          <w:numId w:val="3"/>
        </w:numPr>
        <w:tabs>
          <w:tab w:val="left" w:pos="1023"/>
        </w:tabs>
        <w:spacing w:before="46"/>
        <w:ind w:hanging="663"/>
        <w:jc w:val="both"/>
      </w:pPr>
      <w:r>
        <w:lastRenderedPageBreak/>
        <w:t>Purchasing</w:t>
      </w:r>
      <w:r>
        <w:rPr>
          <w:spacing w:val="-3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Resale</w:t>
      </w:r>
    </w:p>
    <w:p w14:paraId="5D90285B" w14:textId="77777777" w:rsidR="00786F7C" w:rsidRDefault="00000000">
      <w:pPr>
        <w:pStyle w:val="Heading4"/>
        <w:spacing w:before="31" w:line="276" w:lineRule="auto"/>
        <w:ind w:right="123"/>
      </w:pP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type,</w:t>
      </w:r>
      <w:r>
        <w:rPr>
          <w:spacing w:val="1"/>
        </w:rPr>
        <w:t xml:space="preserve"> </w:t>
      </w:r>
      <w:r>
        <w:t>buyer</w:t>
      </w:r>
      <w:r>
        <w:rPr>
          <w:spacing w:val="1"/>
        </w:rPr>
        <w:t xml:space="preserve"> </w:t>
      </w:r>
      <w:r>
        <w:t>purchases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resale.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done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traders,</w:t>
      </w:r>
      <w:r>
        <w:rPr>
          <w:spacing w:val="1"/>
        </w:rPr>
        <w:t xml:space="preserve"> </w:t>
      </w:r>
      <w:r>
        <w:t>merchants,</w:t>
      </w:r>
      <w:r>
        <w:rPr>
          <w:spacing w:val="1"/>
        </w:rPr>
        <w:t xml:space="preserve"> </w:t>
      </w:r>
      <w:r>
        <w:t>speculators and trading firms. For example, small traders/merchants buy wheat, paddy, oilseed,</w:t>
      </w:r>
      <w:r>
        <w:rPr>
          <w:spacing w:val="1"/>
        </w:rPr>
        <w:t xml:space="preserve"> </w:t>
      </w:r>
      <w:r>
        <w:t>etc., from the farmers in villages and/or mandis (regulated markets) and resale these to bigger</w:t>
      </w:r>
      <w:r>
        <w:rPr>
          <w:spacing w:val="1"/>
        </w:rPr>
        <w:t xml:space="preserve"> </w:t>
      </w:r>
      <w:r>
        <w:t>merchants/commission agents, retail shops, processing companies, etc. Speculators and trading</w:t>
      </w:r>
      <w:r>
        <w:rPr>
          <w:spacing w:val="1"/>
        </w:rPr>
        <w:t xml:space="preserve"> </w:t>
      </w:r>
      <w:r>
        <w:t>firms buy such commodities and take physical delivery, stock these for some time and sell these</w:t>
      </w:r>
      <w:r>
        <w:rPr>
          <w:spacing w:val="1"/>
        </w:rPr>
        <w:t xml:space="preserve"> </w:t>
      </w:r>
      <w:r>
        <w:t>when the prices are high, and make profit. For resale, the buyer knows in advance the market</w:t>
      </w:r>
      <w:r>
        <w:rPr>
          <w:spacing w:val="1"/>
        </w:rPr>
        <w:t xml:space="preserve"> </w:t>
      </w:r>
      <w:r>
        <w:t>price and what his customer wants and sells the commodity at a price which includes his cost of</w:t>
      </w:r>
      <w:r>
        <w:rPr>
          <w:spacing w:val="1"/>
        </w:rPr>
        <w:t xml:space="preserve"> </w:t>
      </w:r>
      <w:r>
        <w:t>buying (i.e., price he paid for the commodity plus his cost of travel, weighing, packaging,</w:t>
      </w:r>
      <w:r>
        <w:rPr>
          <w:spacing w:val="1"/>
        </w:rPr>
        <w:t xml:space="preserve"> </w:t>
      </w:r>
      <w:r>
        <w:t>transport,</w:t>
      </w:r>
      <w:r>
        <w:rPr>
          <w:spacing w:val="-1"/>
        </w:rPr>
        <w:t xml:space="preserve"> </w:t>
      </w:r>
      <w:r>
        <w:t>octroi,</w:t>
      </w:r>
      <w:r>
        <w:rPr>
          <w:spacing w:val="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losses</w:t>
      </w:r>
      <w:r>
        <w:rPr>
          <w:spacing w:val="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trading</w:t>
      </w:r>
      <w:r>
        <w:rPr>
          <w:spacing w:val="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material),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profit.</w:t>
      </w:r>
    </w:p>
    <w:p w14:paraId="7E692590" w14:textId="77777777" w:rsidR="00786F7C" w:rsidRDefault="00000000">
      <w:pPr>
        <w:pStyle w:val="BodyText"/>
        <w:spacing w:before="6"/>
        <w:rPr>
          <w:rFonts w:ascii="Times New Roman"/>
          <w:sz w:val="18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374B7072" wp14:editId="6425A3F9">
            <wp:simplePos x="0" y="0"/>
            <wp:positionH relativeFrom="page">
              <wp:posOffset>1085994</wp:posOffset>
            </wp:positionH>
            <wp:positionV relativeFrom="paragraph">
              <wp:posOffset>160373</wp:posOffset>
            </wp:positionV>
            <wp:extent cx="5709851" cy="932688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851" cy="93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D304D8" w14:textId="77777777" w:rsidR="00786F7C" w:rsidRDefault="00786F7C">
      <w:pPr>
        <w:pStyle w:val="BodyText"/>
        <w:spacing w:before="4"/>
        <w:rPr>
          <w:rFonts w:ascii="Times New Roman"/>
          <w:sz w:val="27"/>
        </w:rPr>
      </w:pPr>
    </w:p>
    <w:p w14:paraId="146D8BF1" w14:textId="77777777" w:rsidR="00786F7C" w:rsidRDefault="00000000">
      <w:pPr>
        <w:pStyle w:val="Heading4"/>
        <w:spacing w:line="276" w:lineRule="auto"/>
        <w:ind w:right="111"/>
      </w:pPr>
      <w:r>
        <w:t>The buyers purchase from the farmer at a price which permits resale at a profit. Further, he is</w:t>
      </w:r>
      <w:r>
        <w:rPr>
          <w:spacing w:val="1"/>
        </w:rPr>
        <w:t xml:space="preserve"> </w:t>
      </w:r>
      <w:r>
        <w:t>quite aware of the price he is likely to get in the mandis as well as the costs likely to be incurred</w:t>
      </w:r>
      <w:r>
        <w:rPr>
          <w:spacing w:val="1"/>
        </w:rPr>
        <w:t xml:space="preserve"> </w:t>
      </w:r>
      <w:r>
        <w:t>on weighing, packaging, handling and transport. It is because of this knowledge of market price</w:t>
      </w:r>
      <w:r>
        <w:rPr>
          <w:spacing w:val="1"/>
        </w:rPr>
        <w:t xml:space="preserve"> </w:t>
      </w:r>
      <w:r>
        <w:t>and various costs, he makes a profit. E.g., a vegetable hawker buys fruits and vegetables from the</w:t>
      </w:r>
      <w:r>
        <w:rPr>
          <w:spacing w:val="-57"/>
        </w:rPr>
        <w:t xml:space="preserve"> </w:t>
      </w:r>
      <w:r>
        <w:t>mandi early morning, load these on his/her four wheel cart, or carries it on his/her head, goes</w:t>
      </w:r>
      <w:r>
        <w:rPr>
          <w:spacing w:val="1"/>
        </w:rPr>
        <w:t xml:space="preserve"> </w:t>
      </w:r>
      <w:r>
        <w:t>round the housing colonies or parks his cart at roadsides, and sell these to consumers. E.g., even</w:t>
      </w:r>
      <w:r>
        <w:rPr>
          <w:spacing w:val="1"/>
        </w:rPr>
        <w:t xml:space="preserve"> </w:t>
      </w:r>
      <w:r>
        <w:t>large companies buy fruits and vegetables from farmers and mandis and after cleaning &amp; grading</w:t>
      </w:r>
      <w:r>
        <w:rPr>
          <w:spacing w:val="-57"/>
        </w:rPr>
        <w:t xml:space="preserve"> </w:t>
      </w:r>
      <w:r>
        <w:t>sell these</w:t>
      </w:r>
      <w:r>
        <w:rPr>
          <w:spacing w:val="1"/>
        </w:rPr>
        <w:t xml:space="preserve"> </w:t>
      </w:r>
      <w:r>
        <w:t>in retail chains,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supermarket</w:t>
      </w:r>
      <w:r>
        <w:rPr>
          <w:spacing w:val="1"/>
        </w:rPr>
        <w:t xml:space="preserve"> </w:t>
      </w:r>
      <w:r>
        <w:t>outlets.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Reliance</w:t>
      </w:r>
      <w:r>
        <w:rPr>
          <w:spacing w:val="1"/>
        </w:rPr>
        <w:t xml:space="preserve"> </w:t>
      </w:r>
      <w:r>
        <w:t>Fresh,</w:t>
      </w:r>
      <w:r>
        <w:rPr>
          <w:spacing w:val="1"/>
        </w:rPr>
        <w:t xml:space="preserve"> </w:t>
      </w:r>
      <w:r>
        <w:t>Subhiksha, Tata’s Star Bazaar supermarket, Big Bazaar’s Food Bazaar, ITC’s e-choupal system</w:t>
      </w:r>
      <w:r>
        <w:rPr>
          <w:spacing w:val="1"/>
        </w:rPr>
        <w:t xml:space="preserve"> </w:t>
      </w:r>
      <w:r>
        <w:t>for purchasing and reselling of farm produce. This kind of system of purchasing activities can be</w:t>
      </w:r>
      <w:r>
        <w:rPr>
          <w:spacing w:val="1"/>
        </w:rPr>
        <w:t xml:space="preserve"> </w:t>
      </w:r>
      <w:r>
        <w:t>encouraged among the</w:t>
      </w:r>
      <w:r>
        <w:rPr>
          <w:spacing w:val="5"/>
        </w:rPr>
        <w:t xml:space="preserve"> </w:t>
      </w:r>
      <w:r>
        <w:t>members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SHGS/FIGs/ CIGs</w:t>
      </w:r>
      <w:r>
        <w:rPr>
          <w:spacing w:val="-2"/>
        </w:rPr>
        <w:t xml:space="preserve"> </w:t>
      </w:r>
      <w:r>
        <w:t>to involve</w:t>
      </w:r>
      <w:r>
        <w:rPr>
          <w:spacing w:val="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marketing.</w:t>
      </w:r>
    </w:p>
    <w:p w14:paraId="499E5C3D" w14:textId="77777777" w:rsidR="00786F7C" w:rsidRDefault="00000000">
      <w:pPr>
        <w:pStyle w:val="Heading3"/>
        <w:spacing w:before="211"/>
      </w:pPr>
      <w:r>
        <w:t>Procurement</w:t>
      </w:r>
      <w:r>
        <w:rPr>
          <w:spacing w:val="-1"/>
        </w:rPr>
        <w:t xml:space="preserve"> </w:t>
      </w:r>
      <w:r>
        <w:t>Objective</w:t>
      </w:r>
    </w:p>
    <w:p w14:paraId="5B457922" w14:textId="77777777" w:rsidR="00786F7C" w:rsidRDefault="00000000">
      <w:pPr>
        <w:pStyle w:val="Heading4"/>
        <w:spacing w:before="31" w:line="292" w:lineRule="auto"/>
        <w:ind w:right="281"/>
        <w:jc w:val="left"/>
      </w:pPr>
      <w:r>
        <w:t>The</w:t>
      </w:r>
      <w:r>
        <w:rPr>
          <w:spacing w:val="-3"/>
        </w:rPr>
        <w:t xml:space="preserve"> </w:t>
      </w:r>
      <w:r>
        <w:t>classical</w:t>
      </w:r>
      <w:r>
        <w:rPr>
          <w:spacing w:val="-10"/>
        </w:rPr>
        <w:t xml:space="preserve"> </w:t>
      </w:r>
      <w:r>
        <w:t>definition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procurement</w:t>
      </w:r>
      <w:r>
        <w:rPr>
          <w:spacing w:val="-2"/>
        </w:rPr>
        <w:t xml:space="preserve"> </w:t>
      </w:r>
      <w:r>
        <w:t>objective</w:t>
      </w:r>
      <w:r>
        <w:rPr>
          <w:spacing w:val="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buy</w:t>
      </w:r>
      <w:r>
        <w:rPr>
          <w:spacing w:val="-1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materials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services:</w:t>
      </w:r>
      <w:r>
        <w:rPr>
          <w:spacing w:val="-5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right</w:t>
      </w:r>
      <w:r>
        <w:rPr>
          <w:spacing w:val="7"/>
        </w:rPr>
        <w:t xml:space="preserve"> </w:t>
      </w:r>
      <w:r>
        <w:t>quality</w:t>
      </w:r>
    </w:p>
    <w:p w14:paraId="1344F98D" w14:textId="77777777" w:rsidR="00786F7C" w:rsidRDefault="00000000">
      <w:pPr>
        <w:pStyle w:val="Heading4"/>
        <w:spacing w:line="292" w:lineRule="auto"/>
        <w:ind w:right="7347"/>
        <w:jc w:val="left"/>
      </w:pPr>
      <w:r>
        <w:t>Of the right quantity</w:t>
      </w:r>
      <w:r>
        <w:rPr>
          <w:spacing w:val="1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t>right</w:t>
      </w:r>
      <w:r>
        <w:rPr>
          <w:spacing w:val="5"/>
        </w:rPr>
        <w:t xml:space="preserve"> </w:t>
      </w:r>
      <w:r>
        <w:t>price</w:t>
      </w:r>
    </w:p>
    <w:p w14:paraId="582654C9" w14:textId="77777777" w:rsidR="00786F7C" w:rsidRDefault="00000000">
      <w:pPr>
        <w:pStyle w:val="Heading4"/>
        <w:spacing w:line="237" w:lineRule="auto"/>
        <w:ind w:right="7387"/>
        <w:jc w:val="left"/>
      </w:pPr>
      <w:r>
        <w:t>From the right source</w:t>
      </w:r>
      <w:r>
        <w:rPr>
          <w:spacing w:val="-58"/>
        </w:rPr>
        <w:t xml:space="preserve"> </w:t>
      </w:r>
      <w:r>
        <w:t>At the right time</w:t>
      </w:r>
    </w:p>
    <w:p w14:paraId="518F968F" w14:textId="77777777" w:rsidR="00786F7C" w:rsidRDefault="00786F7C">
      <w:pPr>
        <w:pStyle w:val="BodyText"/>
        <w:rPr>
          <w:rFonts w:ascii="Times New Roman"/>
          <w:sz w:val="22"/>
        </w:rPr>
      </w:pPr>
    </w:p>
    <w:p w14:paraId="0C8FC93D" w14:textId="77777777" w:rsidR="00786F7C" w:rsidRDefault="00000000">
      <w:pPr>
        <w:pStyle w:val="Heading3"/>
        <w:jc w:val="both"/>
      </w:pPr>
      <w:r>
        <w:t>Futures</w:t>
      </w:r>
      <w:r>
        <w:rPr>
          <w:spacing w:val="-4"/>
        </w:rPr>
        <w:t xml:space="preserve"> </w:t>
      </w:r>
      <w:r>
        <w:t>Trading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Agricultural</w:t>
      </w:r>
      <w:r>
        <w:rPr>
          <w:spacing w:val="-7"/>
        </w:rPr>
        <w:t xml:space="preserve"> </w:t>
      </w:r>
      <w:r>
        <w:t>Marketing</w:t>
      </w:r>
    </w:p>
    <w:p w14:paraId="0327E21C" w14:textId="77777777" w:rsidR="00786F7C" w:rsidRDefault="00000000">
      <w:pPr>
        <w:pStyle w:val="Heading4"/>
        <w:spacing w:before="32"/>
        <w:ind w:right="113"/>
      </w:pPr>
      <w:r>
        <w:t>The futures market has emerged as one of the pivotal determinant of agricultural commodity</w:t>
      </w:r>
      <w:r>
        <w:rPr>
          <w:spacing w:val="1"/>
        </w:rPr>
        <w:t xml:space="preserve"> </w:t>
      </w:r>
      <w:r>
        <w:t>production system and serving as a platform for discovering market prices in the recent past.</w:t>
      </w:r>
      <w:r>
        <w:rPr>
          <w:spacing w:val="1"/>
        </w:rPr>
        <w:t xml:space="preserve"> </w:t>
      </w:r>
      <w:r>
        <w:t>Here, farmers selling a future contract and committed to deliver their produce at future date (may</w:t>
      </w:r>
      <w:r>
        <w:rPr>
          <w:spacing w:val="-57"/>
        </w:rPr>
        <w:t xml:space="preserve"> </w:t>
      </w:r>
      <w:r>
        <w:t>be after harvest of the produce, e.g., wheat, corn, groundnut, soya, etc.,) not to</w:t>
      </w:r>
      <w:r>
        <w:rPr>
          <w:spacing w:val="1"/>
        </w:rPr>
        <w:t xml:space="preserve"> </w:t>
      </w:r>
      <w:r>
        <w:t>any buyer,</w:t>
      </w:r>
      <w:r>
        <w:rPr>
          <w:spacing w:val="1"/>
        </w:rPr>
        <w:t xml:space="preserve"> </w:t>
      </w:r>
      <w:r>
        <w:t>directly,</w:t>
      </w:r>
      <w:r>
        <w:rPr>
          <w:spacing w:val="1"/>
        </w:rPr>
        <w:t xml:space="preserve"> </w:t>
      </w:r>
      <w:r>
        <w:t>but to the clearing</w:t>
      </w:r>
      <w:r>
        <w:rPr>
          <w:spacing w:val="1"/>
        </w:rPr>
        <w:t xml:space="preserve"> </w:t>
      </w:r>
      <w:r>
        <w:t>house of futures</w:t>
      </w:r>
      <w:r>
        <w:rPr>
          <w:spacing w:val="60"/>
        </w:rPr>
        <w:t xml:space="preserve"> </w:t>
      </w:r>
      <w:r>
        <w:t>exchange. In this type of trading, the future prices</w:t>
      </w:r>
      <w:r>
        <w:rPr>
          <w:spacing w:val="1"/>
        </w:rPr>
        <w:t xml:space="preserve"> </w:t>
      </w:r>
      <w:r>
        <w:t>are viewed as bench mark for farmers as well as to traders. They support the farmer’s choice of</w:t>
      </w:r>
      <w:r>
        <w:rPr>
          <w:spacing w:val="1"/>
        </w:rPr>
        <w:t xml:space="preserve"> </w:t>
      </w:r>
      <w:r>
        <w:t>raising</w:t>
      </w:r>
      <w:r>
        <w:rPr>
          <w:spacing w:val="1"/>
        </w:rPr>
        <w:t xml:space="preserve"> </w:t>
      </w:r>
      <w:r>
        <w:t>crops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decision-making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marketing</w:t>
      </w:r>
      <w:r>
        <w:rPr>
          <w:spacing w:val="1"/>
        </w:rPr>
        <w:t xml:space="preserve"> </w:t>
      </w:r>
      <w:r>
        <w:t>produce as</w:t>
      </w:r>
      <w:r>
        <w:rPr>
          <w:spacing w:val="-1"/>
        </w:rPr>
        <w:t xml:space="preserve"> </w:t>
      </w:r>
      <w:r>
        <w:t>regards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following</w:t>
      </w:r>
      <w:r>
        <w:rPr>
          <w:spacing w:val="1"/>
        </w:rPr>
        <w:t xml:space="preserve"> </w:t>
      </w:r>
      <w:r>
        <w:t>:</w:t>
      </w:r>
    </w:p>
    <w:p w14:paraId="2C1A0173" w14:textId="77777777" w:rsidR="00786F7C" w:rsidRDefault="00000000">
      <w:pPr>
        <w:pStyle w:val="Heading4"/>
        <w:spacing w:before="60"/>
      </w:pPr>
      <w:r>
        <w:lastRenderedPageBreak/>
        <w:t>Which</w:t>
      </w:r>
      <w:r>
        <w:rPr>
          <w:spacing w:val="-4"/>
        </w:rPr>
        <w:t xml:space="preserve"> </w:t>
      </w:r>
      <w:r>
        <w:t>crop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grow?•</w:t>
      </w:r>
    </w:p>
    <w:p w14:paraId="7CB651DF" w14:textId="77777777" w:rsidR="00786F7C" w:rsidRDefault="00786F7C">
      <w:pPr>
        <w:sectPr w:rsidR="00786F7C">
          <w:pgSz w:w="12240" w:h="15840"/>
          <w:pgMar w:top="820" w:right="1320" w:bottom="280" w:left="1080" w:header="720" w:footer="720" w:gutter="0"/>
          <w:cols w:space="720"/>
        </w:sectPr>
      </w:pPr>
    </w:p>
    <w:p w14:paraId="796FD896" w14:textId="77777777" w:rsidR="00786F7C" w:rsidRDefault="00000000">
      <w:pPr>
        <w:pStyle w:val="Heading4"/>
        <w:spacing w:before="36"/>
        <w:jc w:val="left"/>
      </w:pPr>
      <w:r>
        <w:lastRenderedPageBreak/>
        <w:t>When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market?</w:t>
      </w:r>
    </w:p>
    <w:p w14:paraId="52D4E701" w14:textId="77777777" w:rsidR="00786F7C" w:rsidRDefault="00000000">
      <w:pPr>
        <w:pStyle w:val="Heading4"/>
        <w:spacing w:before="60" w:line="292" w:lineRule="auto"/>
        <w:ind w:right="5416"/>
        <w:jc w:val="left"/>
      </w:pPr>
      <w:r>
        <w:t>When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switch</w:t>
      </w:r>
      <w:r>
        <w:rPr>
          <w:spacing w:val="1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one crop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another?</w:t>
      </w:r>
      <w:r>
        <w:rPr>
          <w:spacing w:val="-57"/>
        </w:rPr>
        <w:t xml:space="preserve"> </w:t>
      </w:r>
      <w:r>
        <w:t>Cope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agro</w:t>
      </w:r>
      <w:r>
        <w:rPr>
          <w:spacing w:val="4"/>
        </w:rPr>
        <w:t xml:space="preserve"> </w:t>
      </w:r>
      <w:r>
        <w:t>climatic</w:t>
      </w:r>
      <w:r>
        <w:rPr>
          <w:spacing w:val="-1"/>
        </w:rPr>
        <w:t xml:space="preserve"> </w:t>
      </w:r>
      <w:r>
        <w:t>conditions.</w:t>
      </w:r>
    </w:p>
    <w:p w14:paraId="4CAEFC96" w14:textId="77777777" w:rsidR="00786F7C" w:rsidRDefault="00000000">
      <w:pPr>
        <w:pStyle w:val="Heading4"/>
        <w:spacing w:line="275" w:lineRule="exact"/>
        <w:jc w:val="left"/>
      </w:pPr>
      <w:r>
        <w:t>Input</w:t>
      </w:r>
      <w:r>
        <w:rPr>
          <w:spacing w:val="1"/>
        </w:rPr>
        <w:t xml:space="preserve"> </w:t>
      </w:r>
      <w:r>
        <w:t>availability</w:t>
      </w:r>
      <w:r>
        <w:rPr>
          <w:spacing w:val="-7"/>
        </w:rPr>
        <w:t xml:space="preserve"> </w:t>
      </w:r>
      <w:r>
        <w:t>management.</w:t>
      </w:r>
    </w:p>
    <w:p w14:paraId="701CDD8E" w14:textId="77777777" w:rsidR="00786F7C" w:rsidRDefault="00000000">
      <w:pPr>
        <w:pStyle w:val="Heading4"/>
        <w:spacing w:before="60"/>
        <w:ind w:left="720" w:hanging="360"/>
        <w:jc w:val="left"/>
      </w:pPr>
      <w:r>
        <w:t>Above</w:t>
      </w:r>
      <w:r>
        <w:rPr>
          <w:spacing w:val="10"/>
        </w:rPr>
        <w:t xml:space="preserve"> </w:t>
      </w:r>
      <w:r>
        <w:t>all,</w:t>
      </w:r>
      <w:r>
        <w:rPr>
          <w:spacing w:val="18"/>
        </w:rPr>
        <w:t xml:space="preserve"> </w:t>
      </w:r>
      <w:r>
        <w:t>it</w:t>
      </w:r>
      <w:r>
        <w:rPr>
          <w:spacing w:val="21"/>
        </w:rPr>
        <w:t xml:space="preserve"> </w:t>
      </w:r>
      <w:r>
        <w:t>facilitates</w:t>
      </w:r>
      <w:r>
        <w:rPr>
          <w:spacing w:val="9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farmers,</w:t>
      </w:r>
      <w:r>
        <w:rPr>
          <w:spacing w:val="13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decide</w:t>
      </w:r>
      <w:r>
        <w:rPr>
          <w:spacing w:val="11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most</w:t>
      </w:r>
      <w:r>
        <w:rPr>
          <w:spacing w:val="17"/>
        </w:rPr>
        <w:t xml:space="preserve"> </w:t>
      </w:r>
      <w:r>
        <w:t>appropriate</w:t>
      </w:r>
      <w:r>
        <w:rPr>
          <w:spacing w:val="10"/>
        </w:rPr>
        <w:t xml:space="preserve"> </w:t>
      </w:r>
      <w:r>
        <w:t>time</w:t>
      </w:r>
      <w:r>
        <w:rPr>
          <w:spacing w:val="11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sell</w:t>
      </w:r>
      <w:r>
        <w:rPr>
          <w:spacing w:val="3"/>
        </w:rPr>
        <w:t xml:space="preserve"> </w:t>
      </w:r>
      <w:r>
        <w:t>their</w:t>
      </w:r>
      <w:r>
        <w:rPr>
          <w:spacing w:val="13"/>
        </w:rPr>
        <w:t xml:space="preserve"> </w:t>
      </w:r>
      <w:r>
        <w:t>produce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enable</w:t>
      </w:r>
      <w:r>
        <w:rPr>
          <w:spacing w:val="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get</w:t>
      </w:r>
      <w:r>
        <w:rPr>
          <w:spacing w:val="7"/>
        </w:rPr>
        <w:t xml:space="preserve"> </w:t>
      </w:r>
      <w:r>
        <w:t>better</w:t>
      </w:r>
      <w:r>
        <w:rPr>
          <w:spacing w:val="2"/>
        </w:rPr>
        <w:t xml:space="preserve"> </w:t>
      </w:r>
      <w:r>
        <w:t>price</w:t>
      </w:r>
      <w:r>
        <w:rPr>
          <w:spacing w:val="2"/>
        </w:rPr>
        <w:t xml:space="preserve"> </w:t>
      </w:r>
      <w:r>
        <w:t>realization.</w:t>
      </w:r>
    </w:p>
    <w:p w14:paraId="1E6C9357" w14:textId="77777777" w:rsidR="00786F7C" w:rsidRDefault="00000000">
      <w:pPr>
        <w:pStyle w:val="Heading4"/>
        <w:spacing w:before="3" w:line="237" w:lineRule="auto"/>
        <w:ind w:right="2"/>
        <w:jc w:val="left"/>
      </w:pPr>
      <w:r>
        <w:t>Under</w:t>
      </w:r>
      <w:r>
        <w:rPr>
          <w:spacing w:val="39"/>
        </w:rPr>
        <w:t xml:space="preserve"> </w:t>
      </w:r>
      <w:r>
        <w:t>some</w:t>
      </w:r>
      <w:r>
        <w:rPr>
          <w:spacing w:val="37"/>
        </w:rPr>
        <w:t xml:space="preserve"> </w:t>
      </w:r>
      <w:r>
        <w:t>circumstances,</w:t>
      </w:r>
      <w:r>
        <w:rPr>
          <w:spacing w:val="40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futures</w:t>
      </w:r>
      <w:r>
        <w:rPr>
          <w:spacing w:val="36"/>
        </w:rPr>
        <w:t xml:space="preserve"> </w:t>
      </w:r>
      <w:r>
        <w:t>will</w:t>
      </w:r>
      <w:r>
        <w:rPr>
          <w:spacing w:val="34"/>
        </w:rPr>
        <w:t xml:space="preserve"> </w:t>
      </w:r>
      <w:r>
        <w:t>advantageous</w:t>
      </w:r>
      <w:r>
        <w:rPr>
          <w:spacing w:val="31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stake</w:t>
      </w:r>
      <w:r>
        <w:rPr>
          <w:spacing w:val="37"/>
        </w:rPr>
        <w:t xml:space="preserve"> </w:t>
      </w:r>
      <w:r>
        <w:t>holders</w:t>
      </w:r>
      <w:r>
        <w:rPr>
          <w:spacing w:val="36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system.</w:t>
      </w:r>
      <w:r>
        <w:rPr>
          <w:spacing w:val="-57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described</w:t>
      </w:r>
      <w:r>
        <w:rPr>
          <w:spacing w:val="2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follows.</w:t>
      </w:r>
    </w:p>
    <w:p w14:paraId="465D22BC" w14:textId="77777777" w:rsidR="00786F7C" w:rsidRDefault="00000000">
      <w:pPr>
        <w:pStyle w:val="Heading4"/>
        <w:spacing w:before="68" w:line="237" w:lineRule="auto"/>
        <w:ind w:left="720" w:right="133" w:hanging="360"/>
      </w:pPr>
      <w:r>
        <w:t>There are agricultural commodities, whose production is seasonal, location/region specific, but</w:t>
      </w:r>
      <w:r>
        <w:rPr>
          <w:spacing w:val="1"/>
        </w:rPr>
        <w:t xml:space="preserve"> </w:t>
      </w:r>
      <w:r>
        <w:t>consumption</w:t>
      </w:r>
      <w:r>
        <w:rPr>
          <w:spacing w:val="1"/>
        </w:rPr>
        <w:t xml:space="preserve"> </w:t>
      </w:r>
      <w:r>
        <w:t>is</w:t>
      </w:r>
    </w:p>
    <w:p w14:paraId="7E0A4DA0" w14:textId="77777777" w:rsidR="00786F7C" w:rsidRDefault="00000000">
      <w:pPr>
        <w:pStyle w:val="Heading4"/>
        <w:numPr>
          <w:ilvl w:val="0"/>
          <w:numId w:val="19"/>
        </w:numPr>
        <w:tabs>
          <w:tab w:val="left" w:pos="524"/>
        </w:tabs>
        <w:spacing w:before="61"/>
        <w:ind w:left="720" w:right="122" w:hanging="360"/>
      </w:pPr>
      <w:r>
        <w:t>throughout the year and even seen nationwide. In such cases, traders and stockiest invariably</w:t>
      </w:r>
      <w:r>
        <w:rPr>
          <w:spacing w:val="1"/>
        </w:rPr>
        <w:t xml:space="preserve"> </w:t>
      </w:r>
      <w:r>
        <w:t>carry risk of price changes in such commodities. These kinds of issues greatly supported</w:t>
      </w:r>
      <w:r>
        <w:rPr>
          <w:spacing w:val="1"/>
        </w:rPr>
        <w:t xml:space="preserve"> </w:t>
      </w:r>
      <w:r>
        <w:t>futures</w:t>
      </w:r>
      <w:r>
        <w:rPr>
          <w:spacing w:val="-6"/>
        </w:rPr>
        <w:t xml:space="preserve"> </w:t>
      </w:r>
      <w:r>
        <w:t>trading,</w:t>
      </w:r>
      <w:r>
        <w:rPr>
          <w:spacing w:val="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helping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even</w:t>
      </w:r>
      <w:r>
        <w:rPr>
          <w:spacing w:val="-4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prices of</w:t>
      </w:r>
      <w:r>
        <w:rPr>
          <w:spacing w:val="-7"/>
        </w:rPr>
        <w:t xml:space="preserve"> </w:t>
      </w:r>
      <w:r>
        <w:t>seasonal</w:t>
      </w:r>
      <w:r>
        <w:rPr>
          <w:spacing w:val="-8"/>
        </w:rPr>
        <w:t xml:space="preserve"> </w:t>
      </w:r>
      <w:r>
        <w:t>commodities</w:t>
      </w:r>
      <w:r>
        <w:rPr>
          <w:spacing w:val="-1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year.</w:t>
      </w:r>
    </w:p>
    <w:p w14:paraId="6C50F054" w14:textId="77777777" w:rsidR="00786F7C" w:rsidRDefault="00000000">
      <w:pPr>
        <w:pStyle w:val="Heading4"/>
        <w:spacing w:before="63" w:line="237" w:lineRule="auto"/>
        <w:ind w:left="720" w:right="135" w:hanging="360"/>
      </w:pPr>
      <w:r>
        <w:t>This trading system also helps in deciding the level of farm diversification. Being market driven,</w:t>
      </w:r>
      <w:r>
        <w:rPr>
          <w:spacing w:val="-57"/>
        </w:rPr>
        <w:t xml:space="preserve"> </w:t>
      </w:r>
      <w:r>
        <w:t>futures</w:t>
      </w:r>
      <w:r>
        <w:rPr>
          <w:spacing w:val="-6"/>
        </w:rPr>
        <w:t xml:space="preserve"> </w:t>
      </w:r>
      <w:r>
        <w:t>trading</w:t>
      </w:r>
    </w:p>
    <w:p w14:paraId="7820B46F" w14:textId="77777777" w:rsidR="00786F7C" w:rsidRDefault="00000000">
      <w:pPr>
        <w:pStyle w:val="Heading4"/>
        <w:numPr>
          <w:ilvl w:val="0"/>
          <w:numId w:val="19"/>
        </w:numPr>
        <w:tabs>
          <w:tab w:val="left" w:pos="519"/>
        </w:tabs>
        <w:spacing w:before="65"/>
        <w:ind w:left="720" w:right="122" w:hanging="360"/>
      </w:pPr>
      <w:r>
        <w:t>help growers in their diversification decision. Commodities that have a good market value are</w:t>
      </w:r>
      <w:r>
        <w:rPr>
          <w:spacing w:val="1"/>
        </w:rPr>
        <w:t xml:space="preserve"> </w:t>
      </w:r>
      <w:r>
        <w:t>traded on the futures market and farmers with fair knowledge on this perspective can decide</w:t>
      </w:r>
      <w:r>
        <w:rPr>
          <w:spacing w:val="1"/>
        </w:rPr>
        <w:t xml:space="preserve"> </w:t>
      </w:r>
      <w:r>
        <w:t>on diversifying their farm as per the market demand. The price of a certain crop fluctuates; it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 win-win</w:t>
      </w:r>
      <w:r>
        <w:rPr>
          <w:spacing w:val="1"/>
        </w:rPr>
        <w:t xml:space="preserve"> </w:t>
      </w:r>
      <w:r>
        <w:t>situation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 farmer</w:t>
      </w:r>
      <w:r>
        <w:rPr>
          <w:spacing w:val="2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he can</w:t>
      </w:r>
      <w:r>
        <w:rPr>
          <w:spacing w:val="-4"/>
        </w:rPr>
        <w:t xml:space="preserve"> </w:t>
      </w:r>
      <w:r>
        <w:t>hedge his risk</w:t>
      </w:r>
      <w:r>
        <w:rPr>
          <w:spacing w:val="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futures</w:t>
      </w:r>
    </w:p>
    <w:p w14:paraId="19B6F226" w14:textId="77777777" w:rsidR="00786F7C" w:rsidRDefault="00000000">
      <w:pPr>
        <w:pStyle w:val="Heading4"/>
        <w:numPr>
          <w:ilvl w:val="0"/>
          <w:numId w:val="19"/>
        </w:numPr>
        <w:tabs>
          <w:tab w:val="left" w:pos="587"/>
        </w:tabs>
        <w:spacing w:before="61" w:line="237" w:lineRule="auto"/>
        <w:ind w:left="720" w:right="117" w:hanging="298"/>
      </w:pPr>
      <w:r>
        <w:t>platform.The organized and unorganized retailers at the delivery end would use this platform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 procurement</w:t>
      </w:r>
      <w:r>
        <w:rPr>
          <w:spacing w:val="6"/>
        </w:rPr>
        <w:t xml:space="preserve"> </w:t>
      </w:r>
      <w:r>
        <w:t>purposes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think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effective</w:t>
      </w:r>
      <w:r>
        <w:rPr>
          <w:spacing w:val="5"/>
        </w:rPr>
        <w:t xml:space="preserve"> </w:t>
      </w:r>
      <w:r>
        <w:t>logistic services.</w:t>
      </w:r>
    </w:p>
    <w:p w14:paraId="1A745DF8" w14:textId="77777777" w:rsidR="00786F7C" w:rsidRDefault="00786F7C">
      <w:pPr>
        <w:spacing w:line="237" w:lineRule="auto"/>
        <w:jc w:val="both"/>
        <w:sectPr w:rsidR="00786F7C">
          <w:pgSz w:w="12240" w:h="15840"/>
          <w:pgMar w:top="820" w:right="1320" w:bottom="280" w:left="1080" w:header="720" w:footer="720" w:gutter="0"/>
          <w:cols w:space="720"/>
        </w:sectPr>
      </w:pPr>
    </w:p>
    <w:p w14:paraId="7D45B57A" w14:textId="77777777" w:rsidR="00786F7C" w:rsidRDefault="00000000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 wp14:anchorId="13106A24" wp14:editId="77C4A30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5006F9" w14:textId="77777777" w:rsidR="00786F7C" w:rsidRDefault="00786F7C">
      <w:pPr>
        <w:rPr>
          <w:rFonts w:ascii="Times New Roman"/>
          <w:sz w:val="17"/>
        </w:rPr>
        <w:sectPr w:rsidR="00786F7C">
          <w:pgSz w:w="11910" w:h="16840"/>
          <w:pgMar w:top="1580" w:right="0" w:bottom="280" w:left="0" w:header="720" w:footer="720" w:gutter="0"/>
          <w:cols w:space="720"/>
        </w:sectPr>
      </w:pPr>
    </w:p>
    <w:p w14:paraId="77286FD2" w14:textId="77777777" w:rsidR="00786F7C" w:rsidRDefault="00786F7C">
      <w:pPr>
        <w:pStyle w:val="BodyText"/>
        <w:rPr>
          <w:rFonts w:ascii="Times New Roman"/>
        </w:rPr>
      </w:pPr>
    </w:p>
    <w:p w14:paraId="6556C4BF" w14:textId="77777777" w:rsidR="00786F7C" w:rsidRDefault="00786F7C">
      <w:pPr>
        <w:pStyle w:val="BodyText"/>
        <w:rPr>
          <w:rFonts w:ascii="Times New Roman"/>
        </w:rPr>
      </w:pPr>
    </w:p>
    <w:p w14:paraId="4CC6BE29" w14:textId="77777777" w:rsidR="00786F7C" w:rsidRDefault="00786F7C">
      <w:pPr>
        <w:pStyle w:val="BodyText"/>
        <w:rPr>
          <w:rFonts w:ascii="Times New Roman"/>
        </w:rPr>
      </w:pPr>
    </w:p>
    <w:p w14:paraId="7F79FE83" w14:textId="77777777" w:rsidR="00786F7C" w:rsidRDefault="00786F7C">
      <w:pPr>
        <w:pStyle w:val="BodyText"/>
        <w:spacing w:before="9"/>
        <w:rPr>
          <w:rFonts w:ascii="Times New Roman"/>
          <w:sz w:val="29"/>
        </w:rPr>
      </w:pPr>
    </w:p>
    <w:p w14:paraId="0625DCB5" w14:textId="77777777" w:rsidR="00786F7C" w:rsidRDefault="00000000">
      <w:pPr>
        <w:pStyle w:val="Heading1"/>
        <w:spacing w:before="47"/>
      </w:pPr>
      <w:r>
        <w:pict w14:anchorId="4DAEDCA5">
          <v:rect id="_x0000_s2199" style="position:absolute;left:0;text-align:left;margin-left:70.6pt;margin-top:21.9pt;width:454.25pt;height:.95pt;z-index:-15725568;mso-wrap-distance-left:0;mso-wrap-distance-right:0;mso-position-horizontal-relative:page" fillcolor="black" stroked="f">
            <w10:wrap type="topAndBottom" anchorx="page"/>
          </v:rect>
        </w:pict>
      </w:r>
      <w:bookmarkStart w:id="2" w:name="_bookmark0"/>
      <w:bookmarkEnd w:id="2"/>
      <w:r>
        <w:rPr>
          <w:spacing w:val="-23"/>
        </w:rPr>
        <w:t>About</w:t>
      </w:r>
      <w:r>
        <w:rPr>
          <w:spacing w:val="-48"/>
        </w:rPr>
        <w:t xml:space="preserve"> </w:t>
      </w:r>
      <w:r>
        <w:rPr>
          <w:spacing w:val="-22"/>
        </w:rPr>
        <w:t>the</w:t>
      </w:r>
      <w:r>
        <w:rPr>
          <w:spacing w:val="-48"/>
        </w:rPr>
        <w:t xml:space="preserve"> </w:t>
      </w:r>
      <w:r>
        <w:rPr>
          <w:spacing w:val="-22"/>
        </w:rPr>
        <w:t>Tutorial</w:t>
      </w:r>
    </w:p>
    <w:p w14:paraId="7590BBA1" w14:textId="77777777" w:rsidR="00786F7C" w:rsidRDefault="00000000">
      <w:pPr>
        <w:pStyle w:val="BodyText"/>
        <w:spacing w:before="91"/>
        <w:ind w:left="1440" w:right="1436"/>
        <w:jc w:val="both"/>
      </w:pPr>
      <w:r>
        <w:t>Supply Chain management can be defined as the management of flow of products and</w:t>
      </w:r>
      <w:r>
        <w:rPr>
          <w:spacing w:val="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begins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origin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products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ends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product’s</w:t>
      </w:r>
      <w:r>
        <w:rPr>
          <w:spacing w:val="1"/>
        </w:rPr>
        <w:t xml:space="preserve"> </w:t>
      </w:r>
      <w:r>
        <w:t>consumption at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end-user.</w:t>
      </w:r>
    </w:p>
    <w:p w14:paraId="4C7B1250" w14:textId="77777777" w:rsidR="00786F7C" w:rsidRDefault="00000000">
      <w:pPr>
        <w:pStyle w:val="BodyText"/>
        <w:spacing w:before="163" w:line="237" w:lineRule="auto"/>
        <w:ind w:left="1440" w:right="1445"/>
        <w:jc w:val="both"/>
      </w:pPr>
      <w:r>
        <w:t>This is a brief introductory tutorial that explains the methodologies applied in the rapidly</w:t>
      </w:r>
      <w:r>
        <w:rPr>
          <w:spacing w:val="1"/>
        </w:rPr>
        <w:t xml:space="preserve"> </w:t>
      </w:r>
      <w:r>
        <w:t>growing</w:t>
      </w:r>
      <w:r>
        <w:rPr>
          <w:spacing w:val="-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Supply</w:t>
      </w:r>
      <w:r>
        <w:rPr>
          <w:spacing w:val="-2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in an organization.</w:t>
      </w:r>
    </w:p>
    <w:p w14:paraId="287A6699" w14:textId="77777777" w:rsidR="00786F7C" w:rsidRDefault="00786F7C">
      <w:pPr>
        <w:pStyle w:val="BodyText"/>
        <w:rPr>
          <w:sz w:val="24"/>
        </w:rPr>
      </w:pPr>
    </w:p>
    <w:p w14:paraId="7ABEC5C2" w14:textId="77777777" w:rsidR="00786F7C" w:rsidRDefault="00786F7C">
      <w:pPr>
        <w:pStyle w:val="BodyText"/>
        <w:rPr>
          <w:sz w:val="24"/>
        </w:rPr>
      </w:pPr>
    </w:p>
    <w:p w14:paraId="03B59CF0" w14:textId="77777777" w:rsidR="00786F7C" w:rsidRDefault="00000000">
      <w:pPr>
        <w:pStyle w:val="Heading1"/>
        <w:spacing w:before="179"/>
      </w:pPr>
      <w:r>
        <w:pict w14:anchorId="48537A16">
          <v:rect id="_x0000_s2198" style="position:absolute;left:0;text-align:left;margin-left:70.6pt;margin-top:28.5pt;width:454.25pt;height:.95pt;z-index:-15725056;mso-wrap-distance-left:0;mso-wrap-distance-right:0;mso-position-horizontal-relative:page" fillcolor="black" stroked="f">
            <w10:wrap type="topAndBottom" anchorx="page"/>
          </v:rect>
        </w:pict>
      </w:r>
      <w:bookmarkStart w:id="3" w:name="_bookmark1"/>
      <w:bookmarkEnd w:id="3"/>
      <w:r>
        <w:t>Audience</w:t>
      </w:r>
    </w:p>
    <w:p w14:paraId="69526798" w14:textId="77777777" w:rsidR="00786F7C" w:rsidRDefault="00000000">
      <w:pPr>
        <w:pStyle w:val="BodyText"/>
        <w:spacing w:before="91"/>
        <w:ind w:left="1440" w:right="1440"/>
        <w:jc w:val="both"/>
      </w:pPr>
      <w:r>
        <w:t>This tutorial</w:t>
      </w:r>
      <w:r>
        <w:rPr>
          <w:spacing w:val="1"/>
        </w:rPr>
        <w:t xml:space="preserve"> </w:t>
      </w:r>
      <w:r>
        <w:t>will be useful</w:t>
      </w:r>
      <w:r>
        <w:rPr>
          <w:spacing w:val="70"/>
        </w:rPr>
        <w:t xml:space="preserve"> </w:t>
      </w:r>
      <w:r>
        <w:t>for students from management streams who aspire to learn</w:t>
      </w:r>
      <w:r>
        <w:rPr>
          <w:spacing w:val="1"/>
        </w:rPr>
        <w:t xml:space="preserve"> </w:t>
      </w:r>
      <w:r>
        <w:t>the basics of Supply Chain Management. Professionals, regardless of which sector or</w:t>
      </w:r>
      <w:r>
        <w:rPr>
          <w:spacing w:val="1"/>
        </w:rPr>
        <w:t xml:space="preserve"> </w:t>
      </w:r>
      <w:r>
        <w:t>industry</w:t>
      </w:r>
      <w:r>
        <w:rPr>
          <w:spacing w:val="46"/>
        </w:rPr>
        <w:t xml:space="preserve"> </w:t>
      </w:r>
      <w:r>
        <w:t>they</w:t>
      </w:r>
      <w:r>
        <w:rPr>
          <w:spacing w:val="47"/>
        </w:rPr>
        <w:t xml:space="preserve"> </w:t>
      </w:r>
      <w:r>
        <w:t>belong</w:t>
      </w:r>
      <w:r>
        <w:rPr>
          <w:spacing w:val="48"/>
        </w:rPr>
        <w:t xml:space="preserve"> </w:t>
      </w:r>
      <w:r>
        <w:t>to,</w:t>
      </w:r>
      <w:r>
        <w:rPr>
          <w:spacing w:val="47"/>
        </w:rPr>
        <w:t xml:space="preserve"> </w:t>
      </w:r>
      <w:r>
        <w:t>can</w:t>
      </w:r>
      <w:r>
        <w:rPr>
          <w:spacing w:val="47"/>
        </w:rPr>
        <w:t xml:space="preserve"> </w:t>
      </w:r>
      <w:r>
        <w:t>use</w:t>
      </w:r>
      <w:r>
        <w:rPr>
          <w:spacing w:val="45"/>
        </w:rPr>
        <w:t xml:space="preserve"> </w:t>
      </w:r>
      <w:r>
        <w:t>this</w:t>
      </w:r>
      <w:r>
        <w:rPr>
          <w:spacing w:val="47"/>
        </w:rPr>
        <w:t xml:space="preserve"> </w:t>
      </w:r>
      <w:r>
        <w:t>tutorial</w:t>
      </w:r>
      <w:r>
        <w:rPr>
          <w:spacing w:val="48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learn</w:t>
      </w:r>
      <w:r>
        <w:rPr>
          <w:spacing w:val="47"/>
        </w:rPr>
        <w:t xml:space="preserve"> </w:t>
      </w:r>
      <w:r>
        <w:t>how</w:t>
      </w:r>
      <w:r>
        <w:rPr>
          <w:spacing w:val="47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apply</w:t>
      </w:r>
      <w:r>
        <w:rPr>
          <w:spacing w:val="47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methods</w:t>
      </w:r>
      <w:r>
        <w:rPr>
          <w:spacing w:val="46"/>
        </w:rPr>
        <w:t xml:space="preserve"> </w:t>
      </w:r>
      <w:r>
        <w:t>of</w:t>
      </w:r>
      <w:r>
        <w:rPr>
          <w:spacing w:val="-67"/>
        </w:rPr>
        <w:t xml:space="preserve"> </w:t>
      </w:r>
      <w:r>
        <w:t>Supply</w:t>
      </w:r>
      <w:r>
        <w:rPr>
          <w:spacing w:val="-2"/>
        </w:rPr>
        <w:t xml:space="preserve"> </w:t>
      </w:r>
      <w:r>
        <w:t>Chain Management</w:t>
      </w:r>
      <w:r>
        <w:rPr>
          <w:spacing w:val="1"/>
        </w:rPr>
        <w:t xml:space="preserve"> </w:t>
      </w:r>
      <w:r>
        <w:t>in their</w:t>
      </w:r>
      <w:r>
        <w:rPr>
          <w:spacing w:val="-2"/>
        </w:rPr>
        <w:t xml:space="preserve"> </w:t>
      </w:r>
      <w:r>
        <w:t>respective</w:t>
      </w:r>
      <w:r>
        <w:rPr>
          <w:spacing w:val="-2"/>
        </w:rPr>
        <w:t xml:space="preserve"> </w:t>
      </w:r>
      <w:r>
        <w:t>project environments.</w:t>
      </w:r>
    </w:p>
    <w:p w14:paraId="195D2C34" w14:textId="77777777" w:rsidR="00786F7C" w:rsidRDefault="00786F7C">
      <w:pPr>
        <w:pStyle w:val="BodyText"/>
        <w:rPr>
          <w:sz w:val="24"/>
        </w:rPr>
      </w:pPr>
    </w:p>
    <w:p w14:paraId="267595A4" w14:textId="77777777" w:rsidR="00786F7C" w:rsidRDefault="00786F7C">
      <w:pPr>
        <w:pStyle w:val="BodyText"/>
        <w:rPr>
          <w:sz w:val="24"/>
        </w:rPr>
      </w:pPr>
    </w:p>
    <w:p w14:paraId="07FA8AC0" w14:textId="77777777" w:rsidR="00786F7C" w:rsidRDefault="00000000">
      <w:pPr>
        <w:pStyle w:val="Heading1"/>
        <w:spacing w:before="177"/>
      </w:pPr>
      <w:r>
        <w:pict w14:anchorId="457F7728">
          <v:rect id="_x0000_s2197" style="position:absolute;left:0;text-align:left;margin-left:70.6pt;margin-top:28.4pt;width:454.25pt;height:.95pt;z-index:-15724544;mso-wrap-distance-left:0;mso-wrap-distance-right:0;mso-position-horizontal-relative:page" fillcolor="black" stroked="f">
            <w10:wrap type="topAndBottom" anchorx="page"/>
          </v:rect>
        </w:pict>
      </w:r>
      <w:bookmarkStart w:id="4" w:name="_bookmark2"/>
      <w:bookmarkEnd w:id="4"/>
      <w:r>
        <w:t>Prerequisites</w:t>
      </w:r>
    </w:p>
    <w:p w14:paraId="31A996E2" w14:textId="77777777" w:rsidR="00786F7C" w:rsidRDefault="00000000">
      <w:pPr>
        <w:pStyle w:val="BodyText"/>
        <w:spacing w:before="91"/>
        <w:ind w:left="1440" w:right="1437"/>
        <w:jc w:val="both"/>
      </w:pPr>
      <w:r>
        <w:t>The readers of this tutorial are expected to have a general idea of what supply chain</w:t>
      </w:r>
      <w:r>
        <w:rPr>
          <w:spacing w:val="1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what place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importance</w:t>
      </w:r>
      <w:r>
        <w:rPr>
          <w:spacing w:val="-3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holds</w:t>
      </w:r>
      <w:r>
        <w:rPr>
          <w:spacing w:val="-3"/>
        </w:rPr>
        <w:t xml:space="preserve"> </w:t>
      </w:r>
      <w:r>
        <w:t>in an</w:t>
      </w:r>
      <w:r>
        <w:rPr>
          <w:spacing w:val="-1"/>
        </w:rPr>
        <w:t xml:space="preserve"> </w:t>
      </w:r>
      <w:r>
        <w:t>organization.</w:t>
      </w:r>
    </w:p>
    <w:p w14:paraId="520E193E" w14:textId="77777777" w:rsidR="00786F7C" w:rsidRDefault="00786F7C">
      <w:pPr>
        <w:pStyle w:val="BodyText"/>
        <w:rPr>
          <w:sz w:val="24"/>
        </w:rPr>
      </w:pPr>
    </w:p>
    <w:p w14:paraId="01EB41C2" w14:textId="77777777" w:rsidR="00786F7C" w:rsidRDefault="00786F7C">
      <w:pPr>
        <w:pStyle w:val="BodyText"/>
        <w:rPr>
          <w:sz w:val="24"/>
        </w:rPr>
      </w:pPr>
    </w:p>
    <w:p w14:paraId="394667F9" w14:textId="77777777" w:rsidR="00786F7C" w:rsidRDefault="00000000">
      <w:pPr>
        <w:pStyle w:val="Heading1"/>
        <w:spacing w:before="176"/>
      </w:pPr>
      <w:r>
        <w:pict w14:anchorId="460B1937">
          <v:rect id="_x0000_s2196" style="position:absolute;left:0;text-align:left;margin-left:70.6pt;margin-top:28.5pt;width:454.25pt;height:.95pt;z-index:-15724032;mso-wrap-distance-left:0;mso-wrap-distance-right:0;mso-position-horizontal-relative:page" fillcolor="black" stroked="f">
            <w10:wrap type="topAndBottom" anchorx="page"/>
          </v:rect>
        </w:pict>
      </w:r>
      <w:bookmarkStart w:id="5" w:name="_bookmark3"/>
      <w:bookmarkEnd w:id="5"/>
      <w:r>
        <w:rPr>
          <w:spacing w:val="-22"/>
        </w:rPr>
        <w:t>Disclaimer</w:t>
      </w:r>
      <w:r>
        <w:rPr>
          <w:spacing w:val="-48"/>
        </w:rPr>
        <w:t xml:space="preserve"> </w:t>
      </w:r>
      <w:r>
        <w:rPr>
          <w:spacing w:val="-22"/>
        </w:rPr>
        <w:t>&amp;</w:t>
      </w:r>
      <w:r>
        <w:rPr>
          <w:spacing w:val="-51"/>
        </w:rPr>
        <w:t xml:space="preserve"> </w:t>
      </w:r>
      <w:r>
        <w:rPr>
          <w:spacing w:val="-21"/>
        </w:rPr>
        <w:t>Copyright</w:t>
      </w:r>
    </w:p>
    <w:p w14:paraId="5D0F93A6" w14:textId="77777777" w:rsidR="00786F7C" w:rsidRDefault="00000000">
      <w:pPr>
        <w:pStyle w:val="BodyText"/>
        <w:spacing w:before="89"/>
        <w:ind w:left="1440"/>
        <w:jc w:val="both"/>
      </w:pPr>
      <w:r>
        <w:rPr>
          <w:rFonts w:ascii="Symbol" w:hAnsi="Symbol"/>
        </w:rPr>
        <w:t></w:t>
      </w:r>
      <w:r>
        <w:rPr>
          <w:rFonts w:ascii="Times New Roman" w:hAnsi="Times New Roman"/>
          <w:spacing w:val="18"/>
        </w:rPr>
        <w:t xml:space="preserve"> </w:t>
      </w:r>
      <w:r>
        <w:t>Copyright</w:t>
      </w:r>
      <w:r>
        <w:rPr>
          <w:spacing w:val="-2"/>
        </w:rPr>
        <w:t xml:space="preserve"> </w:t>
      </w:r>
      <w:r>
        <w:t>2016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Tutorials</w:t>
      </w:r>
      <w:r>
        <w:rPr>
          <w:spacing w:val="-4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(I)</w:t>
      </w:r>
      <w:r>
        <w:rPr>
          <w:spacing w:val="-2"/>
        </w:rPr>
        <w:t xml:space="preserve"> </w:t>
      </w:r>
      <w:r>
        <w:t>Pvt.</w:t>
      </w:r>
      <w:r>
        <w:rPr>
          <w:spacing w:val="-1"/>
        </w:rPr>
        <w:t xml:space="preserve"> </w:t>
      </w:r>
      <w:r>
        <w:t>Ltd.</w:t>
      </w:r>
    </w:p>
    <w:p w14:paraId="39A03021" w14:textId="77777777" w:rsidR="00786F7C" w:rsidRDefault="00000000">
      <w:pPr>
        <w:pStyle w:val="BodyText"/>
        <w:spacing w:before="163" w:line="243" w:lineRule="exact"/>
        <w:ind w:left="1440"/>
        <w:jc w:val="both"/>
      </w:pPr>
      <w:r>
        <w:t>All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content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graphics</w:t>
      </w:r>
      <w:r>
        <w:rPr>
          <w:spacing w:val="14"/>
        </w:rPr>
        <w:t xml:space="preserve"> </w:t>
      </w:r>
      <w:r>
        <w:t>published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e-book</w:t>
      </w:r>
      <w:r>
        <w:rPr>
          <w:spacing w:val="14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property</w:t>
      </w:r>
      <w:r>
        <w:rPr>
          <w:spacing w:val="14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Tutorials</w:t>
      </w:r>
      <w:r>
        <w:rPr>
          <w:spacing w:val="14"/>
        </w:rPr>
        <w:t xml:space="preserve"> </w:t>
      </w:r>
      <w:r>
        <w:t>Point</w:t>
      </w:r>
    </w:p>
    <w:p w14:paraId="5163403F" w14:textId="77777777" w:rsidR="00786F7C" w:rsidRDefault="00000000">
      <w:pPr>
        <w:pStyle w:val="ListParagraph"/>
        <w:numPr>
          <w:ilvl w:val="3"/>
          <w:numId w:val="3"/>
        </w:numPr>
        <w:tabs>
          <w:tab w:val="left" w:pos="1810"/>
        </w:tabs>
        <w:spacing w:before="1" w:line="237" w:lineRule="auto"/>
        <w:ind w:right="1436" w:firstLine="0"/>
        <w:jc w:val="both"/>
        <w:rPr>
          <w:sz w:val="20"/>
        </w:rPr>
      </w:pPr>
      <w:r>
        <w:rPr>
          <w:sz w:val="20"/>
        </w:rPr>
        <w:t>Pvt. Ltd. The user of this e-book is prohibited to reuse, retain, copy, distribute or</w:t>
      </w:r>
      <w:r>
        <w:rPr>
          <w:spacing w:val="1"/>
          <w:sz w:val="20"/>
        </w:rPr>
        <w:t xml:space="preserve"> </w:t>
      </w:r>
      <w:r>
        <w:rPr>
          <w:sz w:val="20"/>
        </w:rPr>
        <w:t>republish any contents or a part of contents of this e-book in any manner without written</w:t>
      </w:r>
      <w:r>
        <w:rPr>
          <w:spacing w:val="-68"/>
          <w:sz w:val="20"/>
        </w:rPr>
        <w:t xml:space="preserve"> </w:t>
      </w:r>
      <w:r>
        <w:rPr>
          <w:sz w:val="20"/>
        </w:rPr>
        <w:t>consent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publisher.</w:t>
      </w:r>
    </w:p>
    <w:p w14:paraId="67A49E0E" w14:textId="77777777" w:rsidR="00786F7C" w:rsidRDefault="00000000">
      <w:pPr>
        <w:pStyle w:val="BodyText"/>
        <w:spacing w:before="165"/>
        <w:ind w:left="1440" w:right="1441"/>
        <w:jc w:val="both"/>
      </w:pPr>
      <w:r>
        <w:t>We strive to update the contents of our website and tutorials as timely and as precisely</w:t>
      </w:r>
      <w:r>
        <w:rPr>
          <w:spacing w:val="1"/>
        </w:rPr>
        <w:t xml:space="preserve"> </w:t>
      </w:r>
      <w:r>
        <w:t>as possible, however, the contents may contain inaccuracies or errors. Tutorials Point (I)</w:t>
      </w:r>
      <w:r>
        <w:rPr>
          <w:spacing w:val="-68"/>
        </w:rPr>
        <w:t xml:space="preserve"> </w:t>
      </w:r>
      <w:r>
        <w:t>Pvt. Ltd. provides no guarantee regarding the accuracy, timeliness or completeness of</w:t>
      </w:r>
      <w:r>
        <w:rPr>
          <w:spacing w:val="1"/>
        </w:rPr>
        <w:t xml:space="preserve"> </w:t>
      </w:r>
      <w:r>
        <w:t>our website or its contents including this tutorial. If you discover any errors on our</w:t>
      </w:r>
      <w:r>
        <w:rPr>
          <w:spacing w:val="1"/>
        </w:rPr>
        <w:t xml:space="preserve"> </w:t>
      </w:r>
      <w:r>
        <w:t>website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tutorial,</w:t>
      </w:r>
      <w:r>
        <w:rPr>
          <w:spacing w:val="-3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t>notify</w:t>
      </w:r>
      <w:r>
        <w:rPr>
          <w:spacing w:val="-3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hyperlink r:id="rId19">
        <w:r>
          <w:t>contact@tutorialspoint.com.</w:t>
        </w:r>
      </w:hyperlink>
    </w:p>
    <w:p w14:paraId="315071E1" w14:textId="77777777" w:rsidR="00786F7C" w:rsidRDefault="00786F7C">
      <w:pPr>
        <w:jc w:val="both"/>
        <w:sectPr w:rsidR="00786F7C">
          <w:headerReference w:type="default" r:id="rId20"/>
          <w:footerReference w:type="default" r:id="rId21"/>
          <w:pgSz w:w="11910" w:h="16840"/>
          <w:pgMar w:top="960" w:right="0" w:bottom="1520" w:left="0" w:header="719" w:footer="1325" w:gutter="0"/>
          <w:pgNumType w:start="1"/>
          <w:cols w:space="720"/>
        </w:sectPr>
      </w:pPr>
    </w:p>
    <w:p w14:paraId="762D82B3" w14:textId="77777777" w:rsidR="00786F7C" w:rsidRDefault="00786F7C">
      <w:pPr>
        <w:pStyle w:val="BodyText"/>
      </w:pPr>
    </w:p>
    <w:p w14:paraId="4AFC158C" w14:textId="77777777" w:rsidR="00786F7C" w:rsidRDefault="00786F7C">
      <w:pPr>
        <w:pStyle w:val="BodyText"/>
        <w:spacing w:before="5"/>
        <w:rPr>
          <w:sz w:val="15"/>
        </w:rPr>
      </w:pPr>
    </w:p>
    <w:p w14:paraId="43D373E6" w14:textId="77777777" w:rsidR="00786F7C" w:rsidRDefault="00000000">
      <w:pPr>
        <w:pStyle w:val="Heading1"/>
        <w:spacing w:before="46"/>
      </w:pPr>
      <w:r>
        <w:pict w14:anchorId="32D32B19">
          <v:rect id="_x0000_s2195" style="position:absolute;left:0;text-align:left;margin-left:70.6pt;margin-top:21.85pt;width:454.25pt;height:.95pt;z-index:-15723520;mso-wrap-distance-left:0;mso-wrap-distance-right:0;mso-position-horizontal-relative:page" fillcolor="black" stroked="f">
            <w10:wrap type="topAndBottom" anchorx="page"/>
          </v:rect>
        </w:pict>
      </w:r>
      <w:bookmarkStart w:id="6" w:name="_bookmark4"/>
      <w:bookmarkEnd w:id="6"/>
      <w:r>
        <w:rPr>
          <w:spacing w:val="-22"/>
        </w:rPr>
        <w:t>Table</w:t>
      </w:r>
      <w:r>
        <w:rPr>
          <w:spacing w:val="-48"/>
        </w:rPr>
        <w:t xml:space="preserve"> </w:t>
      </w:r>
      <w:r>
        <w:rPr>
          <w:spacing w:val="-22"/>
        </w:rPr>
        <w:t>of</w:t>
      </w:r>
      <w:r>
        <w:rPr>
          <w:spacing w:val="-50"/>
        </w:rPr>
        <w:t xml:space="preserve"> </w:t>
      </w:r>
      <w:r>
        <w:rPr>
          <w:spacing w:val="-22"/>
        </w:rPr>
        <w:t>Contents</w:t>
      </w:r>
    </w:p>
    <w:p w14:paraId="221228CE" w14:textId="77777777" w:rsidR="00786F7C" w:rsidRDefault="00786F7C">
      <w:pPr>
        <w:pStyle w:val="BodyText"/>
        <w:spacing w:before="1"/>
        <w:rPr>
          <w:rFonts w:ascii="Arial"/>
          <w:b/>
          <w:sz w:val="13"/>
        </w:rPr>
      </w:pPr>
    </w:p>
    <w:p w14:paraId="2DB4300B" w14:textId="77777777" w:rsidR="00786F7C" w:rsidRDefault="00786F7C">
      <w:pPr>
        <w:rPr>
          <w:rFonts w:ascii="Arial"/>
          <w:sz w:val="13"/>
        </w:rPr>
        <w:sectPr w:rsidR="00786F7C">
          <w:pgSz w:w="11910" w:h="16840"/>
          <w:pgMar w:top="960" w:right="0" w:bottom="2137" w:left="0" w:header="719" w:footer="1325" w:gutter="0"/>
          <w:cols w:space="720"/>
        </w:sectPr>
      </w:pPr>
    </w:p>
    <w:sdt>
      <w:sdtPr>
        <w:id w:val="-339240928"/>
        <w:docPartObj>
          <w:docPartGallery w:val="Table of Contents"/>
          <w:docPartUnique/>
        </w:docPartObj>
      </w:sdtPr>
      <w:sdtContent>
        <w:p w14:paraId="74A3DB3A" w14:textId="77777777" w:rsidR="00786F7C" w:rsidRDefault="00000000">
          <w:pPr>
            <w:pStyle w:val="TOC2"/>
            <w:tabs>
              <w:tab w:val="right" w:leader="dot" w:pos="10459"/>
            </w:tabs>
            <w:spacing w:before="59"/>
          </w:pPr>
          <w:hyperlink w:anchor="_bookmark0" w:history="1">
            <w:r>
              <w:t>About</w:t>
            </w:r>
            <w:r>
              <w:rPr>
                <w:spacing w:val="-1"/>
              </w:rPr>
              <w:t xml:space="preserve"> </w:t>
            </w:r>
            <w:r>
              <w:t>the Tutorial</w:t>
            </w:r>
            <w:r>
              <w:rPr>
                <w:rFonts w:ascii="Times New Roman"/>
                <w:b w:val="0"/>
              </w:rPr>
              <w:tab/>
            </w:r>
            <w:r>
              <w:t>i</w:t>
            </w:r>
          </w:hyperlink>
        </w:p>
        <w:p w14:paraId="4D1E39FA" w14:textId="77777777" w:rsidR="00786F7C" w:rsidRDefault="00000000">
          <w:pPr>
            <w:pStyle w:val="TOC2"/>
            <w:tabs>
              <w:tab w:val="right" w:leader="dot" w:pos="10459"/>
            </w:tabs>
          </w:pPr>
          <w:hyperlink w:anchor="_bookmark1" w:history="1">
            <w:r>
              <w:t>Audience</w:t>
            </w:r>
            <w:r>
              <w:rPr>
                <w:rFonts w:ascii="Times New Roman"/>
                <w:b w:val="0"/>
              </w:rPr>
              <w:tab/>
            </w:r>
            <w:r>
              <w:t>i</w:t>
            </w:r>
          </w:hyperlink>
        </w:p>
        <w:p w14:paraId="1BA31A0B" w14:textId="77777777" w:rsidR="00786F7C" w:rsidRDefault="00000000">
          <w:pPr>
            <w:pStyle w:val="TOC2"/>
            <w:tabs>
              <w:tab w:val="right" w:leader="dot" w:pos="10459"/>
            </w:tabs>
            <w:spacing w:before="238"/>
          </w:pPr>
          <w:hyperlink w:anchor="_bookmark2" w:history="1">
            <w:r>
              <w:t>Prerequisites</w:t>
            </w:r>
            <w:r>
              <w:rPr>
                <w:rFonts w:ascii="Times New Roman"/>
                <w:b w:val="0"/>
              </w:rPr>
              <w:tab/>
            </w:r>
            <w:r>
              <w:t>i</w:t>
            </w:r>
          </w:hyperlink>
        </w:p>
        <w:p w14:paraId="5B2AD2E3" w14:textId="77777777" w:rsidR="00786F7C" w:rsidRDefault="00000000">
          <w:pPr>
            <w:pStyle w:val="TOC2"/>
            <w:tabs>
              <w:tab w:val="right" w:leader="dot" w:pos="10459"/>
            </w:tabs>
          </w:pPr>
          <w:hyperlink w:anchor="_bookmark3" w:history="1">
            <w:r>
              <w:t>Disclaimer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-1"/>
              </w:rPr>
              <w:t xml:space="preserve"> </w:t>
            </w:r>
            <w:r>
              <w:t>Copyright</w:t>
            </w:r>
            <w:r>
              <w:rPr>
                <w:rFonts w:ascii="Times New Roman"/>
                <w:b w:val="0"/>
              </w:rPr>
              <w:tab/>
            </w:r>
            <w:r>
              <w:t>i</w:t>
            </w:r>
          </w:hyperlink>
        </w:p>
        <w:p w14:paraId="14E945D4" w14:textId="77777777" w:rsidR="00786F7C" w:rsidRDefault="00000000">
          <w:pPr>
            <w:pStyle w:val="TOC2"/>
            <w:tabs>
              <w:tab w:val="right" w:leader="dot" w:pos="10456"/>
            </w:tabs>
          </w:pPr>
          <w:hyperlink w:anchor="_bookmark4" w:history="1">
            <w:r>
              <w:t>Table of</w:t>
            </w:r>
            <w:r>
              <w:rPr>
                <w:spacing w:val="-1"/>
              </w:rPr>
              <w:t xml:space="preserve"> </w:t>
            </w:r>
            <w:r>
              <w:t>Contents</w:t>
            </w:r>
            <w:r>
              <w:rPr>
                <w:rFonts w:ascii="Times New Roman"/>
                <w:b w:val="0"/>
              </w:rPr>
              <w:tab/>
            </w:r>
            <w:r>
              <w:t>ii</w:t>
            </w:r>
          </w:hyperlink>
        </w:p>
        <w:p w14:paraId="5428970D" w14:textId="77777777" w:rsidR="00786F7C" w:rsidRDefault="00000000">
          <w:pPr>
            <w:pStyle w:val="TOC1"/>
            <w:numPr>
              <w:ilvl w:val="0"/>
              <w:numId w:val="2"/>
            </w:numPr>
            <w:tabs>
              <w:tab w:val="left" w:pos="1891"/>
              <w:tab w:val="left" w:pos="1892"/>
              <w:tab w:val="right" w:leader="dot" w:pos="10460"/>
            </w:tabs>
          </w:pPr>
          <w:hyperlink w:anchor="_bookmark5" w:history="1">
            <w:r>
              <w:t>SCM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INTRODUCTION</w:t>
            </w:r>
            <w:r>
              <w:rPr>
                <w:rFonts w:ascii="Times New Roman" w:hAnsi="Times New Roman"/>
              </w:rPr>
              <w:tab/>
            </w:r>
            <w:r>
              <w:t>1</w:t>
            </w:r>
          </w:hyperlink>
        </w:p>
        <w:p w14:paraId="3437C10A" w14:textId="77777777" w:rsidR="00786F7C" w:rsidRDefault="00000000">
          <w:pPr>
            <w:pStyle w:val="TOC2"/>
            <w:tabs>
              <w:tab w:val="right" w:leader="dot" w:pos="10458"/>
            </w:tabs>
            <w:spacing w:before="240"/>
          </w:pPr>
          <w:hyperlink w:anchor="_bookmark6" w:history="1">
            <w:r>
              <w:t>Supply</w:t>
            </w:r>
            <w:r>
              <w:rPr>
                <w:spacing w:val="-2"/>
              </w:rPr>
              <w:t xml:space="preserve"> </w:t>
            </w:r>
            <w:r>
              <w:t>Chain Management</w:t>
            </w:r>
            <w:r>
              <w:rPr>
                <w:spacing w:val="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Advantages</w:t>
            </w:r>
            <w:r>
              <w:rPr>
                <w:rFonts w:ascii="Times New Roman" w:hAnsi="Times New Roman"/>
                <w:b w:val="0"/>
              </w:rPr>
              <w:tab/>
            </w:r>
            <w:r>
              <w:t>2</w:t>
            </w:r>
          </w:hyperlink>
        </w:p>
        <w:p w14:paraId="59F56503" w14:textId="77777777" w:rsidR="00786F7C" w:rsidRDefault="00000000">
          <w:pPr>
            <w:pStyle w:val="TOC2"/>
            <w:tabs>
              <w:tab w:val="right" w:leader="dot" w:pos="10458"/>
            </w:tabs>
            <w:spacing w:before="238"/>
          </w:pPr>
          <w:hyperlink w:anchor="_bookmark7" w:history="1">
            <w:r>
              <w:t>Supply</w:t>
            </w:r>
            <w:r>
              <w:rPr>
                <w:spacing w:val="-2"/>
              </w:rPr>
              <w:t xml:space="preserve"> </w:t>
            </w:r>
            <w:r>
              <w:t>Chain Management</w:t>
            </w:r>
            <w:r>
              <w:rPr>
                <w:spacing w:val="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Goals</w:t>
            </w:r>
            <w:r>
              <w:rPr>
                <w:rFonts w:ascii="Times New Roman" w:hAnsi="Times New Roman"/>
                <w:b w:val="0"/>
              </w:rPr>
              <w:tab/>
            </w:r>
            <w:r>
              <w:t>2</w:t>
            </w:r>
          </w:hyperlink>
        </w:p>
        <w:p w14:paraId="36310FC3" w14:textId="77777777" w:rsidR="00786F7C" w:rsidRDefault="00000000">
          <w:pPr>
            <w:pStyle w:val="TOC1"/>
            <w:numPr>
              <w:ilvl w:val="0"/>
              <w:numId w:val="2"/>
            </w:numPr>
            <w:tabs>
              <w:tab w:val="left" w:pos="1891"/>
              <w:tab w:val="left" w:pos="1892"/>
              <w:tab w:val="right" w:leader="dot" w:pos="10460"/>
            </w:tabs>
          </w:pPr>
          <w:hyperlink w:anchor="_bookmark8" w:history="1">
            <w:r>
              <w:t>SCM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PROCESS</w:t>
            </w:r>
            <w:r>
              <w:rPr>
                <w:rFonts w:ascii="Times New Roman" w:hAnsi="Times New Roman"/>
              </w:rPr>
              <w:tab/>
            </w:r>
            <w:r>
              <w:t>4</w:t>
            </w:r>
          </w:hyperlink>
        </w:p>
        <w:p w14:paraId="1336865B" w14:textId="77777777" w:rsidR="00786F7C" w:rsidRDefault="00000000">
          <w:pPr>
            <w:pStyle w:val="TOC2"/>
            <w:tabs>
              <w:tab w:val="right" w:leader="dot" w:pos="10458"/>
            </w:tabs>
            <w:spacing w:before="239"/>
          </w:pPr>
          <w:hyperlink w:anchor="_bookmark9" w:history="1">
            <w:r>
              <w:t>Plan</w:t>
            </w:r>
            <w:r>
              <w:rPr>
                <w:rFonts w:ascii="Times New Roman"/>
                <w:b w:val="0"/>
              </w:rPr>
              <w:tab/>
            </w:r>
            <w:r>
              <w:t>4</w:t>
            </w:r>
          </w:hyperlink>
        </w:p>
        <w:p w14:paraId="2DCD14B8" w14:textId="77777777" w:rsidR="00786F7C" w:rsidRDefault="00000000">
          <w:pPr>
            <w:pStyle w:val="TOC2"/>
            <w:tabs>
              <w:tab w:val="right" w:leader="dot" w:pos="10458"/>
            </w:tabs>
          </w:pPr>
          <w:hyperlink w:anchor="_bookmark10" w:history="1">
            <w:r>
              <w:t>Develop</w:t>
            </w:r>
            <w:r>
              <w:rPr>
                <w:spacing w:val="-1"/>
              </w:rPr>
              <w:t xml:space="preserve"> </w:t>
            </w:r>
            <w:r>
              <w:t>(Source)</w:t>
            </w:r>
            <w:r>
              <w:rPr>
                <w:rFonts w:ascii="Times New Roman"/>
                <w:b w:val="0"/>
              </w:rPr>
              <w:tab/>
            </w:r>
            <w:r>
              <w:t>4</w:t>
            </w:r>
          </w:hyperlink>
        </w:p>
        <w:p w14:paraId="2FA0B182" w14:textId="77777777" w:rsidR="00786F7C" w:rsidRDefault="00000000">
          <w:pPr>
            <w:pStyle w:val="TOC2"/>
            <w:tabs>
              <w:tab w:val="right" w:leader="dot" w:pos="10458"/>
            </w:tabs>
          </w:pPr>
          <w:hyperlink w:anchor="_bookmark11" w:history="1">
            <w:r>
              <w:t>Make</w:t>
            </w:r>
            <w:r>
              <w:rPr>
                <w:rFonts w:ascii="Times New Roman"/>
                <w:b w:val="0"/>
              </w:rPr>
              <w:tab/>
            </w:r>
            <w:r>
              <w:t>4</w:t>
            </w:r>
          </w:hyperlink>
        </w:p>
        <w:p w14:paraId="42C699D3" w14:textId="77777777" w:rsidR="00786F7C" w:rsidRDefault="00000000">
          <w:pPr>
            <w:pStyle w:val="TOC2"/>
            <w:tabs>
              <w:tab w:val="right" w:leader="dot" w:pos="10458"/>
            </w:tabs>
            <w:spacing w:before="238"/>
          </w:pPr>
          <w:hyperlink w:anchor="_bookmark12" w:history="1">
            <w:r>
              <w:t>Deliver</w:t>
            </w:r>
            <w:r>
              <w:rPr>
                <w:rFonts w:ascii="Times New Roman"/>
                <w:b w:val="0"/>
              </w:rPr>
              <w:tab/>
            </w:r>
            <w:r>
              <w:t>5</w:t>
            </w:r>
          </w:hyperlink>
        </w:p>
        <w:p w14:paraId="58080613" w14:textId="77777777" w:rsidR="00786F7C" w:rsidRDefault="00000000">
          <w:pPr>
            <w:pStyle w:val="TOC2"/>
            <w:tabs>
              <w:tab w:val="right" w:leader="dot" w:pos="10458"/>
            </w:tabs>
          </w:pPr>
          <w:hyperlink w:anchor="_bookmark13" w:history="1">
            <w:r>
              <w:t>Return</w:t>
            </w:r>
            <w:r>
              <w:rPr>
                <w:rFonts w:ascii="Times New Roman"/>
                <w:b w:val="0"/>
              </w:rPr>
              <w:tab/>
            </w:r>
            <w:r>
              <w:t>5</w:t>
            </w:r>
          </w:hyperlink>
        </w:p>
        <w:p w14:paraId="46DDD940" w14:textId="77777777" w:rsidR="00786F7C" w:rsidRDefault="00000000">
          <w:pPr>
            <w:pStyle w:val="TOC1"/>
            <w:numPr>
              <w:ilvl w:val="0"/>
              <w:numId w:val="2"/>
            </w:numPr>
            <w:tabs>
              <w:tab w:val="left" w:pos="1891"/>
              <w:tab w:val="left" w:pos="1892"/>
              <w:tab w:val="right" w:leader="dot" w:pos="10460"/>
            </w:tabs>
          </w:pPr>
          <w:hyperlink w:anchor="_bookmark14" w:history="1">
            <w:r>
              <w:t>SCM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PROCESS</w:t>
            </w:r>
            <w:r>
              <w:rPr>
                <w:spacing w:val="-6"/>
              </w:rPr>
              <w:t xml:space="preserve"> </w:t>
            </w:r>
            <w:r>
              <w:t>FLOW</w:t>
            </w:r>
            <w:r>
              <w:rPr>
                <w:rFonts w:ascii="Times New Roman" w:hAnsi="Times New Roman"/>
              </w:rPr>
              <w:tab/>
            </w:r>
            <w:r>
              <w:t>6</w:t>
            </w:r>
          </w:hyperlink>
        </w:p>
        <w:p w14:paraId="47E437A1" w14:textId="77777777" w:rsidR="00786F7C" w:rsidRDefault="00000000">
          <w:pPr>
            <w:pStyle w:val="TOC2"/>
            <w:tabs>
              <w:tab w:val="right" w:leader="dot" w:pos="10458"/>
            </w:tabs>
            <w:spacing w:before="240"/>
          </w:pPr>
          <w:hyperlink w:anchor="_bookmark15" w:history="1">
            <w:r>
              <w:t>Types</w:t>
            </w:r>
            <w:r>
              <w:rPr>
                <w:rFonts w:ascii="Times New Roman"/>
                <w:b w:val="0"/>
              </w:rPr>
              <w:tab/>
            </w:r>
            <w:r>
              <w:t>6</w:t>
            </w:r>
          </w:hyperlink>
        </w:p>
        <w:p w14:paraId="1936EAFD" w14:textId="77777777" w:rsidR="00786F7C" w:rsidRDefault="00000000">
          <w:pPr>
            <w:pStyle w:val="TOC2"/>
            <w:tabs>
              <w:tab w:val="right" w:leader="dot" w:pos="10458"/>
            </w:tabs>
            <w:spacing w:before="240"/>
          </w:pPr>
          <w:hyperlink w:anchor="_bookmark16" w:history="1">
            <w:r>
              <w:t>Material</w:t>
            </w:r>
            <w:r>
              <w:rPr>
                <w:spacing w:val="-2"/>
              </w:rPr>
              <w:t xml:space="preserve"> </w:t>
            </w:r>
            <w:r>
              <w:t>Flow</w:t>
            </w:r>
            <w:r>
              <w:rPr>
                <w:rFonts w:ascii="Times New Roman"/>
                <w:b w:val="0"/>
              </w:rPr>
              <w:tab/>
            </w:r>
            <w:r>
              <w:t>6</w:t>
            </w:r>
          </w:hyperlink>
        </w:p>
        <w:p w14:paraId="6AE1BB08" w14:textId="77777777" w:rsidR="00786F7C" w:rsidRDefault="00000000">
          <w:pPr>
            <w:pStyle w:val="TOC2"/>
            <w:tabs>
              <w:tab w:val="right" w:leader="dot" w:pos="10458"/>
            </w:tabs>
            <w:spacing w:before="239"/>
          </w:pPr>
          <w:hyperlink w:anchor="_bookmark17" w:history="1">
            <w:r>
              <w:t>Information Flow</w:t>
            </w:r>
            <w:r>
              <w:rPr>
                <w:rFonts w:ascii="Times New Roman"/>
                <w:b w:val="0"/>
              </w:rPr>
              <w:tab/>
            </w:r>
            <w:r>
              <w:t>7</w:t>
            </w:r>
          </w:hyperlink>
        </w:p>
        <w:p w14:paraId="70D11AEA" w14:textId="77777777" w:rsidR="00786F7C" w:rsidRDefault="00000000">
          <w:pPr>
            <w:pStyle w:val="TOC2"/>
            <w:tabs>
              <w:tab w:val="right" w:leader="dot" w:pos="10458"/>
            </w:tabs>
          </w:pPr>
          <w:hyperlink w:anchor="_bookmark18" w:history="1">
            <w:r>
              <w:t>Money</w:t>
            </w:r>
            <w:r>
              <w:rPr>
                <w:spacing w:val="-2"/>
              </w:rPr>
              <w:t xml:space="preserve"> </w:t>
            </w:r>
            <w:r>
              <w:t>Flow</w:t>
            </w:r>
            <w:r>
              <w:rPr>
                <w:rFonts w:ascii="Times New Roman"/>
                <w:b w:val="0"/>
              </w:rPr>
              <w:tab/>
            </w:r>
            <w:r>
              <w:t>7</w:t>
            </w:r>
          </w:hyperlink>
        </w:p>
        <w:p w14:paraId="21026A56" w14:textId="77777777" w:rsidR="00786F7C" w:rsidRDefault="00000000">
          <w:pPr>
            <w:pStyle w:val="TOC1"/>
            <w:numPr>
              <w:ilvl w:val="0"/>
              <w:numId w:val="2"/>
            </w:numPr>
            <w:tabs>
              <w:tab w:val="left" w:pos="1891"/>
              <w:tab w:val="left" w:pos="1892"/>
              <w:tab w:val="right" w:leader="dot" w:pos="10460"/>
            </w:tabs>
          </w:pPr>
          <w:hyperlink w:anchor="_bookmark19" w:history="1">
            <w:r>
              <w:t>SCM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FLOW</w:t>
            </w:r>
            <w:r>
              <w:rPr>
                <w:spacing w:val="-5"/>
              </w:rPr>
              <w:t xml:space="preserve"> </w:t>
            </w:r>
            <w:r>
              <w:t>COMPONENTS</w:t>
            </w:r>
            <w:r>
              <w:rPr>
                <w:rFonts w:ascii="Times New Roman" w:hAnsi="Times New Roman"/>
              </w:rPr>
              <w:tab/>
            </w:r>
            <w:r>
              <w:t>8</w:t>
            </w:r>
          </w:hyperlink>
        </w:p>
        <w:p w14:paraId="74B62B4C" w14:textId="77777777" w:rsidR="00786F7C" w:rsidRDefault="00000000">
          <w:pPr>
            <w:pStyle w:val="TOC2"/>
            <w:tabs>
              <w:tab w:val="right" w:leader="dot" w:pos="10458"/>
            </w:tabs>
            <w:spacing w:before="239"/>
          </w:pPr>
          <w:hyperlink w:anchor="_bookmark20" w:history="1">
            <w:r>
              <w:t>Transportation</w:t>
            </w:r>
            <w:r>
              <w:rPr>
                <w:rFonts w:ascii="Times New Roman"/>
                <w:b w:val="0"/>
              </w:rPr>
              <w:tab/>
            </w:r>
            <w:r>
              <w:t>8</w:t>
            </w:r>
          </w:hyperlink>
        </w:p>
        <w:p w14:paraId="0BA7FC72" w14:textId="77777777" w:rsidR="00786F7C" w:rsidRDefault="00000000">
          <w:pPr>
            <w:pStyle w:val="TOC2"/>
            <w:tabs>
              <w:tab w:val="right" w:leader="dot" w:pos="10458"/>
            </w:tabs>
          </w:pPr>
          <w:hyperlink w:anchor="_bookmark21" w:history="1">
            <w:r>
              <w:t>Warehousing</w:t>
            </w:r>
            <w:r>
              <w:rPr>
                <w:rFonts w:ascii="Times New Roman"/>
                <w:b w:val="0"/>
              </w:rPr>
              <w:tab/>
            </w:r>
            <w:r>
              <w:t>9</w:t>
            </w:r>
          </w:hyperlink>
        </w:p>
        <w:p w14:paraId="468C6260" w14:textId="77777777" w:rsidR="00786F7C" w:rsidRDefault="00000000">
          <w:pPr>
            <w:pStyle w:val="TOC2"/>
            <w:tabs>
              <w:tab w:val="right" w:leader="dot" w:pos="10458"/>
            </w:tabs>
            <w:spacing w:before="238"/>
          </w:pPr>
          <w:hyperlink w:anchor="_bookmark22" w:history="1">
            <w:r>
              <w:t>Sourcing</w:t>
            </w:r>
            <w:r>
              <w:rPr>
                <w:spacing w:val="-2"/>
              </w:rPr>
              <w:t xml:space="preserve"> </w:t>
            </w:r>
            <w:r>
              <w:t>and Procurement</w:t>
            </w:r>
            <w:r>
              <w:rPr>
                <w:rFonts w:ascii="Times New Roman"/>
                <w:b w:val="0"/>
              </w:rPr>
              <w:tab/>
            </w:r>
            <w:r>
              <w:t>10</w:t>
            </w:r>
          </w:hyperlink>
        </w:p>
        <w:p w14:paraId="12A6E939" w14:textId="77777777" w:rsidR="00786F7C" w:rsidRDefault="00000000">
          <w:pPr>
            <w:pStyle w:val="TOC2"/>
            <w:tabs>
              <w:tab w:val="right" w:leader="dot" w:pos="10458"/>
            </w:tabs>
          </w:pPr>
          <w:hyperlink w:anchor="_bookmark23" w:history="1">
            <w:r>
              <w:t>Returns</w:t>
            </w:r>
            <w:r>
              <w:rPr>
                <w:spacing w:val="-1"/>
              </w:rPr>
              <w:t xml:space="preserve"> </w:t>
            </w:r>
            <w:r>
              <w:t>Management</w:t>
            </w:r>
            <w:r>
              <w:rPr>
                <w:rFonts w:ascii="Times New Roman"/>
                <w:b w:val="0"/>
              </w:rPr>
              <w:tab/>
            </w:r>
            <w:r>
              <w:t>10</w:t>
            </w:r>
          </w:hyperlink>
        </w:p>
        <w:p w14:paraId="284DFC36" w14:textId="77777777" w:rsidR="00786F7C" w:rsidRDefault="00000000">
          <w:pPr>
            <w:pStyle w:val="TOC2"/>
            <w:tabs>
              <w:tab w:val="right" w:leader="dot" w:pos="10458"/>
            </w:tabs>
            <w:spacing w:after="72"/>
          </w:pPr>
          <w:hyperlink w:anchor="_bookmark24" w:history="1">
            <w:r>
              <w:t>Post-Sales</w:t>
            </w:r>
            <w:r>
              <w:rPr>
                <w:spacing w:val="-1"/>
              </w:rPr>
              <w:t xml:space="preserve"> </w:t>
            </w:r>
            <w:r>
              <w:t>Service</w:t>
            </w:r>
            <w:r>
              <w:rPr>
                <w:rFonts w:ascii="Times New Roman"/>
                <w:b w:val="0"/>
              </w:rPr>
              <w:tab/>
            </w:r>
            <w:r>
              <w:t>11</w:t>
            </w:r>
          </w:hyperlink>
        </w:p>
        <w:p w14:paraId="52D1688D" w14:textId="77777777" w:rsidR="00786F7C" w:rsidRDefault="00000000">
          <w:pPr>
            <w:pStyle w:val="TOC1"/>
            <w:numPr>
              <w:ilvl w:val="0"/>
              <w:numId w:val="2"/>
            </w:numPr>
            <w:tabs>
              <w:tab w:val="left" w:pos="1891"/>
              <w:tab w:val="left" w:pos="1892"/>
              <w:tab w:val="right" w:leader="dot" w:pos="10458"/>
            </w:tabs>
            <w:spacing w:before="479"/>
          </w:pPr>
          <w:hyperlink w:anchor="_bookmark25" w:history="1">
            <w:r>
              <w:t>SCM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DECISION</w:t>
            </w:r>
            <w:r>
              <w:rPr>
                <w:spacing w:val="-5"/>
              </w:rPr>
              <w:t xml:space="preserve"> </w:t>
            </w:r>
            <w:r>
              <w:t>PHASES</w:t>
            </w:r>
            <w:r>
              <w:rPr>
                <w:rFonts w:ascii="Times New Roman" w:hAnsi="Times New Roman"/>
              </w:rPr>
              <w:tab/>
            </w:r>
            <w:r>
              <w:t>12</w:t>
            </w:r>
          </w:hyperlink>
        </w:p>
        <w:p w14:paraId="46A4C742" w14:textId="77777777" w:rsidR="00786F7C" w:rsidRDefault="00000000">
          <w:pPr>
            <w:pStyle w:val="TOC2"/>
            <w:tabs>
              <w:tab w:val="right" w:leader="dot" w:pos="10458"/>
            </w:tabs>
            <w:spacing w:before="239"/>
          </w:pPr>
          <w:hyperlink w:anchor="_bookmark26" w:history="1">
            <w:r>
              <w:t>Supply</w:t>
            </w:r>
            <w:r>
              <w:rPr>
                <w:spacing w:val="-2"/>
              </w:rPr>
              <w:t xml:space="preserve"> </w:t>
            </w:r>
            <w:r>
              <w:t>Chain Strategy</w:t>
            </w:r>
            <w:r>
              <w:rPr>
                <w:rFonts w:ascii="Times New Roman"/>
                <w:b w:val="0"/>
              </w:rPr>
              <w:tab/>
            </w:r>
            <w:r>
              <w:t>12</w:t>
            </w:r>
          </w:hyperlink>
        </w:p>
        <w:p w14:paraId="3A7D073E" w14:textId="77777777" w:rsidR="00786F7C" w:rsidRDefault="00000000">
          <w:pPr>
            <w:pStyle w:val="TOC2"/>
            <w:tabs>
              <w:tab w:val="right" w:leader="dot" w:pos="10458"/>
            </w:tabs>
          </w:pPr>
          <w:hyperlink w:anchor="_bookmark27" w:history="1">
            <w:r>
              <w:t>Supply</w:t>
            </w:r>
            <w:r>
              <w:rPr>
                <w:spacing w:val="-1"/>
              </w:rPr>
              <w:t xml:space="preserve"> </w:t>
            </w:r>
            <w:r>
              <w:t>Chain Planning</w:t>
            </w:r>
            <w:r>
              <w:rPr>
                <w:rFonts w:ascii="Times New Roman"/>
                <w:b w:val="0"/>
              </w:rPr>
              <w:tab/>
            </w:r>
            <w:r>
              <w:t>13</w:t>
            </w:r>
          </w:hyperlink>
        </w:p>
        <w:p w14:paraId="698BAE50" w14:textId="77777777" w:rsidR="00786F7C" w:rsidRDefault="00000000">
          <w:pPr>
            <w:pStyle w:val="TOC2"/>
            <w:tabs>
              <w:tab w:val="right" w:leader="dot" w:pos="10458"/>
            </w:tabs>
            <w:spacing w:before="240"/>
          </w:pPr>
          <w:hyperlink w:anchor="_bookmark28" w:history="1">
            <w:r>
              <w:t>Supply</w:t>
            </w:r>
            <w:r>
              <w:rPr>
                <w:spacing w:val="-2"/>
              </w:rPr>
              <w:t xml:space="preserve"> </w:t>
            </w:r>
            <w:r>
              <w:t>Chain Operations</w:t>
            </w:r>
            <w:r>
              <w:rPr>
                <w:rFonts w:ascii="Times New Roman"/>
                <w:b w:val="0"/>
              </w:rPr>
              <w:tab/>
            </w:r>
            <w:r>
              <w:t>13</w:t>
            </w:r>
          </w:hyperlink>
        </w:p>
        <w:p w14:paraId="2EAB1645" w14:textId="77777777" w:rsidR="00786F7C" w:rsidRDefault="00000000">
          <w:pPr>
            <w:pStyle w:val="TOC1"/>
            <w:numPr>
              <w:ilvl w:val="0"/>
              <w:numId w:val="2"/>
            </w:numPr>
            <w:tabs>
              <w:tab w:val="left" w:pos="1891"/>
              <w:tab w:val="left" w:pos="1892"/>
              <w:tab w:val="right" w:leader="dot" w:pos="10458"/>
            </w:tabs>
            <w:spacing w:before="359"/>
          </w:pPr>
          <w:hyperlink w:anchor="_bookmark29" w:history="1">
            <w:r>
              <w:t>SCM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PERFORMANCE</w:t>
            </w:r>
            <w:r>
              <w:rPr>
                <w:spacing w:val="-7"/>
              </w:rPr>
              <w:t xml:space="preserve"> </w:t>
            </w:r>
            <w:r>
              <w:t>MEASURES</w:t>
            </w:r>
            <w:r>
              <w:rPr>
                <w:rFonts w:ascii="Times New Roman" w:hAnsi="Times New Roman"/>
              </w:rPr>
              <w:tab/>
            </w:r>
            <w:r>
              <w:t>14</w:t>
            </w:r>
          </w:hyperlink>
        </w:p>
        <w:p w14:paraId="74821B6C" w14:textId="77777777" w:rsidR="00786F7C" w:rsidRDefault="00000000">
          <w:pPr>
            <w:pStyle w:val="TOC2"/>
            <w:tabs>
              <w:tab w:val="right" w:leader="dot" w:pos="10458"/>
            </w:tabs>
            <w:spacing w:before="239"/>
          </w:pPr>
          <w:hyperlink w:anchor="_bookmark30" w:history="1">
            <w:r>
              <w:t>Quantitative</w:t>
            </w:r>
            <w:r>
              <w:rPr>
                <w:spacing w:val="-1"/>
              </w:rPr>
              <w:t xml:space="preserve"> </w:t>
            </w:r>
            <w:r>
              <w:t>Measures</w:t>
            </w:r>
            <w:r>
              <w:rPr>
                <w:rFonts w:ascii="Times New Roman"/>
                <w:b w:val="0"/>
              </w:rPr>
              <w:tab/>
            </w:r>
            <w:r>
              <w:t>14</w:t>
            </w:r>
          </w:hyperlink>
        </w:p>
        <w:p w14:paraId="3E62ED94" w14:textId="77777777" w:rsidR="00786F7C" w:rsidRDefault="00000000">
          <w:pPr>
            <w:pStyle w:val="TOC2"/>
            <w:tabs>
              <w:tab w:val="right" w:leader="dot" w:pos="10458"/>
            </w:tabs>
          </w:pPr>
          <w:hyperlink w:anchor="_bookmark31" w:history="1">
            <w:r>
              <w:t>Non-Financial</w:t>
            </w:r>
            <w:r>
              <w:rPr>
                <w:spacing w:val="-2"/>
              </w:rPr>
              <w:t xml:space="preserve"> </w:t>
            </w:r>
            <w:r>
              <w:t>Measures</w:t>
            </w:r>
            <w:r>
              <w:rPr>
                <w:rFonts w:ascii="Times New Roman"/>
                <w:b w:val="0"/>
              </w:rPr>
              <w:tab/>
            </w:r>
            <w:r>
              <w:t>14</w:t>
            </w:r>
          </w:hyperlink>
        </w:p>
        <w:p w14:paraId="74411D9B" w14:textId="77777777" w:rsidR="00786F7C" w:rsidRDefault="00000000">
          <w:pPr>
            <w:pStyle w:val="TOC2"/>
            <w:tabs>
              <w:tab w:val="right" w:leader="dot" w:pos="10458"/>
            </w:tabs>
          </w:pPr>
          <w:hyperlink w:anchor="_bookmark32" w:history="1">
            <w:r>
              <w:t>Financial</w:t>
            </w:r>
            <w:r>
              <w:rPr>
                <w:spacing w:val="-2"/>
              </w:rPr>
              <w:t xml:space="preserve"> </w:t>
            </w:r>
            <w:r>
              <w:t>Measures</w:t>
            </w:r>
            <w:r>
              <w:rPr>
                <w:rFonts w:ascii="Times New Roman"/>
                <w:b w:val="0"/>
              </w:rPr>
              <w:tab/>
            </w:r>
            <w:r>
              <w:t>16</w:t>
            </w:r>
          </w:hyperlink>
        </w:p>
        <w:p w14:paraId="0119B128" w14:textId="77777777" w:rsidR="00786F7C" w:rsidRDefault="00000000">
          <w:pPr>
            <w:pStyle w:val="TOC1"/>
            <w:numPr>
              <w:ilvl w:val="0"/>
              <w:numId w:val="2"/>
            </w:numPr>
            <w:tabs>
              <w:tab w:val="left" w:pos="1891"/>
              <w:tab w:val="left" w:pos="1892"/>
              <w:tab w:val="right" w:leader="dot" w:pos="10458"/>
            </w:tabs>
            <w:spacing w:before="359"/>
          </w:pPr>
          <w:hyperlink w:anchor="_bookmark33" w:history="1">
            <w:r>
              <w:t>SCM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STRATEGIC</w:t>
            </w:r>
            <w:r>
              <w:rPr>
                <w:spacing w:val="-3"/>
              </w:rPr>
              <w:t xml:space="preserve"> </w:t>
            </w:r>
            <w:r>
              <w:t>SOURCING</w:t>
            </w:r>
            <w:r>
              <w:rPr>
                <w:rFonts w:ascii="Times New Roman" w:hAnsi="Times New Roman"/>
              </w:rPr>
              <w:tab/>
            </w:r>
            <w:r>
              <w:t>17</w:t>
            </w:r>
          </w:hyperlink>
        </w:p>
        <w:p w14:paraId="51AE0A18" w14:textId="77777777" w:rsidR="00786F7C" w:rsidRDefault="00000000">
          <w:pPr>
            <w:pStyle w:val="TOC2"/>
            <w:tabs>
              <w:tab w:val="right" w:leader="dot" w:pos="10458"/>
            </w:tabs>
            <w:spacing w:before="242"/>
          </w:pPr>
          <w:hyperlink w:anchor="_bookmark34" w:history="1">
            <w:r>
              <w:t>Understanding</w:t>
            </w:r>
            <w:r>
              <w:rPr>
                <w:spacing w:val="-2"/>
              </w:rPr>
              <w:t xml:space="preserve"> </w:t>
            </w:r>
            <w:r>
              <w:t>the Spend</w:t>
            </w:r>
            <w:r>
              <w:rPr>
                <w:spacing w:val="-2"/>
              </w:rPr>
              <w:t xml:space="preserve"> </w:t>
            </w:r>
            <w:r>
              <w:t>Category</w:t>
            </w:r>
            <w:r>
              <w:rPr>
                <w:rFonts w:ascii="Times New Roman"/>
                <w:b w:val="0"/>
              </w:rPr>
              <w:tab/>
            </w:r>
            <w:r>
              <w:t>18</w:t>
            </w:r>
          </w:hyperlink>
        </w:p>
        <w:p w14:paraId="1CC62E43" w14:textId="77777777" w:rsidR="00786F7C" w:rsidRDefault="00000000">
          <w:pPr>
            <w:pStyle w:val="TOC2"/>
            <w:tabs>
              <w:tab w:val="right" w:leader="dot" w:pos="10458"/>
            </w:tabs>
            <w:spacing w:before="238"/>
          </w:pPr>
          <w:hyperlink w:anchor="_bookmark35" w:history="1">
            <w:r>
              <w:t>Supplier</w:t>
            </w:r>
            <w:r>
              <w:rPr>
                <w:spacing w:val="-1"/>
              </w:rPr>
              <w:t xml:space="preserve"> </w:t>
            </w:r>
            <w:r>
              <w:t>Market Assessment</w:t>
            </w:r>
            <w:r>
              <w:rPr>
                <w:rFonts w:ascii="Times New Roman"/>
                <w:b w:val="0"/>
              </w:rPr>
              <w:tab/>
            </w:r>
            <w:r>
              <w:t>18</w:t>
            </w:r>
          </w:hyperlink>
        </w:p>
        <w:p w14:paraId="79E982B9" w14:textId="77777777" w:rsidR="00786F7C" w:rsidRDefault="00000000">
          <w:pPr>
            <w:pStyle w:val="TOC2"/>
            <w:tabs>
              <w:tab w:val="right" w:leader="dot" w:pos="10458"/>
            </w:tabs>
          </w:pPr>
          <w:hyperlink w:anchor="_bookmark36" w:history="1">
            <w:r>
              <w:t>Supplier</w:t>
            </w:r>
            <w:r>
              <w:rPr>
                <w:spacing w:val="-1"/>
              </w:rPr>
              <w:t xml:space="preserve"> </w:t>
            </w:r>
            <w:r>
              <w:t>Survey</w:t>
            </w:r>
            <w:r>
              <w:rPr>
                <w:rFonts w:ascii="Times New Roman"/>
                <w:b w:val="0"/>
              </w:rPr>
              <w:tab/>
            </w:r>
            <w:r>
              <w:t>19</w:t>
            </w:r>
          </w:hyperlink>
        </w:p>
        <w:p w14:paraId="0E48F0DD" w14:textId="77777777" w:rsidR="00786F7C" w:rsidRDefault="00000000">
          <w:pPr>
            <w:pStyle w:val="TOC2"/>
            <w:tabs>
              <w:tab w:val="right" w:leader="dot" w:pos="10458"/>
            </w:tabs>
            <w:spacing w:before="240"/>
          </w:pPr>
          <w:hyperlink w:anchor="_bookmark37" w:history="1">
            <w:r>
              <w:t>Building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2"/>
              </w:rPr>
              <w:t xml:space="preserve"> </w:t>
            </w:r>
            <w:r>
              <w:t>Strategy</w:t>
            </w:r>
            <w:r>
              <w:rPr>
                <w:rFonts w:ascii="Times New Roman"/>
                <w:b w:val="0"/>
              </w:rPr>
              <w:tab/>
            </w:r>
            <w:r>
              <w:t>20</w:t>
            </w:r>
          </w:hyperlink>
        </w:p>
        <w:p w14:paraId="1F4D194A" w14:textId="77777777" w:rsidR="00786F7C" w:rsidRDefault="00000000">
          <w:pPr>
            <w:pStyle w:val="TOC2"/>
            <w:tabs>
              <w:tab w:val="right" w:leader="dot" w:pos="10458"/>
            </w:tabs>
            <w:spacing w:before="239"/>
          </w:pPr>
          <w:hyperlink w:anchor="_bookmark38" w:history="1">
            <w:r>
              <w:t>RFx</w:t>
            </w:r>
            <w:r>
              <w:rPr>
                <w:spacing w:val="-1"/>
              </w:rPr>
              <w:t xml:space="preserve"> </w:t>
            </w:r>
            <w:r>
              <w:t>Request</w:t>
            </w:r>
            <w:r>
              <w:rPr>
                <w:rFonts w:ascii="Times New Roman"/>
                <w:b w:val="0"/>
              </w:rPr>
              <w:tab/>
            </w:r>
            <w:r>
              <w:t>20</w:t>
            </w:r>
          </w:hyperlink>
        </w:p>
        <w:p w14:paraId="6BCFFEE7" w14:textId="77777777" w:rsidR="00786F7C" w:rsidRDefault="00000000">
          <w:pPr>
            <w:pStyle w:val="TOC2"/>
            <w:tabs>
              <w:tab w:val="right" w:leader="dot" w:pos="10458"/>
            </w:tabs>
          </w:pPr>
          <w:hyperlink w:anchor="_bookmark39" w:history="1">
            <w:r>
              <w:t>Selection</w:t>
            </w:r>
            <w:r>
              <w:rPr>
                <w:rFonts w:ascii="Times New Roman"/>
                <w:b w:val="0"/>
              </w:rPr>
              <w:tab/>
            </w:r>
            <w:r>
              <w:t>20</w:t>
            </w:r>
          </w:hyperlink>
        </w:p>
        <w:p w14:paraId="2572C7A6" w14:textId="77777777" w:rsidR="00786F7C" w:rsidRDefault="00000000">
          <w:pPr>
            <w:pStyle w:val="TOC2"/>
            <w:tabs>
              <w:tab w:val="right" w:leader="dot" w:pos="10458"/>
            </w:tabs>
            <w:spacing w:before="240"/>
          </w:pPr>
          <w:hyperlink w:anchor="_bookmark40" w:history="1">
            <w:r>
              <w:t>Communication with</w:t>
            </w:r>
            <w:r>
              <w:rPr>
                <w:spacing w:val="1"/>
              </w:rPr>
              <w:t xml:space="preserve"> </w:t>
            </w:r>
            <w:r>
              <w:t>New</w:t>
            </w:r>
            <w:r>
              <w:rPr>
                <w:spacing w:val="-1"/>
              </w:rPr>
              <w:t xml:space="preserve"> </w:t>
            </w:r>
            <w:r>
              <w:t>Suppliers</w:t>
            </w:r>
            <w:r>
              <w:rPr>
                <w:rFonts w:ascii="Times New Roman"/>
                <w:b w:val="0"/>
              </w:rPr>
              <w:tab/>
            </w:r>
            <w:r>
              <w:t>20</w:t>
            </w:r>
          </w:hyperlink>
        </w:p>
        <w:p w14:paraId="3F61FC27" w14:textId="77777777" w:rsidR="00786F7C" w:rsidRDefault="00000000">
          <w:pPr>
            <w:pStyle w:val="TOC1"/>
            <w:numPr>
              <w:ilvl w:val="0"/>
              <w:numId w:val="2"/>
            </w:numPr>
            <w:tabs>
              <w:tab w:val="left" w:pos="1891"/>
              <w:tab w:val="left" w:pos="1892"/>
              <w:tab w:val="right" w:leader="dot" w:pos="10458"/>
            </w:tabs>
          </w:pPr>
          <w:hyperlink w:anchor="_bookmark41" w:history="1">
            <w:r>
              <w:t>SCM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MAKE</w:t>
            </w:r>
            <w:r>
              <w:rPr>
                <w:spacing w:val="-7"/>
              </w:rPr>
              <w:t xml:space="preserve"> </w:t>
            </w:r>
            <w:r>
              <w:t>VS</w:t>
            </w:r>
            <w:r>
              <w:rPr>
                <w:spacing w:val="-2"/>
              </w:rPr>
              <w:t xml:space="preserve"> </w:t>
            </w:r>
            <w:r>
              <w:t>BUY</w:t>
            </w:r>
            <w:r>
              <w:rPr>
                <w:rFonts w:ascii="Times New Roman" w:hAnsi="Times New Roman"/>
              </w:rPr>
              <w:tab/>
            </w:r>
            <w:r>
              <w:t>22</w:t>
            </w:r>
          </w:hyperlink>
        </w:p>
        <w:p w14:paraId="2D133DA2" w14:textId="77777777" w:rsidR="00786F7C" w:rsidRDefault="00000000">
          <w:pPr>
            <w:pStyle w:val="TOC2"/>
            <w:tabs>
              <w:tab w:val="right" w:leader="dot" w:pos="10458"/>
            </w:tabs>
            <w:spacing w:before="240"/>
          </w:pPr>
          <w:hyperlink w:anchor="_bookmark42" w:history="1">
            <w:r>
              <w:t>Business</w:t>
            </w:r>
            <w:r>
              <w:rPr>
                <w:spacing w:val="-1"/>
              </w:rPr>
              <w:t xml:space="preserve"> </w:t>
            </w:r>
            <w:r>
              <w:t>Strategy</w:t>
            </w:r>
            <w:r>
              <w:rPr>
                <w:rFonts w:ascii="Times New Roman"/>
                <w:b w:val="0"/>
              </w:rPr>
              <w:tab/>
            </w:r>
            <w:r>
              <w:t>23</w:t>
            </w:r>
          </w:hyperlink>
        </w:p>
        <w:p w14:paraId="5630450B" w14:textId="77777777" w:rsidR="00786F7C" w:rsidRDefault="00000000">
          <w:pPr>
            <w:pStyle w:val="TOC2"/>
            <w:tabs>
              <w:tab w:val="right" w:leader="dot" w:pos="10458"/>
            </w:tabs>
            <w:spacing w:before="238"/>
          </w:pPr>
          <w:hyperlink w:anchor="_bookmark43" w:history="1">
            <w:r>
              <w:t>Risks</w:t>
            </w:r>
            <w:r>
              <w:rPr>
                <w:rFonts w:ascii="Times New Roman"/>
                <w:b w:val="0"/>
              </w:rPr>
              <w:tab/>
            </w:r>
            <w:r>
              <w:t>24</w:t>
            </w:r>
          </w:hyperlink>
        </w:p>
        <w:p w14:paraId="14D5A4FE" w14:textId="77777777" w:rsidR="00786F7C" w:rsidRDefault="00000000">
          <w:pPr>
            <w:pStyle w:val="TOC2"/>
            <w:tabs>
              <w:tab w:val="right" w:leader="dot" w:pos="10458"/>
            </w:tabs>
          </w:pPr>
          <w:hyperlink w:anchor="_bookmark44" w:history="1">
            <w:r>
              <w:t>Economic</w:t>
            </w:r>
            <w:r>
              <w:rPr>
                <w:spacing w:val="-1"/>
              </w:rPr>
              <w:t xml:space="preserve"> </w:t>
            </w:r>
            <w:r>
              <w:t>Factors</w:t>
            </w:r>
            <w:r>
              <w:rPr>
                <w:rFonts w:ascii="Times New Roman"/>
                <w:b w:val="0"/>
              </w:rPr>
              <w:tab/>
            </w:r>
            <w:r>
              <w:t>25</w:t>
            </w:r>
          </w:hyperlink>
        </w:p>
        <w:p w14:paraId="632770A0" w14:textId="77777777" w:rsidR="00786F7C" w:rsidRDefault="00000000">
          <w:pPr>
            <w:pStyle w:val="TOC1"/>
            <w:numPr>
              <w:ilvl w:val="0"/>
              <w:numId w:val="2"/>
            </w:numPr>
            <w:tabs>
              <w:tab w:val="left" w:pos="1891"/>
              <w:tab w:val="left" w:pos="1892"/>
              <w:tab w:val="right" w:leader="dot" w:pos="10458"/>
            </w:tabs>
          </w:pPr>
          <w:hyperlink w:anchor="_bookmark45" w:history="1">
            <w:r>
              <w:t>SCM:</w:t>
            </w:r>
            <w:r>
              <w:rPr>
                <w:spacing w:val="-3"/>
              </w:rPr>
              <w:t xml:space="preserve"> </w:t>
            </w:r>
            <w:r>
              <w:t>NETWORKS</w:t>
            </w:r>
            <w:r>
              <w:rPr>
                <w:rFonts w:ascii="Times New Roman"/>
              </w:rPr>
              <w:tab/>
            </w:r>
            <w:r>
              <w:t>27</w:t>
            </w:r>
          </w:hyperlink>
        </w:p>
        <w:p w14:paraId="7B18877B" w14:textId="77777777" w:rsidR="00786F7C" w:rsidRDefault="00000000">
          <w:pPr>
            <w:pStyle w:val="TOC2"/>
            <w:tabs>
              <w:tab w:val="right" w:leader="dot" w:pos="10458"/>
            </w:tabs>
            <w:spacing w:before="240"/>
          </w:pPr>
          <w:hyperlink w:anchor="_bookmark46" w:history="1">
            <w:r>
              <w:t>Network</w:t>
            </w:r>
            <w:r>
              <w:rPr>
                <w:spacing w:val="-1"/>
              </w:rPr>
              <w:t xml:space="preserve"> </w:t>
            </w:r>
            <w:r>
              <w:t>Models</w:t>
            </w:r>
            <w:r>
              <w:rPr>
                <w:rFonts w:ascii="Times New Roman"/>
                <w:b w:val="0"/>
              </w:rPr>
              <w:tab/>
            </w:r>
            <w:r>
              <w:t>28</w:t>
            </w:r>
          </w:hyperlink>
        </w:p>
        <w:p w14:paraId="77128652" w14:textId="77777777" w:rsidR="00786F7C" w:rsidRDefault="00000000">
          <w:pPr>
            <w:pStyle w:val="TOC1"/>
            <w:numPr>
              <w:ilvl w:val="0"/>
              <w:numId w:val="2"/>
            </w:numPr>
            <w:tabs>
              <w:tab w:val="left" w:pos="1892"/>
              <w:tab w:val="right" w:leader="dot" w:pos="10458"/>
            </w:tabs>
          </w:pPr>
          <w:hyperlink w:anchor="_bookmark47" w:history="1">
            <w:r>
              <w:t>SCM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INVENTORY</w:t>
            </w:r>
            <w:r>
              <w:rPr>
                <w:spacing w:val="-8"/>
              </w:rPr>
              <w:t xml:space="preserve"> </w:t>
            </w:r>
            <w:r>
              <w:t>MANAGEMENT</w:t>
            </w:r>
            <w:r>
              <w:rPr>
                <w:rFonts w:ascii="Times New Roman" w:hAnsi="Times New Roman"/>
              </w:rPr>
              <w:tab/>
            </w:r>
            <w:r>
              <w:t>30</w:t>
            </w:r>
          </w:hyperlink>
        </w:p>
        <w:p w14:paraId="1CB7F5BF" w14:textId="77777777" w:rsidR="00786F7C" w:rsidRDefault="00000000">
          <w:pPr>
            <w:pStyle w:val="TOC2"/>
            <w:tabs>
              <w:tab w:val="right" w:leader="dot" w:pos="10458"/>
            </w:tabs>
            <w:spacing w:before="239"/>
          </w:pPr>
          <w:hyperlink w:anchor="_bookmark48" w:history="1">
            <w:r>
              <w:t>Role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Inventory</w:t>
            </w:r>
            <w:r>
              <w:rPr>
                <w:rFonts w:ascii="Times New Roman"/>
                <w:b w:val="0"/>
              </w:rPr>
              <w:tab/>
            </w:r>
            <w:r>
              <w:t>31</w:t>
            </w:r>
          </w:hyperlink>
        </w:p>
        <w:p w14:paraId="585B60E6" w14:textId="77777777" w:rsidR="00786F7C" w:rsidRDefault="00000000">
          <w:pPr>
            <w:pStyle w:val="TOC2"/>
            <w:tabs>
              <w:tab w:val="right" w:leader="dot" w:pos="10458"/>
            </w:tabs>
            <w:spacing w:before="239"/>
          </w:pPr>
          <w:hyperlink w:anchor="_bookmark49" w:history="1">
            <w:r>
              <w:t>Optimization Models</w:t>
            </w:r>
            <w:r>
              <w:rPr>
                <w:rFonts w:ascii="Times New Roman"/>
                <w:b w:val="0"/>
              </w:rPr>
              <w:tab/>
            </w:r>
            <w:r>
              <w:t>31</w:t>
            </w:r>
          </w:hyperlink>
        </w:p>
        <w:p w14:paraId="44A14074" w14:textId="77777777" w:rsidR="00786F7C" w:rsidRDefault="00000000">
          <w:pPr>
            <w:pStyle w:val="TOC2"/>
            <w:tabs>
              <w:tab w:val="right" w:leader="dot" w:pos="10458"/>
            </w:tabs>
            <w:spacing w:before="240" w:after="20"/>
          </w:pPr>
          <w:hyperlink w:anchor="_bookmark50" w:history="1">
            <w:r>
              <w:t>Mixed Integer Linear Programming</w:t>
            </w:r>
            <w:r>
              <w:rPr>
                <w:rFonts w:ascii="Times New Roman"/>
                <w:b w:val="0"/>
              </w:rPr>
              <w:tab/>
            </w:r>
            <w:r>
              <w:t>31</w:t>
            </w:r>
          </w:hyperlink>
        </w:p>
        <w:p w14:paraId="7932875E" w14:textId="77777777" w:rsidR="00786F7C" w:rsidRDefault="00000000">
          <w:pPr>
            <w:pStyle w:val="TOC2"/>
            <w:tabs>
              <w:tab w:val="right" w:leader="dot" w:pos="10458"/>
            </w:tabs>
            <w:spacing w:before="478"/>
          </w:pPr>
          <w:hyperlink w:anchor="_bookmark51" w:history="1">
            <w:r>
              <w:t>Stochastic</w:t>
            </w:r>
            <w:r>
              <w:rPr>
                <w:spacing w:val="-1"/>
              </w:rPr>
              <w:t xml:space="preserve"> </w:t>
            </w:r>
            <w:r>
              <w:t>Modeling</w:t>
            </w:r>
            <w:r>
              <w:rPr>
                <w:rFonts w:ascii="Times New Roman"/>
                <w:b w:val="0"/>
              </w:rPr>
              <w:tab/>
            </w:r>
            <w:r>
              <w:t>32</w:t>
            </w:r>
          </w:hyperlink>
        </w:p>
        <w:p w14:paraId="22800A33" w14:textId="77777777" w:rsidR="00786F7C" w:rsidRDefault="00000000">
          <w:pPr>
            <w:pStyle w:val="TOC2"/>
            <w:tabs>
              <w:tab w:val="right" w:leader="dot" w:pos="10458"/>
            </w:tabs>
          </w:pPr>
          <w:hyperlink w:anchor="_bookmark52" w:history="1">
            <w:r>
              <w:t>Uncertainty</w:t>
            </w:r>
            <w:r>
              <w:rPr>
                <w:spacing w:val="-2"/>
              </w:rPr>
              <w:t xml:space="preserve"> </w:t>
            </w:r>
            <w:r>
              <w:t>Modeling</w:t>
            </w:r>
            <w:r>
              <w:rPr>
                <w:rFonts w:ascii="Times New Roman"/>
                <w:b w:val="0"/>
              </w:rPr>
              <w:tab/>
            </w:r>
            <w:r>
              <w:t>32</w:t>
            </w:r>
          </w:hyperlink>
        </w:p>
        <w:p w14:paraId="2514137B" w14:textId="77777777" w:rsidR="00786F7C" w:rsidRDefault="00000000">
          <w:pPr>
            <w:pStyle w:val="TOC2"/>
            <w:tabs>
              <w:tab w:val="right" w:leader="dot" w:pos="10458"/>
            </w:tabs>
            <w:spacing w:before="238"/>
          </w:pPr>
          <w:hyperlink w:anchor="_bookmark53" w:history="1">
            <w:r>
              <w:t>Bi-level</w:t>
            </w:r>
            <w:r>
              <w:rPr>
                <w:spacing w:val="-2"/>
              </w:rPr>
              <w:t xml:space="preserve"> </w:t>
            </w:r>
            <w:r>
              <w:t>Optimization</w:t>
            </w:r>
            <w:r>
              <w:rPr>
                <w:rFonts w:ascii="Times New Roman"/>
                <w:b w:val="0"/>
              </w:rPr>
              <w:tab/>
            </w:r>
            <w:r>
              <w:t>32</w:t>
            </w:r>
          </w:hyperlink>
        </w:p>
        <w:p w14:paraId="0E3C1E11" w14:textId="77777777" w:rsidR="00786F7C" w:rsidRDefault="00000000">
          <w:pPr>
            <w:pStyle w:val="TOC1"/>
            <w:numPr>
              <w:ilvl w:val="0"/>
              <w:numId w:val="2"/>
            </w:numPr>
            <w:tabs>
              <w:tab w:val="left" w:pos="1892"/>
              <w:tab w:val="right" w:leader="dot" w:pos="10458"/>
            </w:tabs>
          </w:pPr>
          <w:hyperlink w:anchor="_bookmark54" w:history="1">
            <w:r>
              <w:t>SCM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PRICING</w:t>
            </w:r>
            <w:r>
              <w:rPr>
                <w:spacing w:val="-4"/>
              </w:rPr>
              <w:t xml:space="preserve"> </w:t>
            </w:r>
            <w:r>
              <w:t>&amp;</w:t>
            </w:r>
            <w:r>
              <w:rPr>
                <w:spacing w:val="-7"/>
              </w:rPr>
              <w:t xml:space="preserve"> </w:t>
            </w:r>
            <w:r>
              <w:t>REVENUE</w:t>
            </w:r>
            <w:r>
              <w:rPr>
                <w:spacing w:val="-7"/>
              </w:rPr>
              <w:t xml:space="preserve"> </w:t>
            </w:r>
            <w:r>
              <w:t>MANAGEMENT</w:t>
            </w:r>
            <w:r>
              <w:rPr>
                <w:rFonts w:ascii="Times New Roman" w:hAnsi="Times New Roman"/>
              </w:rPr>
              <w:tab/>
            </w:r>
            <w:r>
              <w:t>33</w:t>
            </w:r>
          </w:hyperlink>
        </w:p>
        <w:p w14:paraId="335A377C" w14:textId="77777777" w:rsidR="00786F7C" w:rsidRDefault="00000000">
          <w:pPr>
            <w:pStyle w:val="TOC2"/>
            <w:tabs>
              <w:tab w:val="right" w:leader="dot" w:pos="10458"/>
            </w:tabs>
            <w:spacing w:before="240"/>
          </w:pPr>
          <w:hyperlink w:anchor="_bookmark55" w:history="1">
            <w:r>
              <w:t>RM for Multiple</w:t>
            </w:r>
            <w:r>
              <w:rPr>
                <w:spacing w:val="-1"/>
              </w:rPr>
              <w:t xml:space="preserve"> </w:t>
            </w:r>
            <w:r>
              <w:t>Customer Segments</w:t>
            </w:r>
            <w:r>
              <w:rPr>
                <w:rFonts w:ascii="Times New Roman"/>
                <w:b w:val="0"/>
              </w:rPr>
              <w:tab/>
            </w:r>
            <w:r>
              <w:t>33</w:t>
            </w:r>
          </w:hyperlink>
        </w:p>
        <w:p w14:paraId="270F6A90" w14:textId="77777777" w:rsidR="00786F7C" w:rsidRDefault="00000000">
          <w:pPr>
            <w:pStyle w:val="TOC2"/>
            <w:tabs>
              <w:tab w:val="right" w:leader="dot" w:pos="10458"/>
            </w:tabs>
            <w:spacing w:before="240"/>
          </w:pPr>
          <w:hyperlink w:anchor="_bookmark56" w:history="1">
            <w:r>
              <w:t>RM for Perishable Assets</w:t>
            </w:r>
            <w:r>
              <w:rPr>
                <w:rFonts w:ascii="Times New Roman"/>
                <w:b w:val="0"/>
              </w:rPr>
              <w:tab/>
            </w:r>
            <w:r>
              <w:t>34</w:t>
            </w:r>
          </w:hyperlink>
        </w:p>
        <w:p w14:paraId="1577D9FA" w14:textId="77777777" w:rsidR="00786F7C" w:rsidRDefault="00000000">
          <w:pPr>
            <w:pStyle w:val="TOC2"/>
            <w:tabs>
              <w:tab w:val="right" w:leader="dot" w:pos="10458"/>
            </w:tabs>
          </w:pPr>
          <w:hyperlink w:anchor="_bookmark57" w:history="1">
            <w:r>
              <w:t>RM for Seasonal</w:t>
            </w:r>
            <w:r>
              <w:rPr>
                <w:spacing w:val="-1"/>
              </w:rPr>
              <w:t xml:space="preserve"> </w:t>
            </w:r>
            <w:r>
              <w:t>Demands</w:t>
            </w:r>
            <w:r>
              <w:rPr>
                <w:rFonts w:ascii="Times New Roman"/>
                <w:b w:val="0"/>
              </w:rPr>
              <w:tab/>
            </w:r>
            <w:r>
              <w:t>34</w:t>
            </w:r>
          </w:hyperlink>
        </w:p>
        <w:p w14:paraId="31F2001F" w14:textId="77777777" w:rsidR="00786F7C" w:rsidRDefault="00000000">
          <w:pPr>
            <w:pStyle w:val="TOC2"/>
            <w:tabs>
              <w:tab w:val="right" w:leader="dot" w:pos="10458"/>
            </w:tabs>
            <w:spacing w:before="239"/>
          </w:pPr>
          <w:hyperlink w:anchor="_bookmark58" w:history="1">
            <w:r>
              <w:t>RM for Bulk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Spot Demands</w:t>
            </w:r>
            <w:r>
              <w:rPr>
                <w:rFonts w:ascii="Times New Roman"/>
                <w:b w:val="0"/>
              </w:rPr>
              <w:tab/>
            </w:r>
            <w:r>
              <w:t>35</w:t>
            </w:r>
          </w:hyperlink>
        </w:p>
        <w:p w14:paraId="2BFB76DC" w14:textId="77777777" w:rsidR="00786F7C" w:rsidRDefault="00000000">
          <w:pPr>
            <w:pStyle w:val="TOC1"/>
            <w:numPr>
              <w:ilvl w:val="0"/>
              <w:numId w:val="2"/>
            </w:numPr>
            <w:tabs>
              <w:tab w:val="left" w:pos="1892"/>
              <w:tab w:val="right" w:leader="dot" w:pos="10458"/>
            </w:tabs>
          </w:pPr>
          <w:hyperlink w:anchor="_bookmark59" w:history="1">
            <w:r>
              <w:t>SCM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INTEGRATION</w:t>
            </w:r>
            <w:r>
              <w:rPr>
                <w:rFonts w:ascii="Times New Roman" w:hAnsi="Times New Roman"/>
              </w:rPr>
              <w:tab/>
            </w:r>
            <w:r>
              <w:t>36</w:t>
            </w:r>
          </w:hyperlink>
        </w:p>
        <w:p w14:paraId="690BA857" w14:textId="77777777" w:rsidR="00786F7C" w:rsidRDefault="00000000">
          <w:pPr>
            <w:pStyle w:val="TOC2"/>
            <w:tabs>
              <w:tab w:val="right" w:leader="dot" w:pos="10458"/>
            </w:tabs>
            <w:spacing w:before="239"/>
          </w:pPr>
          <w:hyperlink w:anchor="_bookmark60" w:history="1">
            <w:r>
              <w:t>Push</w:t>
            </w:r>
            <w:r>
              <w:rPr>
                <w:spacing w:val="-1"/>
              </w:rPr>
              <w:t xml:space="preserve"> </w:t>
            </w:r>
            <w:r>
              <w:t>System</w:t>
            </w:r>
            <w:r>
              <w:rPr>
                <w:rFonts w:ascii="Times New Roman"/>
                <w:b w:val="0"/>
              </w:rPr>
              <w:tab/>
            </w:r>
            <w:r>
              <w:t>36</w:t>
            </w:r>
          </w:hyperlink>
        </w:p>
        <w:p w14:paraId="7F460A50" w14:textId="77777777" w:rsidR="00786F7C" w:rsidRDefault="00000000">
          <w:pPr>
            <w:pStyle w:val="TOC2"/>
            <w:tabs>
              <w:tab w:val="right" w:leader="dot" w:pos="10458"/>
            </w:tabs>
          </w:pPr>
          <w:hyperlink w:anchor="_bookmark61" w:history="1">
            <w:r>
              <w:t>Pull</w:t>
            </w:r>
            <w:r>
              <w:rPr>
                <w:spacing w:val="-2"/>
              </w:rPr>
              <w:t xml:space="preserve"> </w:t>
            </w:r>
            <w:r>
              <w:t>System</w:t>
            </w:r>
            <w:r>
              <w:rPr>
                <w:rFonts w:ascii="Times New Roman"/>
                <w:b w:val="0"/>
              </w:rPr>
              <w:tab/>
            </w:r>
            <w:r>
              <w:t>37</w:t>
            </w:r>
          </w:hyperlink>
        </w:p>
        <w:p w14:paraId="3D0690CE" w14:textId="77777777" w:rsidR="00786F7C" w:rsidRDefault="00000000">
          <w:pPr>
            <w:pStyle w:val="TOC2"/>
            <w:tabs>
              <w:tab w:val="right" w:leader="dot" w:pos="10458"/>
            </w:tabs>
          </w:pPr>
          <w:hyperlink w:anchor="_bookmark62" w:history="1">
            <w:r>
              <w:t>Differences</w:t>
            </w:r>
            <w:r>
              <w:rPr>
                <w:spacing w:val="-1"/>
              </w:rPr>
              <w:t xml:space="preserve"> </w:t>
            </w:r>
            <w:r>
              <w:t>in Push</w:t>
            </w:r>
            <w:r>
              <w:rPr>
                <w:spacing w:val="-1"/>
              </w:rPr>
              <w:t xml:space="preserve"> </w:t>
            </w:r>
            <w:r>
              <w:t>and Pull</w:t>
            </w:r>
            <w:r>
              <w:rPr>
                <w:spacing w:val="-1"/>
              </w:rPr>
              <w:t xml:space="preserve"> </w:t>
            </w:r>
            <w:r>
              <w:t>System</w:t>
            </w:r>
            <w:r>
              <w:rPr>
                <w:rFonts w:ascii="Times New Roman"/>
                <w:b w:val="0"/>
              </w:rPr>
              <w:tab/>
            </w:r>
            <w:r>
              <w:t>37</w:t>
            </w:r>
          </w:hyperlink>
        </w:p>
        <w:p w14:paraId="3FEDFE7C" w14:textId="77777777" w:rsidR="00786F7C" w:rsidRDefault="00000000">
          <w:pPr>
            <w:pStyle w:val="TOC2"/>
            <w:tabs>
              <w:tab w:val="right" w:leader="dot" w:pos="10458"/>
            </w:tabs>
            <w:spacing w:before="238"/>
          </w:pPr>
          <w:hyperlink w:anchor="_bookmark63" w:history="1">
            <w:r>
              <w:t>Push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-1"/>
              </w:rPr>
              <w:t xml:space="preserve"> </w:t>
            </w:r>
            <w:r>
              <w:t>Pull</w:t>
            </w:r>
            <w:r>
              <w:rPr>
                <w:spacing w:val="1"/>
              </w:rPr>
              <w:t xml:space="preserve"> </w:t>
            </w:r>
            <w:r>
              <w:t>System</w:t>
            </w:r>
            <w:r>
              <w:rPr>
                <w:rFonts w:ascii="Times New Roman"/>
                <w:b w:val="0"/>
              </w:rPr>
              <w:tab/>
            </w:r>
            <w:r>
              <w:t>38</w:t>
            </w:r>
          </w:hyperlink>
        </w:p>
        <w:p w14:paraId="2848B81C" w14:textId="77777777" w:rsidR="00786F7C" w:rsidRDefault="00000000">
          <w:pPr>
            <w:pStyle w:val="TOC2"/>
            <w:tabs>
              <w:tab w:val="right" w:leader="dot" w:pos="10458"/>
            </w:tabs>
          </w:pPr>
          <w:hyperlink w:anchor="_bookmark64" w:history="1">
            <w:r>
              <w:t>Demand-Driven</w:t>
            </w:r>
            <w:r>
              <w:rPr>
                <w:spacing w:val="-1"/>
              </w:rPr>
              <w:t xml:space="preserve"> </w:t>
            </w:r>
            <w:r>
              <w:t>Strategies</w:t>
            </w:r>
            <w:r>
              <w:rPr>
                <w:rFonts w:ascii="Times New Roman"/>
                <w:b w:val="0"/>
              </w:rPr>
              <w:tab/>
            </w:r>
            <w:r>
              <w:t>39</w:t>
            </w:r>
          </w:hyperlink>
        </w:p>
        <w:p w14:paraId="08CBD494" w14:textId="77777777" w:rsidR="00786F7C" w:rsidRDefault="00000000">
          <w:pPr>
            <w:pStyle w:val="TOC1"/>
            <w:numPr>
              <w:ilvl w:val="0"/>
              <w:numId w:val="2"/>
            </w:numPr>
            <w:tabs>
              <w:tab w:val="left" w:pos="1892"/>
              <w:tab w:val="right" w:leader="dot" w:pos="10458"/>
            </w:tabs>
          </w:pPr>
          <w:hyperlink w:anchor="_bookmark65" w:history="1">
            <w:r>
              <w:t>SCM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ROLE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IT</w:t>
            </w:r>
            <w:r>
              <w:rPr>
                <w:rFonts w:ascii="Times New Roman" w:hAnsi="Times New Roman"/>
              </w:rPr>
              <w:tab/>
            </w:r>
            <w:r>
              <w:t>41</w:t>
            </w:r>
          </w:hyperlink>
        </w:p>
        <w:p w14:paraId="0EA6F368" w14:textId="77777777" w:rsidR="00786F7C" w:rsidRDefault="00000000">
          <w:pPr>
            <w:pStyle w:val="TOC2"/>
            <w:tabs>
              <w:tab w:val="right" w:leader="dot" w:pos="10458"/>
            </w:tabs>
            <w:spacing w:before="239"/>
          </w:pPr>
          <w:hyperlink w:anchor="_bookmark66" w:history="1">
            <w:r>
              <w:t>Electronic</w:t>
            </w:r>
            <w:r>
              <w:rPr>
                <w:spacing w:val="-1"/>
              </w:rPr>
              <w:t xml:space="preserve"> </w:t>
            </w:r>
            <w:r>
              <w:t>Commerce</w:t>
            </w:r>
            <w:r>
              <w:rPr>
                <w:rFonts w:ascii="Times New Roman"/>
                <w:b w:val="0"/>
              </w:rPr>
              <w:tab/>
            </w:r>
            <w:r>
              <w:t>41</w:t>
            </w:r>
          </w:hyperlink>
        </w:p>
        <w:p w14:paraId="35D494C1" w14:textId="77777777" w:rsidR="00786F7C" w:rsidRDefault="00000000">
          <w:pPr>
            <w:pStyle w:val="TOC2"/>
            <w:tabs>
              <w:tab w:val="right" w:leader="dot" w:pos="10458"/>
            </w:tabs>
          </w:pPr>
          <w:hyperlink w:anchor="_bookmark67" w:history="1">
            <w:r>
              <w:t>Electronic</w:t>
            </w:r>
            <w:r>
              <w:rPr>
                <w:spacing w:val="-1"/>
              </w:rPr>
              <w:t xml:space="preserve"> </w:t>
            </w:r>
            <w:r>
              <w:t>Data Interchange</w:t>
            </w:r>
            <w:r>
              <w:rPr>
                <w:rFonts w:ascii="Times New Roman"/>
                <w:b w:val="0"/>
              </w:rPr>
              <w:tab/>
            </w:r>
            <w:r>
              <w:t>42</w:t>
            </w:r>
          </w:hyperlink>
        </w:p>
        <w:p w14:paraId="375B7DE4" w14:textId="77777777" w:rsidR="00786F7C" w:rsidRDefault="00000000">
          <w:pPr>
            <w:pStyle w:val="TOC2"/>
            <w:tabs>
              <w:tab w:val="right" w:leader="dot" w:pos="10458"/>
            </w:tabs>
            <w:spacing w:before="238"/>
          </w:pPr>
          <w:hyperlink w:anchor="_bookmark68" w:history="1">
            <w:r>
              <w:t>Barcode</w:t>
            </w:r>
            <w:r>
              <w:rPr>
                <w:spacing w:val="-1"/>
              </w:rPr>
              <w:t xml:space="preserve"> </w:t>
            </w:r>
            <w:r>
              <w:t>Scanning</w:t>
            </w:r>
            <w:r>
              <w:rPr>
                <w:rFonts w:ascii="Times New Roman"/>
                <w:b w:val="0"/>
              </w:rPr>
              <w:tab/>
            </w:r>
            <w:r>
              <w:t>43</w:t>
            </w:r>
          </w:hyperlink>
        </w:p>
        <w:p w14:paraId="4BF95C22" w14:textId="77777777" w:rsidR="00786F7C" w:rsidRDefault="00000000">
          <w:pPr>
            <w:pStyle w:val="TOC2"/>
            <w:tabs>
              <w:tab w:val="right" w:leader="dot" w:pos="10458"/>
            </w:tabs>
          </w:pPr>
          <w:hyperlink w:anchor="_bookmark69" w:history="1">
            <w:r>
              <w:t>Data</w:t>
            </w:r>
            <w:r>
              <w:rPr>
                <w:spacing w:val="-1"/>
              </w:rPr>
              <w:t xml:space="preserve"> </w:t>
            </w:r>
            <w:r>
              <w:t>Warehouse</w:t>
            </w:r>
            <w:r>
              <w:rPr>
                <w:rFonts w:ascii="Times New Roman"/>
                <w:b w:val="0"/>
              </w:rPr>
              <w:tab/>
            </w:r>
            <w:r>
              <w:t>43</w:t>
            </w:r>
          </w:hyperlink>
        </w:p>
        <w:p w14:paraId="3850690E" w14:textId="77777777" w:rsidR="00786F7C" w:rsidRDefault="00000000">
          <w:pPr>
            <w:pStyle w:val="TOC2"/>
            <w:tabs>
              <w:tab w:val="right" w:leader="dot" w:pos="10458"/>
            </w:tabs>
          </w:pPr>
          <w:hyperlink w:anchor="_bookmark70" w:history="1">
            <w:r>
              <w:t>Enterprise</w:t>
            </w:r>
            <w:r>
              <w:rPr>
                <w:spacing w:val="-1"/>
              </w:rPr>
              <w:t xml:space="preserve"> </w:t>
            </w:r>
            <w:r>
              <w:t>Resource Planning</w:t>
            </w:r>
            <w:r>
              <w:rPr>
                <w:spacing w:val="-2"/>
              </w:rPr>
              <w:t xml:space="preserve"> </w:t>
            </w:r>
            <w:r>
              <w:t>(ERP)</w:t>
            </w:r>
            <w:r>
              <w:rPr>
                <w:spacing w:val="-1"/>
              </w:rPr>
              <w:t xml:space="preserve"> </w:t>
            </w:r>
            <w:r>
              <w:t>Tools</w:t>
            </w:r>
            <w:r>
              <w:rPr>
                <w:rFonts w:ascii="Times New Roman"/>
                <w:b w:val="0"/>
              </w:rPr>
              <w:tab/>
            </w:r>
            <w:r>
              <w:t>43</w:t>
            </w:r>
          </w:hyperlink>
        </w:p>
        <w:p w14:paraId="7FDB1CB8" w14:textId="77777777" w:rsidR="00786F7C" w:rsidRDefault="00000000">
          <w:pPr>
            <w:pStyle w:val="TOC1"/>
            <w:numPr>
              <w:ilvl w:val="0"/>
              <w:numId w:val="2"/>
            </w:numPr>
            <w:tabs>
              <w:tab w:val="left" w:pos="1892"/>
              <w:tab w:val="right" w:leader="dot" w:pos="10458"/>
            </w:tabs>
          </w:pPr>
          <w:hyperlink w:anchor="_bookmark71" w:history="1">
            <w:r>
              <w:t>SCM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AGILE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REVERSE</w:t>
            </w:r>
            <w:r>
              <w:rPr>
                <w:spacing w:val="-6"/>
              </w:rPr>
              <w:t xml:space="preserve"> </w:t>
            </w:r>
            <w:r>
              <w:t>SUPPLY</w:t>
            </w:r>
            <w:r>
              <w:rPr>
                <w:spacing w:val="-5"/>
              </w:rPr>
              <w:t xml:space="preserve"> </w:t>
            </w:r>
            <w:r>
              <w:t>CHAINS</w:t>
            </w:r>
            <w:r>
              <w:rPr>
                <w:rFonts w:ascii="Times New Roman" w:hAnsi="Times New Roman"/>
              </w:rPr>
              <w:tab/>
            </w:r>
            <w:r>
              <w:t>45</w:t>
            </w:r>
          </w:hyperlink>
        </w:p>
        <w:p w14:paraId="13E9A87F" w14:textId="77777777" w:rsidR="00786F7C" w:rsidRDefault="00000000">
          <w:pPr>
            <w:pStyle w:val="TOC2"/>
            <w:tabs>
              <w:tab w:val="right" w:leader="dot" w:pos="10458"/>
            </w:tabs>
            <w:spacing w:before="240"/>
          </w:pPr>
          <w:hyperlink w:anchor="_bookmark72" w:history="1">
            <w:r>
              <w:t>Agile</w:t>
            </w:r>
            <w:r>
              <w:rPr>
                <w:spacing w:val="-1"/>
              </w:rPr>
              <w:t xml:space="preserve"> </w:t>
            </w:r>
            <w:r>
              <w:t>Supply</w:t>
            </w:r>
            <w:r>
              <w:rPr>
                <w:spacing w:val="-1"/>
              </w:rPr>
              <w:t xml:space="preserve"> </w:t>
            </w:r>
            <w:r>
              <w:t>Chain</w:t>
            </w:r>
            <w:r>
              <w:rPr>
                <w:rFonts w:ascii="Times New Roman"/>
                <w:b w:val="0"/>
              </w:rPr>
              <w:tab/>
            </w:r>
            <w:r>
              <w:t>45</w:t>
            </w:r>
          </w:hyperlink>
        </w:p>
        <w:p w14:paraId="05F1C81D" w14:textId="77777777" w:rsidR="00786F7C" w:rsidRDefault="00000000">
          <w:pPr>
            <w:pStyle w:val="TOC2"/>
            <w:tabs>
              <w:tab w:val="right" w:leader="dot" w:pos="10458"/>
            </w:tabs>
            <w:spacing w:before="238"/>
          </w:pPr>
          <w:hyperlink w:anchor="_bookmark73" w:history="1">
            <w:r>
              <w:t>Reverse</w:t>
            </w:r>
            <w:r>
              <w:rPr>
                <w:spacing w:val="-1"/>
              </w:rPr>
              <w:t xml:space="preserve"> </w:t>
            </w:r>
            <w:r>
              <w:t>Supply</w:t>
            </w:r>
            <w:r>
              <w:rPr>
                <w:spacing w:val="-1"/>
              </w:rPr>
              <w:t xml:space="preserve"> </w:t>
            </w:r>
            <w:r>
              <w:t>Chain</w:t>
            </w:r>
            <w:r>
              <w:rPr>
                <w:rFonts w:ascii="Times New Roman"/>
                <w:b w:val="0"/>
              </w:rPr>
              <w:tab/>
            </w:r>
            <w:r>
              <w:t>46</w:t>
            </w:r>
          </w:hyperlink>
        </w:p>
      </w:sdtContent>
    </w:sdt>
    <w:p w14:paraId="2796A7F3" w14:textId="77777777" w:rsidR="00786F7C" w:rsidRDefault="00786F7C">
      <w:pPr>
        <w:sectPr w:rsidR="00786F7C">
          <w:type w:val="continuous"/>
          <w:pgSz w:w="11910" w:h="16840"/>
          <w:pgMar w:top="962" w:right="0" w:bottom="2137" w:left="0" w:header="720" w:footer="720" w:gutter="0"/>
          <w:cols w:space="720"/>
        </w:sectPr>
      </w:pPr>
    </w:p>
    <w:p w14:paraId="59B5DD95" w14:textId="77777777" w:rsidR="00786F7C" w:rsidRDefault="00786F7C">
      <w:pPr>
        <w:pStyle w:val="BodyText"/>
        <w:rPr>
          <w:rFonts w:ascii="Calibri"/>
          <w:b/>
          <w:sz w:val="24"/>
        </w:rPr>
      </w:pPr>
    </w:p>
    <w:p w14:paraId="310281D5" w14:textId="77777777" w:rsidR="00786F7C" w:rsidRDefault="00786F7C">
      <w:pPr>
        <w:pStyle w:val="BodyText"/>
        <w:rPr>
          <w:rFonts w:ascii="Calibri"/>
          <w:b/>
          <w:sz w:val="24"/>
        </w:rPr>
      </w:pPr>
    </w:p>
    <w:p w14:paraId="483BA703" w14:textId="77777777" w:rsidR="00786F7C" w:rsidRDefault="00786F7C">
      <w:pPr>
        <w:pStyle w:val="BodyText"/>
        <w:rPr>
          <w:rFonts w:ascii="Calibri"/>
          <w:b/>
          <w:sz w:val="24"/>
        </w:rPr>
      </w:pPr>
    </w:p>
    <w:p w14:paraId="338307BD" w14:textId="77777777" w:rsidR="00786F7C" w:rsidRDefault="00786F7C">
      <w:pPr>
        <w:pStyle w:val="BodyText"/>
        <w:rPr>
          <w:rFonts w:ascii="Calibri"/>
          <w:b/>
          <w:sz w:val="24"/>
        </w:rPr>
      </w:pPr>
    </w:p>
    <w:p w14:paraId="44CCBBD8" w14:textId="77777777" w:rsidR="00786F7C" w:rsidRDefault="00786F7C">
      <w:pPr>
        <w:pStyle w:val="BodyText"/>
        <w:rPr>
          <w:rFonts w:ascii="Calibri"/>
          <w:b/>
          <w:sz w:val="24"/>
        </w:rPr>
      </w:pPr>
    </w:p>
    <w:p w14:paraId="7D4F33AB" w14:textId="77777777" w:rsidR="00786F7C" w:rsidRDefault="00786F7C">
      <w:pPr>
        <w:pStyle w:val="BodyText"/>
        <w:rPr>
          <w:rFonts w:ascii="Calibri"/>
          <w:b/>
          <w:sz w:val="24"/>
        </w:rPr>
      </w:pPr>
    </w:p>
    <w:p w14:paraId="627E1E08" w14:textId="77777777" w:rsidR="00786F7C" w:rsidRDefault="00786F7C">
      <w:pPr>
        <w:pStyle w:val="BodyText"/>
        <w:rPr>
          <w:rFonts w:ascii="Calibri"/>
          <w:b/>
          <w:sz w:val="24"/>
        </w:rPr>
      </w:pPr>
    </w:p>
    <w:p w14:paraId="1B52FCF0" w14:textId="77777777" w:rsidR="00786F7C" w:rsidRDefault="00786F7C">
      <w:pPr>
        <w:pStyle w:val="BodyText"/>
        <w:rPr>
          <w:rFonts w:ascii="Calibri"/>
          <w:b/>
          <w:sz w:val="24"/>
        </w:rPr>
      </w:pPr>
    </w:p>
    <w:p w14:paraId="59BE4978" w14:textId="77777777" w:rsidR="00786F7C" w:rsidRDefault="00786F7C">
      <w:pPr>
        <w:pStyle w:val="BodyText"/>
        <w:rPr>
          <w:rFonts w:ascii="Calibri"/>
          <w:b/>
          <w:sz w:val="24"/>
        </w:rPr>
      </w:pPr>
    </w:p>
    <w:p w14:paraId="741568F7" w14:textId="77777777" w:rsidR="00786F7C" w:rsidRDefault="00786F7C">
      <w:pPr>
        <w:pStyle w:val="BodyText"/>
        <w:spacing w:before="6"/>
        <w:rPr>
          <w:rFonts w:ascii="Calibri"/>
          <w:b/>
          <w:sz w:val="18"/>
        </w:rPr>
      </w:pPr>
    </w:p>
    <w:p w14:paraId="7468CCE7" w14:textId="77777777" w:rsidR="00786F7C" w:rsidRDefault="00000000">
      <w:pPr>
        <w:pStyle w:val="BodyText"/>
        <w:ind w:left="1440" w:right="1437"/>
        <w:jc w:val="both"/>
      </w:pPr>
      <w:r>
        <w:pict w14:anchorId="6A2928EF">
          <v:shape id="_x0000_s2194" type="#_x0000_t202" style="position:absolute;left:0;text-align:left;margin-left:388.75pt;margin-top:-108.1pt;width:134.55pt;height:12.15pt;z-index:-17118720;mso-position-horizontal-relative:page" filled="f" stroked="f">
            <v:textbox inset="0,0,0,0">
              <w:txbxContent>
                <w:p w14:paraId="7725B87C" w14:textId="77777777" w:rsidR="00786F7C" w:rsidRDefault="00000000">
                  <w:pPr>
                    <w:pStyle w:val="BodyText"/>
                    <w:spacing w:line="242" w:lineRule="exact"/>
                  </w:pPr>
                  <w:r>
                    <w:t>Supply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Chain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Management</w:t>
                  </w:r>
                </w:p>
              </w:txbxContent>
            </v:textbox>
            <w10:wrap anchorx="page"/>
          </v:shape>
        </w:pict>
      </w:r>
      <w:r>
        <w:pict w14:anchorId="48144445">
          <v:group id="_x0000_s2190" style="position:absolute;left:0;text-align:left;margin-left:0;margin-top:-144.05pt;width:595.35pt;height:108.05pt;z-index:15735296;mso-position-horizontal-relative:page" coordorigin=",-2881" coordsize="11907,2161">
            <v:rect id="_x0000_s2193" style="position:absolute;left:50;top:-2821;width:11811;height:2041" fillcolor="#f5a711" stroked="f"/>
            <v:shape id="_x0000_s2192" style="position:absolute;top:-2881;width:11907;height:2161" coordorigin=",-2881" coordsize="11907,2161" path="m11906,-2881r-45,l11861,-2821r,2040l50,-781r,-2040l11861,-2821r,-60l50,-2881r-50,l,-2821,,-781r,60l50,-721r11811,l11906,-721r,-60l11906,-2821r,-60xe" fillcolor="#7a7a7a" stroked="f">
              <v:path arrowok="t"/>
            </v:shape>
            <v:shape id="_x0000_s2191" type="#_x0000_t202" style="position:absolute;top:-2881;width:11907;height:2161" filled="f" stroked="f">
              <v:textbox inset="0,0,0,0">
                <w:txbxContent>
                  <w:p w14:paraId="54A7109D" w14:textId="77777777" w:rsidR="00786F7C" w:rsidRDefault="00786F7C">
                    <w:pPr>
                      <w:spacing w:before="1"/>
                      <w:rPr>
                        <w:sz w:val="49"/>
                      </w:rPr>
                    </w:pPr>
                  </w:p>
                  <w:p w14:paraId="28352B2E" w14:textId="77777777" w:rsidR="00786F7C" w:rsidRDefault="00000000">
                    <w:pPr>
                      <w:ind w:left="3586"/>
                      <w:rPr>
                        <w:rFonts w:ascii="Calibri Light" w:hAnsi="Calibri Light"/>
                        <w:sz w:val="56"/>
                      </w:rPr>
                    </w:pPr>
                    <w:r>
                      <w:rPr>
                        <w:rFonts w:ascii="Calibri Light" w:hAnsi="Calibri Light"/>
                        <w:color w:val="FFFFFF"/>
                        <w:spacing w:val="-3"/>
                        <w:w w:val="95"/>
                        <w:sz w:val="56"/>
                      </w:rPr>
                      <w:t>1.</w:t>
                    </w:r>
                    <w:r>
                      <w:rPr>
                        <w:rFonts w:ascii="Calibri Light" w:hAnsi="Calibri Light"/>
                        <w:color w:val="FFFFFF"/>
                        <w:spacing w:val="83"/>
                        <w:w w:val="95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3"/>
                        <w:w w:val="95"/>
                        <w:sz w:val="56"/>
                      </w:rPr>
                      <w:t>SCM</w:t>
                    </w:r>
                    <w:r>
                      <w:rPr>
                        <w:rFonts w:ascii="Calibri Light" w:hAnsi="Calibri Light"/>
                        <w:color w:val="FFFFFF"/>
                        <w:spacing w:val="-37"/>
                        <w:w w:val="95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3"/>
                        <w:w w:val="95"/>
                        <w:sz w:val="56"/>
                      </w:rPr>
                      <w:t>–</w:t>
                    </w:r>
                    <w:r>
                      <w:rPr>
                        <w:rFonts w:ascii="Calibri Light" w:hAnsi="Calibri Light"/>
                        <w:color w:val="FFFFFF"/>
                        <w:spacing w:val="-29"/>
                        <w:w w:val="95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3"/>
                        <w:w w:val="95"/>
                        <w:sz w:val="56"/>
                      </w:rPr>
                      <w:t>Introduction</w:t>
                    </w:r>
                  </w:p>
                </w:txbxContent>
              </v:textbox>
            </v:shape>
            <w10:wrap anchorx="page"/>
          </v:group>
        </w:pict>
      </w:r>
      <w:bookmarkStart w:id="7" w:name="_bookmark5"/>
      <w:bookmarkEnd w:id="7"/>
      <w:r>
        <w:t>Supply Chain Management can be defined as the management of flow of products and</w:t>
      </w:r>
      <w:r>
        <w:rPr>
          <w:spacing w:val="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begins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origin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products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ends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70"/>
        </w:rPr>
        <w:t xml:space="preserve"> </w:t>
      </w:r>
      <w:r>
        <w:t>product’s</w:t>
      </w:r>
      <w:r>
        <w:rPr>
          <w:spacing w:val="1"/>
        </w:rPr>
        <w:t xml:space="preserve"> </w:t>
      </w:r>
      <w:r>
        <w:t>consumption.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comprises</w:t>
      </w:r>
      <w:r>
        <w:rPr>
          <w:spacing w:val="1"/>
        </w:rPr>
        <w:t xml:space="preserve"> </w:t>
      </w:r>
      <w:r>
        <w:t>movement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storage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raw</w:t>
      </w:r>
      <w:r>
        <w:rPr>
          <w:spacing w:val="1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that</w:t>
      </w:r>
      <w:r>
        <w:rPr>
          <w:spacing w:val="70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involved</w:t>
      </w:r>
      <w:r>
        <w:rPr>
          <w:spacing w:val="-1"/>
        </w:rPr>
        <w:t xml:space="preserve"> </w:t>
      </w:r>
      <w:r>
        <w:t>in work</w:t>
      </w:r>
      <w:r>
        <w:rPr>
          <w:spacing w:val="-2"/>
        </w:rPr>
        <w:t xml:space="preserve"> </w:t>
      </w:r>
      <w:r>
        <w:t>in progress, inventory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fully</w:t>
      </w:r>
      <w:r>
        <w:rPr>
          <w:spacing w:val="-2"/>
        </w:rPr>
        <w:t xml:space="preserve"> </w:t>
      </w:r>
      <w:r>
        <w:t>furnished goods.</w:t>
      </w:r>
    </w:p>
    <w:p w14:paraId="7389BFD0" w14:textId="77777777" w:rsidR="00786F7C" w:rsidRDefault="00000000">
      <w:pPr>
        <w:pStyle w:val="BodyText"/>
        <w:spacing w:before="160"/>
        <w:ind w:left="1440" w:right="1433"/>
        <w:jc w:val="both"/>
      </w:pPr>
      <w:r>
        <w:t>The main objective of supply chain management is to monitor and relate production,</w:t>
      </w:r>
      <w:r>
        <w:rPr>
          <w:spacing w:val="1"/>
        </w:rPr>
        <w:t xml:space="preserve"> </w:t>
      </w:r>
      <w:r>
        <w:t>distribution, and shipment of products and services. This can be done by companies with</w:t>
      </w:r>
      <w:r>
        <w:rPr>
          <w:spacing w:val="-68"/>
        </w:rPr>
        <w:t xml:space="preserve"> </w:t>
      </w:r>
      <w:r>
        <w:t>a very good and tight hold over internal inventories, production, distribution, internal</w:t>
      </w:r>
      <w:r>
        <w:rPr>
          <w:spacing w:val="1"/>
        </w:rPr>
        <w:t xml:space="preserve"> </w:t>
      </w:r>
      <w:r>
        <w:t>productions</w:t>
      </w:r>
      <w:r>
        <w:rPr>
          <w:spacing w:val="-3"/>
        </w:rPr>
        <w:t xml:space="preserve"> </w:t>
      </w:r>
      <w:r>
        <w:t>and sales.</w:t>
      </w:r>
    </w:p>
    <w:p w14:paraId="06907F2F" w14:textId="77777777" w:rsidR="00786F7C" w:rsidRDefault="00000000">
      <w:pPr>
        <w:pStyle w:val="BodyText"/>
        <w:spacing w:before="11"/>
        <w:rPr>
          <w:sz w:val="9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4C8BF70A" wp14:editId="30910AA8">
            <wp:simplePos x="0" y="0"/>
            <wp:positionH relativeFrom="page">
              <wp:posOffset>970788</wp:posOffset>
            </wp:positionH>
            <wp:positionV relativeFrom="paragraph">
              <wp:posOffset>101742</wp:posOffset>
            </wp:positionV>
            <wp:extent cx="5620932" cy="330517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932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6BE1D9" w14:textId="77777777" w:rsidR="00786F7C" w:rsidRDefault="00000000">
      <w:pPr>
        <w:pStyle w:val="BodyText"/>
        <w:spacing w:before="132"/>
        <w:ind w:left="1440" w:right="1434"/>
        <w:jc w:val="both"/>
      </w:pPr>
      <w:r>
        <w:t>In the above figure, we can see the flow of goods, services and information from the</w:t>
      </w:r>
      <w:r>
        <w:rPr>
          <w:spacing w:val="1"/>
        </w:rPr>
        <w:t xml:space="preserve"> </w:t>
      </w:r>
      <w:r>
        <w:t>producer to the consumer. The picture depicts the movement of a product from the</w:t>
      </w:r>
      <w:r>
        <w:rPr>
          <w:spacing w:val="1"/>
        </w:rPr>
        <w:t xml:space="preserve"> </w:t>
      </w:r>
      <w:r>
        <w:t>producer to the manufacturer, who forwards it to the distributor for shipment. The</w:t>
      </w:r>
      <w:r>
        <w:rPr>
          <w:spacing w:val="1"/>
        </w:rPr>
        <w:t xml:space="preserve"> </w:t>
      </w:r>
      <w:r>
        <w:t>distributor in turn ships it to the wholesaler or retailer, who further distributes the</w:t>
      </w:r>
      <w:r>
        <w:rPr>
          <w:spacing w:val="1"/>
        </w:rPr>
        <w:t xml:space="preserve"> </w:t>
      </w:r>
      <w:r>
        <w:t>products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various shops</w:t>
      </w:r>
      <w:r>
        <w:rPr>
          <w:spacing w:val="-3"/>
        </w:rPr>
        <w:t xml:space="preserve"> </w:t>
      </w:r>
      <w:r>
        <w:t>from where the</w:t>
      </w:r>
      <w:r>
        <w:rPr>
          <w:spacing w:val="-3"/>
        </w:rPr>
        <w:t xml:space="preserve"> </w:t>
      </w:r>
      <w:r>
        <w:t>customers</w:t>
      </w:r>
      <w:r>
        <w:rPr>
          <w:spacing w:val="-3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easily</w:t>
      </w:r>
      <w:r>
        <w:rPr>
          <w:spacing w:val="-2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product.</w:t>
      </w:r>
    </w:p>
    <w:p w14:paraId="75C42F60" w14:textId="77777777" w:rsidR="00786F7C" w:rsidRDefault="00000000">
      <w:pPr>
        <w:pStyle w:val="BodyText"/>
        <w:spacing w:before="160"/>
        <w:ind w:left="1440" w:right="1436"/>
        <w:jc w:val="both"/>
      </w:pPr>
      <w:r>
        <w:t>Supply chain management basically merges the supply and demand management.</w:t>
      </w:r>
      <w:r>
        <w:rPr>
          <w:spacing w:val="70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uses different strategies and approaches to view the entire chain and work efficiently at</w:t>
      </w:r>
      <w:r>
        <w:rPr>
          <w:spacing w:val="1"/>
        </w:rPr>
        <w:t xml:space="preserve"> </w:t>
      </w:r>
      <w:r>
        <w:t>each and every step involved in the chain. Every unit that participates in the process</w:t>
      </w:r>
      <w:r>
        <w:rPr>
          <w:spacing w:val="1"/>
        </w:rPr>
        <w:t xml:space="preserve"> </w:t>
      </w:r>
      <w:r>
        <w:t>must aim to minimize the costs and help the companies to improve their long term</w:t>
      </w:r>
      <w:r>
        <w:rPr>
          <w:spacing w:val="1"/>
        </w:rPr>
        <w:t xml:space="preserve"> </w:t>
      </w:r>
      <w:r>
        <w:t>performance, while also creating value for its stakeholders and customers. This process</w:t>
      </w:r>
      <w:r>
        <w:rPr>
          <w:spacing w:val="1"/>
        </w:rPr>
        <w:t xml:space="preserve"> </w:t>
      </w:r>
      <w:r>
        <w:t>can also minimize the rates by eradicating the unnecessary expenses, movements and</w:t>
      </w:r>
      <w:r>
        <w:rPr>
          <w:spacing w:val="1"/>
        </w:rPr>
        <w:t xml:space="preserve"> </w:t>
      </w:r>
      <w:r>
        <w:t>handling.</w:t>
      </w:r>
    </w:p>
    <w:p w14:paraId="025A654C" w14:textId="77777777" w:rsidR="00786F7C" w:rsidRDefault="00000000">
      <w:pPr>
        <w:pStyle w:val="BodyText"/>
        <w:spacing w:before="163" w:line="237" w:lineRule="auto"/>
        <w:ind w:left="1440" w:right="1432"/>
        <w:jc w:val="both"/>
      </w:pPr>
      <w:r>
        <w:t>Here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note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event</w:t>
      </w:r>
      <w:r>
        <w:rPr>
          <w:spacing w:val="1"/>
        </w:rPr>
        <w:t xml:space="preserve"> </w:t>
      </w:r>
      <w:r>
        <w:t>management are two different topics to consider. The Supply Chain Event Management</w:t>
      </w:r>
      <w:r>
        <w:rPr>
          <w:spacing w:val="1"/>
        </w:rPr>
        <w:t xml:space="preserve"> </w:t>
      </w:r>
      <w:r>
        <w:t>considers the factors that may interrupt the flow of an effective supply chain; possible</w:t>
      </w:r>
      <w:r>
        <w:rPr>
          <w:spacing w:val="1"/>
        </w:rPr>
        <w:t xml:space="preserve"> </w:t>
      </w:r>
      <w:r>
        <w:t>scenarios</w:t>
      </w:r>
      <w:r>
        <w:rPr>
          <w:spacing w:val="-3"/>
        </w:rPr>
        <w:t xml:space="preserve"> </w:t>
      </w:r>
      <w:r>
        <w:t>are considered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accordingly,</w:t>
      </w:r>
      <w:r>
        <w:rPr>
          <w:spacing w:val="-2"/>
        </w:rPr>
        <w:t xml:space="preserve"> </w:t>
      </w:r>
      <w:r>
        <w:t>solutions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devised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them.</w:t>
      </w:r>
    </w:p>
    <w:p w14:paraId="60ECCBFB" w14:textId="77777777" w:rsidR="00786F7C" w:rsidRDefault="00786F7C">
      <w:pPr>
        <w:spacing w:line="237" w:lineRule="auto"/>
        <w:jc w:val="both"/>
        <w:sectPr w:rsidR="00786F7C">
          <w:headerReference w:type="default" r:id="rId23"/>
          <w:footerReference w:type="default" r:id="rId24"/>
          <w:pgSz w:w="11910" w:h="16840"/>
          <w:pgMar w:top="0" w:right="0" w:bottom="1360" w:left="0" w:header="0" w:footer="1162" w:gutter="0"/>
          <w:pgNumType w:start="1"/>
          <w:cols w:space="720"/>
        </w:sectPr>
      </w:pPr>
    </w:p>
    <w:p w14:paraId="775A3EF0" w14:textId="77777777" w:rsidR="00786F7C" w:rsidRDefault="00786F7C">
      <w:pPr>
        <w:pStyle w:val="BodyText"/>
      </w:pPr>
    </w:p>
    <w:p w14:paraId="5C2D7D77" w14:textId="77777777" w:rsidR="00786F7C" w:rsidRDefault="00000000">
      <w:pPr>
        <w:pStyle w:val="Heading1"/>
        <w:tabs>
          <w:tab w:val="left" w:pos="10496"/>
        </w:tabs>
        <w:spacing w:before="233"/>
        <w:jc w:val="both"/>
      </w:pPr>
      <w:bookmarkStart w:id="8" w:name="_bookmark6"/>
      <w:bookmarkEnd w:id="8"/>
      <w:r>
        <w:rPr>
          <w:spacing w:val="-21"/>
          <w:u w:val="single"/>
        </w:rPr>
        <w:t>Supply</w:t>
      </w:r>
      <w:r>
        <w:rPr>
          <w:spacing w:val="-56"/>
          <w:u w:val="single"/>
        </w:rPr>
        <w:t xml:space="preserve"> </w:t>
      </w:r>
      <w:r>
        <w:rPr>
          <w:spacing w:val="-20"/>
          <w:u w:val="single"/>
        </w:rPr>
        <w:t>Chain</w:t>
      </w:r>
      <w:r>
        <w:rPr>
          <w:spacing w:val="-48"/>
          <w:u w:val="single"/>
        </w:rPr>
        <w:t xml:space="preserve"> </w:t>
      </w:r>
      <w:r>
        <w:rPr>
          <w:spacing w:val="-23"/>
          <w:u w:val="single"/>
        </w:rPr>
        <w:t>Management</w:t>
      </w:r>
      <w:r>
        <w:rPr>
          <w:spacing w:val="-47"/>
          <w:u w:val="single"/>
        </w:rPr>
        <w:t xml:space="preserve"> </w:t>
      </w:r>
      <w:r>
        <w:rPr>
          <w:u w:val="single"/>
        </w:rPr>
        <w:t>–</w:t>
      </w:r>
      <w:r>
        <w:rPr>
          <w:spacing w:val="-60"/>
          <w:u w:val="single"/>
        </w:rPr>
        <w:t xml:space="preserve"> </w:t>
      </w:r>
      <w:r>
        <w:rPr>
          <w:spacing w:val="-23"/>
          <w:u w:val="single"/>
        </w:rPr>
        <w:t>Advantages</w:t>
      </w:r>
      <w:r>
        <w:rPr>
          <w:spacing w:val="-23"/>
          <w:u w:val="single"/>
        </w:rPr>
        <w:tab/>
      </w:r>
    </w:p>
    <w:p w14:paraId="583316DF" w14:textId="77777777" w:rsidR="00786F7C" w:rsidRDefault="00000000">
      <w:pPr>
        <w:pStyle w:val="BodyText"/>
        <w:spacing w:before="164"/>
        <w:ind w:left="1440" w:right="1433"/>
        <w:jc w:val="both"/>
      </w:pP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globalization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companies</w:t>
      </w:r>
      <w:r>
        <w:rPr>
          <w:spacing w:val="1"/>
        </w:rPr>
        <w:t xml:space="preserve"> </w:t>
      </w:r>
      <w:r>
        <w:t>compete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best</w:t>
      </w:r>
      <w:r>
        <w:rPr>
          <w:spacing w:val="70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products to the customers and satisfy all their demands, supply chain management plays</w:t>
      </w:r>
      <w:r>
        <w:rPr>
          <w:spacing w:val="-68"/>
        </w:rPr>
        <w:t xml:space="preserve"> </w:t>
      </w:r>
      <w:r>
        <w:t>a very important role. All the companies are highly dependent on effective supply chain</w:t>
      </w:r>
      <w:r>
        <w:rPr>
          <w:spacing w:val="1"/>
        </w:rPr>
        <w:t xml:space="preserve"> </w:t>
      </w:r>
      <w:r>
        <w:t>process.</w:t>
      </w:r>
    </w:p>
    <w:p w14:paraId="3B013E48" w14:textId="77777777" w:rsidR="00786F7C" w:rsidRDefault="00000000">
      <w:pPr>
        <w:spacing w:before="162" w:line="237" w:lineRule="auto"/>
        <w:ind w:left="1440" w:right="1438"/>
        <w:jc w:val="both"/>
        <w:rPr>
          <w:sz w:val="20"/>
        </w:rPr>
      </w:pPr>
      <w:r>
        <w:rPr>
          <w:sz w:val="20"/>
        </w:rPr>
        <w:t xml:space="preserve">Let’s take a look at the major advantages of supply chain. The </w:t>
      </w:r>
      <w:r>
        <w:rPr>
          <w:b/>
          <w:sz w:val="20"/>
        </w:rPr>
        <w:t>key benefits of supply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chain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management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as follows:</w:t>
      </w:r>
    </w:p>
    <w:p w14:paraId="39BF1EC2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62"/>
        <w:ind w:hanging="361"/>
        <w:rPr>
          <w:rFonts w:ascii="Symbol" w:hAnsi="Symbol"/>
          <w:sz w:val="20"/>
        </w:rPr>
      </w:pPr>
      <w:r>
        <w:rPr>
          <w:sz w:val="20"/>
        </w:rPr>
        <w:t>Develops</w:t>
      </w:r>
      <w:r>
        <w:rPr>
          <w:spacing w:val="-7"/>
          <w:sz w:val="20"/>
        </w:rPr>
        <w:t xml:space="preserve"> </w:t>
      </w:r>
      <w:r>
        <w:rPr>
          <w:sz w:val="20"/>
        </w:rPr>
        <w:t>better</w:t>
      </w:r>
      <w:r>
        <w:rPr>
          <w:spacing w:val="-2"/>
          <w:sz w:val="20"/>
        </w:rPr>
        <w:t xml:space="preserve"> </w:t>
      </w:r>
      <w:r>
        <w:rPr>
          <w:sz w:val="20"/>
        </w:rPr>
        <w:t>customer</w:t>
      </w:r>
      <w:r>
        <w:rPr>
          <w:spacing w:val="-4"/>
          <w:sz w:val="20"/>
        </w:rPr>
        <w:t xml:space="preserve"> </w:t>
      </w:r>
      <w:r>
        <w:rPr>
          <w:sz w:val="20"/>
        </w:rPr>
        <w:t>relationship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service.</w:t>
      </w:r>
    </w:p>
    <w:p w14:paraId="740BC0B4" w14:textId="77777777" w:rsidR="00786F7C" w:rsidRDefault="00786F7C">
      <w:pPr>
        <w:pStyle w:val="BodyText"/>
        <w:spacing w:before="11"/>
        <w:rPr>
          <w:sz w:val="25"/>
        </w:rPr>
      </w:pPr>
    </w:p>
    <w:p w14:paraId="01ECBD7E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line="273" w:lineRule="auto"/>
        <w:ind w:right="1879"/>
        <w:rPr>
          <w:rFonts w:ascii="Symbol" w:hAnsi="Symbol"/>
          <w:sz w:val="20"/>
        </w:rPr>
      </w:pPr>
      <w:r>
        <w:rPr>
          <w:sz w:val="20"/>
        </w:rPr>
        <w:t>Creates better delivery mechanisms for products and services in demand with</w:t>
      </w:r>
      <w:r>
        <w:rPr>
          <w:spacing w:val="-68"/>
          <w:sz w:val="20"/>
        </w:rPr>
        <w:t xml:space="preserve"> </w:t>
      </w:r>
      <w:r>
        <w:rPr>
          <w:sz w:val="20"/>
        </w:rPr>
        <w:t>minimum</w:t>
      </w:r>
      <w:r>
        <w:rPr>
          <w:spacing w:val="-1"/>
          <w:sz w:val="20"/>
        </w:rPr>
        <w:t xml:space="preserve"> </w:t>
      </w:r>
      <w:r>
        <w:rPr>
          <w:sz w:val="20"/>
        </w:rPr>
        <w:t>delay.</w:t>
      </w:r>
    </w:p>
    <w:p w14:paraId="722E473D" w14:textId="77777777" w:rsidR="00786F7C" w:rsidRDefault="00786F7C">
      <w:pPr>
        <w:pStyle w:val="BodyText"/>
        <w:spacing w:before="2"/>
        <w:rPr>
          <w:sz w:val="23"/>
        </w:rPr>
      </w:pPr>
    </w:p>
    <w:p w14:paraId="746FDF67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ind w:hanging="361"/>
        <w:rPr>
          <w:rFonts w:ascii="Symbol" w:hAnsi="Symbol"/>
          <w:sz w:val="20"/>
        </w:rPr>
      </w:pPr>
      <w:r>
        <w:rPr>
          <w:sz w:val="20"/>
        </w:rPr>
        <w:t>Improvises</w:t>
      </w:r>
      <w:r>
        <w:rPr>
          <w:spacing w:val="-4"/>
          <w:sz w:val="20"/>
        </w:rPr>
        <w:t xml:space="preserve"> </w:t>
      </w:r>
      <w:r>
        <w:rPr>
          <w:sz w:val="20"/>
        </w:rPr>
        <w:t>productivity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business</w:t>
      </w:r>
      <w:r>
        <w:rPr>
          <w:spacing w:val="-2"/>
          <w:sz w:val="20"/>
        </w:rPr>
        <w:t xml:space="preserve"> </w:t>
      </w:r>
      <w:r>
        <w:rPr>
          <w:sz w:val="20"/>
        </w:rPr>
        <w:t>functions.</w:t>
      </w:r>
    </w:p>
    <w:p w14:paraId="02DA6716" w14:textId="77777777" w:rsidR="00786F7C" w:rsidRDefault="00786F7C">
      <w:pPr>
        <w:pStyle w:val="BodyText"/>
        <w:spacing w:before="10"/>
        <w:rPr>
          <w:sz w:val="25"/>
        </w:rPr>
      </w:pPr>
    </w:p>
    <w:p w14:paraId="0FB1636E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ind w:hanging="361"/>
        <w:rPr>
          <w:rFonts w:ascii="Symbol" w:hAnsi="Symbol"/>
          <w:sz w:val="20"/>
        </w:rPr>
      </w:pPr>
      <w:r>
        <w:rPr>
          <w:sz w:val="20"/>
        </w:rPr>
        <w:t>Minimizes</w:t>
      </w:r>
      <w:r>
        <w:rPr>
          <w:spacing w:val="-6"/>
          <w:sz w:val="20"/>
        </w:rPr>
        <w:t xml:space="preserve"> </w:t>
      </w:r>
      <w:r>
        <w:rPr>
          <w:sz w:val="20"/>
        </w:rPr>
        <w:t>warehouse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transportation</w:t>
      </w:r>
      <w:r>
        <w:rPr>
          <w:spacing w:val="-3"/>
          <w:sz w:val="20"/>
        </w:rPr>
        <w:t xml:space="preserve"> </w:t>
      </w:r>
      <w:r>
        <w:rPr>
          <w:sz w:val="20"/>
        </w:rPr>
        <w:t>costs.</w:t>
      </w:r>
    </w:p>
    <w:p w14:paraId="23401B6D" w14:textId="77777777" w:rsidR="00786F7C" w:rsidRDefault="00786F7C">
      <w:pPr>
        <w:pStyle w:val="BodyText"/>
        <w:spacing w:before="11"/>
        <w:rPr>
          <w:sz w:val="25"/>
        </w:rPr>
      </w:pPr>
    </w:p>
    <w:p w14:paraId="6D68F25F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ind w:hanging="361"/>
        <w:rPr>
          <w:rFonts w:ascii="Symbol" w:hAnsi="Symbol"/>
          <w:sz w:val="20"/>
        </w:rPr>
      </w:pPr>
      <w:r>
        <w:rPr>
          <w:sz w:val="20"/>
        </w:rPr>
        <w:t>Minimizes</w:t>
      </w:r>
      <w:r>
        <w:rPr>
          <w:spacing w:val="-5"/>
          <w:sz w:val="20"/>
        </w:rPr>
        <w:t xml:space="preserve"> </w:t>
      </w:r>
      <w:r>
        <w:rPr>
          <w:sz w:val="20"/>
        </w:rPr>
        <w:t>direct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indirect</w:t>
      </w:r>
      <w:r>
        <w:rPr>
          <w:spacing w:val="-3"/>
          <w:sz w:val="20"/>
        </w:rPr>
        <w:t xml:space="preserve"> </w:t>
      </w:r>
      <w:r>
        <w:rPr>
          <w:sz w:val="20"/>
        </w:rPr>
        <w:t>costs.</w:t>
      </w:r>
    </w:p>
    <w:p w14:paraId="6E27152E" w14:textId="77777777" w:rsidR="00786F7C" w:rsidRDefault="00786F7C">
      <w:pPr>
        <w:pStyle w:val="BodyText"/>
        <w:spacing w:before="10"/>
        <w:rPr>
          <w:sz w:val="25"/>
        </w:rPr>
      </w:pPr>
    </w:p>
    <w:p w14:paraId="6C646A7D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ind w:hanging="361"/>
        <w:rPr>
          <w:rFonts w:ascii="Symbol" w:hAnsi="Symbol"/>
          <w:sz w:val="20"/>
        </w:rPr>
      </w:pPr>
      <w:r>
        <w:rPr>
          <w:sz w:val="20"/>
        </w:rPr>
        <w:t>Assists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achieving</w:t>
      </w:r>
      <w:r>
        <w:rPr>
          <w:spacing w:val="-2"/>
          <w:sz w:val="20"/>
        </w:rPr>
        <w:t xml:space="preserve"> </w:t>
      </w:r>
      <w:r>
        <w:rPr>
          <w:sz w:val="20"/>
        </w:rPr>
        <w:t>shipping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right</w:t>
      </w:r>
      <w:r>
        <w:rPr>
          <w:spacing w:val="-2"/>
          <w:sz w:val="20"/>
        </w:rPr>
        <w:t xml:space="preserve"> </w:t>
      </w:r>
      <w:r>
        <w:rPr>
          <w:sz w:val="20"/>
        </w:rPr>
        <w:t>products</w:t>
      </w:r>
      <w:r>
        <w:rPr>
          <w:spacing w:val="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right</w:t>
      </w:r>
      <w:r>
        <w:rPr>
          <w:spacing w:val="-2"/>
          <w:sz w:val="20"/>
        </w:rPr>
        <w:t xml:space="preserve"> </w:t>
      </w:r>
      <w:r>
        <w:rPr>
          <w:sz w:val="20"/>
        </w:rPr>
        <w:t>place</w:t>
      </w:r>
      <w:r>
        <w:rPr>
          <w:spacing w:val="-4"/>
          <w:sz w:val="20"/>
        </w:rPr>
        <w:t xml:space="preserve"> </w:t>
      </w:r>
      <w:r>
        <w:rPr>
          <w:sz w:val="20"/>
        </w:rPr>
        <w:t>at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right</w:t>
      </w:r>
      <w:r>
        <w:rPr>
          <w:spacing w:val="-2"/>
          <w:sz w:val="20"/>
        </w:rPr>
        <w:t xml:space="preserve"> </w:t>
      </w:r>
      <w:r>
        <w:rPr>
          <w:sz w:val="20"/>
        </w:rPr>
        <w:t>time.</w:t>
      </w:r>
    </w:p>
    <w:p w14:paraId="63562316" w14:textId="77777777" w:rsidR="00786F7C" w:rsidRDefault="00786F7C">
      <w:pPr>
        <w:pStyle w:val="BodyText"/>
        <w:spacing w:before="10"/>
        <w:rPr>
          <w:sz w:val="25"/>
        </w:rPr>
      </w:pPr>
    </w:p>
    <w:p w14:paraId="7A8CEF8F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line="276" w:lineRule="auto"/>
        <w:ind w:right="1561"/>
        <w:rPr>
          <w:rFonts w:ascii="Symbol" w:hAnsi="Symbol"/>
          <w:sz w:val="20"/>
        </w:rPr>
      </w:pPr>
      <w:r>
        <w:rPr>
          <w:sz w:val="20"/>
        </w:rPr>
        <w:t>Enhances inventory management, supporting the successful execution of just-in-</w:t>
      </w:r>
      <w:r>
        <w:rPr>
          <w:spacing w:val="-68"/>
          <w:sz w:val="20"/>
        </w:rPr>
        <w:t xml:space="preserve"> </w:t>
      </w:r>
      <w:r>
        <w:rPr>
          <w:sz w:val="20"/>
        </w:rPr>
        <w:t>time</w:t>
      </w:r>
      <w:r>
        <w:rPr>
          <w:spacing w:val="-2"/>
          <w:sz w:val="20"/>
        </w:rPr>
        <w:t xml:space="preserve"> </w:t>
      </w:r>
      <w:r>
        <w:rPr>
          <w:sz w:val="20"/>
        </w:rPr>
        <w:t>stock</w:t>
      </w:r>
      <w:r>
        <w:rPr>
          <w:spacing w:val="1"/>
          <w:sz w:val="20"/>
        </w:rPr>
        <w:t xml:space="preserve"> </w:t>
      </w:r>
      <w:r>
        <w:rPr>
          <w:sz w:val="20"/>
        </w:rPr>
        <w:t>models.</w:t>
      </w:r>
    </w:p>
    <w:p w14:paraId="0BCF48B9" w14:textId="77777777" w:rsidR="00786F7C" w:rsidRDefault="00786F7C">
      <w:pPr>
        <w:pStyle w:val="BodyText"/>
        <w:spacing w:before="10"/>
        <w:rPr>
          <w:sz w:val="22"/>
        </w:rPr>
      </w:pPr>
    </w:p>
    <w:p w14:paraId="2A2599C8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line="276" w:lineRule="auto"/>
        <w:ind w:right="2245"/>
        <w:rPr>
          <w:rFonts w:ascii="Symbol" w:hAnsi="Symbol"/>
          <w:sz w:val="20"/>
        </w:rPr>
      </w:pPr>
      <w:r>
        <w:rPr>
          <w:sz w:val="20"/>
        </w:rPr>
        <w:t>Assists companies in adapting to the challenges of globalization, economic</w:t>
      </w:r>
      <w:r>
        <w:rPr>
          <w:spacing w:val="-68"/>
          <w:sz w:val="20"/>
        </w:rPr>
        <w:t xml:space="preserve"> </w:t>
      </w:r>
      <w:r>
        <w:rPr>
          <w:sz w:val="20"/>
        </w:rPr>
        <w:t>upheaval,</w:t>
      </w:r>
      <w:r>
        <w:rPr>
          <w:spacing w:val="-4"/>
          <w:sz w:val="20"/>
        </w:rPr>
        <w:t xml:space="preserve"> </w:t>
      </w:r>
      <w:r>
        <w:rPr>
          <w:sz w:val="20"/>
        </w:rPr>
        <w:t>expanding</w:t>
      </w:r>
      <w:r>
        <w:rPr>
          <w:spacing w:val="-2"/>
          <w:sz w:val="20"/>
        </w:rPr>
        <w:t xml:space="preserve"> </w:t>
      </w:r>
      <w:r>
        <w:rPr>
          <w:sz w:val="20"/>
        </w:rPr>
        <w:t>consumer</w:t>
      </w:r>
      <w:r>
        <w:rPr>
          <w:spacing w:val="1"/>
          <w:sz w:val="20"/>
        </w:rPr>
        <w:t xml:space="preserve"> </w:t>
      </w:r>
      <w:r>
        <w:rPr>
          <w:sz w:val="20"/>
        </w:rPr>
        <w:t>expectations,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related</w:t>
      </w:r>
      <w:r>
        <w:rPr>
          <w:spacing w:val="-2"/>
          <w:sz w:val="20"/>
        </w:rPr>
        <w:t xml:space="preserve"> </w:t>
      </w:r>
      <w:r>
        <w:rPr>
          <w:sz w:val="20"/>
        </w:rPr>
        <w:t>differences.</w:t>
      </w:r>
    </w:p>
    <w:p w14:paraId="7F894673" w14:textId="77777777" w:rsidR="00786F7C" w:rsidRDefault="00786F7C">
      <w:pPr>
        <w:pStyle w:val="BodyText"/>
        <w:spacing w:before="11"/>
        <w:rPr>
          <w:sz w:val="22"/>
        </w:rPr>
      </w:pPr>
    </w:p>
    <w:p w14:paraId="50609DD7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line="273" w:lineRule="auto"/>
        <w:ind w:right="2497"/>
        <w:rPr>
          <w:rFonts w:ascii="Symbol" w:hAnsi="Symbol"/>
          <w:sz w:val="20"/>
        </w:rPr>
      </w:pPr>
      <w:r>
        <w:rPr>
          <w:sz w:val="20"/>
        </w:rPr>
        <w:t>Assists companies in minimizing waste, driving out costs, and achieving</w:t>
      </w:r>
      <w:r>
        <w:rPr>
          <w:spacing w:val="-68"/>
          <w:sz w:val="20"/>
        </w:rPr>
        <w:t xml:space="preserve"> </w:t>
      </w:r>
      <w:r>
        <w:rPr>
          <w:sz w:val="20"/>
        </w:rPr>
        <w:t>efficiencies</w:t>
      </w:r>
      <w:r>
        <w:rPr>
          <w:spacing w:val="-1"/>
          <w:sz w:val="20"/>
        </w:rPr>
        <w:t xml:space="preserve"> </w:t>
      </w:r>
      <w:r>
        <w:rPr>
          <w:sz w:val="20"/>
        </w:rPr>
        <w:t>throughout the</w:t>
      </w:r>
      <w:r>
        <w:rPr>
          <w:spacing w:val="-2"/>
          <w:sz w:val="20"/>
        </w:rPr>
        <w:t xml:space="preserve"> </w:t>
      </w:r>
      <w:r>
        <w:rPr>
          <w:sz w:val="20"/>
        </w:rPr>
        <w:t>supply</w:t>
      </w:r>
      <w:r>
        <w:rPr>
          <w:spacing w:val="-2"/>
          <w:sz w:val="20"/>
        </w:rPr>
        <w:t xml:space="preserve"> </w:t>
      </w:r>
      <w:r>
        <w:rPr>
          <w:sz w:val="20"/>
        </w:rPr>
        <w:t>chain</w:t>
      </w:r>
      <w:r>
        <w:rPr>
          <w:spacing w:val="1"/>
          <w:sz w:val="20"/>
        </w:rPr>
        <w:t xml:space="preserve"> </w:t>
      </w:r>
      <w:r>
        <w:rPr>
          <w:sz w:val="20"/>
        </w:rPr>
        <w:t>process.</w:t>
      </w:r>
    </w:p>
    <w:p w14:paraId="259428E2" w14:textId="77777777" w:rsidR="00786F7C" w:rsidRDefault="00000000">
      <w:pPr>
        <w:pStyle w:val="BodyText"/>
        <w:spacing w:before="202"/>
        <w:ind w:left="1440" w:right="1436"/>
        <w:jc w:val="both"/>
      </w:pPr>
      <w:r>
        <w:t>These were some of the major advantages of supply chain management. After taking a</w:t>
      </w:r>
      <w:r>
        <w:rPr>
          <w:spacing w:val="1"/>
        </w:rPr>
        <w:t xml:space="preserve"> </w:t>
      </w:r>
      <w:r>
        <w:t>quick glance at the concept and advantages on supply chain management, let us take a</w:t>
      </w:r>
      <w:r>
        <w:rPr>
          <w:spacing w:val="1"/>
        </w:rPr>
        <w:t xml:space="preserve"> </w:t>
      </w:r>
      <w:r>
        <w:t>look</w:t>
      </w:r>
      <w:r>
        <w:rPr>
          <w:spacing w:val="-2"/>
        </w:rPr>
        <w:t xml:space="preserve"> </w:t>
      </w:r>
      <w:r>
        <w:t>at the</w:t>
      </w:r>
      <w:r>
        <w:rPr>
          <w:spacing w:val="-3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goals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management.</w:t>
      </w:r>
    </w:p>
    <w:p w14:paraId="3FF12F88" w14:textId="77777777" w:rsidR="00786F7C" w:rsidRDefault="00786F7C">
      <w:pPr>
        <w:pStyle w:val="BodyText"/>
        <w:spacing w:before="5"/>
        <w:rPr>
          <w:sz w:val="29"/>
        </w:rPr>
      </w:pPr>
    </w:p>
    <w:p w14:paraId="22B94E8C" w14:textId="77777777" w:rsidR="00786F7C" w:rsidRDefault="00000000">
      <w:pPr>
        <w:pStyle w:val="Heading1"/>
        <w:tabs>
          <w:tab w:val="left" w:pos="10496"/>
        </w:tabs>
        <w:jc w:val="both"/>
      </w:pPr>
      <w:bookmarkStart w:id="9" w:name="_bookmark7"/>
      <w:bookmarkEnd w:id="9"/>
      <w:r>
        <w:rPr>
          <w:spacing w:val="-21"/>
          <w:u w:val="single"/>
        </w:rPr>
        <w:t>Supply</w:t>
      </w:r>
      <w:r>
        <w:rPr>
          <w:spacing w:val="-56"/>
          <w:u w:val="single"/>
        </w:rPr>
        <w:t xml:space="preserve"> </w:t>
      </w:r>
      <w:r>
        <w:rPr>
          <w:spacing w:val="-20"/>
          <w:u w:val="single"/>
        </w:rPr>
        <w:t>Chain</w:t>
      </w:r>
      <w:r>
        <w:rPr>
          <w:spacing w:val="-48"/>
          <w:u w:val="single"/>
        </w:rPr>
        <w:t xml:space="preserve"> </w:t>
      </w:r>
      <w:r>
        <w:rPr>
          <w:spacing w:val="-23"/>
          <w:u w:val="single"/>
        </w:rPr>
        <w:t>Management</w:t>
      </w:r>
      <w:r>
        <w:rPr>
          <w:spacing w:val="-47"/>
          <w:u w:val="single"/>
        </w:rPr>
        <w:t xml:space="preserve"> </w:t>
      </w:r>
      <w:r>
        <w:rPr>
          <w:u w:val="single"/>
        </w:rPr>
        <w:t>–</w:t>
      </w:r>
      <w:r>
        <w:rPr>
          <w:spacing w:val="-51"/>
          <w:u w:val="single"/>
        </w:rPr>
        <w:t xml:space="preserve"> </w:t>
      </w:r>
      <w:r>
        <w:rPr>
          <w:spacing w:val="-20"/>
          <w:u w:val="single"/>
        </w:rPr>
        <w:t>Goals</w:t>
      </w:r>
      <w:r>
        <w:rPr>
          <w:spacing w:val="-20"/>
          <w:u w:val="single"/>
        </w:rPr>
        <w:tab/>
      </w:r>
    </w:p>
    <w:p w14:paraId="3A07180B" w14:textId="77777777" w:rsidR="00786F7C" w:rsidRDefault="00000000">
      <w:pPr>
        <w:pStyle w:val="BodyText"/>
        <w:spacing w:before="164"/>
        <w:ind w:left="1440" w:right="1436"/>
        <w:jc w:val="both"/>
      </w:pPr>
      <w:r>
        <w:t>Every firm strives to match supply with demand in a timely fashion</w:t>
      </w:r>
      <w:r>
        <w:rPr>
          <w:spacing w:val="70"/>
        </w:rPr>
        <w:t xml:space="preserve"> </w:t>
      </w:r>
      <w:r>
        <w:t>with the most</w:t>
      </w:r>
      <w:r>
        <w:rPr>
          <w:spacing w:val="1"/>
        </w:rPr>
        <w:t xml:space="preserve"> </w:t>
      </w:r>
      <w:r>
        <w:t>efficient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resources.</w:t>
      </w:r>
      <w:r>
        <w:rPr>
          <w:spacing w:val="1"/>
        </w:rPr>
        <w:t xml:space="preserve"> </w:t>
      </w:r>
      <w:r>
        <w:t>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goals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management:</w:t>
      </w:r>
    </w:p>
    <w:p w14:paraId="3D3226E7" w14:textId="77777777" w:rsidR="00786F7C" w:rsidRDefault="00786F7C">
      <w:pPr>
        <w:pStyle w:val="BodyText"/>
        <w:spacing w:before="7"/>
        <w:rPr>
          <w:sz w:val="19"/>
        </w:rPr>
      </w:pPr>
    </w:p>
    <w:p w14:paraId="480B3BA4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1"/>
        </w:tabs>
        <w:ind w:right="1441"/>
        <w:jc w:val="both"/>
        <w:rPr>
          <w:rFonts w:ascii="Symbol" w:hAnsi="Symbol"/>
          <w:sz w:val="20"/>
        </w:rPr>
      </w:pPr>
      <w:r>
        <w:rPr>
          <w:sz w:val="20"/>
        </w:rPr>
        <w:t>Supply</w:t>
      </w:r>
      <w:r>
        <w:rPr>
          <w:spacing w:val="1"/>
          <w:sz w:val="20"/>
        </w:rPr>
        <w:t xml:space="preserve"> </w:t>
      </w:r>
      <w:r>
        <w:rPr>
          <w:sz w:val="20"/>
        </w:rPr>
        <w:t>chain</w:t>
      </w:r>
      <w:r>
        <w:rPr>
          <w:spacing w:val="1"/>
          <w:sz w:val="20"/>
        </w:rPr>
        <w:t xml:space="preserve"> </w:t>
      </w:r>
      <w:r>
        <w:rPr>
          <w:sz w:val="20"/>
        </w:rPr>
        <w:t>partners</w:t>
      </w:r>
      <w:r>
        <w:rPr>
          <w:spacing w:val="1"/>
          <w:sz w:val="20"/>
        </w:rPr>
        <w:t xml:space="preserve"> </w:t>
      </w:r>
      <w:r>
        <w:rPr>
          <w:sz w:val="20"/>
        </w:rPr>
        <w:t>work</w:t>
      </w:r>
      <w:r>
        <w:rPr>
          <w:spacing w:val="1"/>
          <w:sz w:val="20"/>
        </w:rPr>
        <w:t xml:space="preserve"> </w:t>
      </w:r>
      <w:r>
        <w:rPr>
          <w:sz w:val="20"/>
        </w:rPr>
        <w:t>collaboratively</w:t>
      </w:r>
      <w:r>
        <w:rPr>
          <w:spacing w:val="1"/>
          <w:sz w:val="20"/>
        </w:rPr>
        <w:t xml:space="preserve"> </w:t>
      </w:r>
      <w:r>
        <w:rPr>
          <w:sz w:val="20"/>
        </w:rPr>
        <w:t>at</w:t>
      </w:r>
      <w:r>
        <w:rPr>
          <w:spacing w:val="1"/>
          <w:sz w:val="20"/>
        </w:rPr>
        <w:t xml:space="preserve"> </w:t>
      </w:r>
      <w:r>
        <w:rPr>
          <w:sz w:val="20"/>
        </w:rPr>
        <w:t>different</w:t>
      </w:r>
      <w:r>
        <w:rPr>
          <w:spacing w:val="1"/>
          <w:sz w:val="20"/>
        </w:rPr>
        <w:t xml:space="preserve"> </w:t>
      </w:r>
      <w:r>
        <w:rPr>
          <w:sz w:val="20"/>
        </w:rPr>
        <w:t>levels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70"/>
          <w:sz w:val="20"/>
        </w:rPr>
        <w:t xml:space="preserve"> </w:t>
      </w:r>
      <w:r>
        <w:rPr>
          <w:sz w:val="20"/>
        </w:rPr>
        <w:t>maximize</w:t>
      </w:r>
      <w:r>
        <w:rPr>
          <w:spacing w:val="1"/>
          <w:sz w:val="20"/>
        </w:rPr>
        <w:t xml:space="preserve"> </w:t>
      </w:r>
      <w:r>
        <w:rPr>
          <w:sz w:val="20"/>
        </w:rPr>
        <w:t>resource productivity, construct standardized processes, remove duplicate efforts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minimize</w:t>
      </w:r>
      <w:r>
        <w:rPr>
          <w:spacing w:val="-2"/>
          <w:sz w:val="20"/>
        </w:rPr>
        <w:t xml:space="preserve"> </w:t>
      </w:r>
      <w:r>
        <w:rPr>
          <w:sz w:val="20"/>
        </w:rPr>
        <w:t>inventory levels.</w:t>
      </w:r>
    </w:p>
    <w:p w14:paraId="71FBE69B" w14:textId="77777777" w:rsidR="00786F7C" w:rsidRDefault="00786F7C">
      <w:pPr>
        <w:pStyle w:val="BodyText"/>
        <w:spacing w:before="11"/>
        <w:rPr>
          <w:sz w:val="19"/>
        </w:rPr>
      </w:pPr>
    </w:p>
    <w:p w14:paraId="67CAB4F4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" w:line="237" w:lineRule="auto"/>
        <w:ind w:right="1439"/>
        <w:rPr>
          <w:rFonts w:ascii="Symbol" w:hAnsi="Symbol"/>
          <w:sz w:val="20"/>
        </w:rPr>
      </w:pPr>
      <w:r>
        <w:rPr>
          <w:sz w:val="20"/>
        </w:rPr>
        <w:t>Minimization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supply chain</w:t>
      </w:r>
      <w:r>
        <w:rPr>
          <w:spacing w:val="3"/>
          <w:sz w:val="20"/>
        </w:rPr>
        <w:t xml:space="preserve"> </w:t>
      </w:r>
      <w:r>
        <w:rPr>
          <w:sz w:val="20"/>
        </w:rPr>
        <w:t>expenses is</w:t>
      </w:r>
      <w:r>
        <w:rPr>
          <w:spacing w:val="1"/>
          <w:sz w:val="20"/>
        </w:rPr>
        <w:t xml:space="preserve"> </w:t>
      </w:r>
      <w:r>
        <w:rPr>
          <w:sz w:val="20"/>
        </w:rPr>
        <w:t>very</w:t>
      </w:r>
      <w:r>
        <w:rPr>
          <w:spacing w:val="1"/>
          <w:sz w:val="20"/>
        </w:rPr>
        <w:t xml:space="preserve"> </w:t>
      </w:r>
      <w:r>
        <w:rPr>
          <w:sz w:val="20"/>
        </w:rPr>
        <w:t>essential, especially</w:t>
      </w:r>
      <w:r>
        <w:rPr>
          <w:spacing w:val="1"/>
          <w:sz w:val="20"/>
        </w:rPr>
        <w:t xml:space="preserve"> </w:t>
      </w:r>
      <w:r>
        <w:rPr>
          <w:sz w:val="20"/>
        </w:rPr>
        <w:t>when</w:t>
      </w:r>
      <w:r>
        <w:rPr>
          <w:spacing w:val="1"/>
          <w:sz w:val="20"/>
        </w:rPr>
        <w:t xml:space="preserve"> </w:t>
      </w:r>
      <w:r>
        <w:rPr>
          <w:sz w:val="20"/>
        </w:rPr>
        <w:t>there are</w:t>
      </w:r>
      <w:r>
        <w:rPr>
          <w:spacing w:val="-67"/>
          <w:sz w:val="20"/>
        </w:rPr>
        <w:t xml:space="preserve"> </w:t>
      </w:r>
      <w:r>
        <w:rPr>
          <w:sz w:val="20"/>
        </w:rPr>
        <w:t>economic</w:t>
      </w:r>
      <w:r>
        <w:rPr>
          <w:spacing w:val="-4"/>
          <w:sz w:val="20"/>
        </w:rPr>
        <w:t xml:space="preserve"> </w:t>
      </w:r>
      <w:r>
        <w:rPr>
          <w:sz w:val="20"/>
        </w:rPr>
        <w:t>uncertainties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companies</w:t>
      </w:r>
      <w:r>
        <w:rPr>
          <w:spacing w:val="-1"/>
          <w:sz w:val="20"/>
        </w:rPr>
        <w:t xml:space="preserve"> </w:t>
      </w:r>
      <w:r>
        <w:rPr>
          <w:sz w:val="20"/>
        </w:rPr>
        <w:t>regarding</w:t>
      </w:r>
      <w:r>
        <w:rPr>
          <w:spacing w:val="-2"/>
          <w:sz w:val="20"/>
        </w:rPr>
        <w:t xml:space="preserve"> </w:t>
      </w:r>
      <w:r>
        <w:rPr>
          <w:sz w:val="20"/>
        </w:rPr>
        <w:t>their</w:t>
      </w:r>
      <w:r>
        <w:rPr>
          <w:spacing w:val="-3"/>
          <w:sz w:val="20"/>
        </w:rPr>
        <w:t xml:space="preserve"> </w:t>
      </w:r>
      <w:r>
        <w:rPr>
          <w:sz w:val="20"/>
        </w:rPr>
        <w:t>wish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conserve</w:t>
      </w:r>
      <w:r>
        <w:rPr>
          <w:spacing w:val="-4"/>
          <w:sz w:val="20"/>
        </w:rPr>
        <w:t xml:space="preserve"> </w:t>
      </w:r>
      <w:r>
        <w:rPr>
          <w:sz w:val="20"/>
        </w:rPr>
        <w:t>capital.</w:t>
      </w:r>
    </w:p>
    <w:p w14:paraId="668CDD2A" w14:textId="77777777" w:rsidR="00786F7C" w:rsidRDefault="00786F7C">
      <w:pPr>
        <w:pStyle w:val="BodyText"/>
        <w:spacing w:before="10"/>
        <w:rPr>
          <w:sz w:val="19"/>
        </w:rPr>
      </w:pPr>
    </w:p>
    <w:p w14:paraId="450D7D02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line="237" w:lineRule="auto"/>
        <w:ind w:right="1447"/>
        <w:rPr>
          <w:rFonts w:ascii="Symbol" w:hAnsi="Symbol"/>
          <w:sz w:val="20"/>
        </w:rPr>
      </w:pPr>
      <w:r>
        <w:rPr>
          <w:sz w:val="20"/>
        </w:rPr>
        <w:t>Cost</w:t>
      </w:r>
      <w:r>
        <w:rPr>
          <w:spacing w:val="3"/>
          <w:sz w:val="20"/>
        </w:rPr>
        <w:t xml:space="preserve"> </w:t>
      </w:r>
      <w:r>
        <w:rPr>
          <w:sz w:val="20"/>
        </w:rPr>
        <w:t>efficient</w:t>
      </w:r>
      <w:r>
        <w:rPr>
          <w:spacing w:val="3"/>
          <w:sz w:val="20"/>
        </w:rPr>
        <w:t xml:space="preserve"> </w:t>
      </w:r>
      <w:r>
        <w:rPr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sz w:val="20"/>
        </w:rPr>
        <w:t>cheap</w:t>
      </w:r>
      <w:r>
        <w:rPr>
          <w:spacing w:val="5"/>
          <w:sz w:val="20"/>
        </w:rPr>
        <w:t xml:space="preserve"> </w:t>
      </w:r>
      <w:r>
        <w:rPr>
          <w:sz w:val="20"/>
        </w:rPr>
        <w:t>products</w:t>
      </w:r>
      <w:r>
        <w:rPr>
          <w:spacing w:val="1"/>
          <w:sz w:val="20"/>
        </w:rPr>
        <w:t xml:space="preserve"> </w:t>
      </w:r>
      <w:r>
        <w:rPr>
          <w:sz w:val="20"/>
        </w:rPr>
        <w:t>are necessary,</w:t>
      </w:r>
      <w:r>
        <w:rPr>
          <w:spacing w:val="1"/>
          <w:sz w:val="20"/>
        </w:rPr>
        <w:t xml:space="preserve"> </w:t>
      </w:r>
      <w:r>
        <w:rPr>
          <w:sz w:val="20"/>
        </w:rPr>
        <w:t>but</w:t>
      </w:r>
      <w:r>
        <w:rPr>
          <w:spacing w:val="2"/>
          <w:sz w:val="20"/>
        </w:rPr>
        <w:t xml:space="preserve"> </w:t>
      </w:r>
      <w:r>
        <w:rPr>
          <w:sz w:val="20"/>
        </w:rPr>
        <w:t>supply</w:t>
      </w:r>
      <w:r>
        <w:rPr>
          <w:spacing w:val="1"/>
          <w:sz w:val="20"/>
        </w:rPr>
        <w:t xml:space="preserve"> </w:t>
      </w:r>
      <w:r>
        <w:rPr>
          <w:sz w:val="20"/>
        </w:rPr>
        <w:t>chain</w:t>
      </w:r>
      <w:r>
        <w:rPr>
          <w:spacing w:val="3"/>
          <w:sz w:val="20"/>
        </w:rPr>
        <w:t xml:space="preserve"> </w:t>
      </w:r>
      <w:r>
        <w:rPr>
          <w:sz w:val="20"/>
        </w:rPr>
        <w:t>managers</w:t>
      </w:r>
      <w:r>
        <w:rPr>
          <w:spacing w:val="1"/>
          <w:sz w:val="20"/>
        </w:rPr>
        <w:t xml:space="preserve"> </w:t>
      </w:r>
      <w:r>
        <w:rPr>
          <w:sz w:val="20"/>
        </w:rPr>
        <w:t>need</w:t>
      </w:r>
      <w:r>
        <w:rPr>
          <w:spacing w:val="-67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concentrate on value creation for their</w:t>
      </w:r>
      <w:r>
        <w:rPr>
          <w:spacing w:val="-1"/>
          <w:sz w:val="20"/>
        </w:rPr>
        <w:t xml:space="preserve"> </w:t>
      </w:r>
      <w:r>
        <w:rPr>
          <w:sz w:val="20"/>
        </w:rPr>
        <w:t>customers.</w:t>
      </w:r>
    </w:p>
    <w:p w14:paraId="31818D05" w14:textId="77777777" w:rsidR="00786F7C" w:rsidRDefault="00786F7C">
      <w:pPr>
        <w:spacing w:line="237" w:lineRule="auto"/>
        <w:rPr>
          <w:rFonts w:ascii="Symbol" w:hAnsi="Symbol"/>
          <w:sz w:val="20"/>
        </w:rPr>
        <w:sectPr w:rsidR="00786F7C">
          <w:headerReference w:type="default" r:id="rId25"/>
          <w:footerReference w:type="default" r:id="rId26"/>
          <w:pgSz w:w="11910" w:h="16840"/>
          <w:pgMar w:top="960" w:right="0" w:bottom="1360" w:left="0" w:header="719" w:footer="1162" w:gutter="0"/>
          <w:cols w:space="720"/>
        </w:sectPr>
      </w:pPr>
    </w:p>
    <w:p w14:paraId="520BC3BE" w14:textId="77777777" w:rsidR="00786F7C" w:rsidRDefault="00786F7C">
      <w:pPr>
        <w:pStyle w:val="BodyText"/>
      </w:pPr>
    </w:p>
    <w:p w14:paraId="28614271" w14:textId="77777777" w:rsidR="00786F7C" w:rsidRDefault="00786F7C">
      <w:pPr>
        <w:pStyle w:val="BodyText"/>
        <w:spacing w:before="7"/>
        <w:rPr>
          <w:sz w:val="19"/>
        </w:rPr>
      </w:pPr>
    </w:p>
    <w:p w14:paraId="363EAA8A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1"/>
        </w:tabs>
        <w:spacing w:before="1" w:line="237" w:lineRule="auto"/>
        <w:ind w:right="1439"/>
        <w:jc w:val="both"/>
        <w:rPr>
          <w:rFonts w:ascii="Symbol" w:hAnsi="Symbol"/>
          <w:sz w:val="20"/>
        </w:rPr>
      </w:pPr>
      <w:r>
        <w:rPr>
          <w:sz w:val="20"/>
        </w:rPr>
        <w:t>Exceeding</w:t>
      </w:r>
      <w:r>
        <w:rPr>
          <w:spacing w:val="52"/>
          <w:sz w:val="20"/>
        </w:rPr>
        <w:t xml:space="preserve"> </w:t>
      </w:r>
      <w:r>
        <w:rPr>
          <w:sz w:val="20"/>
        </w:rPr>
        <w:t>the</w:t>
      </w:r>
      <w:r>
        <w:rPr>
          <w:spacing w:val="50"/>
          <w:sz w:val="20"/>
        </w:rPr>
        <w:t xml:space="preserve"> </w:t>
      </w:r>
      <w:r>
        <w:rPr>
          <w:sz w:val="20"/>
        </w:rPr>
        <w:t>customers’</w:t>
      </w:r>
      <w:r>
        <w:rPr>
          <w:spacing w:val="55"/>
          <w:sz w:val="20"/>
        </w:rPr>
        <w:t xml:space="preserve"> </w:t>
      </w:r>
      <w:r>
        <w:rPr>
          <w:sz w:val="20"/>
        </w:rPr>
        <w:t>expectations</w:t>
      </w:r>
      <w:r>
        <w:rPr>
          <w:spacing w:val="52"/>
          <w:sz w:val="20"/>
        </w:rPr>
        <w:t xml:space="preserve"> </w:t>
      </w:r>
      <w:r>
        <w:rPr>
          <w:sz w:val="20"/>
        </w:rPr>
        <w:t>on</w:t>
      </w:r>
      <w:r>
        <w:rPr>
          <w:spacing w:val="53"/>
          <w:sz w:val="20"/>
        </w:rPr>
        <w:t xml:space="preserve"> </w:t>
      </w:r>
      <w:r>
        <w:rPr>
          <w:sz w:val="20"/>
        </w:rPr>
        <w:t>a</w:t>
      </w:r>
      <w:r>
        <w:rPr>
          <w:spacing w:val="54"/>
          <w:sz w:val="20"/>
        </w:rPr>
        <w:t xml:space="preserve"> </w:t>
      </w:r>
      <w:r>
        <w:rPr>
          <w:sz w:val="20"/>
        </w:rPr>
        <w:t>regular</w:t>
      </w:r>
      <w:r>
        <w:rPr>
          <w:spacing w:val="52"/>
          <w:sz w:val="20"/>
        </w:rPr>
        <w:t xml:space="preserve"> </w:t>
      </w:r>
      <w:r>
        <w:rPr>
          <w:sz w:val="20"/>
        </w:rPr>
        <w:t>basis</w:t>
      </w:r>
      <w:r>
        <w:rPr>
          <w:spacing w:val="53"/>
          <w:sz w:val="20"/>
        </w:rPr>
        <w:t xml:space="preserve"> </w:t>
      </w:r>
      <w:r>
        <w:rPr>
          <w:sz w:val="20"/>
        </w:rPr>
        <w:t>is</w:t>
      </w:r>
      <w:r>
        <w:rPr>
          <w:spacing w:val="52"/>
          <w:sz w:val="20"/>
        </w:rPr>
        <w:t xml:space="preserve"> </w:t>
      </w:r>
      <w:r>
        <w:rPr>
          <w:sz w:val="20"/>
        </w:rPr>
        <w:t>the</w:t>
      </w:r>
      <w:r>
        <w:rPr>
          <w:spacing w:val="51"/>
          <w:sz w:val="20"/>
        </w:rPr>
        <w:t xml:space="preserve"> </w:t>
      </w:r>
      <w:r>
        <w:rPr>
          <w:sz w:val="20"/>
        </w:rPr>
        <w:t>best</w:t>
      </w:r>
      <w:r>
        <w:rPr>
          <w:spacing w:val="51"/>
          <w:sz w:val="20"/>
        </w:rPr>
        <w:t xml:space="preserve"> </w:t>
      </w:r>
      <w:r>
        <w:rPr>
          <w:sz w:val="20"/>
        </w:rPr>
        <w:t>way</w:t>
      </w:r>
      <w:r>
        <w:rPr>
          <w:spacing w:val="52"/>
          <w:sz w:val="20"/>
        </w:rPr>
        <w:t xml:space="preserve"> </w:t>
      </w:r>
      <w:r>
        <w:rPr>
          <w:sz w:val="20"/>
        </w:rPr>
        <w:t>to</w:t>
      </w:r>
      <w:r>
        <w:rPr>
          <w:spacing w:val="-68"/>
          <w:sz w:val="20"/>
        </w:rPr>
        <w:t xml:space="preserve"> </w:t>
      </w:r>
      <w:r>
        <w:rPr>
          <w:sz w:val="20"/>
        </w:rPr>
        <w:t>satisfy</w:t>
      </w:r>
      <w:r>
        <w:rPr>
          <w:spacing w:val="-2"/>
          <w:sz w:val="20"/>
        </w:rPr>
        <w:t xml:space="preserve"> </w:t>
      </w:r>
      <w:r>
        <w:rPr>
          <w:sz w:val="20"/>
        </w:rPr>
        <w:t>them.</w:t>
      </w:r>
    </w:p>
    <w:p w14:paraId="1D214089" w14:textId="77777777" w:rsidR="00786F7C" w:rsidRDefault="00786F7C">
      <w:pPr>
        <w:pStyle w:val="BodyText"/>
      </w:pPr>
    </w:p>
    <w:p w14:paraId="1FB5776D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1"/>
        </w:tabs>
        <w:spacing w:before="1" w:line="237" w:lineRule="auto"/>
        <w:ind w:right="1444"/>
        <w:jc w:val="both"/>
        <w:rPr>
          <w:rFonts w:ascii="Symbol" w:hAnsi="Symbol"/>
          <w:sz w:val="20"/>
        </w:rPr>
      </w:pPr>
      <w:r>
        <w:rPr>
          <w:sz w:val="20"/>
        </w:rPr>
        <w:t>Increased expectations of clients for higher product variety, customized goods,</w:t>
      </w:r>
      <w:r>
        <w:rPr>
          <w:spacing w:val="1"/>
          <w:sz w:val="20"/>
        </w:rPr>
        <w:t xml:space="preserve"> </w:t>
      </w:r>
      <w:r>
        <w:rPr>
          <w:sz w:val="20"/>
        </w:rPr>
        <w:t>off-season availability of inventory and rapid fulfillment at a cost comparable to</w:t>
      </w:r>
      <w:r>
        <w:rPr>
          <w:spacing w:val="1"/>
          <w:sz w:val="20"/>
        </w:rPr>
        <w:t xml:space="preserve"> </w:t>
      </w:r>
      <w:r>
        <w:rPr>
          <w:sz w:val="20"/>
        </w:rPr>
        <w:t>in-store</w:t>
      </w:r>
      <w:r>
        <w:rPr>
          <w:spacing w:val="-3"/>
          <w:sz w:val="20"/>
        </w:rPr>
        <w:t xml:space="preserve"> </w:t>
      </w:r>
      <w:r>
        <w:rPr>
          <w:sz w:val="20"/>
        </w:rPr>
        <w:t>offerings should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matched.</w:t>
      </w:r>
    </w:p>
    <w:p w14:paraId="0FB35828" w14:textId="77777777" w:rsidR="00786F7C" w:rsidRDefault="00786F7C">
      <w:pPr>
        <w:pStyle w:val="BodyText"/>
        <w:spacing w:before="10"/>
        <w:rPr>
          <w:sz w:val="19"/>
        </w:rPr>
      </w:pPr>
    </w:p>
    <w:p w14:paraId="6E49BBEA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1"/>
        </w:tabs>
        <w:ind w:right="1434"/>
        <w:jc w:val="both"/>
        <w:rPr>
          <w:rFonts w:ascii="Symbol" w:hAnsi="Symbol"/>
          <w:sz w:val="20"/>
        </w:rPr>
      </w:pPr>
      <w:r>
        <w:rPr>
          <w:sz w:val="20"/>
        </w:rPr>
        <w:t>To meet consumer expectations, merchants need to leverage inventory as a</w:t>
      </w:r>
      <w:r>
        <w:rPr>
          <w:spacing w:val="1"/>
          <w:sz w:val="20"/>
        </w:rPr>
        <w:t xml:space="preserve"> </w:t>
      </w:r>
      <w:r>
        <w:rPr>
          <w:sz w:val="20"/>
        </w:rPr>
        <w:t>shared</w:t>
      </w:r>
      <w:r>
        <w:rPr>
          <w:spacing w:val="1"/>
          <w:sz w:val="20"/>
        </w:rPr>
        <w:t xml:space="preserve"> </w:t>
      </w:r>
      <w:r>
        <w:rPr>
          <w:sz w:val="20"/>
        </w:rPr>
        <w:t>resource and</w:t>
      </w:r>
      <w:r>
        <w:rPr>
          <w:spacing w:val="1"/>
          <w:sz w:val="20"/>
        </w:rPr>
        <w:t xml:space="preserve"> </w:t>
      </w:r>
      <w:r>
        <w:rPr>
          <w:sz w:val="20"/>
        </w:rPr>
        <w:t>utilize the distributed order management</w:t>
      </w:r>
      <w:r>
        <w:rPr>
          <w:spacing w:val="1"/>
          <w:sz w:val="20"/>
        </w:rPr>
        <w:t xml:space="preserve"> </w:t>
      </w:r>
      <w:r>
        <w:rPr>
          <w:sz w:val="20"/>
        </w:rPr>
        <w:t>technology to</w:t>
      </w:r>
      <w:r>
        <w:rPr>
          <w:spacing w:val="1"/>
          <w:sz w:val="20"/>
        </w:rPr>
        <w:t xml:space="preserve"> </w:t>
      </w:r>
      <w:r>
        <w:rPr>
          <w:sz w:val="20"/>
        </w:rPr>
        <w:t>complete</w:t>
      </w:r>
      <w:r>
        <w:rPr>
          <w:spacing w:val="-1"/>
          <w:sz w:val="20"/>
        </w:rPr>
        <w:t xml:space="preserve"> </w:t>
      </w:r>
      <w:r>
        <w:rPr>
          <w:sz w:val="20"/>
        </w:rPr>
        <w:t>orders from</w:t>
      </w:r>
      <w:r>
        <w:rPr>
          <w:spacing w:val="-1"/>
          <w:sz w:val="20"/>
        </w:rPr>
        <w:t xml:space="preserve"> </w:t>
      </w:r>
      <w:r>
        <w:rPr>
          <w:sz w:val="20"/>
        </w:rPr>
        <w:t>the optimal</w:t>
      </w:r>
      <w:r>
        <w:rPr>
          <w:spacing w:val="1"/>
          <w:sz w:val="20"/>
        </w:rPr>
        <w:t xml:space="preserve"> </w:t>
      </w:r>
      <w:r>
        <w:rPr>
          <w:sz w:val="20"/>
        </w:rPr>
        <w:t>node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supply</w:t>
      </w:r>
      <w:r>
        <w:rPr>
          <w:spacing w:val="-2"/>
          <w:sz w:val="20"/>
        </w:rPr>
        <w:t xml:space="preserve"> </w:t>
      </w:r>
      <w:r>
        <w:rPr>
          <w:sz w:val="20"/>
        </w:rPr>
        <w:t>chain.</w:t>
      </w:r>
    </w:p>
    <w:p w14:paraId="1DBAE17E" w14:textId="77777777" w:rsidR="00786F7C" w:rsidRDefault="00786F7C">
      <w:pPr>
        <w:pStyle w:val="BodyText"/>
        <w:spacing w:before="7"/>
        <w:rPr>
          <w:sz w:val="19"/>
        </w:rPr>
      </w:pPr>
    </w:p>
    <w:p w14:paraId="25695E64" w14:textId="77777777" w:rsidR="00786F7C" w:rsidRDefault="00000000">
      <w:pPr>
        <w:pStyle w:val="BodyText"/>
        <w:spacing w:before="1"/>
        <w:ind w:left="1440" w:right="1440"/>
        <w:jc w:val="both"/>
      </w:pPr>
      <w:r>
        <w:t>Lastly, supply chain management aims at contributing to the financial success of an</w:t>
      </w:r>
      <w:r>
        <w:rPr>
          <w:spacing w:val="1"/>
        </w:rPr>
        <w:t xml:space="preserve"> </w:t>
      </w:r>
      <w:r>
        <w:t>enterprise. In addition to all the points highlighted above, it aims at leading enterprises</w:t>
      </w:r>
      <w:r>
        <w:rPr>
          <w:spacing w:val="1"/>
        </w:rPr>
        <w:t xml:space="preserve"> </w:t>
      </w:r>
      <w:r>
        <w:t>using the supply chain to improve differentiation, increase sales, and penetrate new</w:t>
      </w:r>
      <w:r>
        <w:rPr>
          <w:spacing w:val="1"/>
        </w:rPr>
        <w:t xml:space="preserve"> </w:t>
      </w:r>
      <w:r>
        <w:t>markets.</w:t>
      </w:r>
      <w:r>
        <w:rPr>
          <w:spacing w:val="-1"/>
        </w:rPr>
        <w:t xml:space="preserve"> </w:t>
      </w:r>
      <w:r>
        <w:t>The objective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drive</w:t>
      </w:r>
      <w:r>
        <w:rPr>
          <w:spacing w:val="-3"/>
        </w:rPr>
        <w:t xml:space="preserve"> </w:t>
      </w:r>
      <w:r>
        <w:t>competitive</w:t>
      </w:r>
      <w:r>
        <w:rPr>
          <w:spacing w:val="-1"/>
        </w:rPr>
        <w:t xml:space="preserve"> </w:t>
      </w:r>
      <w:r>
        <w:t>benefit and</w:t>
      </w:r>
      <w:r>
        <w:rPr>
          <w:spacing w:val="-1"/>
        </w:rPr>
        <w:t xml:space="preserve"> </w:t>
      </w:r>
      <w:r>
        <w:t>shareholder</w:t>
      </w:r>
      <w:r>
        <w:rPr>
          <w:spacing w:val="-1"/>
        </w:rPr>
        <w:t xml:space="preserve"> </w:t>
      </w:r>
      <w:r>
        <w:t>value.</w:t>
      </w:r>
    </w:p>
    <w:p w14:paraId="5656DDF8" w14:textId="77777777" w:rsidR="00786F7C" w:rsidRDefault="00786F7C">
      <w:pPr>
        <w:jc w:val="both"/>
        <w:sectPr w:rsidR="00786F7C">
          <w:pgSz w:w="11910" w:h="16840"/>
          <w:pgMar w:top="960" w:right="0" w:bottom="1360" w:left="0" w:header="719" w:footer="1162" w:gutter="0"/>
          <w:cols w:space="720"/>
        </w:sectPr>
      </w:pPr>
    </w:p>
    <w:p w14:paraId="5D8E6369" w14:textId="77777777" w:rsidR="00786F7C" w:rsidRDefault="00786F7C">
      <w:pPr>
        <w:pStyle w:val="BodyText"/>
      </w:pPr>
    </w:p>
    <w:p w14:paraId="3A8897B3" w14:textId="77777777" w:rsidR="00786F7C" w:rsidRDefault="00786F7C">
      <w:pPr>
        <w:pStyle w:val="BodyText"/>
      </w:pPr>
    </w:p>
    <w:p w14:paraId="25307EBA" w14:textId="77777777" w:rsidR="00786F7C" w:rsidRDefault="00786F7C">
      <w:pPr>
        <w:pStyle w:val="BodyText"/>
      </w:pPr>
    </w:p>
    <w:p w14:paraId="507A7119" w14:textId="77777777" w:rsidR="00786F7C" w:rsidRDefault="00786F7C">
      <w:pPr>
        <w:pStyle w:val="BodyText"/>
      </w:pPr>
    </w:p>
    <w:p w14:paraId="0451A986" w14:textId="77777777" w:rsidR="00786F7C" w:rsidRDefault="00786F7C">
      <w:pPr>
        <w:pStyle w:val="BodyText"/>
      </w:pPr>
    </w:p>
    <w:p w14:paraId="4BE11A33" w14:textId="77777777" w:rsidR="00786F7C" w:rsidRDefault="00786F7C">
      <w:pPr>
        <w:pStyle w:val="BodyText"/>
      </w:pPr>
    </w:p>
    <w:p w14:paraId="15B6E9ED" w14:textId="77777777" w:rsidR="00786F7C" w:rsidRDefault="00786F7C">
      <w:pPr>
        <w:pStyle w:val="BodyText"/>
      </w:pPr>
    </w:p>
    <w:p w14:paraId="2538E2F2" w14:textId="77777777" w:rsidR="00786F7C" w:rsidRDefault="00786F7C">
      <w:pPr>
        <w:pStyle w:val="BodyText"/>
      </w:pPr>
    </w:p>
    <w:p w14:paraId="12671A16" w14:textId="77777777" w:rsidR="00786F7C" w:rsidRDefault="00786F7C">
      <w:pPr>
        <w:pStyle w:val="BodyText"/>
      </w:pPr>
    </w:p>
    <w:p w14:paraId="18606C00" w14:textId="77777777" w:rsidR="00786F7C" w:rsidRDefault="00786F7C">
      <w:pPr>
        <w:pStyle w:val="BodyText"/>
      </w:pPr>
    </w:p>
    <w:p w14:paraId="461C03B5" w14:textId="77777777" w:rsidR="00786F7C" w:rsidRDefault="00786F7C">
      <w:pPr>
        <w:pStyle w:val="BodyText"/>
        <w:spacing w:before="4"/>
        <w:rPr>
          <w:sz w:val="27"/>
        </w:rPr>
      </w:pPr>
    </w:p>
    <w:p w14:paraId="3BC70A13" w14:textId="77777777" w:rsidR="00786F7C" w:rsidRDefault="00000000">
      <w:pPr>
        <w:pStyle w:val="BodyText"/>
        <w:spacing w:before="99"/>
        <w:ind w:left="1440" w:right="1438"/>
        <w:jc w:val="both"/>
      </w:pPr>
      <w:r>
        <w:pict w14:anchorId="4752A892">
          <v:shape id="_x0000_s2189" type="#_x0000_t202" style="position:absolute;left:0;text-align:left;margin-left:388.75pt;margin-top:-103.15pt;width:134.55pt;height:12.15pt;z-index:-17116160;mso-position-horizontal-relative:page" filled="f" stroked="f">
            <v:textbox inset="0,0,0,0">
              <w:txbxContent>
                <w:p w14:paraId="46E5DD0F" w14:textId="77777777" w:rsidR="00786F7C" w:rsidRDefault="00000000">
                  <w:pPr>
                    <w:pStyle w:val="BodyText"/>
                    <w:spacing w:line="242" w:lineRule="exact"/>
                  </w:pPr>
                  <w:r>
                    <w:t>Supply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Chain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Management</w:t>
                  </w:r>
                </w:p>
              </w:txbxContent>
            </v:textbox>
            <w10:wrap anchorx="page"/>
          </v:shape>
        </w:pict>
      </w:r>
      <w:r>
        <w:pict w14:anchorId="4919C533">
          <v:group id="_x0000_s2185" style="position:absolute;left:0;text-align:left;margin-left:0;margin-top:-139.1pt;width:595.35pt;height:108.05pt;z-index:15737856;mso-position-horizontal-relative:page" coordorigin=",-2782" coordsize="11907,2161">
            <v:rect id="_x0000_s2188" style="position:absolute;left:50;top:-2722;width:11811;height:2041" fillcolor="#f5a711" stroked="f"/>
            <v:shape id="_x0000_s2187" style="position:absolute;top:-2782;width:11907;height:2161" coordorigin=",-2782" coordsize="11907,2161" path="m11906,-2782r-45,l11861,-2722r,2040l50,-682r,-2040l11861,-2722r,-60l50,-2782r-50,l,-2722,,-682r,60l50,-622r11811,l11906,-622r,-60l11906,-2722r,-60xe" fillcolor="#7a7a7a" stroked="f">
              <v:path arrowok="t"/>
            </v:shape>
            <v:shape id="_x0000_s2186" type="#_x0000_t202" style="position:absolute;top:-2782;width:11907;height:2161" filled="f" stroked="f">
              <v:textbox inset="0,0,0,0">
                <w:txbxContent>
                  <w:p w14:paraId="6EAB6587" w14:textId="77777777" w:rsidR="00786F7C" w:rsidRDefault="00786F7C">
                    <w:pPr>
                      <w:spacing w:before="1"/>
                      <w:rPr>
                        <w:sz w:val="49"/>
                      </w:rPr>
                    </w:pPr>
                  </w:p>
                  <w:p w14:paraId="4062D791" w14:textId="77777777" w:rsidR="00786F7C" w:rsidRDefault="00000000">
                    <w:pPr>
                      <w:ind w:left="4083"/>
                      <w:rPr>
                        <w:rFonts w:ascii="Calibri Light" w:hAnsi="Calibri Light"/>
                        <w:sz w:val="56"/>
                      </w:rPr>
                    </w:pPr>
                    <w:r>
                      <w:rPr>
                        <w:rFonts w:ascii="Calibri Light" w:hAnsi="Calibri Light"/>
                        <w:color w:val="FFFFFF"/>
                        <w:spacing w:val="-14"/>
                        <w:sz w:val="56"/>
                      </w:rPr>
                      <w:t>2.</w:t>
                    </w:r>
                    <w:r>
                      <w:rPr>
                        <w:rFonts w:ascii="Calibri Light" w:hAnsi="Calibri Light"/>
                        <w:color w:val="FFFFFF"/>
                        <w:spacing w:val="81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4"/>
                        <w:sz w:val="56"/>
                      </w:rPr>
                      <w:t>SCM</w:t>
                    </w:r>
                    <w:r>
                      <w:rPr>
                        <w:rFonts w:ascii="Calibri Light" w:hAnsi="Calibri Light"/>
                        <w:color w:val="FFFFFF"/>
                        <w:spacing w:val="-43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4"/>
                        <w:sz w:val="56"/>
                      </w:rPr>
                      <w:t>–</w:t>
                    </w:r>
                    <w:r>
                      <w:rPr>
                        <w:rFonts w:ascii="Calibri Light" w:hAnsi="Calibri Light"/>
                        <w:color w:val="FFFFFF"/>
                        <w:spacing w:val="-36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4"/>
                        <w:sz w:val="56"/>
                      </w:rPr>
                      <w:t>Process</w:t>
                    </w:r>
                  </w:p>
                </w:txbxContent>
              </v:textbox>
            </v:shape>
            <w10:wrap anchorx="page"/>
          </v:group>
        </w:pict>
      </w:r>
      <w:bookmarkStart w:id="10" w:name="_bookmark8"/>
      <w:bookmarkEnd w:id="10"/>
      <w:r>
        <w:t>Supply chain management is a process used by companies to ensure that their supply</w:t>
      </w:r>
      <w:r>
        <w:rPr>
          <w:spacing w:val="1"/>
        </w:rPr>
        <w:t xml:space="preserve"> </w:t>
      </w:r>
      <w:r>
        <w:t>chain is efficient and cost-effective. A supply chain is the collection of steps that a</w:t>
      </w:r>
      <w:r>
        <w:rPr>
          <w:spacing w:val="1"/>
        </w:rPr>
        <w:t xml:space="preserve"> </w:t>
      </w:r>
      <w:r>
        <w:t>company</w:t>
      </w:r>
      <w:r>
        <w:rPr>
          <w:spacing w:val="1"/>
        </w:rPr>
        <w:t xml:space="preserve"> </w:t>
      </w:r>
      <w:r>
        <w:t>takes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transform</w:t>
      </w:r>
      <w:r>
        <w:rPr>
          <w:spacing w:val="1"/>
        </w:rPr>
        <w:t xml:space="preserve"> </w:t>
      </w:r>
      <w:r>
        <w:t>raw</w:t>
      </w:r>
      <w:r>
        <w:rPr>
          <w:spacing w:val="1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product.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five</w:t>
      </w:r>
      <w:r>
        <w:rPr>
          <w:spacing w:val="70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components</w:t>
      </w:r>
      <w:r>
        <w:rPr>
          <w:spacing w:val="1"/>
        </w:rPr>
        <w:t xml:space="preserve"> </w:t>
      </w:r>
      <w:r>
        <w:t>of supply</w:t>
      </w:r>
      <w:r>
        <w:rPr>
          <w:spacing w:val="-2"/>
        </w:rPr>
        <w:t xml:space="preserve"> </w:t>
      </w:r>
      <w:r>
        <w:t>chain management</w:t>
      </w:r>
      <w:r>
        <w:rPr>
          <w:spacing w:val="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discussed below:</w:t>
      </w:r>
    </w:p>
    <w:p w14:paraId="5DDA5424" w14:textId="77777777" w:rsidR="00786F7C" w:rsidRDefault="00786F7C">
      <w:pPr>
        <w:pStyle w:val="BodyText"/>
        <w:spacing w:before="4"/>
        <w:rPr>
          <w:sz w:val="29"/>
        </w:rPr>
      </w:pPr>
    </w:p>
    <w:p w14:paraId="1BDACFBB" w14:textId="77777777" w:rsidR="00786F7C" w:rsidRDefault="00000000">
      <w:pPr>
        <w:pStyle w:val="Heading1"/>
        <w:spacing w:before="1"/>
      </w:pPr>
      <w:r>
        <w:pict w14:anchorId="7CAF1F66">
          <v:rect id="_x0000_s2184" style="position:absolute;left:0;text-align:left;margin-left:70.6pt;margin-top:19.6pt;width:454.25pt;height:.95pt;z-index:-15721472;mso-wrap-distance-left:0;mso-wrap-distance-right:0;mso-position-horizontal-relative:page" fillcolor="black" stroked="f">
            <w10:wrap type="topAndBottom" anchorx="page"/>
          </v:rect>
        </w:pict>
      </w:r>
      <w:bookmarkStart w:id="11" w:name="_bookmark9"/>
      <w:bookmarkEnd w:id="11"/>
      <w:r>
        <w:t>Plan</w:t>
      </w:r>
    </w:p>
    <w:p w14:paraId="34600CEE" w14:textId="77777777" w:rsidR="00786F7C" w:rsidRDefault="00000000">
      <w:pPr>
        <w:pStyle w:val="BodyText"/>
        <w:spacing w:before="92"/>
        <w:ind w:left="1440" w:right="1436"/>
        <w:jc w:val="both"/>
      </w:pPr>
      <w:r>
        <w:t>The initial stage of the supply chain process is the planning stage. We need to develop a</w:t>
      </w:r>
      <w:r>
        <w:rPr>
          <w:spacing w:val="1"/>
        </w:rPr>
        <w:t xml:space="preserve"> </w:t>
      </w:r>
      <w:r>
        <w:t>plan or strategy in order to address how the products and services will satisfy the</w:t>
      </w:r>
      <w:r>
        <w:rPr>
          <w:spacing w:val="1"/>
        </w:rPr>
        <w:t xml:space="preserve"> </w:t>
      </w:r>
      <w:r>
        <w:t>demands and necessities of the customers. In this stage, the planning should mainly</w:t>
      </w:r>
      <w:r>
        <w:rPr>
          <w:spacing w:val="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on designing a</w:t>
      </w:r>
      <w:r>
        <w:rPr>
          <w:spacing w:val="-2"/>
        </w:rPr>
        <w:t xml:space="preserve"> </w:t>
      </w:r>
      <w:r>
        <w:t>strategy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yields</w:t>
      </w:r>
      <w:r>
        <w:rPr>
          <w:spacing w:val="-3"/>
        </w:rPr>
        <w:t xml:space="preserve"> </w:t>
      </w:r>
      <w:r>
        <w:t>maximum</w:t>
      </w:r>
      <w:r>
        <w:rPr>
          <w:spacing w:val="-1"/>
        </w:rPr>
        <w:t xml:space="preserve"> </w:t>
      </w:r>
      <w:r>
        <w:t>profit.</w:t>
      </w:r>
    </w:p>
    <w:p w14:paraId="63DCD1B0" w14:textId="77777777" w:rsidR="00786F7C" w:rsidRDefault="00000000">
      <w:pPr>
        <w:pStyle w:val="BodyText"/>
        <w:spacing w:before="162" w:line="237" w:lineRule="auto"/>
        <w:ind w:left="1440" w:right="1433"/>
        <w:jc w:val="both"/>
      </w:pPr>
      <w:r>
        <w:t>For managing all the resources required for designing products and providing services, a</w:t>
      </w:r>
      <w:r>
        <w:rPr>
          <w:spacing w:val="1"/>
        </w:rPr>
        <w:t xml:space="preserve"> </w:t>
      </w:r>
      <w:r>
        <w:t>strategy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designed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companies.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management</w:t>
      </w:r>
      <w:r>
        <w:rPr>
          <w:spacing w:val="70"/>
        </w:rPr>
        <w:t xml:space="preserve"> </w:t>
      </w:r>
      <w:r>
        <w:t>mainly</w:t>
      </w:r>
      <w:r>
        <w:rPr>
          <w:spacing w:val="-68"/>
        </w:rPr>
        <w:t xml:space="preserve"> </w:t>
      </w:r>
      <w:r>
        <w:t>focuses</w:t>
      </w:r>
      <w:r>
        <w:rPr>
          <w:spacing w:val="-3"/>
        </w:rPr>
        <w:t xml:space="preserve"> </w:t>
      </w:r>
      <w:r>
        <w:t>on planning and</w:t>
      </w:r>
      <w:r>
        <w:rPr>
          <w:spacing w:val="-1"/>
        </w:rPr>
        <w:t xml:space="preserve"> </w:t>
      </w:r>
      <w:r>
        <w:t>developing a</w:t>
      </w:r>
      <w:r>
        <w:rPr>
          <w:spacing w:val="-2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metrics.</w:t>
      </w:r>
    </w:p>
    <w:p w14:paraId="296534DD" w14:textId="77777777" w:rsidR="00786F7C" w:rsidRDefault="00786F7C">
      <w:pPr>
        <w:pStyle w:val="BodyText"/>
        <w:spacing w:before="8"/>
        <w:rPr>
          <w:sz w:val="29"/>
        </w:rPr>
      </w:pPr>
    </w:p>
    <w:p w14:paraId="2AA9D9A7" w14:textId="77777777" w:rsidR="00786F7C" w:rsidRDefault="00000000">
      <w:pPr>
        <w:pStyle w:val="Heading1"/>
      </w:pPr>
      <w:r>
        <w:pict w14:anchorId="65547F25">
          <v:rect id="_x0000_s2183" style="position:absolute;left:0;text-align:left;margin-left:70.6pt;margin-top:19.7pt;width:454.25pt;height:.95pt;z-index:-15720960;mso-wrap-distance-left:0;mso-wrap-distance-right:0;mso-position-horizontal-relative:page" fillcolor="black" stroked="f">
            <w10:wrap type="topAndBottom" anchorx="page"/>
          </v:rect>
        </w:pict>
      </w:r>
      <w:bookmarkStart w:id="12" w:name="_bookmark10"/>
      <w:bookmarkEnd w:id="12"/>
      <w:r>
        <w:rPr>
          <w:spacing w:val="-22"/>
        </w:rPr>
        <w:t>Develop</w:t>
      </w:r>
      <w:r>
        <w:rPr>
          <w:spacing w:val="-47"/>
        </w:rPr>
        <w:t xml:space="preserve"> </w:t>
      </w:r>
      <w:r>
        <w:rPr>
          <w:spacing w:val="-22"/>
        </w:rPr>
        <w:t>(Source)</w:t>
      </w:r>
    </w:p>
    <w:p w14:paraId="510FAD90" w14:textId="77777777" w:rsidR="00786F7C" w:rsidRDefault="00000000">
      <w:pPr>
        <w:pStyle w:val="BodyText"/>
        <w:spacing w:before="91"/>
        <w:ind w:left="1440" w:right="1434"/>
        <w:jc w:val="both"/>
      </w:pPr>
      <w:r>
        <w:t>After planning, the next step involves developing or sourcing. In this stage, we mainly</w:t>
      </w:r>
      <w:r>
        <w:rPr>
          <w:spacing w:val="1"/>
        </w:rPr>
        <w:t xml:space="preserve"> </w:t>
      </w:r>
      <w:r>
        <w:t>concentrate on building a strong relationship with suppliers of the raw materials required</w:t>
      </w:r>
      <w:r>
        <w:rPr>
          <w:spacing w:val="-68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production.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involves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identifying</w:t>
      </w:r>
      <w:r>
        <w:rPr>
          <w:spacing w:val="1"/>
        </w:rPr>
        <w:t xml:space="preserve"> </w:t>
      </w:r>
      <w:r>
        <w:t>dependable</w:t>
      </w:r>
      <w:r>
        <w:rPr>
          <w:spacing w:val="1"/>
        </w:rPr>
        <w:t xml:space="preserve"> </w:t>
      </w:r>
      <w:r>
        <w:t>suppliers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determining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shipping,</w:t>
      </w:r>
      <w:r>
        <w:rPr>
          <w:spacing w:val="1"/>
        </w:rPr>
        <w:t xml:space="preserve"> </w:t>
      </w:r>
      <w:r>
        <w:t>delivery,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payment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68"/>
        </w:rPr>
        <w:t xml:space="preserve"> </w:t>
      </w:r>
      <w:r>
        <w:t>product.</w:t>
      </w:r>
    </w:p>
    <w:p w14:paraId="61825B9B" w14:textId="77777777" w:rsidR="00786F7C" w:rsidRDefault="00000000">
      <w:pPr>
        <w:pStyle w:val="BodyText"/>
        <w:spacing w:before="160"/>
        <w:ind w:left="1440" w:right="1436"/>
        <w:jc w:val="both"/>
      </w:pPr>
      <w:r>
        <w:t>Companies need to select suppliers to deliver the items and services they require to</w:t>
      </w:r>
      <w:r>
        <w:rPr>
          <w:spacing w:val="1"/>
        </w:rPr>
        <w:t xml:space="preserve"> </w:t>
      </w:r>
      <w:r>
        <w:t>develop their product. So in this stage, the supply chain managers need to construct a</w:t>
      </w:r>
      <w:r>
        <w:rPr>
          <w:spacing w:val="1"/>
        </w:rPr>
        <w:t xml:space="preserve"> </w:t>
      </w:r>
      <w:r>
        <w:t>set of pricing, delivery and payment processes with suppliers and also create the metrics</w:t>
      </w:r>
      <w:r>
        <w:rPr>
          <w:spacing w:val="-68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controlling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improving the</w:t>
      </w:r>
      <w:r>
        <w:rPr>
          <w:spacing w:val="-3"/>
        </w:rPr>
        <w:t xml:space="preserve"> </w:t>
      </w:r>
      <w:r>
        <w:t>relationships.</w:t>
      </w:r>
    </w:p>
    <w:p w14:paraId="61013188" w14:textId="77777777" w:rsidR="00786F7C" w:rsidRDefault="00000000">
      <w:pPr>
        <w:pStyle w:val="BodyText"/>
        <w:spacing w:before="163" w:line="237" w:lineRule="auto"/>
        <w:ind w:left="1440" w:right="1434"/>
        <w:jc w:val="both"/>
      </w:pPr>
      <w:r>
        <w:t>Finally, the supply chain managers can combine all these processes for handling their</w:t>
      </w:r>
      <w:r>
        <w:rPr>
          <w:spacing w:val="1"/>
        </w:rPr>
        <w:t xml:space="preserve"> </w:t>
      </w:r>
      <w:r>
        <w:t>goods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inventory.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handling</w:t>
      </w:r>
      <w:r>
        <w:rPr>
          <w:spacing w:val="1"/>
        </w:rPr>
        <w:t xml:space="preserve"> </w:t>
      </w:r>
      <w:r>
        <w:t>comprises</w:t>
      </w:r>
      <w:r>
        <w:rPr>
          <w:spacing w:val="1"/>
        </w:rPr>
        <w:t xml:space="preserve"> </w:t>
      </w:r>
      <w:r>
        <w:t>receiving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examining</w:t>
      </w:r>
      <w:r>
        <w:rPr>
          <w:spacing w:val="1"/>
        </w:rPr>
        <w:t xml:space="preserve"> </w:t>
      </w:r>
      <w:r>
        <w:t>shipments, transferring them to the manufacturing facilities and authorizing supplier</w:t>
      </w:r>
      <w:r>
        <w:rPr>
          <w:spacing w:val="1"/>
        </w:rPr>
        <w:t xml:space="preserve"> </w:t>
      </w:r>
      <w:r>
        <w:t>payments.</w:t>
      </w:r>
    </w:p>
    <w:p w14:paraId="05D621A6" w14:textId="77777777" w:rsidR="00786F7C" w:rsidRDefault="00786F7C">
      <w:pPr>
        <w:pStyle w:val="BodyText"/>
        <w:spacing w:before="10"/>
        <w:rPr>
          <w:sz w:val="29"/>
        </w:rPr>
      </w:pPr>
    </w:p>
    <w:p w14:paraId="02D59EB9" w14:textId="77777777" w:rsidR="00786F7C" w:rsidRDefault="00000000">
      <w:pPr>
        <w:pStyle w:val="Heading1"/>
      </w:pPr>
      <w:r>
        <w:pict w14:anchorId="759E8847">
          <v:rect id="_x0000_s2182" style="position:absolute;left:0;text-align:left;margin-left:70.6pt;margin-top:19.7pt;width:454.25pt;height:.95pt;z-index:-15720448;mso-wrap-distance-left:0;mso-wrap-distance-right:0;mso-position-horizontal-relative:page" fillcolor="black" stroked="f">
            <w10:wrap type="topAndBottom" anchorx="page"/>
          </v:rect>
        </w:pict>
      </w:r>
      <w:bookmarkStart w:id="13" w:name="_bookmark11"/>
      <w:bookmarkEnd w:id="13"/>
      <w:r>
        <w:t>Make</w:t>
      </w:r>
    </w:p>
    <w:p w14:paraId="5836C246" w14:textId="77777777" w:rsidR="00786F7C" w:rsidRDefault="00000000">
      <w:pPr>
        <w:pStyle w:val="BodyText"/>
        <w:spacing w:before="93" w:line="237" w:lineRule="auto"/>
        <w:ind w:left="1440" w:right="1434"/>
        <w:jc w:val="both"/>
      </w:pPr>
      <w:r>
        <w:t>The third step in the supply chain management process is the manufacturing or making</w:t>
      </w:r>
      <w:r>
        <w:rPr>
          <w:spacing w:val="1"/>
        </w:rPr>
        <w:t xml:space="preserve"> </w:t>
      </w:r>
      <w:r>
        <w:t>of products that were demanded by the customer. In this stage, the products are</w:t>
      </w:r>
      <w:r>
        <w:rPr>
          <w:spacing w:val="1"/>
        </w:rPr>
        <w:t xml:space="preserve"> </w:t>
      </w:r>
      <w:r>
        <w:t>designed,</w:t>
      </w:r>
      <w:r>
        <w:rPr>
          <w:spacing w:val="-2"/>
        </w:rPr>
        <w:t xml:space="preserve"> </w:t>
      </w:r>
      <w:r>
        <w:t>produced,</w:t>
      </w:r>
      <w:r>
        <w:rPr>
          <w:spacing w:val="-1"/>
        </w:rPr>
        <w:t xml:space="preserve"> </w:t>
      </w:r>
      <w:r>
        <w:t>tested,</w:t>
      </w:r>
      <w:r>
        <w:rPr>
          <w:spacing w:val="-2"/>
        </w:rPr>
        <w:t xml:space="preserve"> </w:t>
      </w:r>
      <w:r>
        <w:t>packaged,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synchronized for</w:t>
      </w:r>
      <w:r>
        <w:rPr>
          <w:spacing w:val="-2"/>
        </w:rPr>
        <w:t xml:space="preserve"> </w:t>
      </w:r>
      <w:r>
        <w:t>delivery.</w:t>
      </w:r>
    </w:p>
    <w:p w14:paraId="47C7D192" w14:textId="77777777" w:rsidR="00786F7C" w:rsidRDefault="00000000">
      <w:pPr>
        <w:pStyle w:val="BodyText"/>
        <w:spacing w:before="164"/>
        <w:ind w:left="1440" w:right="1433"/>
        <w:jc w:val="both"/>
      </w:pPr>
      <w:r>
        <w:t>Here, the task of the supply chain manager is to schedule all the activities required for</w:t>
      </w:r>
      <w:r>
        <w:rPr>
          <w:spacing w:val="1"/>
        </w:rPr>
        <w:t xml:space="preserve"> </w:t>
      </w:r>
      <w:r>
        <w:t>manufacturing, testing, packaging and preparation for delivery. This stage is considered</w:t>
      </w:r>
      <w:r>
        <w:rPr>
          <w:spacing w:val="1"/>
        </w:rPr>
        <w:t xml:space="preserve"> </w:t>
      </w:r>
      <w:r>
        <w:t>as the most metric-intensive unit of the supply chain, where firms can gauge the quality</w:t>
      </w:r>
      <w:r>
        <w:rPr>
          <w:spacing w:val="1"/>
        </w:rPr>
        <w:t xml:space="preserve"> </w:t>
      </w:r>
      <w:r>
        <w:t>levels,</w:t>
      </w:r>
      <w:r>
        <w:rPr>
          <w:spacing w:val="-2"/>
        </w:rPr>
        <w:t xml:space="preserve"> </w:t>
      </w:r>
      <w:r>
        <w:t>production output and</w:t>
      </w:r>
      <w:r>
        <w:rPr>
          <w:spacing w:val="-1"/>
        </w:rPr>
        <w:t xml:space="preserve"> </w:t>
      </w:r>
      <w:r>
        <w:t>worker</w:t>
      </w:r>
      <w:r>
        <w:rPr>
          <w:spacing w:val="-1"/>
        </w:rPr>
        <w:t xml:space="preserve"> </w:t>
      </w:r>
      <w:r>
        <w:t>productivity.</w:t>
      </w:r>
    </w:p>
    <w:p w14:paraId="57BFAC39" w14:textId="77777777" w:rsidR="00786F7C" w:rsidRDefault="00786F7C">
      <w:pPr>
        <w:jc w:val="both"/>
        <w:sectPr w:rsidR="00786F7C">
          <w:headerReference w:type="default" r:id="rId27"/>
          <w:footerReference w:type="default" r:id="rId28"/>
          <w:pgSz w:w="11910" w:h="16840"/>
          <w:pgMar w:top="0" w:right="0" w:bottom="1360" w:left="0" w:header="0" w:footer="1162" w:gutter="0"/>
          <w:cols w:space="720"/>
        </w:sectPr>
      </w:pPr>
    </w:p>
    <w:p w14:paraId="6F3EECE8" w14:textId="77777777" w:rsidR="00786F7C" w:rsidRDefault="00000000">
      <w:pPr>
        <w:pStyle w:val="BodyText"/>
        <w:spacing w:before="79"/>
        <w:ind w:left="7775"/>
      </w:pPr>
      <w:r>
        <w:lastRenderedPageBreak/>
        <w:pict w14:anchorId="5DDF03D4">
          <v:group id="_x0000_s2179" style="position:absolute;left:0;text-align:left;margin-left:245.15pt;margin-top:46.3pt;width:105pt;height:105pt;z-index:-17113600;mso-position-horizontal-relative:page" coordorigin="4903,926" coordsize="2100,2100">
            <v:shape id="_x0000_s2181" style="position:absolute;left:4903;top:925;width:2100;height:2100" coordorigin="4903,926" coordsize="2100,2100" path="m5953,926r-75,2l5805,936r-72,13l5663,966r-69,23l5528,1015r-64,31l5403,1081r-58,39l5289,1163r-53,46l5186,1258r-46,53l5098,1367r-39,59l5024,1487r-31,64l4966,1617r-22,68l4926,1755r-12,72l4906,1901r-3,75l4906,2051r8,73l4926,2196r18,70l4966,2335r27,66l5024,2464r35,62l5098,2584r42,56l5186,2693r50,49l5289,2789r56,42l5403,2870r61,35l5528,2936r66,27l5663,2985r70,17l5805,3015r73,8l5953,3026r75,-3l6102,3015r72,-13l6244,2985r68,-22l6378,2936r64,-31l6503,2870r59,-39l6618,2789r52,-47l6720,2693r46,-53l6809,2584r39,-58l6883,2464r31,-63l6940,2335r22,-69l6980,2196r13,-72l7001,2051r2,-75l7001,1901r-8,-74l6980,1755r-18,-70l6940,1617r-26,-66l6883,1487r-35,-61l6809,1367r-43,-56l6720,1258r-50,-49l6618,1163r-56,-43l6503,1081r-61,-35l6378,1015r-66,-26l6244,966r-70,-17l6102,936r-74,-8l5953,926xe" fillcolor="#538135" stroked="f">
              <v:path arrowok="t"/>
            </v:shape>
            <v:shape id="_x0000_s2180" type="#_x0000_t202" style="position:absolute;left:4903;top:925;width:2100;height:2100" filled="f" stroked="f">
              <v:textbox inset="0,0,0,0">
                <w:txbxContent>
                  <w:p w14:paraId="06044364" w14:textId="77777777" w:rsidR="00786F7C" w:rsidRDefault="00786F7C">
                    <w:pPr>
                      <w:rPr>
                        <w:sz w:val="40"/>
                      </w:rPr>
                    </w:pPr>
                  </w:p>
                  <w:p w14:paraId="6C9A02C1" w14:textId="77777777" w:rsidR="00786F7C" w:rsidRDefault="00000000">
                    <w:pPr>
                      <w:spacing w:before="295"/>
                      <w:ind w:left="714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sz w:val="40"/>
                      </w:rPr>
                      <w:t>Plan</w:t>
                    </w:r>
                  </w:p>
                </w:txbxContent>
              </v:textbox>
            </v:shape>
            <w10:wrap anchorx="page"/>
          </v:group>
        </w:pict>
      </w:r>
      <w:r>
        <w:t>Supply</w:t>
      </w:r>
      <w:r>
        <w:rPr>
          <w:spacing w:val="-5"/>
        </w:rPr>
        <w:t xml:space="preserve"> </w:t>
      </w:r>
      <w:r>
        <w:t>Chain</w:t>
      </w:r>
      <w:r>
        <w:rPr>
          <w:spacing w:val="-2"/>
        </w:rPr>
        <w:t xml:space="preserve"> </w:t>
      </w:r>
      <w:r>
        <w:t>Management</w:t>
      </w:r>
    </w:p>
    <w:p w14:paraId="5C137731" w14:textId="77777777" w:rsidR="00786F7C" w:rsidRDefault="00786F7C">
      <w:pPr>
        <w:pStyle w:val="BodyText"/>
      </w:pPr>
    </w:p>
    <w:p w14:paraId="71D076D4" w14:textId="77777777" w:rsidR="00786F7C" w:rsidRDefault="00786F7C">
      <w:pPr>
        <w:pStyle w:val="BodyText"/>
      </w:pPr>
    </w:p>
    <w:p w14:paraId="656B8FA9" w14:textId="77777777" w:rsidR="00786F7C" w:rsidRDefault="00786F7C">
      <w:pPr>
        <w:pStyle w:val="BodyText"/>
      </w:pPr>
    </w:p>
    <w:p w14:paraId="6A732EEB" w14:textId="77777777" w:rsidR="00786F7C" w:rsidRDefault="00786F7C">
      <w:pPr>
        <w:pStyle w:val="BodyText"/>
      </w:pPr>
    </w:p>
    <w:p w14:paraId="5FDBD61F" w14:textId="77777777" w:rsidR="00786F7C" w:rsidRDefault="00786F7C">
      <w:pPr>
        <w:pStyle w:val="BodyText"/>
      </w:pPr>
    </w:p>
    <w:p w14:paraId="0FB23A8E" w14:textId="77777777" w:rsidR="00786F7C" w:rsidRDefault="00786F7C">
      <w:pPr>
        <w:pStyle w:val="BodyText"/>
      </w:pPr>
    </w:p>
    <w:p w14:paraId="437D2484" w14:textId="77777777" w:rsidR="00786F7C" w:rsidRDefault="00000000">
      <w:pPr>
        <w:pStyle w:val="BodyText"/>
        <w:rPr>
          <w:sz w:val="29"/>
        </w:rPr>
      </w:pPr>
      <w:r>
        <w:pict w14:anchorId="4FA2B58E">
          <v:group id="_x0000_s2166" style="position:absolute;margin-left:117.25pt;margin-top:19.6pt;width:360.4pt;height:285.25pt;z-index:-15718912;mso-wrap-distance-left:0;mso-wrap-distance-right:0;mso-position-horizontal-relative:page" coordorigin="2345,392" coordsize="7208,5705">
            <v:shape id="_x0000_s2178" style="position:absolute;left:7454;top:998;width:2098;height:2100" coordorigin="7454,999" coordsize="2098,2100" path="m8503,999r-75,2l8355,1009r-72,13l8213,1040r-68,22l8079,1088r-64,31l7954,1154r-59,39l7839,1236r-52,46l7737,1332r-46,52l7649,1440r-39,59l7575,1560r-31,64l7517,1690r-22,68l7478,1828r-13,72l7457,1974r-3,75l7457,2124r8,73l7478,2269r17,70l7517,2408r27,66l7575,2537r35,62l7649,2657r42,56l7737,2766r50,50l7839,2862r56,42l7954,2943r61,35l8079,3009r66,27l8213,3058r70,18l8355,3088r73,8l8503,3099r75,-3l8652,3088r71,-12l8794,3058r68,-22l8928,3009r63,-31l9053,2943r58,-39l9167,2862r53,-46l9269,2766r46,-53l9358,2657r39,-58l9432,2537r31,-63l9489,2408r22,-69l9529,2269r13,-72l9549,2124r3,-75l9549,1974r-7,-74l9529,1828r-18,-70l9489,1690r-26,-66l9432,1560r-35,-61l9358,1440r-43,-56l9269,1332r-49,-50l9167,1236r-56,-43l9053,1154r-62,-35l8928,1088r-66,-26l8794,1040r-71,-18l8652,1009r-74,-8l8503,999xe" fillcolor="#538135" stroked="f">
              <v:path arrowok="t"/>
            </v:shape>
            <v:shape id="_x0000_s2177" style="position:absolute;left:4209;top:392;width:3640;height:637" coordorigin="4209,392" coordsize="3640,637" o:spt="100" adj="0,,0" path="m4802,734l4509,426,4307,618,4209,516r42,449l4698,1029,4600,926,4802,734xm7849,669l7621,508r82,-116l7271,520r23,450l7376,854r227,162l7849,669xe" fillcolor="#b5cbe7" stroked="f">
              <v:stroke joinstyle="round"/>
              <v:formulas/>
              <v:path arrowok="t" o:connecttype="segments"/>
            </v:shape>
            <v:shape id="_x0000_s2176" style="position:absolute;left:2354;top:948;width:2100;height:2098" coordorigin="2354,948" coordsize="2100,2098" path="m3404,948r-75,3l3256,959r-72,13l3114,989r-68,22l2979,1038r-63,31l2854,1104r-58,38l2740,1185r-53,46l2638,1281r-47,52l2549,1389r-39,59l2475,1509r-31,64l2417,1639r-22,68l2378,1777r-13,72l2357,1922r-3,75l2357,2072r8,74l2378,2217r17,70l2417,2356r27,66l2475,2485r35,62l2549,2605r42,56l2638,2714r49,49l2740,2809r56,43l2854,2891r62,35l2979,2956r67,27l3114,3005r70,18l3256,3036r73,7l3404,3046r75,-3l3553,3036r72,-13l3695,3005r68,-22l3829,2956r64,-30l3954,2891r59,-39l4069,2809r53,-46l4171,2714r46,-53l4260,2605r39,-58l4334,2485r31,-63l4391,2356r23,-69l4431,2217r13,-71l4452,2072r2,-75l4452,1922r-8,-73l4431,1777r-17,-70l4391,1639r-26,-66l4334,1509r-35,-61l4260,1389r-43,-56l4171,1281r-49,-50l4069,1185r-56,-43l3954,1104r-61,-35l3829,1038r-66,-27l3695,989r-70,-17l3553,959r-74,-8l3404,948xe" fillcolor="#538135" stroked="f">
              <v:path arrowok="t"/>
            </v:shape>
            <v:shape id="_x0000_s2175" style="position:absolute;left:2354;top:948;width:2100;height:2098" coordorigin="2354,948" coordsize="2100,2098" path="m2354,1997r3,-75l2365,1849r13,-72l2395,1707r22,-68l2444,1573r31,-64l2510,1448r39,-59l2591,1333r47,-52l2687,1231r53,-46l2796,1142r58,-38l2916,1069r63,-31l3046,1011r68,-22l3184,972r72,-13l3329,951r75,-3l3479,951r74,8l3625,972r70,17l3763,1011r66,27l3893,1069r61,35l4013,1142r56,43l4122,1231r49,50l4217,1333r43,56l4299,1448r35,61l4365,1573r26,66l4414,1707r17,70l4444,1849r8,73l4454,1997r-2,75l4444,2146r-13,71l4414,2287r-23,69l4365,2422r-31,63l4299,2547r-39,58l4217,2661r-46,53l4122,2763r-53,46l4013,2852r-59,39l3893,2926r-64,30l3763,2983r-68,22l3625,3023r-72,13l3479,3043r-75,3l3329,3043r-73,-7l3184,3023r-70,-18l3046,2983r-67,-27l2916,2926r-62,-35l2796,2852r-56,-43l2687,2763r-49,-49l2591,2661r-42,-56l2510,2547r-35,-62l2444,2422r-27,-66l2395,2287r-17,-70l2365,2146r-8,-74l2354,1997xe" filled="f" strokecolor="white" strokeweight=".96pt">
              <v:path arrowok="t"/>
            </v:shape>
            <v:shape id="_x0000_s2174" style="position:absolute;left:6480;top:3996;width:2098;height:2100" coordorigin="6480,3996" coordsize="2098,2100" path="m7529,3996r-75,3l7380,4007r-71,13l7238,4037r-68,22l7104,4086r-63,31l6979,4152r-58,39l6865,4233r-53,47l6763,4329r-46,53l6674,4438r-39,58l6600,4558r-31,63l6543,4687r-22,69l6503,4826r-13,72l6483,4971r-3,75l6483,5121r7,74l6503,5267r18,70l6543,5405r26,66l6600,5535r35,61l6674,5655r43,56l6763,5764r49,49l6865,5859r56,43l6979,5941r62,35l7104,6007r66,26l7238,6056r71,17l7380,6086r74,8l7529,6096r75,-2l7677,6086r72,-13l7819,6056r68,-23l7953,6007r64,-31l8078,5941r59,-39l8193,5859r52,-46l8295,5764r46,-53l8383,5655r39,-59l8457,5535r31,-64l8515,5405r22,-68l8554,5267r13,-72l8575,5121r3,-75l8575,4971r-8,-73l8554,4826r-17,-70l8515,4687r-27,-66l8457,4558r-35,-62l8383,4438r-42,-56l8295,4329r-50,-49l8193,4233r-56,-42l8078,4152r-61,-35l7953,4086r-66,-27l7819,4037r-70,-17l7677,4007r-73,-8l7529,3996xe" fillcolor="#538135" stroked="f">
              <v:path arrowok="t"/>
            </v:shape>
            <v:shape id="_x0000_s2173" style="position:absolute;left:8237;top:3359;width:646;height:621" coordorigin="8238,3360" coordsize="646,621" path="m8681,3360r-443,121l8367,3539r-120,267l8635,3980r120,-267l8884,3771,8681,3360xe" fillcolor="#b5cbe7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72" type="#_x0000_t75" style="position:absolute;left:4680;top:1876;width:2656;height:1980">
              <v:imagedata r:id="rId29" o:title=""/>
            </v:shape>
            <v:shape id="_x0000_s2171" style="position:absolute;left:4680;top:1876;width:2656;height:1980" coordorigin="4680,1876" coordsize="2656,1980" path="m6008,1876r-88,2l5835,1884r-85,11l5668,1909r-80,18l5510,1948r-76,25l5361,2001r-70,32l5224,2067r-65,38l5098,2145r-58,43l4986,2233r-50,48l4890,2332r-42,52l4810,2439r-34,56l4748,2553r-24,60l4705,2674r-14,63l4683,2801r-3,65l4683,2931r8,64l4705,3058r19,61l4748,3179r28,58l4810,3294r38,54l4890,3401r46,50l4986,3499r54,45l5098,3587r61,41l5224,3665r67,35l5361,3731r73,28l5510,3784r78,22l5668,3823r82,15l5835,3848r85,6l6008,3856r87,-2l6181,3848r84,-10l6347,3823r80,-17l6505,3784r76,-25l6654,3731r70,-31l6792,3665r64,-37l6917,3587r58,-43l7029,3499r50,-48l7125,3401r42,-53l7205,3294r34,-57l7267,3179r24,-60l7310,3058r14,-63l7332,2931r3,-65l7332,2801r-8,-64l7310,2674r-19,-61l7267,2553r-28,-58l7205,2439r-38,-55l7125,2332r-46,-51l7029,2233r-54,-45l6917,2145r-61,-40l6792,2067r-68,-34l6654,2001r-73,-28l6505,1948r-78,-21l6347,1909r-82,-14l6181,1884r-86,-6l6008,1876xe" filled="f" strokecolor="#44536a">
              <v:path arrowok="t"/>
            </v:shape>
            <v:shape id="_x0000_s2170" type="#_x0000_t202" style="position:absolute;left:2704;top:1808;width:1352;height:401" filled="f" stroked="f">
              <v:textbox inset="0,0,0,0">
                <w:txbxContent>
                  <w:p w14:paraId="28A1A486" w14:textId="77777777" w:rsidR="00786F7C" w:rsidRDefault="00000000">
                    <w:pPr>
                      <w:spacing w:line="401" w:lineRule="exact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sz w:val="40"/>
                      </w:rPr>
                      <w:t>Develop</w:t>
                    </w:r>
                  </w:p>
                </w:txbxContent>
              </v:textbox>
            </v:shape>
            <v:shape id="_x0000_s2169" type="#_x0000_t202" style="position:absolute;left:7985;top:1860;width:1124;height:401" filled="f" stroked="f">
              <v:textbox inset="0,0,0,0">
                <w:txbxContent>
                  <w:p w14:paraId="6DA630D2" w14:textId="77777777" w:rsidR="00786F7C" w:rsidRDefault="00000000">
                    <w:pPr>
                      <w:spacing w:line="401" w:lineRule="exact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sz w:val="40"/>
                      </w:rPr>
                      <w:t>Return</w:t>
                    </w:r>
                  </w:p>
                </w:txbxContent>
              </v:textbox>
            </v:shape>
            <v:shape id="_x0000_s2168" type="#_x0000_t202" style="position:absolute;left:5278;top:2712;width:1482;height:483" filled="f" stroked="f">
              <v:textbox inset="0,0,0,0">
                <w:txbxContent>
                  <w:p w14:paraId="2A56DA4D" w14:textId="77777777" w:rsidR="00786F7C" w:rsidRDefault="00000000">
                    <w:pPr>
                      <w:spacing w:before="1" w:line="237" w:lineRule="auto"/>
                      <w:ind w:left="4" w:hanging="5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Supply Chain</w:t>
                    </w:r>
                    <w:r>
                      <w:rPr>
                        <w:b/>
                        <w:spacing w:val="-6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Management</w:t>
                    </w:r>
                  </w:p>
                </w:txbxContent>
              </v:textbox>
            </v:shape>
            <v:shape id="_x0000_s2167" type="#_x0000_t202" style="position:absolute;left:7010;top:4857;width:1164;height:401" filled="f" stroked="f">
              <v:textbox inset="0,0,0,0">
                <w:txbxContent>
                  <w:p w14:paraId="13590FB2" w14:textId="77777777" w:rsidR="00786F7C" w:rsidRDefault="00000000">
                    <w:pPr>
                      <w:spacing w:line="401" w:lineRule="exact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sz w:val="40"/>
                      </w:rPr>
                      <w:t>Deliver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2EEA802" w14:textId="77777777" w:rsidR="00786F7C" w:rsidRDefault="00786F7C">
      <w:pPr>
        <w:pStyle w:val="BodyText"/>
        <w:rPr>
          <w:sz w:val="24"/>
        </w:rPr>
      </w:pPr>
    </w:p>
    <w:p w14:paraId="08B01638" w14:textId="77777777" w:rsidR="00786F7C" w:rsidRDefault="00000000">
      <w:pPr>
        <w:pStyle w:val="Heading1"/>
        <w:spacing w:before="160"/>
      </w:pPr>
      <w:r>
        <w:pict w14:anchorId="301BE4C0">
          <v:rect id="_x0000_s2165" style="position:absolute;left:0;text-align:left;margin-left:70.6pt;margin-top:27.7pt;width:454.25pt;height:.95pt;z-index:-15718400;mso-wrap-distance-left:0;mso-wrap-distance-right:0;mso-position-horizontal-relative:page" fillcolor="black" stroked="f">
            <w10:wrap type="topAndBottom" anchorx="page"/>
          </v:rect>
        </w:pict>
      </w:r>
      <w:r>
        <w:pict w14:anchorId="39235D43">
          <v:shape id="_x0000_s2164" style="position:absolute;left:0;text-align:left;margin-left:154.85pt;margin-top:-155.1pt;width:31.55pt;height:29.55pt;z-index:15740416;mso-position-horizontal-relative:page" coordorigin="3097,-3102" coordsize="631,591" path="m3467,-3102r-370,208l3233,-2650r-123,69l3555,-2511r172,-417l3604,-2858r-137,-244xe" fillcolor="#b5cbe7" stroked="f">
            <v:path arrowok="t"/>
            <w10:wrap anchorx="page"/>
          </v:shape>
        </w:pict>
      </w:r>
      <w:r>
        <w:pict w14:anchorId="1CBDA012">
          <v:group id="_x0000_s2161" style="position:absolute;left:0;text-align:left;margin-left:166.45pt;margin-top:-121.05pt;width:104.9pt;height:105pt;z-index:15740928;mso-position-horizontal-relative:page" coordorigin="3329,-2421" coordsize="2098,2100">
            <v:shape id="_x0000_s2163" style="position:absolute;left:3328;top:-2422;width:2098;height:2100" coordorigin="3329,-2421" coordsize="2098,2100" path="m4378,-2421r-75,2l4229,-2411r-72,13l4087,-2380r-68,22l3953,-2332r-64,31l3828,-2266r-58,39l3714,-2184r-53,46l3612,-2088r-46,52l3523,-1980r-39,59l3449,-1860r-31,64l3392,-1730r-22,68l3352,-1592r-13,72l3331,-1446r-2,75l3331,-1296r8,73l3352,-1151r18,70l3392,-1012r26,66l3449,-882r35,61l3523,-763r43,56l3612,-654r49,50l3714,-558r56,42l3828,-477r61,35l3953,-411r66,27l4087,-362r70,18l4229,-332r74,8l4378,-321r74,-3l4526,-332r72,-12l4668,-362r68,-22l4802,-411r64,-31l4927,-477r59,-39l5041,-558r53,-46l5144,-654r46,-53l5232,-763r39,-58l5306,-882r31,-64l5364,-1012r22,-69l5403,-1151r13,-72l5424,-1296r2,-75l5424,-1446r-8,-74l5403,-1592r-17,-70l5364,-1730r-27,-66l5306,-1860r-35,-61l5232,-1980r-42,-56l5144,-2088r-50,-50l5041,-2184r-55,-43l4927,-2266r-61,-35l4802,-2332r-66,-26l4668,-2380r-70,-18l4526,-2411r-74,-8l4378,-2421xe" fillcolor="#538135" stroked="f">
              <v:path arrowok="t"/>
            </v:shape>
            <v:shape id="_x0000_s2162" type="#_x0000_t202" style="position:absolute;left:3328;top:-2422;width:2098;height:2100" filled="f" stroked="f">
              <v:textbox inset="0,0,0,0">
                <w:txbxContent>
                  <w:p w14:paraId="75715D49" w14:textId="77777777" w:rsidR="00786F7C" w:rsidRDefault="00786F7C">
                    <w:pPr>
                      <w:rPr>
                        <w:sz w:val="40"/>
                      </w:rPr>
                    </w:pPr>
                  </w:p>
                  <w:p w14:paraId="1914BAB3" w14:textId="77777777" w:rsidR="00786F7C" w:rsidRDefault="00000000">
                    <w:pPr>
                      <w:spacing w:before="295"/>
                      <w:ind w:left="621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color w:val="FFFFFF"/>
                        <w:sz w:val="40"/>
                      </w:rPr>
                      <w:t>Make</w:t>
                    </w:r>
                  </w:p>
                </w:txbxContent>
              </v:textbox>
            </v:shape>
            <w10:wrap anchorx="page"/>
          </v:group>
        </w:pict>
      </w:r>
      <w:r>
        <w:pict w14:anchorId="31B28604">
          <v:shape id="_x0000_s2160" style="position:absolute;left:0;text-align:left;margin-left:289.4pt;margin-top:-71.75pt;width:27.85pt;height:35.35pt;z-index:15741440;mso-position-horizontal-relative:page" coordorigin="5788,-1435" coordsize="557,707" path="m6100,-1435r-11,141l5819,-1314r-31,424l6058,-870r-11,141l6344,-1062r-244,-373xe" fillcolor="#b5cbe7" stroked="f">
            <v:path arrowok="t"/>
            <w10:wrap anchorx="page"/>
          </v:shape>
        </w:pict>
      </w:r>
      <w:bookmarkStart w:id="14" w:name="_bookmark12"/>
      <w:bookmarkEnd w:id="14"/>
      <w:r>
        <w:t>Deliver</w:t>
      </w:r>
    </w:p>
    <w:p w14:paraId="66510C60" w14:textId="77777777" w:rsidR="00786F7C" w:rsidRDefault="00000000">
      <w:pPr>
        <w:pStyle w:val="BodyText"/>
        <w:spacing w:before="91"/>
        <w:ind w:left="1440" w:right="1435"/>
        <w:jc w:val="both"/>
      </w:pPr>
      <w:r>
        <w:t>The</w:t>
      </w:r>
      <w:r>
        <w:rPr>
          <w:spacing w:val="14"/>
        </w:rPr>
        <w:t xml:space="preserve"> </w:t>
      </w:r>
      <w:r>
        <w:t>fourth</w:t>
      </w:r>
      <w:r>
        <w:rPr>
          <w:spacing w:val="17"/>
        </w:rPr>
        <w:t xml:space="preserve"> </w:t>
      </w:r>
      <w:r>
        <w:t>stage</w:t>
      </w:r>
      <w:r>
        <w:rPr>
          <w:spacing w:val="15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delivery</w:t>
      </w:r>
      <w:r>
        <w:rPr>
          <w:spacing w:val="16"/>
        </w:rPr>
        <w:t xml:space="preserve"> </w:t>
      </w:r>
      <w:r>
        <w:t>stage.</w:t>
      </w:r>
      <w:r>
        <w:rPr>
          <w:spacing w:val="16"/>
        </w:rPr>
        <w:t xml:space="preserve"> </w:t>
      </w:r>
      <w:r>
        <w:t>Here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products</w:t>
      </w:r>
      <w:r>
        <w:rPr>
          <w:spacing w:val="16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delivered</w:t>
      </w:r>
      <w:r>
        <w:rPr>
          <w:spacing w:val="17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customer</w:t>
      </w:r>
      <w:r>
        <w:rPr>
          <w:spacing w:val="-68"/>
        </w:rPr>
        <w:t xml:space="preserve"> </w:t>
      </w:r>
      <w:r>
        <w:t>at the destined location by the supplier. This stage is basically the logistics phase, where</w:t>
      </w:r>
      <w:r>
        <w:rPr>
          <w:spacing w:val="1"/>
        </w:rPr>
        <w:t xml:space="preserve"> </w:t>
      </w:r>
      <w:r>
        <w:t>customer orders are accepted and delivery of the goods is planned. The delivery stage is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referred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logistics,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firms</w:t>
      </w:r>
      <w:r>
        <w:rPr>
          <w:spacing w:val="1"/>
        </w:rPr>
        <w:t xml:space="preserve"> </w:t>
      </w:r>
      <w:r>
        <w:t>collaborate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receipt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orders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customers,</w:t>
      </w:r>
      <w:r>
        <w:rPr>
          <w:spacing w:val="1"/>
        </w:rPr>
        <w:t xml:space="preserve"> </w:t>
      </w:r>
      <w:r>
        <w:t>establish</w:t>
      </w:r>
      <w:r>
        <w:rPr>
          <w:spacing w:val="1"/>
        </w:rPr>
        <w:t xml:space="preserve"> </w:t>
      </w:r>
      <w:r>
        <w:t>a network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warehouses,</w:t>
      </w:r>
      <w:r>
        <w:rPr>
          <w:spacing w:val="1"/>
        </w:rPr>
        <w:t xml:space="preserve"> </w:t>
      </w:r>
      <w:r>
        <w:t>pick</w:t>
      </w:r>
      <w:r>
        <w:rPr>
          <w:spacing w:val="1"/>
        </w:rPr>
        <w:t xml:space="preserve"> </w:t>
      </w:r>
      <w:r>
        <w:t>carriers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deliver</w:t>
      </w:r>
      <w:r>
        <w:rPr>
          <w:spacing w:val="1"/>
        </w:rPr>
        <w:t xml:space="preserve"> </w:t>
      </w:r>
      <w:r>
        <w:t>products</w:t>
      </w:r>
      <w:r>
        <w:rPr>
          <w:spacing w:val="1"/>
        </w:rPr>
        <w:t xml:space="preserve"> </w:t>
      </w:r>
      <w:r>
        <w:t>to</w:t>
      </w:r>
      <w:r>
        <w:rPr>
          <w:spacing w:val="-68"/>
        </w:rPr>
        <w:t xml:space="preserve"> </w:t>
      </w:r>
      <w:r>
        <w:t>customers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set up an</w:t>
      </w:r>
      <w:r>
        <w:rPr>
          <w:spacing w:val="1"/>
        </w:rPr>
        <w:t xml:space="preserve"> </w:t>
      </w:r>
      <w:r>
        <w:t>invoicing</w:t>
      </w:r>
      <w:r>
        <w:rPr>
          <w:spacing w:val="-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to receive</w:t>
      </w:r>
      <w:r>
        <w:rPr>
          <w:spacing w:val="-3"/>
        </w:rPr>
        <w:t xml:space="preserve"> </w:t>
      </w:r>
      <w:r>
        <w:t>payments.</w:t>
      </w:r>
    </w:p>
    <w:p w14:paraId="4E54BB41" w14:textId="77777777" w:rsidR="00786F7C" w:rsidRDefault="00786F7C">
      <w:pPr>
        <w:pStyle w:val="BodyText"/>
        <w:spacing w:before="4"/>
        <w:rPr>
          <w:sz w:val="29"/>
        </w:rPr>
      </w:pPr>
    </w:p>
    <w:p w14:paraId="23A09A89" w14:textId="77777777" w:rsidR="00786F7C" w:rsidRDefault="00000000">
      <w:pPr>
        <w:pStyle w:val="Heading1"/>
      </w:pPr>
      <w:r>
        <w:pict w14:anchorId="28CC1920">
          <v:rect id="_x0000_s2159" style="position:absolute;left:0;text-align:left;margin-left:70.6pt;margin-top:19.7pt;width:454.25pt;height:.95pt;z-index:-15717888;mso-wrap-distance-left:0;mso-wrap-distance-right:0;mso-position-horizontal-relative:page" fillcolor="black" stroked="f">
            <w10:wrap type="topAndBottom" anchorx="page"/>
          </v:rect>
        </w:pict>
      </w:r>
      <w:bookmarkStart w:id="15" w:name="_bookmark13"/>
      <w:bookmarkEnd w:id="15"/>
      <w:r>
        <w:t>Return</w:t>
      </w:r>
    </w:p>
    <w:p w14:paraId="63553F27" w14:textId="77777777" w:rsidR="00786F7C" w:rsidRDefault="00000000">
      <w:pPr>
        <w:pStyle w:val="BodyText"/>
        <w:spacing w:before="93" w:line="237" w:lineRule="auto"/>
        <w:ind w:left="1440" w:right="1440"/>
        <w:jc w:val="both"/>
      </w:pPr>
      <w:r>
        <w:t>The last and final stage of supply chain management is referred as the return. In the</w:t>
      </w:r>
      <w:r>
        <w:rPr>
          <w:spacing w:val="1"/>
        </w:rPr>
        <w:t xml:space="preserve"> </w:t>
      </w:r>
      <w:r>
        <w:t>stage, defective or damaged goods are returned to the supplier by the customer. Here,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companies</w:t>
      </w:r>
      <w:r>
        <w:rPr>
          <w:spacing w:val="-4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deal</w:t>
      </w:r>
      <w:r>
        <w:rPr>
          <w:spacing w:val="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customer</w:t>
      </w:r>
      <w:r>
        <w:rPr>
          <w:spacing w:val="-3"/>
        </w:rPr>
        <w:t xml:space="preserve"> </w:t>
      </w:r>
      <w:r>
        <w:t>queries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respond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complaints</w:t>
      </w:r>
      <w:r>
        <w:rPr>
          <w:spacing w:val="-4"/>
        </w:rPr>
        <w:t xml:space="preserve"> </w:t>
      </w:r>
      <w:r>
        <w:t>etc.</w:t>
      </w:r>
    </w:p>
    <w:p w14:paraId="58649CA6" w14:textId="77777777" w:rsidR="00786F7C" w:rsidRDefault="00000000">
      <w:pPr>
        <w:pStyle w:val="BodyText"/>
        <w:spacing w:before="164"/>
        <w:ind w:left="1440" w:right="1441"/>
        <w:jc w:val="both"/>
      </w:pPr>
      <w:r>
        <w:t>This</w:t>
      </w:r>
      <w:r>
        <w:rPr>
          <w:spacing w:val="1"/>
        </w:rPr>
        <w:t xml:space="preserve"> </w:t>
      </w:r>
      <w:r>
        <w:t>stage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tends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problematic</w:t>
      </w:r>
      <w:r>
        <w:rPr>
          <w:spacing w:val="1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many</w:t>
      </w:r>
      <w:r>
        <w:rPr>
          <w:spacing w:val="-68"/>
        </w:rPr>
        <w:t xml:space="preserve"> </w:t>
      </w:r>
      <w:r>
        <w:t>companies. The planners of supply chain need to discover a responsive and flexible</w:t>
      </w:r>
      <w:r>
        <w:rPr>
          <w:spacing w:val="1"/>
        </w:rPr>
        <w:t xml:space="preserve"> </w:t>
      </w:r>
      <w:r>
        <w:t>network for accepting damaged, defective and extra products back from their customers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facilitating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return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customers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with</w:t>
      </w:r>
      <w:r>
        <w:rPr>
          <w:spacing w:val="70"/>
        </w:rPr>
        <w:t xml:space="preserve"> </w:t>
      </w:r>
      <w:r>
        <w:t>delivered</w:t>
      </w:r>
      <w:r>
        <w:rPr>
          <w:spacing w:val="1"/>
        </w:rPr>
        <w:t xml:space="preserve"> </w:t>
      </w:r>
      <w:r>
        <w:t>products.</w:t>
      </w:r>
    </w:p>
    <w:p w14:paraId="26DA7236" w14:textId="77777777" w:rsidR="00786F7C" w:rsidRDefault="00786F7C">
      <w:pPr>
        <w:jc w:val="both"/>
        <w:sectPr w:rsidR="00786F7C">
          <w:headerReference w:type="default" r:id="rId30"/>
          <w:footerReference w:type="default" r:id="rId31"/>
          <w:pgSz w:w="11910" w:h="16840"/>
          <w:pgMar w:top="620" w:right="0" w:bottom="1360" w:left="0" w:header="0" w:footer="1162" w:gutter="0"/>
          <w:cols w:space="720"/>
        </w:sectPr>
      </w:pPr>
    </w:p>
    <w:p w14:paraId="255C364B" w14:textId="77777777" w:rsidR="00786F7C" w:rsidRDefault="00786F7C">
      <w:pPr>
        <w:pStyle w:val="BodyText"/>
      </w:pPr>
    </w:p>
    <w:p w14:paraId="5D9BA952" w14:textId="77777777" w:rsidR="00786F7C" w:rsidRDefault="00786F7C">
      <w:pPr>
        <w:pStyle w:val="BodyText"/>
      </w:pPr>
    </w:p>
    <w:p w14:paraId="37BB92F8" w14:textId="77777777" w:rsidR="00786F7C" w:rsidRDefault="00786F7C">
      <w:pPr>
        <w:pStyle w:val="BodyText"/>
      </w:pPr>
    </w:p>
    <w:p w14:paraId="32020850" w14:textId="77777777" w:rsidR="00786F7C" w:rsidRDefault="00786F7C">
      <w:pPr>
        <w:pStyle w:val="BodyText"/>
      </w:pPr>
    </w:p>
    <w:p w14:paraId="1305C533" w14:textId="77777777" w:rsidR="00786F7C" w:rsidRDefault="00786F7C">
      <w:pPr>
        <w:pStyle w:val="BodyText"/>
      </w:pPr>
    </w:p>
    <w:p w14:paraId="5F6AEABA" w14:textId="77777777" w:rsidR="00786F7C" w:rsidRDefault="00786F7C">
      <w:pPr>
        <w:pStyle w:val="BodyText"/>
      </w:pPr>
    </w:p>
    <w:p w14:paraId="23BBBA10" w14:textId="77777777" w:rsidR="00786F7C" w:rsidRDefault="00786F7C">
      <w:pPr>
        <w:pStyle w:val="BodyText"/>
      </w:pPr>
    </w:p>
    <w:p w14:paraId="73DDBF24" w14:textId="77777777" w:rsidR="00786F7C" w:rsidRDefault="00786F7C">
      <w:pPr>
        <w:pStyle w:val="BodyText"/>
      </w:pPr>
    </w:p>
    <w:p w14:paraId="1CFAC549" w14:textId="77777777" w:rsidR="00786F7C" w:rsidRDefault="00786F7C">
      <w:pPr>
        <w:pStyle w:val="BodyText"/>
      </w:pPr>
    </w:p>
    <w:p w14:paraId="5B6F4913" w14:textId="77777777" w:rsidR="00786F7C" w:rsidRDefault="00786F7C">
      <w:pPr>
        <w:pStyle w:val="BodyText"/>
      </w:pPr>
    </w:p>
    <w:p w14:paraId="575349A6" w14:textId="77777777" w:rsidR="00786F7C" w:rsidRDefault="00786F7C">
      <w:pPr>
        <w:pStyle w:val="BodyText"/>
        <w:spacing w:before="4"/>
        <w:rPr>
          <w:sz w:val="27"/>
        </w:rPr>
      </w:pPr>
    </w:p>
    <w:p w14:paraId="313D46CA" w14:textId="77777777" w:rsidR="00786F7C" w:rsidRDefault="00000000">
      <w:pPr>
        <w:pStyle w:val="BodyText"/>
        <w:spacing w:before="101" w:line="237" w:lineRule="auto"/>
        <w:ind w:left="1440" w:right="1442"/>
        <w:jc w:val="both"/>
      </w:pPr>
      <w:r>
        <w:pict w14:anchorId="38ECBA04">
          <v:shape id="_x0000_s2158" type="#_x0000_t202" style="position:absolute;left:0;text-align:left;margin-left:388.75pt;margin-top:-103.15pt;width:134.55pt;height:12.15pt;z-index:-17110016;mso-position-horizontal-relative:page" filled="f" stroked="f">
            <v:textbox inset="0,0,0,0">
              <w:txbxContent>
                <w:p w14:paraId="1BD254B5" w14:textId="77777777" w:rsidR="00786F7C" w:rsidRDefault="00000000">
                  <w:pPr>
                    <w:pStyle w:val="BodyText"/>
                    <w:spacing w:line="242" w:lineRule="exact"/>
                  </w:pPr>
                  <w:r>
                    <w:t>Supply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Chain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Management</w:t>
                  </w:r>
                </w:p>
              </w:txbxContent>
            </v:textbox>
            <w10:wrap anchorx="page"/>
          </v:shape>
        </w:pict>
      </w:r>
      <w:r>
        <w:pict w14:anchorId="6CA8F9AD">
          <v:group id="_x0000_s2154" style="position:absolute;left:0;text-align:left;margin-left:0;margin-top:-139.1pt;width:595.35pt;height:108.05pt;z-index:15744000;mso-position-horizontal-relative:page" coordorigin=",-2782" coordsize="11907,2161">
            <v:rect id="_x0000_s2157" style="position:absolute;left:50;top:-2722;width:11811;height:2041" fillcolor="#f5a711" stroked="f"/>
            <v:shape id="_x0000_s2156" style="position:absolute;top:-2782;width:11907;height:2161" coordorigin=",-2782" coordsize="11907,2161" path="m11906,-2782r-45,l11861,-2722r,2040l50,-682r,-2040l11861,-2722r,-60l50,-2782r-50,l,-2722,,-682r,60l50,-622r11811,l11906,-622r,-60l11906,-2722r,-60xe" fillcolor="#7a7a7a" stroked="f">
              <v:path arrowok="t"/>
            </v:shape>
            <v:shape id="_x0000_s2155" type="#_x0000_t202" style="position:absolute;top:-2782;width:11907;height:2161" filled="f" stroked="f">
              <v:textbox inset="0,0,0,0">
                <w:txbxContent>
                  <w:p w14:paraId="32C44D88" w14:textId="77777777" w:rsidR="00786F7C" w:rsidRDefault="00786F7C">
                    <w:pPr>
                      <w:spacing w:before="1"/>
                      <w:rPr>
                        <w:sz w:val="49"/>
                      </w:rPr>
                    </w:pPr>
                  </w:p>
                  <w:p w14:paraId="2FDF270F" w14:textId="77777777" w:rsidR="00786F7C" w:rsidRDefault="00000000">
                    <w:pPr>
                      <w:ind w:left="3581"/>
                      <w:rPr>
                        <w:rFonts w:ascii="Calibri Light" w:hAnsi="Calibri Light"/>
                        <w:sz w:val="56"/>
                      </w:rPr>
                    </w:pPr>
                    <w:r>
                      <w:rPr>
                        <w:rFonts w:ascii="Calibri Light" w:hAnsi="Calibri Light"/>
                        <w:color w:val="FFFFFF"/>
                        <w:spacing w:val="-15"/>
                        <w:sz w:val="56"/>
                      </w:rPr>
                      <w:t>3.</w:t>
                    </w:r>
                    <w:r>
                      <w:rPr>
                        <w:rFonts w:ascii="Calibri Light" w:hAnsi="Calibri Light"/>
                        <w:color w:val="FFFFFF"/>
                        <w:spacing w:val="82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4"/>
                        <w:sz w:val="56"/>
                      </w:rPr>
                      <w:t>SCM</w:t>
                    </w:r>
                    <w:r>
                      <w:rPr>
                        <w:rFonts w:ascii="Calibri Light" w:hAnsi="Calibri Light"/>
                        <w:color w:val="FFFFFF"/>
                        <w:spacing w:val="-43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4"/>
                        <w:sz w:val="56"/>
                      </w:rPr>
                      <w:t>–</w:t>
                    </w:r>
                    <w:r>
                      <w:rPr>
                        <w:rFonts w:ascii="Calibri Light" w:hAnsi="Calibri Light"/>
                        <w:color w:val="FFFFFF"/>
                        <w:spacing w:val="-36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4"/>
                        <w:sz w:val="56"/>
                      </w:rPr>
                      <w:t>Process</w:t>
                    </w:r>
                    <w:r>
                      <w:rPr>
                        <w:rFonts w:ascii="Calibri Light" w:hAnsi="Calibri Light"/>
                        <w:color w:val="FFFFFF"/>
                        <w:spacing w:val="-36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4"/>
                        <w:sz w:val="56"/>
                      </w:rPr>
                      <w:t>flow</w:t>
                    </w:r>
                  </w:p>
                </w:txbxContent>
              </v:textbox>
            </v:shape>
            <w10:wrap anchorx="page"/>
          </v:group>
        </w:pict>
      </w:r>
      <w:bookmarkStart w:id="16" w:name="_bookmark14"/>
      <w:bookmarkEnd w:id="16"/>
      <w:r>
        <w:t>Supply chain management can be defined as a systematic flow of materials, goods, and</w:t>
      </w:r>
      <w:r>
        <w:rPr>
          <w:spacing w:val="1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information among</w:t>
      </w:r>
      <w:r>
        <w:rPr>
          <w:spacing w:val="1"/>
        </w:rPr>
        <w:t xml:space="preserve"> </w:t>
      </w:r>
      <w:r>
        <w:t>suppliers,</w:t>
      </w:r>
      <w:r>
        <w:rPr>
          <w:spacing w:val="-3"/>
        </w:rPr>
        <w:t xml:space="preserve"> </w:t>
      </w:r>
      <w:r>
        <w:t>companies,</w:t>
      </w:r>
      <w:r>
        <w:rPr>
          <w:spacing w:val="-2"/>
        </w:rPr>
        <w:t xml:space="preserve"> </w:t>
      </w:r>
      <w:r>
        <w:t>retailers, and</w:t>
      </w:r>
      <w:r>
        <w:rPr>
          <w:spacing w:val="-1"/>
        </w:rPr>
        <w:t xml:space="preserve"> </w:t>
      </w:r>
      <w:r>
        <w:t>consumers.</w:t>
      </w:r>
    </w:p>
    <w:p w14:paraId="16D172ED" w14:textId="77777777" w:rsidR="00786F7C" w:rsidRDefault="00786F7C">
      <w:pPr>
        <w:pStyle w:val="BodyText"/>
        <w:spacing w:before="6"/>
        <w:rPr>
          <w:sz w:val="29"/>
        </w:rPr>
      </w:pPr>
    </w:p>
    <w:p w14:paraId="7C32A2C5" w14:textId="77777777" w:rsidR="00786F7C" w:rsidRDefault="00000000">
      <w:pPr>
        <w:pStyle w:val="Heading1"/>
      </w:pPr>
      <w:r>
        <w:pict w14:anchorId="297F53F7">
          <v:rect id="_x0000_s2153" style="position:absolute;left:0;text-align:left;margin-left:70.6pt;margin-top:19.7pt;width:454.25pt;height:.95pt;z-index:-15715328;mso-wrap-distance-left:0;mso-wrap-distance-right:0;mso-position-horizontal-relative:page" fillcolor="black" stroked="f">
            <w10:wrap type="topAndBottom" anchorx="page"/>
          </v:rect>
        </w:pict>
      </w:r>
      <w:bookmarkStart w:id="17" w:name="_bookmark15"/>
      <w:bookmarkEnd w:id="17"/>
      <w:r>
        <w:t>Types</w:t>
      </w:r>
    </w:p>
    <w:p w14:paraId="3D9B5401" w14:textId="77777777" w:rsidR="00786F7C" w:rsidRDefault="00000000">
      <w:pPr>
        <w:pStyle w:val="BodyText"/>
        <w:spacing w:before="89"/>
        <w:ind w:left="1440"/>
        <w:jc w:val="both"/>
      </w:pPr>
      <w:r>
        <w:t>There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three different</w:t>
      </w:r>
      <w:r>
        <w:rPr>
          <w:spacing w:val="-2"/>
        </w:rPr>
        <w:t xml:space="preserve"> </w:t>
      </w:r>
      <w:r>
        <w:t>types of</w:t>
      </w:r>
      <w:r>
        <w:rPr>
          <w:spacing w:val="-1"/>
        </w:rPr>
        <w:t xml:space="preserve"> </w:t>
      </w:r>
      <w:r>
        <w:t>flow</w:t>
      </w:r>
      <w:r>
        <w:rPr>
          <w:spacing w:val="-3"/>
        </w:rPr>
        <w:t xml:space="preserve"> </w:t>
      </w:r>
      <w:r>
        <w:t>in supply</w:t>
      </w:r>
      <w:r>
        <w:rPr>
          <w:spacing w:val="-5"/>
        </w:rPr>
        <w:t xml:space="preserve"> </w:t>
      </w:r>
      <w:r>
        <w:t>chain management:</w:t>
      </w:r>
    </w:p>
    <w:p w14:paraId="0AF28EB2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58"/>
        <w:ind w:hanging="361"/>
        <w:rPr>
          <w:rFonts w:ascii="Symbol" w:hAnsi="Symbol"/>
          <w:sz w:val="20"/>
        </w:rPr>
      </w:pPr>
      <w:r>
        <w:rPr>
          <w:sz w:val="20"/>
        </w:rPr>
        <w:t>Material flow</w:t>
      </w:r>
    </w:p>
    <w:p w14:paraId="1658FE76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20"/>
        <w:ind w:hanging="361"/>
        <w:rPr>
          <w:rFonts w:ascii="Symbol" w:hAnsi="Symbol"/>
          <w:sz w:val="20"/>
        </w:rPr>
      </w:pPr>
      <w:r>
        <w:rPr>
          <w:sz w:val="20"/>
        </w:rPr>
        <w:t>Information/Data</w:t>
      </w:r>
      <w:r>
        <w:rPr>
          <w:spacing w:val="-5"/>
          <w:sz w:val="20"/>
        </w:rPr>
        <w:t xml:space="preserve"> </w:t>
      </w:r>
      <w:r>
        <w:rPr>
          <w:sz w:val="20"/>
        </w:rPr>
        <w:t>flow</w:t>
      </w:r>
    </w:p>
    <w:p w14:paraId="6F26A664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20"/>
        <w:ind w:hanging="361"/>
        <w:rPr>
          <w:rFonts w:ascii="Symbol" w:hAnsi="Symbol"/>
          <w:sz w:val="20"/>
        </w:rPr>
      </w:pPr>
      <w:r>
        <w:rPr>
          <w:sz w:val="20"/>
        </w:rPr>
        <w:t>Money</w:t>
      </w:r>
      <w:r>
        <w:rPr>
          <w:spacing w:val="-3"/>
          <w:sz w:val="20"/>
        </w:rPr>
        <w:t xml:space="preserve"> </w:t>
      </w:r>
      <w:r>
        <w:rPr>
          <w:sz w:val="20"/>
        </w:rPr>
        <w:t>flow</w:t>
      </w:r>
    </w:p>
    <w:p w14:paraId="38CA4D01" w14:textId="77777777" w:rsidR="00786F7C" w:rsidRDefault="00000000">
      <w:pPr>
        <w:pStyle w:val="BodyText"/>
        <w:rPr>
          <w:sz w:val="21"/>
        </w:rPr>
      </w:pPr>
      <w:r>
        <w:pict w14:anchorId="14C4F6C9">
          <v:group id="_x0000_s2150" style="position:absolute;margin-left:72.85pt;margin-top:14.8pt;width:452.55pt;height:211pt;z-index:-15714816;mso-wrap-distance-left:0;mso-wrap-distance-right:0;mso-position-horizontal-relative:page" coordorigin="1457,296" coordsize="9051,4220">
            <v:shape id="_x0000_s2152" type="#_x0000_t75" style="position:absolute;left:1700;top:319;width:8719;height:4154">
              <v:imagedata r:id="rId32" o:title=""/>
            </v:shape>
            <v:rect id="_x0000_s2151" style="position:absolute;left:1464;top:303;width:9036;height:4205" filled="f" strokecolor="#d9d9d9" strokeweight=".72pt"/>
            <w10:wrap type="topAndBottom" anchorx="page"/>
          </v:group>
        </w:pict>
      </w:r>
    </w:p>
    <w:p w14:paraId="43F8F0CF" w14:textId="77777777" w:rsidR="00786F7C" w:rsidRDefault="00786F7C">
      <w:pPr>
        <w:pStyle w:val="BodyText"/>
        <w:spacing w:before="9"/>
      </w:pPr>
    </w:p>
    <w:p w14:paraId="403B200C" w14:textId="77777777" w:rsidR="00786F7C" w:rsidRDefault="00000000">
      <w:pPr>
        <w:pStyle w:val="BodyText"/>
        <w:spacing w:line="237" w:lineRule="auto"/>
        <w:ind w:left="1440" w:right="1435"/>
        <w:jc w:val="both"/>
      </w:pPr>
      <w:r>
        <w:t>Let us consider each of these flows in detail and also see how effectively they are</w:t>
      </w:r>
      <w:r>
        <w:rPr>
          <w:spacing w:val="1"/>
        </w:rPr>
        <w:t xml:space="preserve"> </w:t>
      </w:r>
      <w:r>
        <w:t>applicable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Indian companies.</w:t>
      </w:r>
    </w:p>
    <w:p w14:paraId="374946F3" w14:textId="77777777" w:rsidR="00786F7C" w:rsidRDefault="00786F7C">
      <w:pPr>
        <w:pStyle w:val="BodyText"/>
        <w:spacing w:before="7"/>
        <w:rPr>
          <w:sz w:val="29"/>
        </w:rPr>
      </w:pPr>
    </w:p>
    <w:p w14:paraId="1133A2E9" w14:textId="77777777" w:rsidR="00786F7C" w:rsidRDefault="00000000">
      <w:pPr>
        <w:pStyle w:val="Heading1"/>
      </w:pPr>
      <w:r>
        <w:pict w14:anchorId="633C3E81">
          <v:rect id="_x0000_s2149" style="position:absolute;left:0;text-align:left;margin-left:70.6pt;margin-top:19.55pt;width:454.25pt;height:.95pt;z-index:-15714304;mso-wrap-distance-left:0;mso-wrap-distance-right:0;mso-position-horizontal-relative:page" fillcolor="black" stroked="f">
            <w10:wrap type="topAndBottom" anchorx="page"/>
          </v:rect>
        </w:pict>
      </w:r>
      <w:bookmarkStart w:id="18" w:name="_bookmark16"/>
      <w:bookmarkEnd w:id="18"/>
      <w:r>
        <w:rPr>
          <w:spacing w:val="-22"/>
        </w:rPr>
        <w:t>Material</w:t>
      </w:r>
      <w:r>
        <w:rPr>
          <w:spacing w:val="-46"/>
        </w:rPr>
        <w:t xml:space="preserve"> </w:t>
      </w:r>
      <w:r>
        <w:rPr>
          <w:spacing w:val="-21"/>
        </w:rPr>
        <w:t>Flow</w:t>
      </w:r>
    </w:p>
    <w:p w14:paraId="04FD74D4" w14:textId="77777777" w:rsidR="00786F7C" w:rsidRDefault="00000000">
      <w:pPr>
        <w:pStyle w:val="BodyText"/>
        <w:spacing w:before="91"/>
        <w:ind w:left="1440" w:right="1433"/>
        <w:jc w:val="both"/>
      </w:pPr>
      <w:r>
        <w:t>Material flow includes a smooth flow of an item from the producer to the consumer. This</w:t>
      </w:r>
      <w:r>
        <w:rPr>
          <w:spacing w:val="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possible</w:t>
      </w:r>
      <w:r>
        <w:rPr>
          <w:spacing w:val="-4"/>
        </w:rPr>
        <w:t xml:space="preserve"> </w:t>
      </w:r>
      <w:r>
        <w:t>through various</w:t>
      </w:r>
      <w:r>
        <w:rPr>
          <w:spacing w:val="-4"/>
        </w:rPr>
        <w:t xml:space="preserve"> </w:t>
      </w:r>
      <w:r>
        <w:t>warehouses among</w:t>
      </w:r>
      <w:r>
        <w:rPr>
          <w:spacing w:val="1"/>
        </w:rPr>
        <w:t xml:space="preserve"> </w:t>
      </w:r>
      <w:r>
        <w:t>distributors,</w:t>
      </w:r>
      <w:r>
        <w:rPr>
          <w:spacing w:val="-3"/>
        </w:rPr>
        <w:t xml:space="preserve"> </w:t>
      </w:r>
      <w:r>
        <w:t>dealers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retailers.</w:t>
      </w:r>
    </w:p>
    <w:p w14:paraId="0A7794A1" w14:textId="77777777" w:rsidR="00786F7C" w:rsidRDefault="00000000">
      <w:pPr>
        <w:pStyle w:val="BodyText"/>
        <w:spacing w:before="160"/>
        <w:ind w:left="1440" w:right="1434"/>
        <w:jc w:val="both"/>
      </w:pPr>
      <w:r>
        <w:t>The main challenge we face is in ensuring that the material flows as inventory quickly</w:t>
      </w:r>
      <w:r>
        <w:rPr>
          <w:spacing w:val="1"/>
        </w:rPr>
        <w:t xml:space="preserve"> </w:t>
      </w:r>
      <w:r>
        <w:t>without any stoppage through different points in the chain. The quicker it moves, the</w:t>
      </w:r>
      <w:r>
        <w:rPr>
          <w:spacing w:val="1"/>
        </w:rPr>
        <w:t xml:space="preserve"> </w:t>
      </w:r>
      <w:r>
        <w:t>better it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enterprise,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it minimizes</w:t>
      </w:r>
      <w:r>
        <w:rPr>
          <w:spacing w:val="-3"/>
        </w:rPr>
        <w:t xml:space="preserve"> </w:t>
      </w:r>
      <w:r>
        <w:t>the cash</w:t>
      </w:r>
      <w:r>
        <w:rPr>
          <w:spacing w:val="-1"/>
        </w:rPr>
        <w:t xml:space="preserve"> </w:t>
      </w:r>
      <w:r>
        <w:t>cycle.</w:t>
      </w:r>
    </w:p>
    <w:p w14:paraId="288D8D07" w14:textId="77777777" w:rsidR="00786F7C" w:rsidRDefault="00000000">
      <w:pPr>
        <w:pStyle w:val="BodyText"/>
        <w:spacing w:before="161"/>
        <w:ind w:left="1440" w:right="1433"/>
        <w:jc w:val="both"/>
      </w:pPr>
      <w:r>
        <w:t>The item can also flow from the consumer to the producer for any kind of repairs, or</w:t>
      </w:r>
      <w:r>
        <w:rPr>
          <w:spacing w:val="1"/>
        </w:rPr>
        <w:t xml:space="preserve"> </w:t>
      </w:r>
      <w:r>
        <w:t>exchange for an end of life material. Finally, completed goods flow from customers to</w:t>
      </w:r>
      <w:r>
        <w:rPr>
          <w:spacing w:val="1"/>
        </w:rPr>
        <w:t xml:space="preserve"> </w:t>
      </w:r>
      <w:r>
        <w:t>their consumers through different agencies. A process known as 3PL is in place in this</w:t>
      </w:r>
      <w:r>
        <w:rPr>
          <w:spacing w:val="1"/>
        </w:rPr>
        <w:t xml:space="preserve"> </w:t>
      </w:r>
      <w:r>
        <w:t>scenario.</w:t>
      </w:r>
      <w:r>
        <w:rPr>
          <w:spacing w:val="-2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an internal</w:t>
      </w:r>
      <w:r>
        <w:rPr>
          <w:spacing w:val="3"/>
        </w:rPr>
        <w:t xml:space="preserve"> </w:t>
      </w:r>
      <w:r>
        <w:t>flow</w:t>
      </w:r>
      <w:r>
        <w:rPr>
          <w:spacing w:val="-2"/>
        </w:rPr>
        <w:t xml:space="preserve"> </w:t>
      </w:r>
      <w:r>
        <w:t>within the</w:t>
      </w:r>
      <w:r>
        <w:rPr>
          <w:spacing w:val="-1"/>
        </w:rPr>
        <w:t xml:space="preserve"> </w:t>
      </w:r>
      <w:r>
        <w:t>customer company.</w:t>
      </w:r>
    </w:p>
    <w:p w14:paraId="59680348" w14:textId="77777777" w:rsidR="00786F7C" w:rsidRDefault="00786F7C">
      <w:pPr>
        <w:jc w:val="both"/>
        <w:sectPr w:rsidR="00786F7C">
          <w:headerReference w:type="default" r:id="rId33"/>
          <w:footerReference w:type="default" r:id="rId34"/>
          <w:pgSz w:w="11910" w:h="16840"/>
          <w:pgMar w:top="0" w:right="0" w:bottom="1360" w:left="0" w:header="0" w:footer="1162" w:gutter="0"/>
          <w:cols w:space="720"/>
        </w:sectPr>
      </w:pPr>
    </w:p>
    <w:p w14:paraId="0652D4C6" w14:textId="77777777" w:rsidR="00786F7C" w:rsidRDefault="00000000">
      <w:pPr>
        <w:pStyle w:val="BodyText"/>
        <w:spacing w:before="79"/>
        <w:ind w:left="7775"/>
      </w:pPr>
      <w:r>
        <w:lastRenderedPageBreak/>
        <w:t>Supply</w:t>
      </w:r>
      <w:r>
        <w:rPr>
          <w:spacing w:val="-5"/>
        </w:rPr>
        <w:t xml:space="preserve"> </w:t>
      </w:r>
      <w:r>
        <w:t>Chain</w:t>
      </w:r>
      <w:r>
        <w:rPr>
          <w:spacing w:val="-2"/>
        </w:rPr>
        <w:t xml:space="preserve"> </w:t>
      </w:r>
      <w:r>
        <w:t>Management</w:t>
      </w:r>
    </w:p>
    <w:p w14:paraId="32B96DD2" w14:textId="77777777" w:rsidR="00786F7C" w:rsidRDefault="00786F7C">
      <w:pPr>
        <w:pStyle w:val="BodyText"/>
        <w:rPr>
          <w:sz w:val="24"/>
        </w:rPr>
      </w:pPr>
    </w:p>
    <w:p w14:paraId="0EB6EC7B" w14:textId="77777777" w:rsidR="00786F7C" w:rsidRDefault="00000000">
      <w:pPr>
        <w:pStyle w:val="Heading1"/>
        <w:spacing w:before="185"/>
      </w:pPr>
      <w:r>
        <w:pict w14:anchorId="1936D1A1">
          <v:rect id="_x0000_s2148" style="position:absolute;left:0;text-align:left;margin-left:70.6pt;margin-top:28.8pt;width:454.25pt;height:.95pt;z-index:-15712768;mso-wrap-distance-left:0;mso-wrap-distance-right:0;mso-position-horizontal-relative:page" fillcolor="black" stroked="f">
            <w10:wrap type="topAndBottom" anchorx="page"/>
          </v:rect>
        </w:pict>
      </w:r>
      <w:bookmarkStart w:id="19" w:name="_bookmark17"/>
      <w:bookmarkEnd w:id="19"/>
      <w:r>
        <w:rPr>
          <w:spacing w:val="-23"/>
        </w:rPr>
        <w:t>Information</w:t>
      </w:r>
      <w:r>
        <w:rPr>
          <w:spacing w:val="-42"/>
        </w:rPr>
        <w:t xml:space="preserve"> </w:t>
      </w:r>
      <w:r>
        <w:rPr>
          <w:spacing w:val="-22"/>
        </w:rPr>
        <w:t>Flow</w:t>
      </w:r>
    </w:p>
    <w:p w14:paraId="1A9AE056" w14:textId="77777777" w:rsidR="00786F7C" w:rsidRDefault="00000000">
      <w:pPr>
        <w:pStyle w:val="BodyText"/>
        <w:spacing w:before="91"/>
        <w:ind w:left="1440" w:right="1435"/>
        <w:jc w:val="both"/>
      </w:pPr>
      <w:r>
        <w:t>Information/data flow comprises the request for quotation, purchase order, monthly</w:t>
      </w:r>
      <w:r>
        <w:rPr>
          <w:spacing w:val="1"/>
        </w:rPr>
        <w:t xml:space="preserve"> </w:t>
      </w:r>
      <w:r>
        <w:t>schedules, engineering</w:t>
      </w:r>
      <w:r>
        <w:rPr>
          <w:spacing w:val="1"/>
        </w:rPr>
        <w:t xml:space="preserve"> </w:t>
      </w:r>
      <w:r>
        <w:t>change requests, quality complaints</w:t>
      </w:r>
      <w:r>
        <w:rPr>
          <w:spacing w:val="1"/>
        </w:rPr>
        <w:t xml:space="preserve"> </w:t>
      </w:r>
      <w:r>
        <w:t>and reports on</w:t>
      </w:r>
      <w:r>
        <w:rPr>
          <w:spacing w:val="1"/>
        </w:rPr>
        <w:t xml:space="preserve"> </w:t>
      </w:r>
      <w:r>
        <w:t>supplier</w:t>
      </w:r>
      <w:r>
        <w:rPr>
          <w:spacing w:val="1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customer</w:t>
      </w:r>
      <w:r>
        <w:rPr>
          <w:spacing w:val="-1"/>
        </w:rPr>
        <w:t xml:space="preserve"> </w:t>
      </w:r>
      <w:r>
        <w:t>side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supplier.</w:t>
      </w:r>
    </w:p>
    <w:p w14:paraId="429CF8D1" w14:textId="77777777" w:rsidR="00786F7C" w:rsidRDefault="00000000">
      <w:pPr>
        <w:pStyle w:val="BodyText"/>
        <w:spacing w:before="159"/>
        <w:ind w:left="1440" w:right="1435"/>
        <w:jc w:val="both"/>
      </w:pPr>
      <w:r>
        <w:t>From the producer’s side to the consumer’s side, the information flow consists of the</w:t>
      </w:r>
      <w:r>
        <w:rPr>
          <w:spacing w:val="1"/>
        </w:rPr>
        <w:t xml:space="preserve"> </w:t>
      </w:r>
      <w:r>
        <w:t>presentation of the company, offer, confirmation of purchase order, reports on action</w:t>
      </w:r>
      <w:r>
        <w:rPr>
          <w:spacing w:val="1"/>
        </w:rPr>
        <w:t xml:space="preserve"> </w:t>
      </w:r>
      <w:r>
        <w:t>taken on</w:t>
      </w:r>
      <w:r>
        <w:rPr>
          <w:spacing w:val="1"/>
        </w:rPr>
        <w:t xml:space="preserve"> </w:t>
      </w:r>
      <w:r>
        <w:t>deviation,</w:t>
      </w:r>
      <w:r>
        <w:rPr>
          <w:spacing w:val="-2"/>
        </w:rPr>
        <w:t xml:space="preserve"> </w:t>
      </w:r>
      <w:r>
        <w:t>dispatch</w:t>
      </w:r>
      <w:r>
        <w:rPr>
          <w:spacing w:val="-1"/>
        </w:rPr>
        <w:t xml:space="preserve"> </w:t>
      </w:r>
      <w:r>
        <w:t>details,</w:t>
      </w:r>
      <w:r>
        <w:rPr>
          <w:spacing w:val="-2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inventory,</w:t>
      </w:r>
      <w:r>
        <w:rPr>
          <w:spacing w:val="-2"/>
        </w:rPr>
        <w:t xml:space="preserve"> </w:t>
      </w:r>
      <w:r>
        <w:t>invoices,</w:t>
      </w:r>
      <w:r>
        <w:rPr>
          <w:spacing w:val="-2"/>
        </w:rPr>
        <w:t xml:space="preserve"> </w:t>
      </w:r>
      <w:r>
        <w:t>etc.</w:t>
      </w:r>
    </w:p>
    <w:p w14:paraId="1B023EE6" w14:textId="77777777" w:rsidR="00786F7C" w:rsidRDefault="00000000">
      <w:pPr>
        <w:pStyle w:val="BodyText"/>
        <w:spacing w:before="161"/>
        <w:ind w:left="1440" w:right="1436"/>
        <w:jc w:val="both"/>
      </w:pPr>
      <w:r>
        <w:t>For a successful supply chain, regular interaction is necessary between the producer and</w:t>
      </w:r>
      <w:r>
        <w:rPr>
          <w:spacing w:val="1"/>
        </w:rPr>
        <w:t xml:space="preserve"> </w:t>
      </w:r>
      <w:r>
        <w:t>the consumer. In many instances, we can see that other partners like distributors,</w:t>
      </w:r>
      <w:r>
        <w:rPr>
          <w:spacing w:val="1"/>
        </w:rPr>
        <w:t xml:space="preserve"> </w:t>
      </w:r>
      <w:r>
        <w:t>dealers,</w:t>
      </w:r>
      <w:r>
        <w:rPr>
          <w:spacing w:val="-1"/>
        </w:rPr>
        <w:t xml:space="preserve"> </w:t>
      </w:r>
      <w:r>
        <w:t>retailers,</w:t>
      </w:r>
      <w:r>
        <w:rPr>
          <w:spacing w:val="-2"/>
        </w:rPr>
        <w:t xml:space="preserve"> </w:t>
      </w:r>
      <w:r>
        <w:t>logistic</w:t>
      </w:r>
      <w:r>
        <w:rPr>
          <w:spacing w:val="-1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providers</w:t>
      </w:r>
      <w:r>
        <w:rPr>
          <w:spacing w:val="-4"/>
        </w:rPr>
        <w:t xml:space="preserve"> </w:t>
      </w:r>
      <w:r>
        <w:t>participate in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network.</w:t>
      </w:r>
    </w:p>
    <w:p w14:paraId="4033B048" w14:textId="77777777" w:rsidR="00786F7C" w:rsidRDefault="00000000">
      <w:pPr>
        <w:pStyle w:val="BodyText"/>
        <w:spacing w:before="159"/>
        <w:ind w:left="1440" w:right="1436"/>
        <w:jc w:val="both"/>
      </w:pPr>
      <w:r>
        <w:t>In addition to this, several departments at the producer and consumer side are also a</w:t>
      </w:r>
      <w:r>
        <w:rPr>
          <w:spacing w:val="1"/>
        </w:rPr>
        <w:t xml:space="preserve"> </w:t>
      </w:r>
      <w:r>
        <w:t>part of the information loop. Here we need to note that the internal information flow with</w:t>
      </w:r>
      <w:r>
        <w:rPr>
          <w:spacing w:val="-6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customer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in-house</w:t>
      </w:r>
      <w:r>
        <w:rPr>
          <w:spacing w:val="-2"/>
        </w:rPr>
        <w:t xml:space="preserve"> </w:t>
      </w:r>
      <w:r>
        <w:t>manufacture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different.</w:t>
      </w:r>
    </w:p>
    <w:p w14:paraId="19FE92E0" w14:textId="77777777" w:rsidR="00786F7C" w:rsidRDefault="00786F7C">
      <w:pPr>
        <w:pStyle w:val="BodyText"/>
        <w:spacing w:before="5"/>
        <w:rPr>
          <w:sz w:val="29"/>
        </w:rPr>
      </w:pPr>
    </w:p>
    <w:p w14:paraId="5655513F" w14:textId="77777777" w:rsidR="00786F7C" w:rsidRDefault="00000000">
      <w:pPr>
        <w:pStyle w:val="Heading1"/>
        <w:spacing w:before="1"/>
      </w:pPr>
      <w:r>
        <w:pict w14:anchorId="6714BD24">
          <v:rect id="_x0000_s2147" style="position:absolute;left:0;text-align:left;margin-left:70.6pt;margin-top:19.6pt;width:454.25pt;height:.95pt;z-index:-15712256;mso-wrap-distance-left:0;mso-wrap-distance-right:0;mso-position-horizontal-relative:page" fillcolor="black" stroked="f">
            <w10:wrap type="topAndBottom" anchorx="page"/>
          </v:rect>
        </w:pict>
      </w:r>
      <w:bookmarkStart w:id="20" w:name="_bookmark18"/>
      <w:bookmarkEnd w:id="20"/>
      <w:r>
        <w:rPr>
          <w:spacing w:val="-20"/>
        </w:rPr>
        <w:t>Money</w:t>
      </w:r>
      <w:r>
        <w:rPr>
          <w:spacing w:val="-54"/>
        </w:rPr>
        <w:t xml:space="preserve"> </w:t>
      </w:r>
      <w:r>
        <w:rPr>
          <w:spacing w:val="-20"/>
        </w:rPr>
        <w:t>Flow</w:t>
      </w:r>
    </w:p>
    <w:p w14:paraId="221ACEBB" w14:textId="77777777" w:rsidR="00786F7C" w:rsidRDefault="00000000">
      <w:pPr>
        <w:pStyle w:val="BodyText"/>
        <w:spacing w:before="91"/>
        <w:ind w:left="1440" w:right="1433"/>
        <w:jc w:val="both"/>
      </w:pPr>
      <w:r>
        <w:t>On the basis of the invoice raised by the producer, the clients examine the order for</w:t>
      </w:r>
      <w:r>
        <w:rPr>
          <w:spacing w:val="1"/>
        </w:rPr>
        <w:t xml:space="preserve"> </w:t>
      </w:r>
      <w:r>
        <w:t>correctness. If the claims are correct, money flows from the clients to the respective</w:t>
      </w:r>
      <w:r>
        <w:rPr>
          <w:spacing w:val="1"/>
        </w:rPr>
        <w:t xml:space="preserve"> </w:t>
      </w:r>
      <w:r>
        <w:t>producer. Flow of money is also observed from the producer side to the clients in the</w:t>
      </w:r>
      <w:r>
        <w:rPr>
          <w:spacing w:val="1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debit</w:t>
      </w:r>
      <w:r>
        <w:rPr>
          <w:spacing w:val="-1"/>
        </w:rPr>
        <w:t xml:space="preserve"> </w:t>
      </w:r>
      <w:r>
        <w:t>notes.</w:t>
      </w:r>
    </w:p>
    <w:p w14:paraId="7979A489" w14:textId="77777777" w:rsidR="00786F7C" w:rsidRDefault="00000000">
      <w:pPr>
        <w:pStyle w:val="BodyText"/>
        <w:spacing w:before="161"/>
        <w:ind w:left="1440" w:right="1435"/>
        <w:jc w:val="both"/>
      </w:pPr>
      <w:r>
        <w:t>In short, to achieve an efficient and effective supply chain, it is essential to manage all</w:t>
      </w:r>
      <w:r>
        <w:rPr>
          <w:spacing w:val="1"/>
        </w:rPr>
        <w:t xml:space="preserve"> </w:t>
      </w:r>
      <w:r>
        <w:t>three flows properly with minimal efforts. It is a difficult task for a supply chain manager</w:t>
      </w:r>
      <w:r>
        <w:rPr>
          <w:spacing w:val="1"/>
        </w:rPr>
        <w:t xml:space="preserve"> </w:t>
      </w:r>
      <w:r>
        <w:t>to identify which information is critical for decision-making. Therefore, he or she would</w:t>
      </w:r>
      <w:r>
        <w:rPr>
          <w:spacing w:val="1"/>
        </w:rPr>
        <w:t xml:space="preserve"> </w:t>
      </w:r>
      <w:r>
        <w:t>prefer</w:t>
      </w:r>
      <w:r>
        <w:rPr>
          <w:spacing w:val="-2"/>
        </w:rPr>
        <w:t xml:space="preserve"> </w:t>
      </w:r>
      <w:r>
        <w:t>to have the</w:t>
      </w:r>
      <w:r>
        <w:rPr>
          <w:spacing w:val="1"/>
        </w:rPr>
        <w:t xml:space="preserve"> </w:t>
      </w:r>
      <w:r>
        <w:t>visibility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flows on the click of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button.</w:t>
      </w:r>
    </w:p>
    <w:p w14:paraId="4AAA1C59" w14:textId="77777777" w:rsidR="00786F7C" w:rsidRDefault="00786F7C">
      <w:pPr>
        <w:jc w:val="both"/>
        <w:sectPr w:rsidR="00786F7C">
          <w:headerReference w:type="default" r:id="rId35"/>
          <w:footerReference w:type="default" r:id="rId36"/>
          <w:pgSz w:w="11910" w:h="16840"/>
          <w:pgMar w:top="620" w:right="0" w:bottom="1360" w:left="0" w:header="0" w:footer="1162" w:gutter="0"/>
          <w:cols w:space="720"/>
        </w:sectPr>
      </w:pPr>
    </w:p>
    <w:p w14:paraId="7B0E507B" w14:textId="77777777" w:rsidR="00786F7C" w:rsidRDefault="00786F7C">
      <w:pPr>
        <w:pStyle w:val="BodyText"/>
      </w:pPr>
    </w:p>
    <w:p w14:paraId="6F3269D4" w14:textId="77777777" w:rsidR="00786F7C" w:rsidRDefault="00786F7C">
      <w:pPr>
        <w:pStyle w:val="BodyText"/>
      </w:pPr>
    </w:p>
    <w:p w14:paraId="7C12E0A0" w14:textId="77777777" w:rsidR="00786F7C" w:rsidRDefault="00786F7C">
      <w:pPr>
        <w:pStyle w:val="BodyText"/>
      </w:pPr>
    </w:p>
    <w:p w14:paraId="7B4048A4" w14:textId="77777777" w:rsidR="00786F7C" w:rsidRDefault="00786F7C">
      <w:pPr>
        <w:pStyle w:val="BodyText"/>
      </w:pPr>
    </w:p>
    <w:p w14:paraId="6C2FB8C8" w14:textId="77777777" w:rsidR="00786F7C" w:rsidRDefault="00786F7C">
      <w:pPr>
        <w:pStyle w:val="BodyText"/>
      </w:pPr>
    </w:p>
    <w:p w14:paraId="7DD0BE93" w14:textId="77777777" w:rsidR="00786F7C" w:rsidRDefault="00786F7C">
      <w:pPr>
        <w:pStyle w:val="BodyText"/>
      </w:pPr>
    </w:p>
    <w:p w14:paraId="4C2BF939" w14:textId="77777777" w:rsidR="00786F7C" w:rsidRDefault="00786F7C">
      <w:pPr>
        <w:pStyle w:val="BodyText"/>
      </w:pPr>
    </w:p>
    <w:p w14:paraId="4E04E83B" w14:textId="77777777" w:rsidR="00786F7C" w:rsidRDefault="00786F7C">
      <w:pPr>
        <w:pStyle w:val="BodyText"/>
      </w:pPr>
    </w:p>
    <w:p w14:paraId="2D4E082F" w14:textId="77777777" w:rsidR="00786F7C" w:rsidRDefault="00786F7C">
      <w:pPr>
        <w:pStyle w:val="BodyText"/>
      </w:pPr>
    </w:p>
    <w:p w14:paraId="259CCA5E" w14:textId="77777777" w:rsidR="00786F7C" w:rsidRDefault="00786F7C">
      <w:pPr>
        <w:pStyle w:val="BodyText"/>
      </w:pPr>
    </w:p>
    <w:p w14:paraId="0B0C4315" w14:textId="77777777" w:rsidR="00786F7C" w:rsidRDefault="00786F7C">
      <w:pPr>
        <w:pStyle w:val="BodyText"/>
        <w:spacing w:before="4"/>
        <w:rPr>
          <w:sz w:val="27"/>
        </w:rPr>
      </w:pPr>
    </w:p>
    <w:p w14:paraId="70762251" w14:textId="77777777" w:rsidR="00786F7C" w:rsidRDefault="00000000">
      <w:pPr>
        <w:pStyle w:val="BodyText"/>
        <w:spacing w:before="99"/>
        <w:ind w:left="1440" w:right="1437"/>
        <w:jc w:val="both"/>
      </w:pPr>
      <w:r>
        <w:pict w14:anchorId="21A8FC00">
          <v:shape id="_x0000_s2146" type="#_x0000_t202" style="position:absolute;left:0;text-align:left;margin-left:388.75pt;margin-top:-103.15pt;width:134.55pt;height:12.15pt;z-index:-17106944;mso-position-horizontal-relative:page" filled="f" stroked="f">
            <v:textbox inset="0,0,0,0">
              <w:txbxContent>
                <w:p w14:paraId="1B3F4896" w14:textId="77777777" w:rsidR="00786F7C" w:rsidRDefault="00000000">
                  <w:pPr>
                    <w:pStyle w:val="BodyText"/>
                    <w:spacing w:line="242" w:lineRule="exact"/>
                  </w:pPr>
                  <w:r>
                    <w:t>Supply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Chain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Management</w:t>
                  </w:r>
                </w:p>
              </w:txbxContent>
            </v:textbox>
            <w10:wrap anchorx="page"/>
          </v:shape>
        </w:pict>
      </w:r>
      <w:r>
        <w:pict w14:anchorId="6AD85162">
          <v:group id="_x0000_s2142" style="position:absolute;left:0;text-align:left;margin-left:0;margin-top:-139.1pt;width:595.35pt;height:108.05pt;z-index:15747072;mso-position-horizontal-relative:page" coordorigin=",-2782" coordsize="11907,2161">
            <v:rect id="_x0000_s2145" style="position:absolute;left:50;top:-2722;width:11811;height:2041" fillcolor="#f5a711" stroked="f"/>
            <v:shape id="_x0000_s2144" style="position:absolute;top:-2782;width:11907;height:2161" coordorigin=",-2782" coordsize="11907,2161" path="m11906,-2782r-45,l11861,-2722r,2040l50,-682r,-2040l11861,-2722r,-60l50,-2782r-50,l,-2722,,-682r,60l50,-622r11811,l11906,-622r,-60l11906,-2722r,-60xe" fillcolor="#7a7a7a" stroked="f">
              <v:path arrowok="t"/>
            </v:shape>
            <v:shape id="_x0000_s2143" type="#_x0000_t202" style="position:absolute;top:-2782;width:11907;height:2161" filled="f" stroked="f">
              <v:textbox inset="0,0,0,0">
                <w:txbxContent>
                  <w:p w14:paraId="045F3E31" w14:textId="77777777" w:rsidR="00786F7C" w:rsidRDefault="00786F7C">
                    <w:pPr>
                      <w:spacing w:before="1"/>
                      <w:rPr>
                        <w:sz w:val="49"/>
                      </w:rPr>
                    </w:pPr>
                  </w:p>
                  <w:p w14:paraId="54E197CB" w14:textId="77777777" w:rsidR="00786F7C" w:rsidRDefault="00000000">
                    <w:pPr>
                      <w:ind w:left="2990"/>
                      <w:rPr>
                        <w:rFonts w:ascii="Calibri Light" w:hAnsi="Calibri Light"/>
                        <w:sz w:val="56"/>
                      </w:rPr>
                    </w:pPr>
                    <w:r>
                      <w:rPr>
                        <w:rFonts w:ascii="Calibri Light" w:hAnsi="Calibri Light"/>
                        <w:color w:val="FFFFFF"/>
                        <w:spacing w:val="-2"/>
                        <w:w w:val="95"/>
                        <w:sz w:val="56"/>
                      </w:rPr>
                      <w:t>4.</w:t>
                    </w:r>
                    <w:r>
                      <w:rPr>
                        <w:rFonts w:ascii="Calibri Light" w:hAnsi="Calibri Light"/>
                        <w:color w:val="FFFFFF"/>
                        <w:spacing w:val="82"/>
                        <w:w w:val="95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w w:val="95"/>
                        <w:sz w:val="56"/>
                      </w:rPr>
                      <w:t>SCM</w:t>
                    </w:r>
                    <w:r>
                      <w:rPr>
                        <w:rFonts w:ascii="Calibri Light" w:hAnsi="Calibri Light"/>
                        <w:color w:val="FFFFFF"/>
                        <w:spacing w:val="-37"/>
                        <w:w w:val="95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w w:val="95"/>
                        <w:sz w:val="56"/>
                      </w:rPr>
                      <w:t>–</w:t>
                    </w:r>
                    <w:r>
                      <w:rPr>
                        <w:rFonts w:ascii="Calibri Light" w:hAnsi="Calibri Light"/>
                        <w:color w:val="FFFFFF"/>
                        <w:spacing w:val="-29"/>
                        <w:w w:val="95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w w:val="95"/>
                        <w:sz w:val="56"/>
                      </w:rPr>
                      <w:t>Flow</w:t>
                    </w:r>
                    <w:r>
                      <w:rPr>
                        <w:rFonts w:ascii="Calibri Light" w:hAnsi="Calibri Light"/>
                        <w:color w:val="FFFFFF"/>
                        <w:spacing w:val="-34"/>
                        <w:w w:val="95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"/>
                        <w:w w:val="95"/>
                        <w:sz w:val="56"/>
                      </w:rPr>
                      <w:t>Components</w:t>
                    </w:r>
                  </w:p>
                </w:txbxContent>
              </v:textbox>
            </v:shape>
            <w10:wrap anchorx="page"/>
          </v:group>
        </w:pict>
      </w:r>
      <w:bookmarkStart w:id="21" w:name="_bookmark19"/>
      <w:bookmarkEnd w:id="21"/>
      <w:r>
        <w:t>After</w:t>
      </w:r>
      <w:r>
        <w:rPr>
          <w:spacing w:val="15"/>
        </w:rPr>
        <w:t xml:space="preserve"> </w:t>
      </w:r>
      <w:r>
        <w:t>understanding</w:t>
      </w:r>
      <w:r>
        <w:rPr>
          <w:spacing w:val="1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basic</w:t>
      </w:r>
      <w:r>
        <w:rPr>
          <w:spacing w:val="14"/>
        </w:rPr>
        <w:t xml:space="preserve"> </w:t>
      </w:r>
      <w:r>
        <w:t>flows</w:t>
      </w:r>
      <w:r>
        <w:rPr>
          <w:spacing w:val="14"/>
        </w:rPr>
        <w:t xml:space="preserve"> </w:t>
      </w:r>
      <w:r>
        <w:t>involved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supply</w:t>
      </w:r>
      <w:r>
        <w:rPr>
          <w:spacing w:val="14"/>
        </w:rPr>
        <w:t xml:space="preserve"> </w:t>
      </w:r>
      <w:r>
        <w:t>chain</w:t>
      </w:r>
      <w:r>
        <w:rPr>
          <w:spacing w:val="16"/>
        </w:rPr>
        <w:t xml:space="preserve"> </w:t>
      </w:r>
      <w:r>
        <w:t>management,</w:t>
      </w:r>
      <w:r>
        <w:rPr>
          <w:spacing w:val="17"/>
        </w:rPr>
        <w:t xml:space="preserve"> </w:t>
      </w:r>
      <w:r>
        <w:t>we</w:t>
      </w:r>
      <w:r>
        <w:rPr>
          <w:spacing w:val="16"/>
        </w:rPr>
        <w:t xml:space="preserve"> </w:t>
      </w:r>
      <w:r>
        <w:t>need</w:t>
      </w:r>
      <w:r>
        <w:rPr>
          <w:spacing w:val="-68"/>
        </w:rPr>
        <w:t xml:space="preserve"> </w:t>
      </w:r>
      <w:r>
        <w:t>to consider the different elements present in this flow. Thus, the different components of</w:t>
      </w:r>
      <w:r>
        <w:rPr>
          <w:spacing w:val="-6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flow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supply</w:t>
      </w:r>
      <w:r>
        <w:rPr>
          <w:spacing w:val="-1"/>
        </w:rPr>
        <w:t xml:space="preserve"> </w:t>
      </w:r>
      <w:r>
        <w:t>chain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described</w:t>
      </w:r>
      <w:r>
        <w:rPr>
          <w:spacing w:val="2"/>
        </w:rPr>
        <w:t xml:space="preserve"> </w:t>
      </w:r>
      <w:r>
        <w:t>below.</w:t>
      </w:r>
    </w:p>
    <w:p w14:paraId="7F0F6546" w14:textId="77777777" w:rsidR="00786F7C" w:rsidRDefault="00786F7C">
      <w:pPr>
        <w:pStyle w:val="BodyText"/>
        <w:spacing w:before="3"/>
        <w:rPr>
          <w:sz w:val="29"/>
        </w:rPr>
      </w:pPr>
    </w:p>
    <w:p w14:paraId="0CAD2558" w14:textId="77777777" w:rsidR="00786F7C" w:rsidRDefault="00000000">
      <w:pPr>
        <w:pStyle w:val="Heading1"/>
      </w:pPr>
      <w:r>
        <w:pict w14:anchorId="07B6FE16">
          <v:rect id="_x0000_s2141" style="position:absolute;left:0;text-align:left;margin-left:70.6pt;margin-top:19.7pt;width:454.25pt;height:.95pt;z-index:-15711744;mso-wrap-distance-left:0;mso-wrap-distance-right:0;mso-position-horizontal-relative:page" fillcolor="black" stroked="f">
            <w10:wrap type="topAndBottom" anchorx="page"/>
          </v:rect>
        </w:pict>
      </w:r>
      <w:bookmarkStart w:id="22" w:name="_bookmark20"/>
      <w:bookmarkEnd w:id="22"/>
      <w:r>
        <w:t>Transportation</w:t>
      </w:r>
    </w:p>
    <w:p w14:paraId="697E5EA2" w14:textId="77777777" w:rsidR="00786F7C" w:rsidRDefault="00000000">
      <w:pPr>
        <w:pStyle w:val="BodyText"/>
        <w:spacing w:before="91"/>
        <w:ind w:left="1440" w:right="1432"/>
        <w:jc w:val="both"/>
      </w:pPr>
      <w:r>
        <w:t>Transportation or shipment is necessary for an uninterrupted and seamless supply. The</w:t>
      </w:r>
      <w:r>
        <w:rPr>
          <w:spacing w:val="1"/>
        </w:rPr>
        <w:t xml:space="preserve"> </w:t>
      </w:r>
      <w:r>
        <w:t>factors</w:t>
      </w:r>
      <w:r>
        <w:rPr>
          <w:spacing w:val="66"/>
        </w:rPr>
        <w:t xml:space="preserve"> </w:t>
      </w:r>
      <w:r>
        <w:t>that</w:t>
      </w:r>
      <w:r>
        <w:rPr>
          <w:spacing w:val="67"/>
        </w:rPr>
        <w:t xml:space="preserve"> </w:t>
      </w:r>
      <w:r>
        <w:t>have</w:t>
      </w:r>
      <w:r>
        <w:rPr>
          <w:spacing w:val="66"/>
        </w:rPr>
        <w:t xml:space="preserve"> </w:t>
      </w:r>
      <w:r>
        <w:t>an</w:t>
      </w:r>
      <w:r>
        <w:rPr>
          <w:spacing w:val="68"/>
        </w:rPr>
        <w:t xml:space="preserve"> </w:t>
      </w:r>
      <w:r>
        <w:t>impact</w:t>
      </w:r>
      <w:r>
        <w:rPr>
          <w:spacing w:val="68"/>
        </w:rPr>
        <w:t xml:space="preserve"> </w:t>
      </w:r>
      <w:r>
        <w:t>on</w:t>
      </w:r>
      <w:r>
        <w:rPr>
          <w:spacing w:val="68"/>
        </w:rPr>
        <w:t xml:space="preserve"> </w:t>
      </w:r>
      <w:r>
        <w:t>shipment</w:t>
      </w:r>
      <w:r>
        <w:rPr>
          <w:spacing w:val="69"/>
        </w:rPr>
        <w:t xml:space="preserve"> </w:t>
      </w:r>
      <w:r>
        <w:t>are</w:t>
      </w:r>
      <w:r>
        <w:rPr>
          <w:spacing w:val="65"/>
        </w:rPr>
        <w:t xml:space="preserve"> </w:t>
      </w:r>
      <w:r>
        <w:t>economic</w:t>
      </w:r>
      <w:r>
        <w:rPr>
          <w:spacing w:val="66"/>
        </w:rPr>
        <w:t xml:space="preserve"> </w:t>
      </w:r>
      <w:r>
        <w:t>uncertainty</w:t>
      </w:r>
      <w:r>
        <w:rPr>
          <w:spacing w:val="69"/>
        </w:rPr>
        <w:t xml:space="preserve"> </w:t>
      </w:r>
      <w:r>
        <w:t>and</w:t>
      </w:r>
      <w:r>
        <w:rPr>
          <w:spacing w:val="67"/>
        </w:rPr>
        <w:t xml:space="preserve"> </w:t>
      </w:r>
      <w:r>
        <w:t>instability,</w:t>
      </w:r>
      <w:r>
        <w:rPr>
          <w:spacing w:val="-68"/>
        </w:rPr>
        <w:t xml:space="preserve"> </w:t>
      </w:r>
      <w:r>
        <w:t>varying</w:t>
      </w:r>
      <w:r>
        <w:rPr>
          <w:spacing w:val="1"/>
        </w:rPr>
        <w:t xml:space="preserve"> </w:t>
      </w:r>
      <w:r>
        <w:t>fuel</w:t>
      </w:r>
      <w:r>
        <w:rPr>
          <w:spacing w:val="1"/>
        </w:rPr>
        <w:t xml:space="preserve"> </w:t>
      </w:r>
      <w:r>
        <w:t>prices,</w:t>
      </w:r>
      <w:r>
        <w:rPr>
          <w:spacing w:val="1"/>
        </w:rPr>
        <w:t xml:space="preserve"> </w:t>
      </w:r>
      <w:r>
        <w:t>customers’</w:t>
      </w:r>
      <w:r>
        <w:rPr>
          <w:spacing w:val="1"/>
        </w:rPr>
        <w:t xml:space="preserve"> </w:t>
      </w:r>
      <w:r>
        <w:t>expectations,</w:t>
      </w:r>
      <w:r>
        <w:rPr>
          <w:spacing w:val="1"/>
        </w:rPr>
        <w:t xml:space="preserve"> </w:t>
      </w:r>
      <w:r>
        <w:t>globalization,</w:t>
      </w:r>
      <w:r>
        <w:rPr>
          <w:spacing w:val="1"/>
        </w:rPr>
        <w:t xml:space="preserve"> </w:t>
      </w:r>
      <w:r>
        <w:t>improvised</w:t>
      </w:r>
      <w:r>
        <w:rPr>
          <w:spacing w:val="1"/>
        </w:rPr>
        <w:t xml:space="preserve"> </w:t>
      </w:r>
      <w:r>
        <w:t>technologies,</w:t>
      </w:r>
      <w:r>
        <w:rPr>
          <w:spacing w:val="-68"/>
        </w:rPr>
        <w:t xml:space="preserve"> </w:t>
      </w:r>
      <w:r>
        <w:t>changing</w:t>
      </w:r>
      <w:r>
        <w:rPr>
          <w:spacing w:val="-1"/>
        </w:rPr>
        <w:t xml:space="preserve"> </w:t>
      </w:r>
      <w:r>
        <w:t>transportation</w:t>
      </w:r>
      <w:r>
        <w:rPr>
          <w:spacing w:val="1"/>
        </w:rPr>
        <w:t xml:space="preserve"> </w:t>
      </w:r>
      <w:r>
        <w:t>industry and labor</w:t>
      </w:r>
      <w:r>
        <w:rPr>
          <w:spacing w:val="-3"/>
        </w:rPr>
        <w:t xml:space="preserve"> </w:t>
      </w:r>
      <w:r>
        <w:t>laws.</w:t>
      </w:r>
    </w:p>
    <w:p w14:paraId="30015980" w14:textId="77777777" w:rsidR="00786F7C" w:rsidRDefault="00000000">
      <w:pPr>
        <w:pStyle w:val="BodyText"/>
        <w:spacing w:before="11"/>
        <w:rPr>
          <w:sz w:val="9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123E519C" wp14:editId="7BCD8950">
            <wp:simplePos x="0" y="0"/>
            <wp:positionH relativeFrom="page">
              <wp:posOffset>1604772</wp:posOffset>
            </wp:positionH>
            <wp:positionV relativeFrom="paragraph">
              <wp:posOffset>101695</wp:posOffset>
            </wp:positionV>
            <wp:extent cx="4322739" cy="3634740"/>
            <wp:effectExtent l="0" t="0" r="0" b="0"/>
            <wp:wrapTopAndBottom/>
            <wp:docPr id="2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2739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D34583" w14:textId="77777777" w:rsidR="00786F7C" w:rsidRDefault="00000000">
      <w:pPr>
        <w:pStyle w:val="BodyText"/>
        <w:spacing w:before="165"/>
        <w:ind w:left="1440" w:right="1434"/>
        <w:jc w:val="both"/>
      </w:pPr>
      <w:r>
        <w:t>The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elements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influence</w:t>
      </w:r>
      <w:r>
        <w:rPr>
          <w:spacing w:val="1"/>
        </w:rPr>
        <w:t xml:space="preserve"> </w:t>
      </w:r>
      <w:r>
        <w:t>transportation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considered,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completely dependent on these factors for order completion as well as for ensuring that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flows</w:t>
      </w:r>
      <w:r>
        <w:rPr>
          <w:spacing w:val="-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properly.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are:</w:t>
      </w:r>
    </w:p>
    <w:p w14:paraId="4A1E8D67" w14:textId="77777777" w:rsidR="00786F7C" w:rsidRDefault="00786F7C">
      <w:pPr>
        <w:pStyle w:val="BodyText"/>
        <w:spacing w:before="7"/>
        <w:rPr>
          <w:sz w:val="24"/>
        </w:rPr>
      </w:pPr>
    </w:p>
    <w:p w14:paraId="112387F4" w14:textId="77777777" w:rsidR="00786F7C" w:rsidRDefault="00000000">
      <w:pPr>
        <w:pStyle w:val="Heading2"/>
      </w:pPr>
      <w:r>
        <w:t>Long-term</w:t>
      </w:r>
      <w:r>
        <w:rPr>
          <w:spacing w:val="-3"/>
        </w:rPr>
        <w:t xml:space="preserve"> </w:t>
      </w:r>
      <w:r>
        <w:t>Decisions</w:t>
      </w:r>
    </w:p>
    <w:p w14:paraId="1B2365D2" w14:textId="77777777" w:rsidR="00786F7C" w:rsidRDefault="00000000">
      <w:pPr>
        <w:pStyle w:val="BodyText"/>
        <w:spacing w:before="51"/>
        <w:ind w:left="1440" w:right="1433"/>
        <w:jc w:val="both"/>
      </w:pPr>
      <w:r>
        <w:t>Transportation managers should acknowledge the supply freight flow and accordingly</w:t>
      </w:r>
      <w:r>
        <w:rPr>
          <w:spacing w:val="1"/>
        </w:rPr>
        <w:t xml:space="preserve"> </w:t>
      </w:r>
      <w:r>
        <w:t>design the network layout. Now, when we say long term decision, we mean that the</w:t>
      </w:r>
      <w:r>
        <w:rPr>
          <w:spacing w:val="1"/>
        </w:rPr>
        <w:t xml:space="preserve"> </w:t>
      </w:r>
      <w:r>
        <w:t>transportation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select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mode</w:t>
      </w:r>
      <w:r>
        <w:rPr>
          <w:spacing w:val="71"/>
        </w:rPr>
        <w:t xml:space="preserve"> </w:t>
      </w:r>
      <w:r>
        <w:t>of</w:t>
      </w:r>
      <w:r>
        <w:rPr>
          <w:spacing w:val="-68"/>
        </w:rPr>
        <w:t xml:space="preserve"> </w:t>
      </w:r>
      <w:r>
        <w:t>transportation.</w:t>
      </w:r>
    </w:p>
    <w:p w14:paraId="3805FC63" w14:textId="77777777" w:rsidR="00786F7C" w:rsidRDefault="00000000">
      <w:pPr>
        <w:pStyle w:val="BodyText"/>
        <w:spacing w:before="161"/>
        <w:ind w:left="1440" w:right="1432"/>
        <w:jc w:val="both"/>
      </w:pPr>
      <w:r>
        <w:t>The manager has to understand the product flows, volume, frequency, seasonality,</w:t>
      </w:r>
      <w:r>
        <w:rPr>
          <w:spacing w:val="1"/>
        </w:rPr>
        <w:t xml:space="preserve"> </w:t>
      </w:r>
      <w:r>
        <w:t>physical features of products and special handlings necessities, if any. In addition to this,</w:t>
      </w:r>
      <w:r>
        <w:rPr>
          <w:spacing w:val="-6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manager</w:t>
      </w:r>
      <w:r>
        <w:rPr>
          <w:spacing w:val="12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make</w:t>
      </w:r>
      <w:r>
        <w:rPr>
          <w:spacing w:val="11"/>
        </w:rPr>
        <w:t xml:space="preserve"> </w:t>
      </w:r>
      <w:r>
        <w:t>decisions</w:t>
      </w:r>
      <w:r>
        <w:rPr>
          <w:spacing w:val="15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extent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outsourcing</w:t>
      </w:r>
      <w:r>
        <w:rPr>
          <w:spacing w:val="13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done</w:t>
      </w:r>
      <w:r>
        <w:rPr>
          <w:spacing w:val="14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each</w:t>
      </w:r>
    </w:p>
    <w:p w14:paraId="58B0264C" w14:textId="77777777" w:rsidR="00786F7C" w:rsidRDefault="00786F7C">
      <w:pPr>
        <w:jc w:val="both"/>
        <w:sectPr w:rsidR="00786F7C">
          <w:headerReference w:type="default" r:id="rId38"/>
          <w:footerReference w:type="default" r:id="rId39"/>
          <w:pgSz w:w="11910" w:h="16840"/>
          <w:pgMar w:top="0" w:right="0" w:bottom="1360" w:left="0" w:header="0" w:footer="1162" w:gutter="0"/>
          <w:cols w:space="720"/>
        </w:sectPr>
      </w:pPr>
    </w:p>
    <w:p w14:paraId="78BA249F" w14:textId="77777777" w:rsidR="00786F7C" w:rsidRDefault="00786F7C">
      <w:pPr>
        <w:pStyle w:val="BodyText"/>
      </w:pPr>
    </w:p>
    <w:p w14:paraId="181BE100" w14:textId="77777777" w:rsidR="00786F7C" w:rsidRDefault="00786F7C">
      <w:pPr>
        <w:pStyle w:val="BodyText"/>
        <w:spacing w:before="7"/>
        <w:rPr>
          <w:sz w:val="19"/>
        </w:rPr>
      </w:pPr>
    </w:p>
    <w:p w14:paraId="00936C95" w14:textId="77777777" w:rsidR="00786F7C" w:rsidRDefault="00000000">
      <w:pPr>
        <w:pStyle w:val="BodyText"/>
        <w:spacing w:before="1" w:line="237" w:lineRule="auto"/>
        <w:ind w:left="1440" w:right="1435"/>
        <w:jc w:val="both"/>
      </w:pPr>
      <w:r>
        <w:t>and every product. While considering all these factors, he should carefully consider the</w:t>
      </w:r>
      <w:r>
        <w:rPr>
          <w:spacing w:val="1"/>
        </w:rPr>
        <w:t xml:space="preserve"> </w:t>
      </w:r>
      <w:r>
        <w:t>fact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networks</w:t>
      </w:r>
      <w:r>
        <w:rPr>
          <w:spacing w:val="-2"/>
        </w:rPr>
        <w:t xml:space="preserve"> </w:t>
      </w:r>
      <w:r>
        <w:t>need</w:t>
      </w:r>
      <w:r>
        <w:rPr>
          <w:spacing w:val="2"/>
        </w:rPr>
        <w:t xml:space="preserve"> </w:t>
      </w:r>
      <w:r>
        <w:t>not be</w:t>
      </w:r>
      <w:r>
        <w:rPr>
          <w:spacing w:val="-3"/>
        </w:rPr>
        <w:t xml:space="preserve"> </w:t>
      </w:r>
      <w:r>
        <w:t>constant.</w:t>
      </w:r>
    </w:p>
    <w:p w14:paraId="32B950B8" w14:textId="77777777" w:rsidR="00786F7C" w:rsidRDefault="00000000">
      <w:pPr>
        <w:pStyle w:val="BodyText"/>
        <w:spacing w:before="162"/>
        <w:ind w:left="1440" w:right="1435"/>
        <w:jc w:val="both"/>
      </w:pPr>
      <w:r>
        <w:rPr>
          <w:b/>
        </w:rPr>
        <w:t>For example</w:t>
      </w:r>
      <w:r>
        <w:t>, in order to transport stock to regional cross dock facilities for sorting,</w:t>
      </w:r>
      <w:r>
        <w:rPr>
          <w:spacing w:val="1"/>
        </w:rPr>
        <w:t xml:space="preserve"> </w:t>
      </w:r>
      <w:r>
        <w:t>packaging and brokering small loads to individual customers, stock destinations can be</w:t>
      </w:r>
      <w:r>
        <w:rPr>
          <w:spacing w:val="1"/>
        </w:rPr>
        <w:t xml:space="preserve"> </w:t>
      </w:r>
      <w:r>
        <w:t>assembled</w:t>
      </w:r>
      <w:r>
        <w:rPr>
          <w:spacing w:val="-1"/>
        </w:rPr>
        <w:t xml:space="preserve"> </w:t>
      </w:r>
      <w:r>
        <w:t>through contract transportation providers.</w:t>
      </w:r>
    </w:p>
    <w:p w14:paraId="0A5A6C5A" w14:textId="77777777" w:rsidR="00786F7C" w:rsidRDefault="00786F7C">
      <w:pPr>
        <w:pStyle w:val="BodyText"/>
        <w:spacing w:before="6"/>
        <w:rPr>
          <w:sz w:val="24"/>
        </w:rPr>
      </w:pPr>
    </w:p>
    <w:p w14:paraId="49FB7EF1" w14:textId="77777777" w:rsidR="00786F7C" w:rsidRDefault="00000000">
      <w:pPr>
        <w:pStyle w:val="Heading2"/>
        <w:spacing w:before="1"/>
      </w:pPr>
      <w:r>
        <w:t>Lane</w:t>
      </w:r>
      <w:r>
        <w:rPr>
          <w:spacing w:val="-3"/>
        </w:rPr>
        <w:t xml:space="preserve"> </w:t>
      </w:r>
      <w:r>
        <w:t>Operation</w:t>
      </w:r>
      <w:r>
        <w:rPr>
          <w:spacing w:val="-3"/>
        </w:rPr>
        <w:t xml:space="preserve"> </w:t>
      </w:r>
      <w:r>
        <w:t>Decisions</w:t>
      </w:r>
    </w:p>
    <w:p w14:paraId="5041B542" w14:textId="77777777" w:rsidR="00786F7C" w:rsidRDefault="00000000">
      <w:pPr>
        <w:pStyle w:val="BodyText"/>
        <w:spacing w:before="51"/>
        <w:ind w:left="1440" w:right="1433"/>
        <w:jc w:val="both"/>
      </w:pPr>
      <w:r>
        <w:t>These functional decisions stress on daily freight operations. Here, the transportation</w:t>
      </w:r>
      <w:r>
        <w:rPr>
          <w:spacing w:val="1"/>
        </w:rPr>
        <w:t xml:space="preserve"> </w:t>
      </w:r>
      <w:r>
        <w:t>managers work on real time information on products’ requirements at different system</w:t>
      </w:r>
      <w:r>
        <w:rPr>
          <w:spacing w:val="1"/>
        </w:rPr>
        <w:t xml:space="preserve"> </w:t>
      </w:r>
      <w:r>
        <w:t>nodes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collaborate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move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inbound</w:t>
      </w:r>
      <w:r>
        <w:rPr>
          <w:spacing w:val="70"/>
        </w:rPr>
        <w:t xml:space="preserve"> </w:t>
      </w:r>
      <w:r>
        <w:t>and</w:t>
      </w:r>
      <w:r>
        <w:rPr>
          <w:spacing w:val="-68"/>
        </w:rPr>
        <w:t xml:space="preserve"> </w:t>
      </w:r>
      <w:r>
        <w:t>outbound shipping lanes so as to satisfy their services demands at the minimal possible</w:t>
      </w:r>
      <w:r>
        <w:rPr>
          <w:spacing w:val="1"/>
        </w:rPr>
        <w:t xml:space="preserve"> </w:t>
      </w:r>
      <w:r>
        <w:t>cost.</w:t>
      </w:r>
    </w:p>
    <w:p w14:paraId="03D39513" w14:textId="77777777" w:rsidR="00786F7C" w:rsidRDefault="00000000">
      <w:pPr>
        <w:pStyle w:val="BodyText"/>
        <w:spacing w:before="160"/>
        <w:ind w:left="1440" w:right="1435"/>
        <w:jc w:val="both"/>
      </w:pPr>
      <w:r>
        <w:t>Managers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decisions</w:t>
      </w:r>
      <w:r>
        <w:rPr>
          <w:spacing w:val="1"/>
        </w:rPr>
        <w:t xml:space="preserve"> </w:t>
      </w:r>
      <w:r>
        <w:t>easily</w:t>
      </w:r>
      <w:r>
        <w:rPr>
          <w:spacing w:val="1"/>
        </w:rPr>
        <w:t xml:space="preserve"> </w:t>
      </w:r>
      <w:r>
        <w:t>handle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utilize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opportunities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profit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assure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moved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immediately, whenever it is demanded, that too in the right quantity. At the same time,</w:t>
      </w:r>
      <w:r>
        <w:rPr>
          <w:spacing w:val="1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saving cost</w:t>
      </w:r>
      <w:r>
        <w:rPr>
          <w:spacing w:val="1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transportation also.</w:t>
      </w:r>
    </w:p>
    <w:p w14:paraId="670AA330" w14:textId="77777777" w:rsidR="00786F7C" w:rsidRDefault="00786F7C">
      <w:pPr>
        <w:pStyle w:val="BodyText"/>
        <w:spacing w:before="11"/>
        <w:rPr>
          <w:sz w:val="19"/>
        </w:rPr>
      </w:pPr>
    </w:p>
    <w:p w14:paraId="1E234580" w14:textId="77777777" w:rsidR="00786F7C" w:rsidRDefault="00000000">
      <w:pPr>
        <w:pStyle w:val="BodyText"/>
        <w:ind w:left="1440" w:right="1435"/>
        <w:jc w:val="both"/>
      </w:pPr>
      <w:r>
        <w:rPr>
          <w:b/>
        </w:rPr>
        <w:t xml:space="preserve">For example, </w:t>
      </w:r>
      <w:r>
        <w:t>a shipment has landed from a supplier who is based in New Jersey and in</w:t>
      </w:r>
      <w:r>
        <w:rPr>
          <w:spacing w:val="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same</w:t>
      </w:r>
      <w:r>
        <w:rPr>
          <w:spacing w:val="18"/>
        </w:rPr>
        <w:t xml:space="preserve"> </w:t>
      </w:r>
      <w:r>
        <w:t>week,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product</w:t>
      </w:r>
      <w:r>
        <w:rPr>
          <w:spacing w:val="19"/>
        </w:rPr>
        <w:t xml:space="preserve"> </w:t>
      </w:r>
      <w:r>
        <w:t>needs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dispatched</w:t>
      </w:r>
      <w:r>
        <w:rPr>
          <w:spacing w:val="20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New</w:t>
      </w:r>
      <w:r>
        <w:rPr>
          <w:spacing w:val="19"/>
        </w:rPr>
        <w:t xml:space="preserve"> </w:t>
      </w:r>
      <w:r>
        <w:t>York</w:t>
      </w:r>
      <w:r>
        <w:rPr>
          <w:spacing w:val="19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becomes</w:t>
      </w:r>
      <w:r>
        <w:rPr>
          <w:spacing w:val="18"/>
        </w:rPr>
        <w:t xml:space="preserve"> </w:t>
      </w:r>
      <w:r>
        <w:t>available</w:t>
      </w:r>
      <w:r>
        <w:rPr>
          <w:spacing w:val="-68"/>
        </w:rPr>
        <w:t xml:space="preserve"> </w:t>
      </w:r>
      <w:r>
        <w:t>for movement. If the manager is aware of this information in advance, he would prepare</w:t>
      </w:r>
      <w:r>
        <w:rPr>
          <w:spacing w:val="1"/>
        </w:rPr>
        <w:t xml:space="preserve"> </w:t>
      </w:r>
      <w:r>
        <w:t>everything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the demand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products</w:t>
      </w:r>
      <w:r>
        <w:rPr>
          <w:spacing w:val="-3"/>
        </w:rPr>
        <w:t xml:space="preserve"> </w:t>
      </w:r>
      <w:r>
        <w:t>could</w:t>
      </w:r>
      <w:r>
        <w:rPr>
          <w:spacing w:val="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shipped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immediately.</w:t>
      </w:r>
    </w:p>
    <w:p w14:paraId="4A2E09E7" w14:textId="77777777" w:rsidR="00786F7C" w:rsidRDefault="00786F7C">
      <w:pPr>
        <w:pStyle w:val="BodyText"/>
        <w:spacing w:before="6"/>
        <w:rPr>
          <w:sz w:val="24"/>
        </w:rPr>
      </w:pPr>
    </w:p>
    <w:p w14:paraId="633ECAEB" w14:textId="77777777" w:rsidR="00786F7C" w:rsidRDefault="00000000">
      <w:pPr>
        <w:pStyle w:val="Heading2"/>
      </w:pPr>
      <w:r>
        <w:t>Choice and</w:t>
      </w:r>
      <w:r>
        <w:rPr>
          <w:spacing w:val="-2"/>
        </w:rPr>
        <w:t xml:space="preserve"> </w:t>
      </w:r>
      <w:r>
        <w:t>Mode</w:t>
      </w:r>
      <w:r>
        <w:rPr>
          <w:spacing w:val="-2"/>
        </w:rPr>
        <w:t xml:space="preserve"> </w:t>
      </w:r>
      <w:r>
        <w:t>of Carrier</w:t>
      </w:r>
    </w:p>
    <w:p w14:paraId="7AFB77B4" w14:textId="77777777" w:rsidR="00786F7C" w:rsidRDefault="00000000">
      <w:pPr>
        <w:pStyle w:val="BodyText"/>
        <w:spacing w:before="56" w:line="237" w:lineRule="auto"/>
        <w:ind w:left="1440" w:right="1433"/>
        <w:jc w:val="both"/>
      </w:pPr>
      <w:r>
        <w:t>A very important decision to be made is to choose the mode of transportation. With the</w:t>
      </w:r>
      <w:r>
        <w:rPr>
          <w:spacing w:val="1"/>
        </w:rPr>
        <w:t xml:space="preserve"> </w:t>
      </w:r>
      <w:r>
        <w:t>improvement in the means of transportation, modes of transport that were not available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traditional</w:t>
      </w:r>
      <w:r>
        <w:rPr>
          <w:spacing w:val="2"/>
        </w:rPr>
        <w:t xml:space="preserve"> </w:t>
      </w:r>
      <w:r>
        <w:t>transportation</w:t>
      </w:r>
      <w:r>
        <w:rPr>
          <w:spacing w:val="-1"/>
        </w:rPr>
        <w:t xml:space="preserve"> </w:t>
      </w:r>
      <w:r>
        <w:t>modes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past</w:t>
      </w:r>
      <w:r>
        <w:rPr>
          <w:spacing w:val="-2"/>
        </w:rPr>
        <w:t xml:space="preserve"> </w:t>
      </w:r>
      <w:r>
        <w:t>can be</w:t>
      </w:r>
      <w:r>
        <w:rPr>
          <w:spacing w:val="-3"/>
        </w:rPr>
        <w:t xml:space="preserve"> </w:t>
      </w:r>
      <w:r>
        <w:t>now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preferred</w:t>
      </w:r>
      <w:r>
        <w:rPr>
          <w:spacing w:val="-1"/>
        </w:rPr>
        <w:t xml:space="preserve"> </w:t>
      </w:r>
      <w:r>
        <w:t>choice.</w:t>
      </w:r>
    </w:p>
    <w:p w14:paraId="1C2C2888" w14:textId="77777777" w:rsidR="00786F7C" w:rsidRDefault="00000000">
      <w:pPr>
        <w:pStyle w:val="BodyText"/>
        <w:spacing w:before="164"/>
        <w:ind w:left="1440" w:right="1434"/>
        <w:jc w:val="both"/>
      </w:pPr>
      <w:r>
        <w:rPr>
          <w:b/>
        </w:rPr>
        <w:t>For example,</w:t>
      </w:r>
      <w:r>
        <w:rPr>
          <w:b/>
          <w:spacing w:val="1"/>
        </w:rPr>
        <w:t xml:space="preserve"> </w:t>
      </w:r>
      <w:r>
        <w:t>rail container service may offer a package that is cost-efficient and</w:t>
      </w:r>
      <w:r>
        <w:rPr>
          <w:spacing w:val="1"/>
        </w:rPr>
        <w:t xml:space="preserve"> </w:t>
      </w:r>
      <w:r>
        <w:t>effective</w:t>
      </w:r>
      <w:r>
        <w:rPr>
          <w:spacing w:val="16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compared</w:t>
      </w:r>
      <w:r>
        <w:rPr>
          <w:spacing w:val="1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motor</w:t>
      </w:r>
      <w:r>
        <w:rPr>
          <w:spacing w:val="18"/>
        </w:rPr>
        <w:t xml:space="preserve"> </w:t>
      </w:r>
      <w:r>
        <w:t>transport.</w:t>
      </w:r>
      <w:r>
        <w:rPr>
          <w:spacing w:val="19"/>
        </w:rPr>
        <w:t xml:space="preserve"> </w:t>
      </w:r>
      <w:r>
        <w:t>While</w:t>
      </w:r>
      <w:r>
        <w:rPr>
          <w:spacing w:val="19"/>
        </w:rPr>
        <w:t xml:space="preserve"> </w:t>
      </w:r>
      <w:r>
        <w:t>making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decision,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manager</w:t>
      </w:r>
      <w:r>
        <w:rPr>
          <w:spacing w:val="18"/>
        </w:rPr>
        <w:t xml:space="preserve"> </w:t>
      </w:r>
      <w:r>
        <w:t>has</w:t>
      </w:r>
      <w:r>
        <w:rPr>
          <w:spacing w:val="-68"/>
        </w:rPr>
        <w:t xml:space="preserve"> </w:t>
      </w:r>
      <w:r>
        <w:t>to consider the service criteria that need to be met, like the delivery time, date special</w:t>
      </w:r>
      <w:r>
        <w:rPr>
          <w:spacing w:val="1"/>
        </w:rPr>
        <w:t xml:space="preserve"> </w:t>
      </w:r>
      <w:r>
        <w:t>handling requirements, while also taking into consideration the element of cost, which</w:t>
      </w:r>
      <w:r>
        <w:rPr>
          <w:spacing w:val="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important factor.</w:t>
      </w:r>
    </w:p>
    <w:p w14:paraId="651BB1DC" w14:textId="77777777" w:rsidR="00786F7C" w:rsidRDefault="00786F7C">
      <w:pPr>
        <w:pStyle w:val="BodyText"/>
        <w:spacing w:before="6"/>
        <w:rPr>
          <w:sz w:val="24"/>
        </w:rPr>
      </w:pPr>
    </w:p>
    <w:p w14:paraId="7283378F" w14:textId="77777777" w:rsidR="00786F7C" w:rsidRDefault="00000000">
      <w:pPr>
        <w:pStyle w:val="Heading2"/>
      </w:pPr>
      <w:r>
        <w:t>Dock</w:t>
      </w:r>
      <w:r>
        <w:rPr>
          <w:spacing w:val="-3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Operations</w:t>
      </w:r>
    </w:p>
    <w:p w14:paraId="2EF765B5" w14:textId="77777777" w:rsidR="00786F7C" w:rsidRDefault="00000000">
      <w:pPr>
        <w:pStyle w:val="BodyText"/>
        <w:spacing w:before="51"/>
        <w:ind w:left="1440" w:right="1436"/>
        <w:jc w:val="both"/>
      </w:pPr>
      <w:r>
        <w:t>This involves the last level of decision-making. This comprises planning, routing and</w:t>
      </w:r>
      <w:r>
        <w:rPr>
          <w:spacing w:val="1"/>
        </w:rPr>
        <w:t xml:space="preserve"> </w:t>
      </w:r>
      <w:r>
        <w:t xml:space="preserve">scheduling. </w:t>
      </w:r>
      <w:r>
        <w:rPr>
          <w:b/>
        </w:rPr>
        <w:t>For example</w:t>
      </w:r>
      <w:r>
        <w:t>, if a carriage is being loaded with different customers’ orders,</w:t>
      </w:r>
      <w:r>
        <w:rPr>
          <w:spacing w:val="1"/>
        </w:rPr>
        <w:t xml:space="preserve"> </w:t>
      </w:r>
      <w:r>
        <w:t>the function of the dock-level managers is to assure that the driver is informed of the</w:t>
      </w:r>
      <w:r>
        <w:rPr>
          <w:spacing w:val="1"/>
        </w:rPr>
        <w:t xml:space="preserve"> </w:t>
      </w:r>
      <w:r>
        <w:t>most efficient</w:t>
      </w:r>
      <w:r>
        <w:rPr>
          <w:spacing w:val="-1"/>
        </w:rPr>
        <w:t xml:space="preserve"> </w:t>
      </w:r>
      <w:r>
        <w:t>route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that loads</w:t>
      </w:r>
      <w:r>
        <w:rPr>
          <w:spacing w:val="-4"/>
        </w:rPr>
        <w:t xml:space="preserve"> </w:t>
      </w:r>
      <w:r>
        <w:t>are placed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planned</w:t>
      </w:r>
      <w:r>
        <w:rPr>
          <w:spacing w:val="-1"/>
        </w:rPr>
        <w:t xml:space="preserve"> </w:t>
      </w:r>
      <w:r>
        <w:t>stops.</w:t>
      </w:r>
    </w:p>
    <w:p w14:paraId="640594DD" w14:textId="77777777" w:rsidR="00786F7C" w:rsidRDefault="00786F7C">
      <w:pPr>
        <w:pStyle w:val="BodyText"/>
        <w:spacing w:before="4"/>
        <w:rPr>
          <w:sz w:val="29"/>
        </w:rPr>
      </w:pPr>
    </w:p>
    <w:p w14:paraId="452CC065" w14:textId="77777777" w:rsidR="00786F7C" w:rsidRDefault="00000000">
      <w:pPr>
        <w:pStyle w:val="Heading1"/>
        <w:spacing w:before="1"/>
      </w:pPr>
      <w:r>
        <w:pict w14:anchorId="1719B262">
          <v:rect id="_x0000_s2140" style="position:absolute;left:0;text-align:left;margin-left:70.6pt;margin-top:19.75pt;width:454.25pt;height:.95pt;z-index:-15709696;mso-wrap-distance-left:0;mso-wrap-distance-right:0;mso-position-horizontal-relative:page" fillcolor="black" stroked="f">
            <w10:wrap type="topAndBottom" anchorx="page"/>
          </v:rect>
        </w:pict>
      </w:r>
      <w:bookmarkStart w:id="23" w:name="_bookmark21"/>
      <w:bookmarkEnd w:id="23"/>
      <w:r>
        <w:t>Warehousing</w:t>
      </w:r>
    </w:p>
    <w:p w14:paraId="60DDC1EC" w14:textId="77777777" w:rsidR="00786F7C" w:rsidRDefault="00000000">
      <w:pPr>
        <w:pStyle w:val="BodyText"/>
        <w:spacing w:before="91"/>
        <w:ind w:left="1440" w:right="1435"/>
        <w:jc w:val="both"/>
      </w:pPr>
      <w:r>
        <w:t>Warehousing plays a vital role in the supply chain process. In today’s industry, the</w:t>
      </w:r>
      <w:r>
        <w:rPr>
          <w:spacing w:val="1"/>
        </w:rPr>
        <w:t xml:space="preserve"> </w:t>
      </w:r>
      <w:r>
        <w:t>demands and expectations of the customers are undergoing a tremendous change. We</w:t>
      </w:r>
      <w:r>
        <w:rPr>
          <w:spacing w:val="1"/>
        </w:rPr>
        <w:t xml:space="preserve"> </w:t>
      </w:r>
      <w:r>
        <w:t>want everything at our door step – that too with efficient price. We can say that the</w:t>
      </w:r>
      <w:r>
        <w:rPr>
          <w:spacing w:val="1"/>
        </w:rPr>
        <w:t xml:space="preserve"> </w:t>
      </w:r>
      <w:r>
        <w:t>management of warehousing functions demands a distinct merging of engineering, IT,</w:t>
      </w:r>
      <w:r>
        <w:rPr>
          <w:spacing w:val="1"/>
        </w:rPr>
        <w:t xml:space="preserve"> </w:t>
      </w:r>
      <w:r>
        <w:t>human resources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supply</w:t>
      </w:r>
      <w:r>
        <w:rPr>
          <w:spacing w:val="-1"/>
        </w:rPr>
        <w:t xml:space="preserve"> </w:t>
      </w:r>
      <w:r>
        <w:t>chain skills.</w:t>
      </w:r>
    </w:p>
    <w:p w14:paraId="366575C4" w14:textId="77777777" w:rsidR="00786F7C" w:rsidRDefault="00786F7C">
      <w:pPr>
        <w:jc w:val="both"/>
        <w:sectPr w:rsidR="00786F7C">
          <w:headerReference w:type="default" r:id="rId40"/>
          <w:footerReference w:type="default" r:id="rId41"/>
          <w:pgSz w:w="11910" w:h="16840"/>
          <w:pgMar w:top="960" w:right="0" w:bottom="1360" w:left="0" w:header="719" w:footer="1162" w:gutter="0"/>
          <w:cols w:space="720"/>
        </w:sectPr>
      </w:pPr>
    </w:p>
    <w:p w14:paraId="6D63C3C8" w14:textId="77777777" w:rsidR="00786F7C" w:rsidRDefault="00786F7C">
      <w:pPr>
        <w:pStyle w:val="BodyText"/>
      </w:pPr>
    </w:p>
    <w:p w14:paraId="275AB8DB" w14:textId="77777777" w:rsidR="00786F7C" w:rsidRDefault="00786F7C">
      <w:pPr>
        <w:pStyle w:val="BodyText"/>
        <w:spacing w:before="5"/>
        <w:rPr>
          <w:sz w:val="19"/>
        </w:rPr>
      </w:pPr>
    </w:p>
    <w:p w14:paraId="5E72844C" w14:textId="77777777" w:rsidR="00786F7C" w:rsidRDefault="00000000">
      <w:pPr>
        <w:pStyle w:val="BodyText"/>
        <w:ind w:left="2721"/>
      </w:pPr>
      <w:r>
        <w:rPr>
          <w:noProof/>
        </w:rPr>
        <w:drawing>
          <wp:inline distT="0" distB="0" distL="0" distR="0" wp14:anchorId="4FDD17DE" wp14:editId="6FE97750">
            <wp:extent cx="4139411" cy="3784473"/>
            <wp:effectExtent l="0" t="0" r="0" b="0"/>
            <wp:docPr id="3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9411" cy="378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A302C" w14:textId="77777777" w:rsidR="00786F7C" w:rsidRDefault="00786F7C">
      <w:pPr>
        <w:pStyle w:val="BodyText"/>
        <w:spacing w:before="10"/>
        <w:rPr>
          <w:sz w:val="10"/>
        </w:rPr>
      </w:pPr>
    </w:p>
    <w:p w14:paraId="3B26FCA6" w14:textId="77777777" w:rsidR="00786F7C" w:rsidRDefault="00000000">
      <w:pPr>
        <w:pStyle w:val="BodyText"/>
        <w:spacing w:before="99"/>
        <w:ind w:left="1440" w:right="1435"/>
        <w:jc w:val="both"/>
      </w:pPr>
      <w:r>
        <w:t>To neutralize the efficiency of inbound functions, it is ideal to accept materials in an</w:t>
      </w:r>
      <w:r>
        <w:rPr>
          <w:spacing w:val="1"/>
        </w:rPr>
        <w:t xml:space="preserve"> </w:t>
      </w:r>
      <w:r>
        <w:t>immediately storable conveyance, like a pallet, case or box. For labeling the structure,</w:t>
      </w:r>
      <w:r>
        <w:rPr>
          <w:spacing w:val="1"/>
        </w:rPr>
        <w:t xml:space="preserve"> </w:t>
      </w:r>
      <w:r>
        <w:t>tool selection and business process demand the types and quantities of orders that are</w:t>
      </w:r>
      <w:r>
        <w:rPr>
          <w:spacing w:val="1"/>
        </w:rPr>
        <w:t xml:space="preserve"> </w:t>
      </w:r>
      <w:r>
        <w:t>processed. Further, the number of stock-keeping units (SKU’s) in the distribution centers</w:t>
      </w:r>
      <w:r>
        <w:rPr>
          <w:spacing w:val="-68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 crucial</w:t>
      </w:r>
      <w:r>
        <w:rPr>
          <w:spacing w:val="2"/>
        </w:rPr>
        <w:t xml:space="preserve"> </w:t>
      </w:r>
      <w:r>
        <w:t>consideration.</w:t>
      </w:r>
    </w:p>
    <w:p w14:paraId="61B73F06" w14:textId="77777777" w:rsidR="00786F7C" w:rsidRDefault="00000000">
      <w:pPr>
        <w:pStyle w:val="BodyText"/>
        <w:spacing w:before="161"/>
        <w:ind w:left="1440" w:right="1436"/>
        <w:jc w:val="both"/>
      </w:pPr>
      <w:r>
        <w:t>The Warehouse Management Systems (WMS) leads the products to their storage location</w:t>
      </w:r>
      <w:r>
        <w:rPr>
          <w:spacing w:val="-68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stored.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functionality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completion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optimization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receiving,</w:t>
      </w:r>
      <w:r>
        <w:rPr>
          <w:spacing w:val="-2"/>
        </w:rPr>
        <w:t xml:space="preserve"> </w:t>
      </w:r>
      <w:r>
        <w:t>storing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shipping</w:t>
      </w:r>
      <w:r>
        <w:rPr>
          <w:spacing w:val="3"/>
        </w:rPr>
        <w:t xml:space="preserve"> </w:t>
      </w:r>
      <w:r>
        <w:t>functions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then supplied.</w:t>
      </w:r>
    </w:p>
    <w:p w14:paraId="4DF9B766" w14:textId="77777777" w:rsidR="00786F7C" w:rsidRDefault="00786F7C">
      <w:pPr>
        <w:pStyle w:val="BodyText"/>
        <w:spacing w:before="4"/>
        <w:rPr>
          <w:sz w:val="29"/>
        </w:rPr>
      </w:pPr>
    </w:p>
    <w:p w14:paraId="7FFDA54F" w14:textId="77777777" w:rsidR="00786F7C" w:rsidRDefault="00000000">
      <w:pPr>
        <w:pStyle w:val="Heading1"/>
      </w:pPr>
      <w:r>
        <w:pict w14:anchorId="6A9325D5">
          <v:rect id="_x0000_s2139" style="position:absolute;left:0;text-align:left;margin-left:70.6pt;margin-top:19.55pt;width:454.25pt;height:.95pt;z-index:-15709184;mso-wrap-distance-left:0;mso-wrap-distance-right:0;mso-position-horizontal-relative:page" fillcolor="black" stroked="f">
            <w10:wrap type="topAndBottom" anchorx="page"/>
          </v:rect>
        </w:pict>
      </w:r>
      <w:bookmarkStart w:id="24" w:name="_bookmark22"/>
      <w:bookmarkEnd w:id="24"/>
      <w:r>
        <w:rPr>
          <w:spacing w:val="-14"/>
          <w:w w:val="95"/>
        </w:rPr>
        <w:t>Sourcing</w:t>
      </w:r>
      <w:r>
        <w:rPr>
          <w:spacing w:val="-41"/>
          <w:w w:val="95"/>
        </w:rPr>
        <w:t xml:space="preserve"> </w:t>
      </w:r>
      <w:r>
        <w:rPr>
          <w:spacing w:val="-13"/>
          <w:w w:val="95"/>
        </w:rPr>
        <w:t>and</w:t>
      </w:r>
      <w:r>
        <w:rPr>
          <w:spacing w:val="-44"/>
          <w:w w:val="95"/>
        </w:rPr>
        <w:t xml:space="preserve"> </w:t>
      </w:r>
      <w:r>
        <w:rPr>
          <w:spacing w:val="-13"/>
          <w:w w:val="95"/>
        </w:rPr>
        <w:t>Procurement</w:t>
      </w:r>
    </w:p>
    <w:p w14:paraId="40BBBF0F" w14:textId="77777777" w:rsidR="00786F7C" w:rsidRDefault="00000000">
      <w:pPr>
        <w:pStyle w:val="BodyText"/>
        <w:spacing w:before="91"/>
        <w:ind w:left="1440" w:right="1437"/>
        <w:jc w:val="both"/>
      </w:pPr>
      <w:r>
        <w:t>Sourcing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procurement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vital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management.</w:t>
      </w:r>
      <w:r>
        <w:rPr>
          <w:spacing w:val="1"/>
        </w:rPr>
        <w:t xml:space="preserve"> </w:t>
      </w:r>
      <w:r>
        <w:t>The</w:t>
      </w:r>
      <w:r>
        <w:rPr>
          <w:spacing w:val="-68"/>
        </w:rPr>
        <w:t xml:space="preserve"> </w:t>
      </w:r>
      <w:r>
        <w:t>company decides if it wants to perform all the exercises internally or if it desires to get it</w:t>
      </w:r>
      <w:r>
        <w:rPr>
          <w:spacing w:val="-68"/>
        </w:rPr>
        <w:t xml:space="preserve"> </w:t>
      </w:r>
      <w:r>
        <w:t>done by any other independent firm. This is commonly referred as the make vs buy</w:t>
      </w:r>
      <w:r>
        <w:rPr>
          <w:spacing w:val="1"/>
        </w:rPr>
        <w:t xml:space="preserve"> </w:t>
      </w:r>
      <w:r>
        <w:t>decision,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discussing</w:t>
      </w:r>
      <w:r>
        <w:rPr>
          <w:spacing w:val="-1"/>
        </w:rPr>
        <w:t xml:space="preserve"> </w:t>
      </w:r>
      <w:r>
        <w:t>in brief</w:t>
      </w:r>
      <w:r>
        <w:rPr>
          <w:spacing w:val="-1"/>
        </w:rPr>
        <w:t xml:space="preserve"> </w:t>
      </w:r>
      <w:r>
        <w:t>in another chapter.</w:t>
      </w:r>
    </w:p>
    <w:p w14:paraId="7D9D89EC" w14:textId="77777777" w:rsidR="00786F7C" w:rsidRDefault="00786F7C">
      <w:pPr>
        <w:pStyle w:val="BodyText"/>
        <w:spacing w:before="5"/>
        <w:rPr>
          <w:sz w:val="29"/>
        </w:rPr>
      </w:pPr>
    </w:p>
    <w:p w14:paraId="1FC11D05" w14:textId="77777777" w:rsidR="00786F7C" w:rsidRDefault="00000000">
      <w:pPr>
        <w:pStyle w:val="Heading1"/>
      </w:pPr>
      <w:r>
        <w:pict w14:anchorId="2A1F3A44">
          <v:rect id="_x0000_s2138" style="position:absolute;left:0;text-align:left;margin-left:70.6pt;margin-top:19.55pt;width:454.25pt;height:.95pt;z-index:-15708672;mso-wrap-distance-left:0;mso-wrap-distance-right:0;mso-position-horizontal-relative:page" fillcolor="black" stroked="f">
            <w10:wrap type="topAndBottom" anchorx="page"/>
          </v:rect>
        </w:pict>
      </w:r>
      <w:bookmarkStart w:id="25" w:name="_bookmark23"/>
      <w:bookmarkEnd w:id="25"/>
      <w:r>
        <w:rPr>
          <w:spacing w:val="-13"/>
          <w:w w:val="95"/>
        </w:rPr>
        <w:t>Returns</w:t>
      </w:r>
      <w:r>
        <w:rPr>
          <w:spacing w:val="-46"/>
          <w:w w:val="95"/>
        </w:rPr>
        <w:t xml:space="preserve"> </w:t>
      </w:r>
      <w:r>
        <w:rPr>
          <w:spacing w:val="-13"/>
          <w:w w:val="95"/>
        </w:rPr>
        <w:t>Management</w:t>
      </w:r>
    </w:p>
    <w:p w14:paraId="4E830D13" w14:textId="77777777" w:rsidR="00786F7C" w:rsidRDefault="00000000">
      <w:pPr>
        <w:pStyle w:val="BodyText"/>
        <w:spacing w:before="91"/>
        <w:ind w:left="1440" w:right="1436"/>
        <w:jc w:val="both"/>
      </w:pPr>
      <w:r>
        <w:t>Returns management can be defined as the management that invites the merger of</w:t>
      </w:r>
      <w:r>
        <w:rPr>
          <w:spacing w:val="1"/>
        </w:rPr>
        <w:t xml:space="preserve"> </w:t>
      </w:r>
      <w:r>
        <w:t>challenges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opportunities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inbound</w:t>
      </w:r>
      <w:r>
        <w:rPr>
          <w:spacing w:val="1"/>
        </w:rPr>
        <w:t xml:space="preserve"> </w:t>
      </w:r>
      <w:r>
        <w:t>logistics.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cost-effective</w:t>
      </w:r>
      <w:r>
        <w:rPr>
          <w:spacing w:val="1"/>
        </w:rPr>
        <w:t xml:space="preserve"> </w:t>
      </w:r>
      <w:r>
        <w:t>reverse</w:t>
      </w:r>
      <w:r>
        <w:rPr>
          <w:spacing w:val="1"/>
        </w:rPr>
        <w:t xml:space="preserve"> </w:t>
      </w:r>
      <w:r>
        <w:t>logistics</w:t>
      </w:r>
      <w:r>
        <w:rPr>
          <w:spacing w:val="-68"/>
        </w:rPr>
        <w:t xml:space="preserve"> </w:t>
      </w:r>
      <w:r>
        <w:t>program links the available supply of returns with the product information and demand</w:t>
      </w:r>
      <w:r>
        <w:rPr>
          <w:spacing w:val="1"/>
        </w:rPr>
        <w:t xml:space="preserve"> </w:t>
      </w:r>
      <w:r>
        <w:t>for repairable items or re-captured materials. We have three pillars that support returns</w:t>
      </w:r>
      <w:r>
        <w:rPr>
          <w:spacing w:val="1"/>
        </w:rPr>
        <w:t xml:space="preserve"> </w:t>
      </w:r>
      <w:r>
        <w:t>management processes. These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follows:</w:t>
      </w:r>
    </w:p>
    <w:p w14:paraId="14997DF4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1"/>
        </w:tabs>
        <w:spacing w:before="160"/>
        <w:ind w:right="1435"/>
        <w:jc w:val="both"/>
        <w:rPr>
          <w:rFonts w:ascii="Symbol" w:hAnsi="Symbol"/>
          <w:sz w:val="20"/>
        </w:rPr>
      </w:pPr>
      <w:r>
        <w:rPr>
          <w:sz w:val="20"/>
        </w:rPr>
        <w:t>Speed: It is a must to have quick and easy returns management and automate</w:t>
      </w:r>
      <w:r>
        <w:rPr>
          <w:spacing w:val="1"/>
          <w:sz w:val="20"/>
        </w:rPr>
        <w:t xml:space="preserve"> </w:t>
      </w:r>
      <w:r>
        <w:rPr>
          <w:sz w:val="20"/>
        </w:rPr>
        <w:t>decisions regarding</w:t>
      </w:r>
      <w:r>
        <w:rPr>
          <w:spacing w:val="1"/>
          <w:sz w:val="20"/>
        </w:rPr>
        <w:t xml:space="preserve"> </w:t>
      </w:r>
      <w:r>
        <w:rPr>
          <w:sz w:val="20"/>
        </w:rPr>
        <w:t>whether to produce return</w:t>
      </w:r>
      <w:r>
        <w:rPr>
          <w:spacing w:val="70"/>
          <w:sz w:val="20"/>
        </w:rPr>
        <w:t xml:space="preserve"> </w:t>
      </w:r>
      <w:r>
        <w:rPr>
          <w:sz w:val="20"/>
        </w:rPr>
        <w:t>material</w:t>
      </w:r>
      <w:r>
        <w:rPr>
          <w:spacing w:val="70"/>
          <w:sz w:val="20"/>
        </w:rPr>
        <w:t xml:space="preserve"> </w:t>
      </w:r>
      <w:r>
        <w:rPr>
          <w:sz w:val="20"/>
        </w:rPr>
        <w:t>authorizations (RMAs)</w:t>
      </w:r>
      <w:r>
        <w:rPr>
          <w:spacing w:val="1"/>
          <w:sz w:val="20"/>
        </w:rPr>
        <w:t xml:space="preserve"> </w:t>
      </w:r>
      <w:r>
        <w:rPr>
          <w:sz w:val="20"/>
        </w:rPr>
        <w:t>and if so, how to process them. Basically, the tools of speed return processing</w:t>
      </w:r>
      <w:r>
        <w:rPr>
          <w:spacing w:val="1"/>
          <w:sz w:val="20"/>
        </w:rPr>
        <w:t xml:space="preserve"> </w:t>
      </w:r>
      <w:r>
        <w:rPr>
          <w:sz w:val="20"/>
        </w:rPr>
        <w:t>include</w:t>
      </w:r>
      <w:r>
        <w:rPr>
          <w:spacing w:val="-4"/>
          <w:sz w:val="20"/>
        </w:rPr>
        <w:t xml:space="preserve"> </w:t>
      </w:r>
      <w:r>
        <w:rPr>
          <w:sz w:val="20"/>
        </w:rPr>
        <w:t>automated</w:t>
      </w:r>
      <w:r>
        <w:rPr>
          <w:spacing w:val="-1"/>
          <w:sz w:val="20"/>
        </w:rPr>
        <w:t xml:space="preserve"> </w:t>
      </w:r>
      <w:r>
        <w:rPr>
          <w:sz w:val="20"/>
        </w:rPr>
        <w:t>workflows,</w:t>
      </w:r>
      <w:r>
        <w:rPr>
          <w:spacing w:val="-2"/>
          <w:sz w:val="20"/>
        </w:rPr>
        <w:t xml:space="preserve"> </w:t>
      </w:r>
      <w:r>
        <w:rPr>
          <w:sz w:val="20"/>
        </w:rPr>
        <w:t>labels</w:t>
      </w:r>
      <w:r>
        <w:rPr>
          <w:spacing w:val="1"/>
          <w:sz w:val="20"/>
        </w:rPr>
        <w:t xml:space="preserve"> </w:t>
      </w:r>
      <w:r>
        <w:rPr>
          <w:sz w:val="20"/>
        </w:rPr>
        <w:t>&amp;</w:t>
      </w:r>
      <w:r>
        <w:rPr>
          <w:spacing w:val="-3"/>
          <w:sz w:val="20"/>
        </w:rPr>
        <w:t xml:space="preserve"> </w:t>
      </w:r>
      <w:r>
        <w:rPr>
          <w:sz w:val="20"/>
        </w:rPr>
        <w:t>attachments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user profiles.</w:t>
      </w:r>
    </w:p>
    <w:p w14:paraId="5F81AA44" w14:textId="77777777" w:rsidR="00786F7C" w:rsidRDefault="00786F7C">
      <w:pPr>
        <w:jc w:val="both"/>
        <w:rPr>
          <w:rFonts w:ascii="Symbol" w:hAnsi="Symbol"/>
          <w:sz w:val="20"/>
        </w:rPr>
        <w:sectPr w:rsidR="00786F7C">
          <w:pgSz w:w="11910" w:h="16840"/>
          <w:pgMar w:top="960" w:right="0" w:bottom="1360" w:left="0" w:header="719" w:footer="1162" w:gutter="0"/>
          <w:cols w:space="720"/>
        </w:sectPr>
      </w:pPr>
    </w:p>
    <w:p w14:paraId="0C6DEE7D" w14:textId="77777777" w:rsidR="00786F7C" w:rsidRDefault="00786F7C">
      <w:pPr>
        <w:pStyle w:val="BodyText"/>
      </w:pPr>
    </w:p>
    <w:p w14:paraId="7062E795" w14:textId="77777777" w:rsidR="00786F7C" w:rsidRDefault="00786F7C">
      <w:pPr>
        <w:pStyle w:val="BodyText"/>
        <w:spacing w:before="5"/>
        <w:rPr>
          <w:sz w:val="19"/>
        </w:rPr>
      </w:pPr>
    </w:p>
    <w:p w14:paraId="1D5B257C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1"/>
        </w:tabs>
        <w:spacing w:before="1"/>
        <w:ind w:right="1440"/>
        <w:jc w:val="both"/>
        <w:rPr>
          <w:rFonts w:ascii="Symbol" w:hAnsi="Symbol"/>
          <w:sz w:val="20"/>
        </w:rPr>
      </w:pPr>
      <w:r>
        <w:rPr>
          <w:b/>
          <w:sz w:val="20"/>
        </w:rPr>
        <w:t>Visibility</w:t>
      </w:r>
      <w:r>
        <w:rPr>
          <w:sz w:val="20"/>
        </w:rPr>
        <w:t>: For improving the visibility and predictability, information needs to be</w:t>
      </w:r>
      <w:r>
        <w:rPr>
          <w:spacing w:val="1"/>
          <w:sz w:val="20"/>
        </w:rPr>
        <w:t xml:space="preserve"> </w:t>
      </w:r>
      <w:r>
        <w:rPr>
          <w:sz w:val="20"/>
        </w:rPr>
        <w:t>captured initially in the process, ideally prior to delivering the return to the</w:t>
      </w:r>
      <w:r>
        <w:rPr>
          <w:spacing w:val="1"/>
          <w:sz w:val="20"/>
        </w:rPr>
        <w:t xml:space="preserve"> </w:t>
      </w:r>
      <w:r>
        <w:rPr>
          <w:sz w:val="20"/>
        </w:rPr>
        <w:t>receiving dock. Most effective and easily implementable approaches for obtaining</w:t>
      </w:r>
      <w:r>
        <w:rPr>
          <w:spacing w:val="1"/>
          <w:sz w:val="20"/>
        </w:rPr>
        <w:t xml:space="preserve"> </w:t>
      </w:r>
      <w:r>
        <w:rPr>
          <w:sz w:val="20"/>
        </w:rPr>
        <w:t>visibility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web-based portals,</w:t>
      </w:r>
      <w:r>
        <w:rPr>
          <w:spacing w:val="-3"/>
          <w:sz w:val="20"/>
        </w:rPr>
        <w:t xml:space="preserve"> </w:t>
      </w:r>
      <w:r>
        <w:rPr>
          <w:sz w:val="20"/>
        </w:rPr>
        <w:t>carrier</w:t>
      </w:r>
      <w:r>
        <w:rPr>
          <w:spacing w:val="-3"/>
          <w:sz w:val="20"/>
        </w:rPr>
        <w:t xml:space="preserve"> </w:t>
      </w:r>
      <w:r>
        <w:rPr>
          <w:sz w:val="20"/>
        </w:rPr>
        <w:t>integration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bar-coded</w:t>
      </w:r>
      <w:r>
        <w:rPr>
          <w:spacing w:val="-2"/>
          <w:sz w:val="20"/>
        </w:rPr>
        <w:t xml:space="preserve"> </w:t>
      </w:r>
      <w:r>
        <w:rPr>
          <w:sz w:val="20"/>
        </w:rPr>
        <w:t>identifiers.</w:t>
      </w:r>
    </w:p>
    <w:p w14:paraId="4CB9BE51" w14:textId="77777777" w:rsidR="00786F7C" w:rsidRDefault="00786F7C">
      <w:pPr>
        <w:pStyle w:val="BodyText"/>
        <w:spacing w:before="11"/>
        <w:rPr>
          <w:sz w:val="19"/>
        </w:rPr>
      </w:pPr>
    </w:p>
    <w:p w14:paraId="0CC71314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1"/>
        </w:tabs>
        <w:ind w:right="1437"/>
        <w:jc w:val="both"/>
        <w:rPr>
          <w:rFonts w:ascii="Symbol" w:hAnsi="Symbol"/>
          <w:sz w:val="20"/>
        </w:rPr>
      </w:pPr>
      <w:r>
        <w:rPr>
          <w:b/>
          <w:sz w:val="20"/>
        </w:rPr>
        <w:t>Control</w:t>
      </w:r>
      <w:r>
        <w:rPr>
          <w:sz w:val="20"/>
        </w:rPr>
        <w:t>: In case of returns management, synchronizing material movements is a</w:t>
      </w:r>
      <w:r>
        <w:rPr>
          <w:spacing w:val="-68"/>
          <w:sz w:val="20"/>
        </w:rPr>
        <w:t xml:space="preserve"> </w:t>
      </w:r>
      <w:r>
        <w:rPr>
          <w:sz w:val="20"/>
        </w:rPr>
        <w:t>common issue that needs to be handled. The producers need to be very cautious</w:t>
      </w:r>
      <w:r>
        <w:rPr>
          <w:spacing w:val="1"/>
          <w:sz w:val="20"/>
        </w:rPr>
        <w:t xml:space="preserve"> </w:t>
      </w:r>
      <w:r>
        <w:rPr>
          <w:sz w:val="20"/>
        </w:rPr>
        <w:t>and pay close attention to receipts and reconciliation and update the stakeholders</w:t>
      </w:r>
      <w:r>
        <w:rPr>
          <w:spacing w:val="-68"/>
          <w:sz w:val="20"/>
        </w:rPr>
        <w:t xml:space="preserve"> </w:t>
      </w:r>
      <w:r>
        <w:rPr>
          <w:sz w:val="20"/>
        </w:rPr>
        <w:t>of impending quality issues. In this case, reconciliation activates visibility and</w:t>
      </w:r>
      <w:r>
        <w:rPr>
          <w:spacing w:val="1"/>
          <w:sz w:val="20"/>
        </w:rPr>
        <w:t xml:space="preserve"> </w:t>
      </w:r>
      <w:r>
        <w:rPr>
          <w:sz w:val="20"/>
        </w:rPr>
        <w:t>control</w:t>
      </w:r>
      <w:r>
        <w:rPr>
          <w:spacing w:val="1"/>
          <w:sz w:val="20"/>
        </w:rPr>
        <w:t xml:space="preserve"> </w:t>
      </w:r>
      <w:r>
        <w:rPr>
          <w:sz w:val="20"/>
        </w:rPr>
        <w:t>all</w:t>
      </w:r>
      <w:r>
        <w:rPr>
          <w:spacing w:val="1"/>
          <w:sz w:val="20"/>
        </w:rPr>
        <w:t xml:space="preserve"> </w:t>
      </w:r>
      <w:r>
        <w:rPr>
          <w:sz w:val="20"/>
        </w:rPr>
        <w:t>over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enterprise.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key</w:t>
      </w:r>
      <w:r>
        <w:rPr>
          <w:spacing w:val="1"/>
          <w:sz w:val="20"/>
        </w:rPr>
        <w:t xml:space="preserve"> </w:t>
      </w:r>
      <w:r>
        <w:rPr>
          <w:sz w:val="20"/>
        </w:rPr>
        <w:t>control</w:t>
      </w:r>
      <w:r>
        <w:rPr>
          <w:spacing w:val="1"/>
          <w:sz w:val="20"/>
        </w:rPr>
        <w:t xml:space="preserve"> </w:t>
      </w:r>
      <w:r>
        <w:rPr>
          <w:sz w:val="20"/>
        </w:rPr>
        <w:t>points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this</w:t>
      </w:r>
      <w:r>
        <w:rPr>
          <w:spacing w:val="1"/>
          <w:sz w:val="20"/>
        </w:rPr>
        <w:t xml:space="preserve"> </w:t>
      </w:r>
      <w:r>
        <w:rPr>
          <w:sz w:val="20"/>
        </w:rPr>
        <w:t>process</w:t>
      </w:r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1"/>
          <w:sz w:val="20"/>
        </w:rPr>
        <w:t xml:space="preserve"> </w:t>
      </w:r>
      <w:r>
        <w:rPr>
          <w:sz w:val="20"/>
        </w:rPr>
        <w:t>regulatory</w:t>
      </w:r>
      <w:r>
        <w:rPr>
          <w:spacing w:val="-3"/>
          <w:sz w:val="20"/>
        </w:rPr>
        <w:t xml:space="preserve"> </w:t>
      </w:r>
      <w:r>
        <w:rPr>
          <w:sz w:val="20"/>
        </w:rPr>
        <w:t>compliance,</w:t>
      </w:r>
      <w:r>
        <w:rPr>
          <w:spacing w:val="1"/>
          <w:sz w:val="20"/>
        </w:rPr>
        <w:t xml:space="preserve"> </w:t>
      </w:r>
      <w:r>
        <w:rPr>
          <w:sz w:val="20"/>
        </w:rPr>
        <w:t>reconciliation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final</w:t>
      </w:r>
      <w:r>
        <w:rPr>
          <w:spacing w:val="-1"/>
          <w:sz w:val="20"/>
        </w:rPr>
        <w:t xml:space="preserve"> </w:t>
      </w:r>
      <w:r>
        <w:rPr>
          <w:sz w:val="20"/>
        </w:rPr>
        <w:t>disposition and</w:t>
      </w:r>
      <w:r>
        <w:rPr>
          <w:spacing w:val="-3"/>
          <w:sz w:val="20"/>
        </w:rPr>
        <w:t xml:space="preserve"> </w:t>
      </w:r>
      <w:r>
        <w:rPr>
          <w:sz w:val="20"/>
        </w:rPr>
        <w:t>quality</w:t>
      </w:r>
      <w:r>
        <w:rPr>
          <w:spacing w:val="-4"/>
          <w:sz w:val="20"/>
        </w:rPr>
        <w:t xml:space="preserve"> </w:t>
      </w:r>
      <w:r>
        <w:rPr>
          <w:sz w:val="20"/>
        </w:rPr>
        <w:t>assurance.</w:t>
      </w:r>
    </w:p>
    <w:p w14:paraId="4C339E16" w14:textId="77777777" w:rsidR="00786F7C" w:rsidRDefault="00000000">
      <w:pPr>
        <w:pStyle w:val="BodyText"/>
        <w:spacing w:before="158"/>
        <w:ind w:left="1440" w:right="1435"/>
        <w:jc w:val="both"/>
      </w:pPr>
      <w:r>
        <w:t>Software solutions can assist in speeding up the returns management by supporting user</w:t>
      </w:r>
      <w:r>
        <w:rPr>
          <w:spacing w:val="-68"/>
        </w:rPr>
        <w:t xml:space="preserve"> </w:t>
      </w:r>
      <w:r>
        <w:t>profiles and workflows that state supply chain partners and processes, by labeling and</w:t>
      </w:r>
      <w:r>
        <w:rPr>
          <w:spacing w:val="1"/>
        </w:rPr>
        <w:t xml:space="preserve"> </w:t>
      </w:r>
      <w:r>
        <w:t>documentation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tracks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along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web-based</w:t>
      </w:r>
      <w:r>
        <w:rPr>
          <w:spacing w:val="1"/>
        </w:rPr>
        <w:t xml:space="preserve"> </w:t>
      </w:r>
      <w:r>
        <w:t>portals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exception-based</w:t>
      </w:r>
      <w:r>
        <w:rPr>
          <w:spacing w:val="1"/>
        </w:rPr>
        <w:t xml:space="preserve"> </w:t>
      </w:r>
      <w:r>
        <w:t>reporting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deliver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timely</w:t>
      </w:r>
      <w:r>
        <w:rPr>
          <w:spacing w:val="1"/>
        </w:rPr>
        <w:t xml:space="preserve"> </w:t>
      </w:r>
      <w:r>
        <w:t>reconciliation.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characteristics, when executed with the three pillars mentioned above, support a reliable</w:t>
      </w:r>
      <w:r>
        <w:rPr>
          <w:spacing w:val="-6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predictable</w:t>
      </w:r>
      <w:r>
        <w:rPr>
          <w:spacing w:val="-3"/>
        </w:rPr>
        <w:t xml:space="preserve"> </w:t>
      </w:r>
      <w:r>
        <w:t>returns</w:t>
      </w:r>
      <w:r>
        <w:rPr>
          <w:spacing w:val="1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to count value</w:t>
      </w:r>
      <w:r>
        <w:rPr>
          <w:spacing w:val="-1"/>
        </w:rPr>
        <w:t xml:space="preserve"> </w:t>
      </w:r>
      <w:r>
        <w:t>across the</w:t>
      </w:r>
      <w:r>
        <w:rPr>
          <w:spacing w:val="2"/>
        </w:rPr>
        <w:t xml:space="preserve"> </w:t>
      </w:r>
      <w:r>
        <w:t>company.</w:t>
      </w:r>
    </w:p>
    <w:p w14:paraId="73449831" w14:textId="77777777" w:rsidR="00786F7C" w:rsidRDefault="00000000">
      <w:pPr>
        <w:pStyle w:val="BodyText"/>
        <w:spacing w:before="10"/>
        <w:rPr>
          <w:sz w:val="19"/>
        </w:rPr>
      </w:pPr>
      <w:r>
        <w:rPr>
          <w:noProof/>
        </w:rPr>
        <w:drawing>
          <wp:anchor distT="0" distB="0" distL="0" distR="0" simplePos="0" relativeHeight="40" behindDoc="0" locked="0" layoutInCell="1" allowOverlap="1" wp14:anchorId="0B0B0D09" wp14:editId="41FFCCF0">
            <wp:simplePos x="0" y="0"/>
            <wp:positionH relativeFrom="page">
              <wp:posOffset>1380744</wp:posOffset>
            </wp:positionH>
            <wp:positionV relativeFrom="paragraph">
              <wp:posOffset>178134</wp:posOffset>
            </wp:positionV>
            <wp:extent cx="4793020" cy="2973704"/>
            <wp:effectExtent l="0" t="0" r="0" b="0"/>
            <wp:wrapTopAndBottom/>
            <wp:docPr id="3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020" cy="297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8F86B7" w14:textId="77777777" w:rsidR="00786F7C" w:rsidRDefault="00786F7C">
      <w:pPr>
        <w:pStyle w:val="BodyText"/>
        <w:spacing w:before="6"/>
        <w:rPr>
          <w:sz w:val="25"/>
        </w:rPr>
      </w:pPr>
    </w:p>
    <w:p w14:paraId="022FD827" w14:textId="77777777" w:rsidR="00786F7C" w:rsidRDefault="00000000">
      <w:pPr>
        <w:pStyle w:val="Heading1"/>
      </w:pPr>
      <w:r>
        <w:pict w14:anchorId="0D65F5A6">
          <v:rect id="_x0000_s2137" style="position:absolute;left:0;text-align:left;margin-left:70.6pt;margin-top:19.55pt;width:454.25pt;height:1pt;z-index:-15707648;mso-wrap-distance-left:0;mso-wrap-distance-right:0;mso-position-horizontal-relative:page" fillcolor="black" stroked="f">
            <w10:wrap type="topAndBottom" anchorx="page"/>
          </v:rect>
        </w:pict>
      </w:r>
      <w:bookmarkStart w:id="26" w:name="_bookmark24"/>
      <w:bookmarkEnd w:id="26"/>
      <w:r>
        <w:rPr>
          <w:spacing w:val="-23"/>
        </w:rPr>
        <w:t>Post-Sales</w:t>
      </w:r>
      <w:r>
        <w:rPr>
          <w:spacing w:val="-49"/>
        </w:rPr>
        <w:t xml:space="preserve"> </w:t>
      </w:r>
      <w:r>
        <w:rPr>
          <w:spacing w:val="-22"/>
        </w:rPr>
        <w:t>Service</w:t>
      </w:r>
    </w:p>
    <w:p w14:paraId="0083F017" w14:textId="77777777" w:rsidR="00786F7C" w:rsidRDefault="00000000">
      <w:pPr>
        <w:pStyle w:val="BodyText"/>
        <w:spacing w:before="91"/>
        <w:ind w:left="1440" w:right="1435"/>
        <w:jc w:val="both"/>
      </w:pPr>
      <w:r>
        <w:t>Now that the ordered shipment is over, what is the next step? The post sales service in</w:t>
      </w:r>
      <w:r>
        <w:rPr>
          <w:spacing w:val="1"/>
        </w:rPr>
        <w:t xml:space="preserve"> </w:t>
      </w:r>
      <w:r>
        <w:t>supply chain tends to be an increasingly essential factor as businesses offer solution</w:t>
      </w:r>
      <w:r>
        <w:rPr>
          <w:spacing w:val="1"/>
        </w:rPr>
        <w:t xml:space="preserve"> </w:t>
      </w:r>
      <w:r>
        <w:t>instead of</w:t>
      </w:r>
      <w:r>
        <w:rPr>
          <w:spacing w:val="-1"/>
        </w:rPr>
        <w:t xml:space="preserve"> </w:t>
      </w:r>
      <w:r>
        <w:t>products.</w:t>
      </w:r>
    </w:p>
    <w:p w14:paraId="609E645E" w14:textId="77777777" w:rsidR="00786F7C" w:rsidRDefault="00000000">
      <w:pPr>
        <w:pStyle w:val="BodyText"/>
        <w:spacing w:before="163" w:line="237" w:lineRule="auto"/>
        <w:ind w:left="1440" w:right="1440"/>
        <w:jc w:val="both"/>
      </w:pPr>
      <w:r>
        <w:t>The post sales services comprise selling spare parts, installing upgrades, performing</w:t>
      </w:r>
      <w:r>
        <w:rPr>
          <w:spacing w:val="1"/>
        </w:rPr>
        <w:t xml:space="preserve"> </w:t>
      </w:r>
      <w:r>
        <w:t>inspection,</w:t>
      </w:r>
      <w:r>
        <w:rPr>
          <w:spacing w:val="-3"/>
        </w:rPr>
        <w:t xml:space="preserve"> </w:t>
      </w:r>
      <w:r>
        <w:t>maintenance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repairs,</w:t>
      </w:r>
      <w:r>
        <w:rPr>
          <w:spacing w:val="-1"/>
        </w:rPr>
        <w:t xml:space="preserve"> </w:t>
      </w:r>
      <w:r>
        <w:t>offering</w:t>
      </w:r>
      <w:r>
        <w:rPr>
          <w:spacing w:val="-1"/>
        </w:rPr>
        <w:t xml:space="preserve"> </w:t>
      </w:r>
      <w:r>
        <w:t>training</w:t>
      </w:r>
      <w:r>
        <w:rPr>
          <w:spacing w:val="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education and</w:t>
      </w:r>
      <w:r>
        <w:rPr>
          <w:spacing w:val="-1"/>
        </w:rPr>
        <w:t xml:space="preserve"> </w:t>
      </w:r>
      <w:r>
        <w:t>consulting.</w:t>
      </w:r>
    </w:p>
    <w:p w14:paraId="377D5BF6" w14:textId="77777777" w:rsidR="00786F7C" w:rsidRDefault="00000000">
      <w:pPr>
        <w:pStyle w:val="BodyText"/>
        <w:spacing w:before="163"/>
        <w:ind w:left="1440" w:right="1437"/>
        <w:jc w:val="both"/>
      </w:pPr>
      <w:r>
        <w:t>Presently, with the growing demands of the clients, a high volume of after sales service</w:t>
      </w:r>
      <w:r>
        <w:rPr>
          <w:spacing w:val="1"/>
        </w:rPr>
        <w:t xml:space="preserve"> </w:t>
      </w:r>
      <w:r>
        <w:t>proves to be a profitable business. Here, the</w:t>
      </w:r>
      <w:r>
        <w:rPr>
          <w:spacing w:val="70"/>
        </w:rPr>
        <w:t xml:space="preserve"> </w:t>
      </w:r>
      <w:r>
        <w:t>services are basically heterogeneous and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value-added</w:t>
      </w:r>
      <w:r>
        <w:rPr>
          <w:spacing w:val="-1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provided</w:t>
      </w:r>
      <w:r>
        <w:rPr>
          <w:spacing w:val="4"/>
        </w:rPr>
        <w:t xml:space="preserve"> </w:t>
      </w:r>
      <w:r>
        <w:t>prior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sales</w:t>
      </w:r>
      <w:r>
        <w:rPr>
          <w:spacing w:val="-3"/>
        </w:rPr>
        <w:t xml:space="preserve"> </w:t>
      </w:r>
      <w:r>
        <w:t>service.</w:t>
      </w:r>
    </w:p>
    <w:p w14:paraId="5F3DAFBA" w14:textId="77777777" w:rsidR="00786F7C" w:rsidRDefault="00786F7C">
      <w:pPr>
        <w:jc w:val="both"/>
        <w:sectPr w:rsidR="00786F7C">
          <w:pgSz w:w="11910" w:h="16840"/>
          <w:pgMar w:top="960" w:right="0" w:bottom="1360" w:left="0" w:header="719" w:footer="1162" w:gutter="0"/>
          <w:cols w:space="720"/>
        </w:sectPr>
      </w:pPr>
    </w:p>
    <w:p w14:paraId="5C8B57B9" w14:textId="77777777" w:rsidR="00786F7C" w:rsidRDefault="00786F7C">
      <w:pPr>
        <w:pStyle w:val="BodyText"/>
      </w:pPr>
    </w:p>
    <w:p w14:paraId="68B13649" w14:textId="77777777" w:rsidR="00786F7C" w:rsidRDefault="00786F7C">
      <w:pPr>
        <w:pStyle w:val="BodyText"/>
      </w:pPr>
    </w:p>
    <w:p w14:paraId="717C85CD" w14:textId="77777777" w:rsidR="00786F7C" w:rsidRDefault="00786F7C">
      <w:pPr>
        <w:pStyle w:val="BodyText"/>
      </w:pPr>
    </w:p>
    <w:p w14:paraId="51261045" w14:textId="77777777" w:rsidR="00786F7C" w:rsidRDefault="00786F7C">
      <w:pPr>
        <w:pStyle w:val="BodyText"/>
      </w:pPr>
    </w:p>
    <w:p w14:paraId="3C4AF837" w14:textId="77777777" w:rsidR="00786F7C" w:rsidRDefault="00786F7C">
      <w:pPr>
        <w:pStyle w:val="BodyText"/>
      </w:pPr>
    </w:p>
    <w:p w14:paraId="232124F5" w14:textId="77777777" w:rsidR="00786F7C" w:rsidRDefault="00786F7C">
      <w:pPr>
        <w:pStyle w:val="BodyText"/>
      </w:pPr>
    </w:p>
    <w:p w14:paraId="49938FB7" w14:textId="77777777" w:rsidR="00786F7C" w:rsidRDefault="00786F7C">
      <w:pPr>
        <w:pStyle w:val="BodyText"/>
      </w:pPr>
    </w:p>
    <w:p w14:paraId="3CFD289C" w14:textId="77777777" w:rsidR="00786F7C" w:rsidRDefault="00786F7C">
      <w:pPr>
        <w:pStyle w:val="BodyText"/>
      </w:pPr>
    </w:p>
    <w:p w14:paraId="570BCD4D" w14:textId="77777777" w:rsidR="00786F7C" w:rsidRDefault="00786F7C">
      <w:pPr>
        <w:pStyle w:val="BodyText"/>
      </w:pPr>
    </w:p>
    <w:p w14:paraId="7ACFDAA3" w14:textId="77777777" w:rsidR="00786F7C" w:rsidRDefault="00786F7C">
      <w:pPr>
        <w:pStyle w:val="BodyText"/>
      </w:pPr>
    </w:p>
    <w:p w14:paraId="13038CFD" w14:textId="77777777" w:rsidR="00786F7C" w:rsidRDefault="00786F7C">
      <w:pPr>
        <w:pStyle w:val="BodyText"/>
        <w:spacing w:before="4"/>
        <w:rPr>
          <w:sz w:val="27"/>
        </w:rPr>
      </w:pPr>
    </w:p>
    <w:p w14:paraId="0A447D70" w14:textId="77777777" w:rsidR="00786F7C" w:rsidRDefault="00000000">
      <w:pPr>
        <w:pStyle w:val="BodyText"/>
        <w:spacing w:before="99"/>
        <w:ind w:left="1440" w:right="1435"/>
        <w:jc w:val="both"/>
      </w:pPr>
      <w:r>
        <w:pict w14:anchorId="1B8D8858">
          <v:shape id="_x0000_s2136" type="#_x0000_t202" style="position:absolute;left:0;text-align:left;margin-left:388.75pt;margin-top:-103.15pt;width:134.55pt;height:12.15pt;z-index:-17102336;mso-position-horizontal-relative:page" filled="f" stroked="f">
            <v:textbox inset="0,0,0,0">
              <w:txbxContent>
                <w:p w14:paraId="4418051C" w14:textId="77777777" w:rsidR="00786F7C" w:rsidRDefault="00000000">
                  <w:pPr>
                    <w:pStyle w:val="BodyText"/>
                    <w:spacing w:line="242" w:lineRule="exact"/>
                  </w:pPr>
                  <w:r>
                    <w:t>Supply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Chain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Management</w:t>
                  </w:r>
                </w:p>
              </w:txbxContent>
            </v:textbox>
            <w10:wrap anchorx="page"/>
          </v:shape>
        </w:pict>
      </w:r>
      <w:r>
        <w:pict w14:anchorId="1FB463CC">
          <v:group id="_x0000_s2132" style="position:absolute;left:0;text-align:left;margin-left:0;margin-top:-139.1pt;width:595.35pt;height:108.05pt;z-index:15751680;mso-position-horizontal-relative:page" coordorigin=",-2782" coordsize="11907,2161">
            <v:rect id="_x0000_s2135" style="position:absolute;left:50;top:-2722;width:11811;height:2041" fillcolor="#f5a711" stroked="f"/>
            <v:shape id="_x0000_s2134" style="position:absolute;top:-2782;width:11907;height:2161" coordorigin=",-2782" coordsize="11907,2161" path="m11906,-2782r-45,l11861,-2722r,2040l50,-682r,-2040l11861,-2722r,-60l50,-2782r-50,l,-2722,,-682r,60l50,-622r11811,l11906,-622r,-60l11906,-2722r,-60xe" fillcolor="#7a7a7a" stroked="f">
              <v:path arrowok="t"/>
            </v:shape>
            <v:shape id="_x0000_s2133" type="#_x0000_t202" style="position:absolute;top:-2782;width:11907;height:2161" filled="f" stroked="f">
              <v:textbox inset="0,0,0,0">
                <w:txbxContent>
                  <w:p w14:paraId="62F8ABC3" w14:textId="77777777" w:rsidR="00786F7C" w:rsidRDefault="00786F7C">
                    <w:pPr>
                      <w:spacing w:before="1"/>
                      <w:rPr>
                        <w:sz w:val="49"/>
                      </w:rPr>
                    </w:pPr>
                  </w:p>
                  <w:p w14:paraId="78E25498" w14:textId="77777777" w:rsidR="00786F7C" w:rsidRDefault="00000000">
                    <w:pPr>
                      <w:ind w:left="3230"/>
                      <w:rPr>
                        <w:rFonts w:ascii="Calibri Light" w:hAnsi="Calibri Light"/>
                        <w:sz w:val="56"/>
                      </w:rPr>
                    </w:pPr>
                    <w:r>
                      <w:rPr>
                        <w:rFonts w:ascii="Calibri Light" w:hAnsi="Calibri Light"/>
                        <w:color w:val="FFFFFF"/>
                        <w:spacing w:val="-3"/>
                        <w:w w:val="95"/>
                        <w:sz w:val="56"/>
                      </w:rPr>
                      <w:t>5.</w:t>
                    </w:r>
                    <w:r>
                      <w:rPr>
                        <w:rFonts w:ascii="Calibri Light" w:hAnsi="Calibri Light"/>
                        <w:color w:val="FFFFFF"/>
                        <w:spacing w:val="83"/>
                        <w:w w:val="95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3"/>
                        <w:w w:val="95"/>
                        <w:sz w:val="56"/>
                      </w:rPr>
                      <w:t>SCM</w:t>
                    </w:r>
                    <w:r>
                      <w:rPr>
                        <w:rFonts w:ascii="Calibri Light" w:hAnsi="Calibri Light"/>
                        <w:color w:val="FFFFFF"/>
                        <w:spacing w:val="-37"/>
                        <w:w w:val="95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w w:val="95"/>
                        <w:sz w:val="56"/>
                      </w:rPr>
                      <w:t>–</w:t>
                    </w:r>
                    <w:r>
                      <w:rPr>
                        <w:rFonts w:ascii="Calibri Light" w:hAnsi="Calibri Light"/>
                        <w:color w:val="FFFFFF"/>
                        <w:spacing w:val="-29"/>
                        <w:w w:val="95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w w:val="95"/>
                        <w:sz w:val="56"/>
                      </w:rPr>
                      <w:t>Decision</w:t>
                    </w:r>
                    <w:r>
                      <w:rPr>
                        <w:rFonts w:ascii="Calibri Light" w:hAnsi="Calibri Light"/>
                        <w:color w:val="FFFFFF"/>
                        <w:spacing w:val="-32"/>
                        <w:w w:val="95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2"/>
                        <w:w w:val="95"/>
                        <w:sz w:val="56"/>
                      </w:rPr>
                      <w:t>Phases</w:t>
                    </w:r>
                  </w:p>
                </w:txbxContent>
              </v:textbox>
            </v:shape>
            <w10:wrap anchorx="page"/>
          </v:group>
        </w:pict>
      </w:r>
      <w:bookmarkStart w:id="27" w:name="_bookmark25"/>
      <w:bookmarkEnd w:id="27"/>
      <w:r>
        <w:t>Decision</w:t>
      </w:r>
      <w:r>
        <w:rPr>
          <w:spacing w:val="1"/>
        </w:rPr>
        <w:t xml:space="preserve"> </w:t>
      </w:r>
      <w:r>
        <w:t>phases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stages</w:t>
      </w:r>
      <w:r>
        <w:rPr>
          <w:spacing w:val="1"/>
        </w:rPr>
        <w:t xml:space="preserve"> </w:t>
      </w:r>
      <w:r>
        <w:t>involved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management for taking an action or decision related to some product or services.</w:t>
      </w:r>
      <w:r>
        <w:rPr>
          <w:spacing w:val="1"/>
        </w:rPr>
        <w:t xml:space="preserve"> </w:t>
      </w:r>
      <w:r>
        <w:t>Successful supply chain management requires decisions on the flow of information,</w:t>
      </w:r>
      <w:r>
        <w:rPr>
          <w:spacing w:val="1"/>
        </w:rPr>
        <w:t xml:space="preserve"> </w:t>
      </w:r>
      <w:r>
        <w:t>product, and</w:t>
      </w:r>
      <w:r>
        <w:rPr>
          <w:spacing w:val="-1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fall</w:t>
      </w:r>
      <w:r>
        <w:rPr>
          <w:spacing w:val="-1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decision phases.</w:t>
      </w:r>
    </w:p>
    <w:p w14:paraId="008CD5A8" w14:textId="77777777" w:rsidR="00786F7C" w:rsidRDefault="00000000">
      <w:pPr>
        <w:pStyle w:val="BodyText"/>
        <w:spacing w:before="163" w:line="237" w:lineRule="auto"/>
        <w:ind w:left="1440" w:right="1447"/>
        <w:jc w:val="both"/>
      </w:pPr>
      <w:r>
        <w:t>Here we will be discussing the three main decision phases involved in the entire process</w:t>
      </w:r>
      <w:r>
        <w:rPr>
          <w:spacing w:val="1"/>
        </w:rPr>
        <w:t xml:space="preserve"> </w:t>
      </w:r>
      <w:r>
        <w:t>of supply</w:t>
      </w:r>
      <w:r>
        <w:rPr>
          <w:spacing w:val="-2"/>
        </w:rPr>
        <w:t xml:space="preserve"> </w:t>
      </w:r>
      <w:r>
        <w:t>chain. The</w:t>
      </w:r>
      <w:r>
        <w:rPr>
          <w:spacing w:val="-3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phases</w:t>
      </w:r>
      <w:r>
        <w:rPr>
          <w:spacing w:val="-3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described</w:t>
      </w:r>
      <w:r>
        <w:rPr>
          <w:spacing w:val="-1"/>
        </w:rPr>
        <w:t xml:space="preserve"> </w:t>
      </w:r>
      <w:r>
        <w:t>below:</w:t>
      </w:r>
    </w:p>
    <w:p w14:paraId="35ED48B3" w14:textId="77777777" w:rsidR="00786F7C" w:rsidRDefault="00786F7C">
      <w:pPr>
        <w:pStyle w:val="BodyText"/>
        <w:spacing w:before="6"/>
        <w:rPr>
          <w:sz w:val="29"/>
        </w:rPr>
      </w:pPr>
    </w:p>
    <w:p w14:paraId="6B0ADD7B" w14:textId="77777777" w:rsidR="00786F7C" w:rsidRDefault="00000000">
      <w:pPr>
        <w:pStyle w:val="Heading1"/>
        <w:spacing w:before="1"/>
      </w:pPr>
      <w:r>
        <w:pict w14:anchorId="66655C0E">
          <v:rect id="_x0000_s2131" style="position:absolute;left:0;text-align:left;margin-left:70.6pt;margin-top:19.6pt;width:454.25pt;height:.95pt;z-index:-15707136;mso-wrap-distance-left:0;mso-wrap-distance-right:0;mso-position-horizontal-relative:page" fillcolor="black" stroked="f">
            <w10:wrap type="topAndBottom" anchorx="page"/>
          </v:rect>
        </w:pict>
      </w:r>
      <w:bookmarkStart w:id="28" w:name="_bookmark26"/>
      <w:bookmarkEnd w:id="28"/>
      <w:r>
        <w:rPr>
          <w:spacing w:val="-22"/>
        </w:rPr>
        <w:t>Supply</w:t>
      </w:r>
      <w:r>
        <w:rPr>
          <w:spacing w:val="-54"/>
        </w:rPr>
        <w:t xml:space="preserve"> </w:t>
      </w:r>
      <w:r>
        <w:rPr>
          <w:spacing w:val="-21"/>
        </w:rPr>
        <w:t>Chain</w:t>
      </w:r>
      <w:r>
        <w:rPr>
          <w:spacing w:val="-47"/>
        </w:rPr>
        <w:t xml:space="preserve"> </w:t>
      </w:r>
      <w:r>
        <w:rPr>
          <w:spacing w:val="-21"/>
        </w:rPr>
        <w:t>Strategy</w:t>
      </w:r>
    </w:p>
    <w:p w14:paraId="1ADFB6EA" w14:textId="77777777" w:rsidR="00786F7C" w:rsidRDefault="00000000">
      <w:pPr>
        <w:pStyle w:val="BodyText"/>
        <w:spacing w:before="91"/>
        <w:ind w:left="1440" w:right="1435"/>
        <w:jc w:val="both"/>
      </w:pPr>
      <w:r>
        <w:t>In this phase, decision is taken by the management mostly. The decision to be made</w:t>
      </w:r>
      <w:r>
        <w:rPr>
          <w:spacing w:val="1"/>
        </w:rPr>
        <w:t xml:space="preserve"> </w:t>
      </w:r>
      <w:r>
        <w:t>considers the sections like long term prediction and involves price of goods that are very</w:t>
      </w:r>
      <w:r>
        <w:rPr>
          <w:spacing w:val="1"/>
        </w:rPr>
        <w:t xml:space="preserve"> </w:t>
      </w:r>
      <w:r>
        <w:t>expensive if it goes wrong. It is very important to study the market conditions at this</w:t>
      </w:r>
      <w:r>
        <w:rPr>
          <w:spacing w:val="1"/>
        </w:rPr>
        <w:t xml:space="preserve"> </w:t>
      </w:r>
      <w:r>
        <w:t>stage.</w:t>
      </w:r>
    </w:p>
    <w:p w14:paraId="1378F2F9" w14:textId="77777777" w:rsidR="00786F7C" w:rsidRDefault="00000000">
      <w:pPr>
        <w:pStyle w:val="BodyText"/>
        <w:spacing w:before="161"/>
        <w:ind w:left="1440" w:right="1435"/>
        <w:jc w:val="both"/>
      </w:pPr>
      <w:r>
        <w:t>These</w:t>
      </w:r>
      <w:r>
        <w:rPr>
          <w:spacing w:val="1"/>
        </w:rPr>
        <w:t xml:space="preserve"> </w:t>
      </w:r>
      <w:r>
        <w:t>decisions</w:t>
      </w:r>
      <w:r>
        <w:rPr>
          <w:spacing w:val="1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prevailing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market.</w:t>
      </w:r>
      <w:r>
        <w:rPr>
          <w:spacing w:val="1"/>
        </w:rPr>
        <w:t xml:space="preserve"> </w:t>
      </w:r>
      <w:r>
        <w:t>They</w:t>
      </w:r>
      <w:r>
        <w:rPr>
          <w:spacing w:val="-68"/>
        </w:rPr>
        <w:t xml:space="preserve"> </w:t>
      </w:r>
      <w:r>
        <w:t>comprise the structural</w:t>
      </w:r>
      <w:r>
        <w:rPr>
          <w:spacing w:val="1"/>
        </w:rPr>
        <w:t xml:space="preserve"> </w:t>
      </w:r>
      <w:r>
        <w:t>layout</w:t>
      </w:r>
      <w:r>
        <w:rPr>
          <w:spacing w:val="1"/>
        </w:rPr>
        <w:t xml:space="preserve"> </w:t>
      </w:r>
      <w:r>
        <w:t>of supply chain. After the layout</w:t>
      </w:r>
      <w:r>
        <w:rPr>
          <w:spacing w:val="70"/>
        </w:rPr>
        <w:t xml:space="preserve"> </w:t>
      </w:r>
      <w:r>
        <w:t>is prepared, the tasks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duties</w:t>
      </w:r>
      <w:r>
        <w:rPr>
          <w:spacing w:val="-1"/>
        </w:rPr>
        <w:t xml:space="preserve"> </w:t>
      </w:r>
      <w:r>
        <w:t>of each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laid out.</w:t>
      </w:r>
    </w:p>
    <w:p w14:paraId="220DE445" w14:textId="77777777" w:rsidR="00786F7C" w:rsidRDefault="00000000">
      <w:pPr>
        <w:pStyle w:val="BodyText"/>
        <w:spacing w:before="161"/>
        <w:ind w:left="1440" w:right="1434"/>
        <w:jc w:val="both"/>
      </w:pPr>
      <w:r>
        <w:t>All the strategic decisions are taken by the higher authority or the senior management.</w:t>
      </w:r>
      <w:r>
        <w:rPr>
          <w:spacing w:val="1"/>
        </w:rPr>
        <w:t xml:space="preserve"> </w:t>
      </w:r>
      <w:r>
        <w:t>These decisions include deciding manufacturing the material, factory location, which</w:t>
      </w:r>
      <w:r>
        <w:rPr>
          <w:spacing w:val="1"/>
        </w:rPr>
        <w:t xml:space="preserve"> </w:t>
      </w:r>
      <w:r>
        <w:t>should be easy for transporters to load material and to dispatch at their mentioned</w:t>
      </w:r>
      <w:r>
        <w:rPr>
          <w:spacing w:val="1"/>
        </w:rPr>
        <w:t xml:space="preserve"> </w:t>
      </w:r>
      <w:r>
        <w:t>location, location of warehouses for storage of completed product or goods and many</w:t>
      </w:r>
      <w:r>
        <w:rPr>
          <w:spacing w:val="1"/>
        </w:rPr>
        <w:t xml:space="preserve"> </w:t>
      </w:r>
      <w:r>
        <w:t>more.</w:t>
      </w:r>
    </w:p>
    <w:p w14:paraId="09FAEC2F" w14:textId="77777777" w:rsidR="00786F7C" w:rsidRDefault="00000000">
      <w:pPr>
        <w:pStyle w:val="BodyText"/>
        <w:spacing w:before="3"/>
        <w:rPr>
          <w:sz w:val="18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598961D9" wp14:editId="067B96BB">
            <wp:simplePos x="0" y="0"/>
            <wp:positionH relativeFrom="page">
              <wp:posOffset>1708159</wp:posOffset>
            </wp:positionH>
            <wp:positionV relativeFrom="paragraph">
              <wp:posOffset>165989</wp:posOffset>
            </wp:positionV>
            <wp:extent cx="4080915" cy="3756660"/>
            <wp:effectExtent l="0" t="0" r="0" b="0"/>
            <wp:wrapTopAndBottom/>
            <wp:docPr id="3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915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4374A1" w14:textId="77777777" w:rsidR="00786F7C" w:rsidRDefault="00786F7C">
      <w:pPr>
        <w:rPr>
          <w:sz w:val="18"/>
        </w:rPr>
        <w:sectPr w:rsidR="00786F7C">
          <w:headerReference w:type="default" r:id="rId45"/>
          <w:footerReference w:type="default" r:id="rId46"/>
          <w:pgSz w:w="11910" w:h="16840"/>
          <w:pgMar w:top="0" w:right="0" w:bottom="1360" w:left="0" w:header="0" w:footer="1162" w:gutter="0"/>
          <w:cols w:space="720"/>
        </w:sectPr>
      </w:pPr>
    </w:p>
    <w:p w14:paraId="08DE2F1D" w14:textId="77777777" w:rsidR="00786F7C" w:rsidRDefault="00000000">
      <w:pPr>
        <w:pStyle w:val="BodyText"/>
        <w:spacing w:before="79"/>
        <w:ind w:left="7775"/>
      </w:pPr>
      <w:r>
        <w:lastRenderedPageBreak/>
        <w:t>Supply</w:t>
      </w:r>
      <w:r>
        <w:rPr>
          <w:spacing w:val="-5"/>
        </w:rPr>
        <w:t xml:space="preserve"> </w:t>
      </w:r>
      <w:r>
        <w:t>Chain</w:t>
      </w:r>
      <w:r>
        <w:rPr>
          <w:spacing w:val="-2"/>
        </w:rPr>
        <w:t xml:space="preserve"> </w:t>
      </w:r>
      <w:r>
        <w:t>Management</w:t>
      </w:r>
    </w:p>
    <w:p w14:paraId="4EC2314B" w14:textId="77777777" w:rsidR="00786F7C" w:rsidRDefault="00786F7C">
      <w:pPr>
        <w:pStyle w:val="BodyText"/>
        <w:rPr>
          <w:sz w:val="24"/>
        </w:rPr>
      </w:pPr>
    </w:p>
    <w:p w14:paraId="0AE9E836" w14:textId="77777777" w:rsidR="00786F7C" w:rsidRDefault="00000000">
      <w:pPr>
        <w:pStyle w:val="Heading1"/>
        <w:spacing w:before="185"/>
      </w:pPr>
      <w:r>
        <w:pict w14:anchorId="4E522FB1">
          <v:rect id="_x0000_s2130" style="position:absolute;left:0;text-align:left;margin-left:70.6pt;margin-top:28.8pt;width:454.25pt;height:.95pt;z-index:-15705088;mso-wrap-distance-left:0;mso-wrap-distance-right:0;mso-position-horizontal-relative:page" fillcolor="black" stroked="f">
            <w10:wrap type="topAndBottom" anchorx="page"/>
          </v:rect>
        </w:pict>
      </w:r>
      <w:bookmarkStart w:id="29" w:name="_bookmark27"/>
      <w:bookmarkEnd w:id="29"/>
      <w:r>
        <w:rPr>
          <w:spacing w:val="-22"/>
        </w:rPr>
        <w:t>Supply</w:t>
      </w:r>
      <w:r>
        <w:rPr>
          <w:spacing w:val="-55"/>
        </w:rPr>
        <w:t xml:space="preserve"> </w:t>
      </w:r>
      <w:r>
        <w:rPr>
          <w:spacing w:val="-21"/>
        </w:rPr>
        <w:t>Chain</w:t>
      </w:r>
      <w:r>
        <w:rPr>
          <w:spacing w:val="-46"/>
        </w:rPr>
        <w:t xml:space="preserve"> </w:t>
      </w:r>
      <w:r>
        <w:rPr>
          <w:spacing w:val="-21"/>
        </w:rPr>
        <w:t>Planning</w:t>
      </w:r>
    </w:p>
    <w:p w14:paraId="4A7E0A8D" w14:textId="77777777" w:rsidR="00786F7C" w:rsidRDefault="00000000">
      <w:pPr>
        <w:pStyle w:val="BodyText"/>
        <w:spacing w:before="91"/>
        <w:ind w:left="1440" w:right="1435"/>
        <w:jc w:val="both"/>
      </w:pPr>
      <w:r>
        <w:t>Supply</w:t>
      </w:r>
      <w:r>
        <w:rPr>
          <w:spacing w:val="42"/>
        </w:rPr>
        <w:t xml:space="preserve"> </w:t>
      </w:r>
      <w:r>
        <w:t>chain</w:t>
      </w:r>
      <w:r>
        <w:rPr>
          <w:spacing w:val="43"/>
        </w:rPr>
        <w:t xml:space="preserve"> </w:t>
      </w:r>
      <w:r>
        <w:t>planning</w:t>
      </w:r>
      <w:r>
        <w:rPr>
          <w:spacing w:val="42"/>
        </w:rPr>
        <w:t xml:space="preserve"> </w:t>
      </w:r>
      <w:r>
        <w:t>should</w:t>
      </w:r>
      <w:r>
        <w:rPr>
          <w:spacing w:val="42"/>
        </w:rPr>
        <w:t xml:space="preserve"> </w:t>
      </w:r>
      <w:r>
        <w:t>be</w:t>
      </w:r>
      <w:r>
        <w:rPr>
          <w:spacing w:val="42"/>
        </w:rPr>
        <w:t xml:space="preserve"> </w:t>
      </w:r>
      <w:r>
        <w:t>done</w:t>
      </w:r>
      <w:r>
        <w:rPr>
          <w:spacing w:val="42"/>
        </w:rPr>
        <w:t xml:space="preserve"> </w:t>
      </w:r>
      <w:r>
        <w:t>according</w:t>
      </w:r>
      <w:r>
        <w:rPr>
          <w:spacing w:val="43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demand</w:t>
      </w:r>
      <w:r>
        <w:rPr>
          <w:spacing w:val="43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supply</w:t>
      </w:r>
      <w:r>
        <w:rPr>
          <w:spacing w:val="42"/>
        </w:rPr>
        <w:t xml:space="preserve"> </w:t>
      </w:r>
      <w:r>
        <w:t>view.</w:t>
      </w:r>
      <w:r>
        <w:rPr>
          <w:spacing w:val="45"/>
        </w:rPr>
        <w:t xml:space="preserve"> </w:t>
      </w:r>
      <w:r>
        <w:t>In</w:t>
      </w:r>
      <w:r>
        <w:rPr>
          <w:spacing w:val="-68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to understand</w:t>
      </w:r>
      <w:r>
        <w:rPr>
          <w:spacing w:val="1"/>
        </w:rPr>
        <w:t xml:space="preserve"> </w:t>
      </w:r>
      <w:r>
        <w:t>customers’</w:t>
      </w:r>
      <w:r>
        <w:rPr>
          <w:spacing w:val="1"/>
        </w:rPr>
        <w:t xml:space="preserve"> </w:t>
      </w:r>
      <w:r>
        <w:t>demands, a</w:t>
      </w:r>
      <w:r>
        <w:rPr>
          <w:spacing w:val="1"/>
        </w:rPr>
        <w:t xml:space="preserve"> </w:t>
      </w:r>
      <w:r>
        <w:t>market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should</w:t>
      </w:r>
      <w:r>
        <w:rPr>
          <w:spacing w:val="70"/>
        </w:rPr>
        <w:t xml:space="preserve"> </w:t>
      </w:r>
      <w:r>
        <w:t>be done.</w:t>
      </w:r>
      <w:r>
        <w:rPr>
          <w:spacing w:val="7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second thing to consider is awareness and updated information about the competitors</w:t>
      </w:r>
      <w:r>
        <w:rPr>
          <w:spacing w:val="1"/>
        </w:rPr>
        <w:t xml:space="preserve"> </w:t>
      </w:r>
      <w:r>
        <w:t>and strategies used by them to satisfy their customer demands and requirements. As we</w:t>
      </w:r>
      <w:r>
        <w:rPr>
          <w:spacing w:val="-68"/>
        </w:rPr>
        <w:t xml:space="preserve"> </w:t>
      </w:r>
      <w:r>
        <w:t>know, different markets have different demands and should be dealt with a different</w:t>
      </w:r>
      <w:r>
        <w:rPr>
          <w:spacing w:val="1"/>
        </w:rPr>
        <w:t xml:space="preserve"> </w:t>
      </w:r>
      <w:r>
        <w:t>approach.</w:t>
      </w:r>
    </w:p>
    <w:p w14:paraId="6067A022" w14:textId="77777777" w:rsidR="00786F7C" w:rsidRDefault="00000000">
      <w:pPr>
        <w:pStyle w:val="BodyText"/>
        <w:spacing w:before="159"/>
        <w:ind w:left="1440" w:right="1435"/>
        <w:jc w:val="both"/>
      </w:pPr>
      <w:r>
        <w:t>This phase includes it all, starting from predicting the market demand to which market</w:t>
      </w:r>
      <w:r>
        <w:rPr>
          <w:spacing w:val="1"/>
        </w:rPr>
        <w:t xml:space="preserve"> </w:t>
      </w:r>
      <w:r>
        <w:t>will be provided the finished goods to which plant is planned in this stage. All the</w:t>
      </w:r>
      <w:r>
        <w:rPr>
          <w:spacing w:val="1"/>
        </w:rPr>
        <w:t xml:space="preserve"> </w:t>
      </w:r>
      <w:r>
        <w:t>participants or employees involved with the company should make efforts to make the</w:t>
      </w:r>
      <w:r>
        <w:rPr>
          <w:spacing w:val="1"/>
        </w:rPr>
        <w:t xml:space="preserve"> </w:t>
      </w:r>
      <w:r>
        <w:t>entire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flexible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can.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phase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considered</w:t>
      </w:r>
      <w:r>
        <w:rPr>
          <w:spacing w:val="-68"/>
        </w:rPr>
        <w:t xml:space="preserve"> </w:t>
      </w:r>
      <w:r>
        <w:t>successful</w:t>
      </w:r>
      <w:r>
        <w:rPr>
          <w:spacing w:val="2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it performs</w:t>
      </w:r>
      <w:r>
        <w:rPr>
          <w:spacing w:val="2"/>
        </w:rPr>
        <w:t xml:space="preserve"> </w:t>
      </w:r>
      <w:r>
        <w:t>well in short-term</w:t>
      </w:r>
      <w:r>
        <w:rPr>
          <w:spacing w:val="-1"/>
        </w:rPr>
        <w:t xml:space="preserve"> </w:t>
      </w:r>
      <w:r>
        <w:t>planning.</w:t>
      </w:r>
    </w:p>
    <w:p w14:paraId="02771B30" w14:textId="77777777" w:rsidR="00786F7C" w:rsidRDefault="00786F7C">
      <w:pPr>
        <w:pStyle w:val="BodyText"/>
        <w:spacing w:before="4"/>
        <w:rPr>
          <w:sz w:val="29"/>
        </w:rPr>
      </w:pPr>
    </w:p>
    <w:p w14:paraId="2E5AA3F4" w14:textId="77777777" w:rsidR="00786F7C" w:rsidRDefault="00000000">
      <w:pPr>
        <w:pStyle w:val="Heading1"/>
        <w:spacing w:before="1"/>
      </w:pPr>
      <w:r>
        <w:pict w14:anchorId="41FC7623">
          <v:rect id="_x0000_s2129" style="position:absolute;left:0;text-align:left;margin-left:70.6pt;margin-top:19.75pt;width:454.25pt;height:.95pt;z-index:-15704576;mso-wrap-distance-left:0;mso-wrap-distance-right:0;mso-position-horizontal-relative:page" fillcolor="black" stroked="f">
            <w10:wrap type="topAndBottom" anchorx="page"/>
          </v:rect>
        </w:pict>
      </w:r>
      <w:bookmarkStart w:id="30" w:name="_bookmark28"/>
      <w:bookmarkEnd w:id="30"/>
      <w:r>
        <w:rPr>
          <w:spacing w:val="-22"/>
        </w:rPr>
        <w:t>Supply</w:t>
      </w:r>
      <w:r>
        <w:rPr>
          <w:spacing w:val="-56"/>
        </w:rPr>
        <w:t xml:space="preserve"> </w:t>
      </w:r>
      <w:r>
        <w:rPr>
          <w:spacing w:val="-22"/>
        </w:rPr>
        <w:t>Chain</w:t>
      </w:r>
      <w:r>
        <w:rPr>
          <w:spacing w:val="-48"/>
        </w:rPr>
        <w:t xml:space="preserve"> </w:t>
      </w:r>
      <w:r>
        <w:rPr>
          <w:spacing w:val="-21"/>
        </w:rPr>
        <w:t>Operations</w:t>
      </w:r>
    </w:p>
    <w:p w14:paraId="6650A53A" w14:textId="77777777" w:rsidR="00786F7C" w:rsidRDefault="00000000">
      <w:pPr>
        <w:pStyle w:val="BodyText"/>
        <w:spacing w:before="91"/>
        <w:ind w:left="1440" w:right="1434"/>
        <w:jc w:val="both"/>
      </w:pPr>
      <w:r>
        <w:t>The third and last decision phase consists of the various functional decisions that are to</w:t>
      </w:r>
      <w:r>
        <w:rPr>
          <w:spacing w:val="1"/>
        </w:rPr>
        <w:t xml:space="preserve"> </w:t>
      </w:r>
      <w:r>
        <w:t>be made instantly within minutes, hours or days. The objective behind this decisional</w:t>
      </w:r>
      <w:r>
        <w:rPr>
          <w:spacing w:val="1"/>
        </w:rPr>
        <w:t xml:space="preserve"> </w:t>
      </w:r>
      <w:r>
        <w:t>phase is minimizing uncertainty and performance</w:t>
      </w:r>
      <w:r>
        <w:rPr>
          <w:spacing w:val="1"/>
        </w:rPr>
        <w:t xml:space="preserve"> </w:t>
      </w:r>
      <w:r>
        <w:t>optimization. Starting</w:t>
      </w:r>
      <w:r>
        <w:rPr>
          <w:spacing w:val="70"/>
        </w:rPr>
        <w:t xml:space="preserve"> </w:t>
      </w:r>
      <w:r>
        <w:t>from handling</w:t>
      </w:r>
      <w:r>
        <w:rPr>
          <w:spacing w:val="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customer</w:t>
      </w:r>
      <w:r>
        <w:rPr>
          <w:spacing w:val="18"/>
        </w:rPr>
        <w:t xml:space="preserve"> </w:t>
      </w:r>
      <w:r>
        <w:t>order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supplying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customer</w:t>
      </w:r>
      <w:r>
        <w:rPr>
          <w:spacing w:val="18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product,</w:t>
      </w:r>
      <w:r>
        <w:rPr>
          <w:spacing w:val="18"/>
        </w:rPr>
        <w:t xml:space="preserve"> </w:t>
      </w:r>
      <w:r>
        <w:t>everything</w:t>
      </w:r>
      <w:r>
        <w:rPr>
          <w:spacing w:val="17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included</w:t>
      </w:r>
      <w:r>
        <w:rPr>
          <w:spacing w:val="-68"/>
        </w:rPr>
        <w:t xml:space="preserve"> </w:t>
      </w:r>
      <w:r>
        <w:t>in this</w:t>
      </w:r>
      <w:r>
        <w:rPr>
          <w:spacing w:val="-2"/>
        </w:rPr>
        <w:t xml:space="preserve"> </w:t>
      </w:r>
      <w:r>
        <w:t>phase.</w:t>
      </w:r>
    </w:p>
    <w:p w14:paraId="3EDF8DE4" w14:textId="77777777" w:rsidR="00786F7C" w:rsidRDefault="00000000">
      <w:pPr>
        <w:pStyle w:val="BodyText"/>
        <w:spacing w:before="160"/>
        <w:ind w:left="1440" w:right="1434"/>
        <w:jc w:val="both"/>
      </w:pPr>
      <w:r>
        <w:t>For example, imagine a customer demanding an item manufactured by your company.</w:t>
      </w:r>
      <w:r>
        <w:rPr>
          <w:spacing w:val="1"/>
        </w:rPr>
        <w:t xml:space="preserve"> </w:t>
      </w:r>
      <w:r>
        <w:t>Initially,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marketing</w:t>
      </w:r>
      <w:r>
        <w:rPr>
          <w:spacing w:val="14"/>
        </w:rPr>
        <w:t xml:space="preserve"> </w:t>
      </w:r>
      <w:r>
        <w:t>department</w:t>
      </w:r>
      <w:r>
        <w:rPr>
          <w:spacing w:val="17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responsible</w:t>
      </w:r>
      <w:r>
        <w:rPr>
          <w:spacing w:val="13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taking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order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forwarding</w:t>
      </w:r>
      <w:r>
        <w:rPr>
          <w:spacing w:val="12"/>
        </w:rPr>
        <w:t xml:space="preserve"> </w:t>
      </w:r>
      <w:r>
        <w:t>it</w:t>
      </w:r>
      <w:r>
        <w:rPr>
          <w:spacing w:val="-67"/>
        </w:rPr>
        <w:t xml:space="preserve"> </w:t>
      </w:r>
      <w:r>
        <w:t>to production department and inventory department. The production department then</w:t>
      </w:r>
      <w:r>
        <w:rPr>
          <w:spacing w:val="1"/>
        </w:rPr>
        <w:t xml:space="preserve"> </w:t>
      </w:r>
      <w:r>
        <w:t>responds to the customer demand by sending the demanded item to the warehouse</w:t>
      </w:r>
      <w:r>
        <w:rPr>
          <w:spacing w:val="1"/>
        </w:rPr>
        <w:t xml:space="preserve"> </w:t>
      </w:r>
      <w:r>
        <w:t>through a proper medium and the distributor sends it to the customer within a time</w:t>
      </w:r>
      <w:r>
        <w:rPr>
          <w:spacing w:val="1"/>
        </w:rPr>
        <w:t xml:space="preserve"> </w:t>
      </w:r>
      <w:r>
        <w:t>frame.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 departments</w:t>
      </w:r>
      <w:r>
        <w:rPr>
          <w:spacing w:val="1"/>
        </w:rPr>
        <w:t xml:space="preserve"> </w:t>
      </w:r>
      <w:r>
        <w:t>engaged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 process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with an</w:t>
      </w:r>
      <w:r>
        <w:rPr>
          <w:spacing w:val="1"/>
        </w:rPr>
        <w:t xml:space="preserve"> </w:t>
      </w:r>
      <w:r>
        <w:t>aim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improving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performance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minimizing</w:t>
      </w:r>
      <w:r>
        <w:rPr>
          <w:spacing w:val="4"/>
        </w:rPr>
        <w:t xml:space="preserve"> </w:t>
      </w:r>
      <w:r>
        <w:t>uncertainty.</w:t>
      </w:r>
    </w:p>
    <w:p w14:paraId="21534C48" w14:textId="77777777" w:rsidR="00786F7C" w:rsidRDefault="00786F7C">
      <w:pPr>
        <w:jc w:val="both"/>
        <w:sectPr w:rsidR="00786F7C">
          <w:headerReference w:type="default" r:id="rId47"/>
          <w:footerReference w:type="default" r:id="rId48"/>
          <w:pgSz w:w="11910" w:h="16840"/>
          <w:pgMar w:top="620" w:right="0" w:bottom="1360" w:left="0" w:header="0" w:footer="1162" w:gutter="0"/>
          <w:cols w:space="720"/>
        </w:sectPr>
      </w:pPr>
    </w:p>
    <w:p w14:paraId="13A22194" w14:textId="77777777" w:rsidR="00786F7C" w:rsidRDefault="00786F7C">
      <w:pPr>
        <w:pStyle w:val="BodyText"/>
      </w:pPr>
    </w:p>
    <w:p w14:paraId="4DEEDFD0" w14:textId="77777777" w:rsidR="00786F7C" w:rsidRDefault="00786F7C">
      <w:pPr>
        <w:pStyle w:val="BodyText"/>
      </w:pPr>
    </w:p>
    <w:p w14:paraId="600D1F7A" w14:textId="77777777" w:rsidR="00786F7C" w:rsidRDefault="00786F7C">
      <w:pPr>
        <w:pStyle w:val="BodyText"/>
      </w:pPr>
    </w:p>
    <w:p w14:paraId="727D8141" w14:textId="77777777" w:rsidR="00786F7C" w:rsidRDefault="00786F7C">
      <w:pPr>
        <w:pStyle w:val="BodyText"/>
      </w:pPr>
    </w:p>
    <w:p w14:paraId="53D49711" w14:textId="77777777" w:rsidR="00786F7C" w:rsidRDefault="00786F7C">
      <w:pPr>
        <w:pStyle w:val="BodyText"/>
      </w:pPr>
    </w:p>
    <w:p w14:paraId="1DB45C24" w14:textId="77777777" w:rsidR="00786F7C" w:rsidRDefault="00786F7C">
      <w:pPr>
        <w:pStyle w:val="BodyText"/>
      </w:pPr>
    </w:p>
    <w:p w14:paraId="2B3F9950" w14:textId="77777777" w:rsidR="00786F7C" w:rsidRDefault="00786F7C">
      <w:pPr>
        <w:pStyle w:val="BodyText"/>
      </w:pPr>
    </w:p>
    <w:p w14:paraId="41E9496F" w14:textId="77777777" w:rsidR="00786F7C" w:rsidRDefault="00786F7C">
      <w:pPr>
        <w:pStyle w:val="BodyText"/>
      </w:pPr>
    </w:p>
    <w:p w14:paraId="2DB30A15" w14:textId="77777777" w:rsidR="00786F7C" w:rsidRDefault="00786F7C">
      <w:pPr>
        <w:pStyle w:val="BodyText"/>
      </w:pPr>
    </w:p>
    <w:p w14:paraId="48968A8A" w14:textId="77777777" w:rsidR="00786F7C" w:rsidRDefault="00786F7C">
      <w:pPr>
        <w:pStyle w:val="BodyText"/>
      </w:pPr>
    </w:p>
    <w:p w14:paraId="524DB1D7" w14:textId="77777777" w:rsidR="00786F7C" w:rsidRDefault="00786F7C">
      <w:pPr>
        <w:pStyle w:val="BodyText"/>
        <w:spacing w:before="4"/>
        <w:rPr>
          <w:sz w:val="27"/>
        </w:rPr>
      </w:pPr>
    </w:p>
    <w:p w14:paraId="09AC598E" w14:textId="77777777" w:rsidR="00786F7C" w:rsidRDefault="00000000">
      <w:pPr>
        <w:pStyle w:val="BodyText"/>
        <w:spacing w:before="99" w:line="259" w:lineRule="auto"/>
        <w:ind w:left="1440" w:right="1436"/>
        <w:jc w:val="both"/>
      </w:pPr>
      <w:r>
        <w:pict w14:anchorId="0D4CF895">
          <v:shape id="_x0000_s2128" type="#_x0000_t202" style="position:absolute;left:0;text-align:left;margin-left:388.75pt;margin-top:-103.15pt;width:134.55pt;height:12.15pt;z-index:-17099264;mso-position-horizontal-relative:page" filled="f" stroked="f">
            <v:textbox inset="0,0,0,0">
              <w:txbxContent>
                <w:p w14:paraId="7119C58A" w14:textId="77777777" w:rsidR="00786F7C" w:rsidRDefault="00000000">
                  <w:pPr>
                    <w:pStyle w:val="BodyText"/>
                    <w:spacing w:line="242" w:lineRule="exact"/>
                  </w:pPr>
                  <w:r>
                    <w:t>Supply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Chain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Management</w:t>
                  </w:r>
                </w:p>
              </w:txbxContent>
            </v:textbox>
            <w10:wrap anchorx="page"/>
          </v:shape>
        </w:pict>
      </w:r>
      <w:r>
        <w:pict w14:anchorId="5CE913C4">
          <v:group id="_x0000_s2124" style="position:absolute;left:0;text-align:left;margin-left:0;margin-top:-139.1pt;width:595.35pt;height:108.05pt;z-index:15754752;mso-position-horizontal-relative:page" coordorigin=",-2782" coordsize="11907,2161">
            <v:rect id="_x0000_s2127" style="position:absolute;left:50;top:-2722;width:11811;height:2041" fillcolor="#f5a711" stroked="f"/>
            <v:shape id="_x0000_s2126" style="position:absolute;top:-2782;width:11907;height:2161" coordorigin=",-2782" coordsize="11907,2161" path="m11906,-2782r-45,l11861,-2722r,2040l50,-682r,-2040l11861,-2722r,-60l50,-2782r-50,l,-2722,,-682r,60l50,-622r11811,l11906,-622r,-60l11906,-2722r,-60xe" fillcolor="#7a7a7a" stroked="f">
              <v:path arrowok="t"/>
            </v:shape>
            <v:shape id="_x0000_s2125" type="#_x0000_t202" style="position:absolute;top:-2782;width:11907;height:2161" filled="f" stroked="f">
              <v:textbox inset="0,0,0,0">
                <w:txbxContent>
                  <w:p w14:paraId="4083E9DB" w14:textId="77777777" w:rsidR="00786F7C" w:rsidRDefault="00786F7C">
                    <w:pPr>
                      <w:spacing w:before="1"/>
                      <w:rPr>
                        <w:sz w:val="49"/>
                      </w:rPr>
                    </w:pPr>
                  </w:p>
                  <w:p w14:paraId="1FAF453C" w14:textId="77777777" w:rsidR="00786F7C" w:rsidRDefault="00000000">
                    <w:pPr>
                      <w:ind w:left="2446"/>
                      <w:rPr>
                        <w:rFonts w:ascii="Calibri Light" w:hAnsi="Calibri Light"/>
                        <w:sz w:val="56"/>
                      </w:rPr>
                    </w:pPr>
                    <w:r>
                      <w:rPr>
                        <w:rFonts w:ascii="Calibri Light" w:hAnsi="Calibri Light"/>
                        <w:color w:val="FFFFFF"/>
                        <w:spacing w:val="-17"/>
                        <w:sz w:val="56"/>
                      </w:rPr>
                      <w:t>6.</w:t>
                    </w:r>
                    <w:r>
                      <w:rPr>
                        <w:rFonts w:ascii="Calibri Light" w:hAnsi="Calibri Light"/>
                        <w:color w:val="FFFFFF"/>
                        <w:spacing w:val="87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7"/>
                        <w:sz w:val="56"/>
                      </w:rPr>
                      <w:t>SCM</w:t>
                    </w:r>
                    <w:r>
                      <w:rPr>
                        <w:rFonts w:ascii="Calibri Light" w:hAnsi="Calibri Light"/>
                        <w:color w:val="FFFFFF"/>
                        <w:spacing w:val="-42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7"/>
                        <w:sz w:val="56"/>
                      </w:rPr>
                      <w:t>–</w:t>
                    </w:r>
                    <w:r>
                      <w:rPr>
                        <w:rFonts w:ascii="Calibri Light" w:hAnsi="Calibri Light"/>
                        <w:color w:val="FFFFFF"/>
                        <w:spacing w:val="-35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7"/>
                        <w:sz w:val="56"/>
                      </w:rPr>
                      <w:t>Performance</w:t>
                    </w:r>
                    <w:r>
                      <w:rPr>
                        <w:rFonts w:ascii="Calibri Light" w:hAnsi="Calibri Light"/>
                        <w:color w:val="FFFFFF"/>
                        <w:spacing w:val="-35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6"/>
                        <w:sz w:val="56"/>
                      </w:rPr>
                      <w:t>Measures</w:t>
                    </w:r>
                  </w:p>
                </w:txbxContent>
              </v:textbox>
            </v:shape>
            <w10:wrap anchorx="page"/>
          </v:group>
        </w:pict>
      </w:r>
      <w:bookmarkStart w:id="31" w:name="_bookmark29"/>
      <w:bookmarkEnd w:id="31"/>
      <w:r>
        <w:t>Supply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measure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judge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performance of supply chain system. Supply chain performance measures can broadly be</w:t>
      </w:r>
      <w:r>
        <w:rPr>
          <w:spacing w:val="-68"/>
        </w:rPr>
        <w:t xml:space="preserve"> </w:t>
      </w:r>
      <w:r>
        <w:t>classified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categories:</w:t>
      </w:r>
    </w:p>
    <w:p w14:paraId="33F444E6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61"/>
        <w:ind w:hanging="361"/>
        <w:rPr>
          <w:rFonts w:ascii="Symbol" w:hAnsi="Symbol"/>
          <w:sz w:val="20"/>
        </w:rPr>
      </w:pPr>
      <w:r>
        <w:rPr>
          <w:b/>
          <w:sz w:val="20"/>
        </w:rPr>
        <w:t>Qualitative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measures: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example,</w:t>
      </w:r>
      <w:r>
        <w:rPr>
          <w:spacing w:val="-1"/>
          <w:sz w:val="20"/>
        </w:rPr>
        <w:t xml:space="preserve"> </w:t>
      </w:r>
      <w:r>
        <w:rPr>
          <w:sz w:val="20"/>
        </w:rPr>
        <w:t>customer</w:t>
      </w:r>
      <w:r>
        <w:rPr>
          <w:spacing w:val="-4"/>
          <w:sz w:val="20"/>
        </w:rPr>
        <w:t xml:space="preserve"> </w:t>
      </w:r>
      <w:r>
        <w:rPr>
          <w:sz w:val="20"/>
        </w:rPr>
        <w:t>satisfaction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product</w:t>
      </w:r>
      <w:r>
        <w:rPr>
          <w:spacing w:val="-3"/>
          <w:sz w:val="20"/>
        </w:rPr>
        <w:t xml:space="preserve"> </w:t>
      </w:r>
      <w:r>
        <w:rPr>
          <w:sz w:val="20"/>
        </w:rPr>
        <w:t>quality.</w:t>
      </w:r>
    </w:p>
    <w:p w14:paraId="3D03FAC1" w14:textId="77777777" w:rsidR="00786F7C" w:rsidRDefault="00786F7C">
      <w:pPr>
        <w:pStyle w:val="BodyText"/>
      </w:pPr>
    </w:p>
    <w:p w14:paraId="5CB797BA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" w:line="235" w:lineRule="auto"/>
        <w:ind w:right="1437"/>
        <w:rPr>
          <w:rFonts w:ascii="Symbol" w:hAnsi="Symbol"/>
          <w:sz w:val="20"/>
        </w:rPr>
      </w:pPr>
      <w:r>
        <w:rPr>
          <w:b/>
          <w:sz w:val="20"/>
        </w:rPr>
        <w:t>Quantitative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measures:</w:t>
      </w:r>
      <w:r>
        <w:rPr>
          <w:b/>
          <w:spacing w:val="8"/>
          <w:sz w:val="20"/>
        </w:rPr>
        <w:t xml:space="preserve"> </w:t>
      </w:r>
      <w:r>
        <w:rPr>
          <w:sz w:val="20"/>
        </w:rPr>
        <w:t>For</w:t>
      </w:r>
      <w:r>
        <w:rPr>
          <w:spacing w:val="8"/>
          <w:sz w:val="20"/>
        </w:rPr>
        <w:t xml:space="preserve"> </w:t>
      </w:r>
      <w:r>
        <w:rPr>
          <w:sz w:val="20"/>
        </w:rPr>
        <w:t>example,</w:t>
      </w:r>
      <w:r>
        <w:rPr>
          <w:spacing w:val="10"/>
          <w:sz w:val="20"/>
        </w:rPr>
        <w:t xml:space="preserve"> </w:t>
      </w:r>
      <w:r>
        <w:rPr>
          <w:sz w:val="20"/>
        </w:rPr>
        <w:t>order-to-delivery</w:t>
      </w:r>
      <w:r>
        <w:rPr>
          <w:spacing w:val="9"/>
          <w:sz w:val="20"/>
        </w:rPr>
        <w:t xml:space="preserve"> </w:t>
      </w:r>
      <w:r>
        <w:rPr>
          <w:sz w:val="20"/>
        </w:rPr>
        <w:t>lead</w:t>
      </w:r>
      <w:r>
        <w:rPr>
          <w:spacing w:val="10"/>
          <w:sz w:val="20"/>
        </w:rPr>
        <w:t xml:space="preserve"> </w:t>
      </w:r>
      <w:r>
        <w:rPr>
          <w:sz w:val="20"/>
        </w:rPr>
        <w:t>time,</w:t>
      </w:r>
      <w:r>
        <w:rPr>
          <w:spacing w:val="8"/>
          <w:sz w:val="20"/>
        </w:rPr>
        <w:t xml:space="preserve"> </w:t>
      </w:r>
      <w:r>
        <w:rPr>
          <w:sz w:val="20"/>
        </w:rPr>
        <w:t>supply</w:t>
      </w:r>
      <w:r>
        <w:rPr>
          <w:spacing w:val="9"/>
          <w:sz w:val="20"/>
        </w:rPr>
        <w:t xml:space="preserve"> </w:t>
      </w:r>
      <w:r>
        <w:rPr>
          <w:sz w:val="20"/>
        </w:rPr>
        <w:t>chain</w:t>
      </w:r>
      <w:r>
        <w:rPr>
          <w:spacing w:val="-67"/>
          <w:sz w:val="20"/>
        </w:rPr>
        <w:t xml:space="preserve"> </w:t>
      </w:r>
      <w:r>
        <w:rPr>
          <w:sz w:val="20"/>
        </w:rPr>
        <w:t>response</w:t>
      </w:r>
      <w:r>
        <w:rPr>
          <w:spacing w:val="-4"/>
          <w:sz w:val="20"/>
        </w:rPr>
        <w:t xml:space="preserve"> </w:t>
      </w:r>
      <w:r>
        <w:rPr>
          <w:sz w:val="20"/>
        </w:rPr>
        <w:t>time,</w:t>
      </w:r>
      <w:r>
        <w:rPr>
          <w:spacing w:val="-1"/>
          <w:sz w:val="20"/>
        </w:rPr>
        <w:t xml:space="preserve"> </w:t>
      </w:r>
      <w:r>
        <w:rPr>
          <w:sz w:val="20"/>
        </w:rPr>
        <w:t>flexibility,</w:t>
      </w:r>
      <w:r>
        <w:rPr>
          <w:spacing w:val="-1"/>
          <w:sz w:val="20"/>
        </w:rPr>
        <w:t xml:space="preserve"> </w:t>
      </w:r>
      <w:r>
        <w:rPr>
          <w:sz w:val="20"/>
        </w:rPr>
        <w:t>resource</w:t>
      </w:r>
      <w:r>
        <w:rPr>
          <w:spacing w:val="-3"/>
          <w:sz w:val="20"/>
        </w:rPr>
        <w:t xml:space="preserve"> </w:t>
      </w:r>
      <w:r>
        <w:rPr>
          <w:sz w:val="20"/>
        </w:rPr>
        <w:t>utilization,</w:t>
      </w:r>
      <w:r>
        <w:rPr>
          <w:spacing w:val="-3"/>
          <w:sz w:val="20"/>
        </w:rPr>
        <w:t xml:space="preserve"> </w:t>
      </w:r>
      <w:r>
        <w:rPr>
          <w:sz w:val="20"/>
        </w:rPr>
        <w:t>delivery performance.</w:t>
      </w:r>
    </w:p>
    <w:p w14:paraId="0A449DB4" w14:textId="77777777" w:rsidR="00786F7C" w:rsidRDefault="00000000">
      <w:pPr>
        <w:pStyle w:val="BodyText"/>
        <w:spacing w:before="163"/>
        <w:ind w:left="1440" w:right="1435"/>
        <w:jc w:val="both"/>
      </w:pPr>
      <w:r>
        <w:t>Here,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considering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quantitative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measures</w:t>
      </w:r>
      <w:r>
        <w:rPr>
          <w:spacing w:val="1"/>
        </w:rPr>
        <w:t xml:space="preserve"> </w:t>
      </w:r>
      <w:r>
        <w:t>only.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performance of a supply chain can be improvised by using a multi-dimensional strategy,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addresses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company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diverse</w:t>
      </w:r>
      <w:r>
        <w:rPr>
          <w:spacing w:val="1"/>
        </w:rPr>
        <w:t xml:space="preserve"> </w:t>
      </w:r>
      <w:r>
        <w:t>customer</w:t>
      </w:r>
      <w:r>
        <w:rPr>
          <w:spacing w:val="-68"/>
        </w:rPr>
        <w:t xml:space="preserve"> </w:t>
      </w:r>
      <w:r>
        <w:t>demands.</w:t>
      </w:r>
    </w:p>
    <w:p w14:paraId="0562C1C9" w14:textId="77777777" w:rsidR="00786F7C" w:rsidRDefault="00786F7C">
      <w:pPr>
        <w:pStyle w:val="BodyText"/>
        <w:spacing w:before="2"/>
        <w:rPr>
          <w:sz w:val="29"/>
        </w:rPr>
      </w:pPr>
    </w:p>
    <w:p w14:paraId="38B0E2C2" w14:textId="77777777" w:rsidR="00786F7C" w:rsidRDefault="00000000">
      <w:pPr>
        <w:pStyle w:val="Heading1"/>
      </w:pPr>
      <w:r>
        <w:pict w14:anchorId="74A82369">
          <v:rect id="_x0000_s2123" style="position:absolute;left:0;text-align:left;margin-left:70.6pt;margin-top:19.7pt;width:454.25pt;height:.95pt;z-index:-15704064;mso-wrap-distance-left:0;mso-wrap-distance-right:0;mso-position-horizontal-relative:page" fillcolor="black" stroked="f">
            <w10:wrap type="topAndBottom" anchorx="page"/>
          </v:rect>
        </w:pict>
      </w:r>
      <w:bookmarkStart w:id="32" w:name="_bookmark30"/>
      <w:bookmarkEnd w:id="32"/>
      <w:r>
        <w:rPr>
          <w:spacing w:val="-15"/>
          <w:w w:val="95"/>
        </w:rPr>
        <w:t>Quantitative</w:t>
      </w:r>
      <w:r>
        <w:rPr>
          <w:spacing w:val="-43"/>
          <w:w w:val="95"/>
        </w:rPr>
        <w:t xml:space="preserve"> </w:t>
      </w:r>
      <w:r>
        <w:rPr>
          <w:spacing w:val="-14"/>
          <w:w w:val="95"/>
        </w:rPr>
        <w:t>Measures</w:t>
      </w:r>
    </w:p>
    <w:p w14:paraId="74F802CB" w14:textId="77777777" w:rsidR="00786F7C" w:rsidRDefault="00000000">
      <w:pPr>
        <w:pStyle w:val="BodyText"/>
        <w:spacing w:before="91"/>
        <w:ind w:left="1440" w:right="1433"/>
        <w:jc w:val="both"/>
      </w:pPr>
      <w:r>
        <w:t>Mostly the measures taken for measuring the performance may be somewhat similar to</w:t>
      </w:r>
      <w:r>
        <w:rPr>
          <w:spacing w:val="1"/>
        </w:rPr>
        <w:t xml:space="preserve"> </w:t>
      </w:r>
      <w:r>
        <w:t>each other,</w:t>
      </w:r>
      <w:r>
        <w:rPr>
          <w:spacing w:val="-2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objective behind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segment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very</w:t>
      </w:r>
      <w:r>
        <w:rPr>
          <w:spacing w:val="-2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other.</w:t>
      </w:r>
    </w:p>
    <w:p w14:paraId="6990092C" w14:textId="77777777" w:rsidR="00786F7C" w:rsidRDefault="00000000">
      <w:pPr>
        <w:pStyle w:val="BodyText"/>
        <w:spacing w:before="164" w:line="237" w:lineRule="auto"/>
        <w:ind w:left="1440" w:right="1433"/>
        <w:jc w:val="both"/>
      </w:pPr>
      <w:r>
        <w:t>Quantitative</w:t>
      </w:r>
      <w:r>
        <w:rPr>
          <w:spacing w:val="1"/>
        </w:rPr>
        <w:t xml:space="preserve"> </w:t>
      </w:r>
      <w:r>
        <w:t>measures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assessments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measure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performance,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compare or track the performance or products. We can further divide the quantitative</w:t>
      </w:r>
      <w:r>
        <w:rPr>
          <w:spacing w:val="1"/>
        </w:rPr>
        <w:t xml:space="preserve"> </w:t>
      </w:r>
      <w:r>
        <w:t>measures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supply</w:t>
      </w:r>
      <w:r>
        <w:rPr>
          <w:spacing w:val="-1"/>
        </w:rPr>
        <w:t xml:space="preserve"> </w:t>
      </w:r>
      <w:r>
        <w:t>chain performance into</w:t>
      </w:r>
      <w:r>
        <w:rPr>
          <w:spacing w:val="-1"/>
        </w:rPr>
        <w:t xml:space="preserve"> </w:t>
      </w:r>
      <w:r>
        <w:t>two types. They</w:t>
      </w:r>
      <w:r>
        <w:rPr>
          <w:spacing w:val="-1"/>
        </w:rPr>
        <w:t xml:space="preserve"> </w:t>
      </w:r>
      <w:r>
        <w:t>are:</w:t>
      </w:r>
    </w:p>
    <w:p w14:paraId="55BCDEAF" w14:textId="77777777" w:rsidR="00786F7C" w:rsidRDefault="00786F7C">
      <w:pPr>
        <w:pStyle w:val="BodyText"/>
        <w:spacing w:before="2"/>
        <w:rPr>
          <w:sz w:val="23"/>
        </w:rPr>
      </w:pPr>
    </w:p>
    <w:p w14:paraId="49B7C986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"/>
        <w:ind w:hanging="361"/>
        <w:rPr>
          <w:rFonts w:ascii="Symbol" w:hAnsi="Symbol"/>
          <w:sz w:val="20"/>
        </w:rPr>
      </w:pPr>
      <w:r>
        <w:rPr>
          <w:sz w:val="20"/>
        </w:rPr>
        <w:t>Non-financial</w:t>
      </w:r>
      <w:r>
        <w:rPr>
          <w:spacing w:val="-5"/>
          <w:sz w:val="20"/>
        </w:rPr>
        <w:t xml:space="preserve"> </w:t>
      </w:r>
      <w:r>
        <w:rPr>
          <w:sz w:val="20"/>
        </w:rPr>
        <w:t>measures</w:t>
      </w:r>
    </w:p>
    <w:p w14:paraId="2ABAED60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19"/>
        <w:ind w:hanging="361"/>
        <w:rPr>
          <w:rFonts w:ascii="Symbol" w:hAnsi="Symbol"/>
          <w:sz w:val="20"/>
        </w:rPr>
      </w:pPr>
      <w:r>
        <w:rPr>
          <w:sz w:val="20"/>
        </w:rPr>
        <w:t>Financial</w:t>
      </w:r>
      <w:r>
        <w:rPr>
          <w:spacing w:val="-5"/>
          <w:sz w:val="20"/>
        </w:rPr>
        <w:t xml:space="preserve"> </w:t>
      </w:r>
      <w:r>
        <w:rPr>
          <w:sz w:val="20"/>
        </w:rPr>
        <w:t>measures</w:t>
      </w:r>
    </w:p>
    <w:p w14:paraId="60315197" w14:textId="77777777" w:rsidR="00786F7C" w:rsidRDefault="00786F7C">
      <w:pPr>
        <w:pStyle w:val="BodyText"/>
        <w:rPr>
          <w:sz w:val="24"/>
        </w:rPr>
      </w:pPr>
    </w:p>
    <w:p w14:paraId="5F140643" w14:textId="77777777" w:rsidR="00786F7C" w:rsidRDefault="00000000">
      <w:pPr>
        <w:pStyle w:val="Heading1"/>
        <w:spacing w:before="188"/>
      </w:pPr>
      <w:r>
        <w:pict w14:anchorId="716371D8">
          <v:rect id="_x0000_s2122" style="position:absolute;left:0;text-align:left;margin-left:70.6pt;margin-top:28.95pt;width:454.25pt;height:.95pt;z-index:-15703552;mso-wrap-distance-left:0;mso-wrap-distance-right:0;mso-position-horizontal-relative:page" fillcolor="black" stroked="f">
            <w10:wrap type="topAndBottom" anchorx="page"/>
          </v:rect>
        </w:pict>
      </w:r>
      <w:bookmarkStart w:id="33" w:name="_bookmark31"/>
      <w:bookmarkEnd w:id="33"/>
      <w:r>
        <w:rPr>
          <w:spacing w:val="-15"/>
          <w:w w:val="95"/>
        </w:rPr>
        <w:t>Non-Financial</w:t>
      </w:r>
      <w:r>
        <w:rPr>
          <w:spacing w:val="-38"/>
          <w:w w:val="95"/>
        </w:rPr>
        <w:t xml:space="preserve"> </w:t>
      </w:r>
      <w:r>
        <w:rPr>
          <w:spacing w:val="-14"/>
          <w:w w:val="95"/>
        </w:rPr>
        <w:t>Measures</w:t>
      </w:r>
    </w:p>
    <w:p w14:paraId="1E413493" w14:textId="77777777" w:rsidR="00786F7C" w:rsidRDefault="00000000">
      <w:pPr>
        <w:pStyle w:val="BodyText"/>
        <w:spacing w:before="91"/>
        <w:ind w:left="1440" w:right="1433"/>
        <w:jc w:val="both"/>
      </w:pPr>
      <w:r>
        <w:t xml:space="preserve">The metrics of </w:t>
      </w:r>
      <w:r>
        <w:rPr>
          <w:b/>
        </w:rPr>
        <w:t xml:space="preserve">non-financial measures </w:t>
      </w:r>
      <w:r>
        <w:t>comprise cycle time, customer service level,</w:t>
      </w:r>
      <w:r>
        <w:rPr>
          <w:spacing w:val="1"/>
        </w:rPr>
        <w:t xml:space="preserve"> </w:t>
      </w:r>
      <w:r>
        <w:t>inventory levels, resource utilization ability to perform, flexibility, and quality. In this</w:t>
      </w:r>
      <w:r>
        <w:rPr>
          <w:spacing w:val="1"/>
        </w:rPr>
        <w:t xml:space="preserve"> </w:t>
      </w:r>
      <w:r>
        <w:t>section,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discuss the</w:t>
      </w:r>
      <w:r>
        <w:rPr>
          <w:spacing w:val="-3"/>
        </w:rPr>
        <w:t xml:space="preserve"> </w:t>
      </w:r>
      <w:r>
        <w:t>first four</w:t>
      </w:r>
      <w:r>
        <w:rPr>
          <w:spacing w:val="-2"/>
        </w:rPr>
        <w:t xml:space="preserve"> </w:t>
      </w:r>
      <w:r>
        <w:t>dimensions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metrics:</w:t>
      </w:r>
    </w:p>
    <w:p w14:paraId="468AA506" w14:textId="77777777" w:rsidR="00786F7C" w:rsidRDefault="00786F7C">
      <w:pPr>
        <w:pStyle w:val="BodyText"/>
        <w:spacing w:before="4"/>
        <w:rPr>
          <w:sz w:val="24"/>
        </w:rPr>
      </w:pPr>
    </w:p>
    <w:p w14:paraId="4FE9A4CE" w14:textId="77777777" w:rsidR="00786F7C" w:rsidRDefault="00000000">
      <w:pPr>
        <w:pStyle w:val="Heading2"/>
        <w:spacing w:before="1"/>
      </w:pPr>
      <w:hyperlink r:id="rId49">
        <w:r>
          <w:t>Cycle</w:t>
        </w:r>
        <w:r>
          <w:rPr>
            <w:spacing w:val="-2"/>
          </w:rPr>
          <w:t xml:space="preserve"> </w:t>
        </w:r>
        <w:r>
          <w:t>Time</w:t>
        </w:r>
      </w:hyperlink>
    </w:p>
    <w:p w14:paraId="51645391" w14:textId="77777777" w:rsidR="00786F7C" w:rsidRDefault="00000000">
      <w:pPr>
        <w:pStyle w:val="BodyText"/>
        <w:spacing w:before="54" w:line="259" w:lineRule="auto"/>
        <w:ind w:left="1440" w:right="1435"/>
        <w:jc w:val="both"/>
      </w:pPr>
      <w:r>
        <w:t>Cycle time is often called the lead time. It can be simply defined as the end-to-end delay</w:t>
      </w:r>
      <w:r>
        <w:rPr>
          <w:spacing w:val="-68"/>
        </w:rPr>
        <w:t xml:space="preserve"> </w:t>
      </w:r>
      <w:r>
        <w:t>in a business process. For supply chains, cycle time can be defined as the business</w:t>
      </w:r>
      <w:r>
        <w:rPr>
          <w:spacing w:val="1"/>
        </w:rPr>
        <w:t xml:space="preserve"> </w:t>
      </w:r>
      <w:r>
        <w:t>processes of interest, supply chain process</w:t>
      </w:r>
      <w:r>
        <w:rPr>
          <w:spacing w:val="1"/>
        </w:rPr>
        <w:t xml:space="preserve"> </w:t>
      </w:r>
      <w:r>
        <w:t>and the order-to-delivery process.</w:t>
      </w:r>
      <w:r>
        <w:rPr>
          <w:spacing w:val="70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time,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learn about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types of lead times. They are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follows:</w:t>
      </w:r>
    </w:p>
    <w:p w14:paraId="10E6CEA0" w14:textId="77777777" w:rsidR="00786F7C" w:rsidRDefault="00786F7C">
      <w:pPr>
        <w:pStyle w:val="BodyText"/>
        <w:spacing w:before="9"/>
        <w:rPr>
          <w:sz w:val="22"/>
        </w:rPr>
      </w:pPr>
    </w:p>
    <w:p w14:paraId="019187A7" w14:textId="77777777" w:rsidR="00786F7C" w:rsidRDefault="00000000">
      <w:pPr>
        <w:pStyle w:val="ListParagraph"/>
        <w:numPr>
          <w:ilvl w:val="2"/>
          <w:numId w:val="2"/>
        </w:numPr>
        <w:tabs>
          <w:tab w:val="left" w:pos="2161"/>
        </w:tabs>
        <w:ind w:hanging="270"/>
        <w:rPr>
          <w:sz w:val="20"/>
        </w:rPr>
      </w:pPr>
      <w:r>
        <w:rPr>
          <w:sz w:val="20"/>
        </w:rPr>
        <w:t>Supply</w:t>
      </w:r>
      <w:r>
        <w:rPr>
          <w:spacing w:val="-3"/>
          <w:sz w:val="20"/>
        </w:rPr>
        <w:t xml:space="preserve"> </w:t>
      </w:r>
      <w:r>
        <w:rPr>
          <w:sz w:val="20"/>
        </w:rPr>
        <w:t>chain</w:t>
      </w:r>
      <w:r>
        <w:rPr>
          <w:spacing w:val="-3"/>
          <w:sz w:val="20"/>
        </w:rPr>
        <w:t xml:space="preserve"> </w:t>
      </w:r>
      <w:r>
        <w:rPr>
          <w:sz w:val="20"/>
        </w:rPr>
        <w:t>lead time</w:t>
      </w:r>
    </w:p>
    <w:p w14:paraId="470DB5A2" w14:textId="77777777" w:rsidR="00786F7C" w:rsidRDefault="00000000">
      <w:pPr>
        <w:pStyle w:val="ListParagraph"/>
        <w:numPr>
          <w:ilvl w:val="2"/>
          <w:numId w:val="2"/>
        </w:numPr>
        <w:tabs>
          <w:tab w:val="left" w:pos="2161"/>
        </w:tabs>
        <w:spacing w:before="120"/>
        <w:ind w:hanging="270"/>
        <w:rPr>
          <w:sz w:val="20"/>
        </w:rPr>
      </w:pPr>
      <w:r>
        <w:rPr>
          <w:sz w:val="20"/>
        </w:rPr>
        <w:t>Order-to-delivery</w:t>
      </w:r>
      <w:r>
        <w:rPr>
          <w:spacing w:val="-6"/>
          <w:sz w:val="20"/>
        </w:rPr>
        <w:t xml:space="preserve"> </w:t>
      </w:r>
      <w:r>
        <w:rPr>
          <w:sz w:val="20"/>
        </w:rPr>
        <w:t>lead</w:t>
      </w:r>
      <w:r>
        <w:rPr>
          <w:spacing w:val="-3"/>
          <w:sz w:val="20"/>
        </w:rPr>
        <w:t xml:space="preserve"> </w:t>
      </w:r>
      <w:r>
        <w:rPr>
          <w:sz w:val="20"/>
        </w:rPr>
        <w:t>time</w:t>
      </w:r>
    </w:p>
    <w:p w14:paraId="73FDE8E2" w14:textId="77777777" w:rsidR="00786F7C" w:rsidRDefault="00786F7C">
      <w:pPr>
        <w:pStyle w:val="BodyText"/>
        <w:spacing w:before="12"/>
        <w:rPr>
          <w:sz w:val="32"/>
        </w:rPr>
      </w:pPr>
    </w:p>
    <w:p w14:paraId="6EDC1405" w14:textId="77777777" w:rsidR="00786F7C" w:rsidRDefault="00000000">
      <w:pPr>
        <w:pStyle w:val="BodyText"/>
        <w:ind w:left="1440" w:right="1432"/>
        <w:jc w:val="both"/>
      </w:pPr>
      <w:r>
        <w:t>The order-to-delivery lead time can be defined as the time of delay in the middle of the</w:t>
      </w:r>
      <w:r>
        <w:rPr>
          <w:spacing w:val="1"/>
        </w:rPr>
        <w:t xml:space="preserve"> </w:t>
      </w:r>
      <w:r>
        <w:t>placement of order by a customer and the delivery of products to the customer. In case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stock,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distribution</w:t>
      </w:r>
      <w:r>
        <w:rPr>
          <w:spacing w:val="1"/>
        </w:rPr>
        <w:t xml:space="preserve"> </w:t>
      </w:r>
      <w:r>
        <w:t>lead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management time.</w:t>
      </w:r>
      <w:r>
        <w:rPr>
          <w:spacing w:val="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ordered item needs</w:t>
      </w:r>
      <w:r>
        <w:rPr>
          <w:spacing w:val="2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>produced,</w:t>
      </w:r>
      <w:r>
        <w:rPr>
          <w:spacing w:val="2"/>
        </w:rPr>
        <w:t xml:space="preserve"> </w:t>
      </w:r>
      <w:r>
        <w:t>it would be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summation</w:t>
      </w:r>
    </w:p>
    <w:p w14:paraId="0BF8EFA4" w14:textId="77777777" w:rsidR="00786F7C" w:rsidRDefault="00786F7C">
      <w:pPr>
        <w:jc w:val="both"/>
        <w:sectPr w:rsidR="00786F7C">
          <w:headerReference w:type="default" r:id="rId50"/>
          <w:footerReference w:type="default" r:id="rId51"/>
          <w:pgSz w:w="11910" w:h="16840"/>
          <w:pgMar w:top="0" w:right="0" w:bottom="1360" w:left="0" w:header="0" w:footer="1162" w:gutter="0"/>
          <w:cols w:space="720"/>
        </w:sectPr>
      </w:pPr>
    </w:p>
    <w:p w14:paraId="680E28BD" w14:textId="77777777" w:rsidR="00786F7C" w:rsidRDefault="00786F7C">
      <w:pPr>
        <w:pStyle w:val="BodyText"/>
      </w:pPr>
    </w:p>
    <w:p w14:paraId="023DC36A" w14:textId="77777777" w:rsidR="00786F7C" w:rsidRDefault="00786F7C">
      <w:pPr>
        <w:pStyle w:val="BodyText"/>
        <w:spacing w:before="7"/>
        <w:rPr>
          <w:sz w:val="19"/>
        </w:rPr>
      </w:pPr>
    </w:p>
    <w:p w14:paraId="167E6A70" w14:textId="77777777" w:rsidR="00786F7C" w:rsidRDefault="00000000">
      <w:pPr>
        <w:pStyle w:val="BodyText"/>
        <w:spacing w:before="1" w:line="237" w:lineRule="auto"/>
        <w:ind w:left="1440" w:right="1446"/>
        <w:jc w:val="both"/>
      </w:pPr>
      <w:r>
        <w:t>of</w:t>
      </w:r>
      <w:r>
        <w:rPr>
          <w:spacing w:val="1"/>
        </w:rPr>
        <w:t xml:space="preserve"> </w:t>
      </w:r>
      <w:r>
        <w:t>supplier</w:t>
      </w:r>
      <w:r>
        <w:rPr>
          <w:spacing w:val="1"/>
        </w:rPr>
        <w:t xml:space="preserve"> </w:t>
      </w:r>
      <w:r>
        <w:t>lead</w:t>
      </w:r>
      <w:r>
        <w:rPr>
          <w:spacing w:val="1"/>
        </w:rPr>
        <w:t xml:space="preserve"> </w:t>
      </w:r>
      <w:r>
        <w:t>time,</w:t>
      </w:r>
      <w:r>
        <w:rPr>
          <w:spacing w:val="1"/>
        </w:rPr>
        <w:t xml:space="preserve"> </w:t>
      </w:r>
      <w:r>
        <w:t>manufacturing</w:t>
      </w:r>
      <w:r>
        <w:rPr>
          <w:spacing w:val="1"/>
        </w:rPr>
        <w:t xml:space="preserve"> </w:t>
      </w:r>
      <w:r>
        <w:t>lead</w:t>
      </w:r>
      <w:r>
        <w:rPr>
          <w:spacing w:val="1"/>
        </w:rPr>
        <w:t xml:space="preserve"> </w:t>
      </w:r>
      <w:r>
        <w:t>time,</w:t>
      </w:r>
      <w:r>
        <w:rPr>
          <w:spacing w:val="1"/>
        </w:rPr>
        <w:t xml:space="preserve"> </w:t>
      </w:r>
      <w:r>
        <w:t>distribution</w:t>
      </w:r>
      <w:r>
        <w:rPr>
          <w:spacing w:val="1"/>
        </w:rPr>
        <w:t xml:space="preserve"> </w:t>
      </w:r>
      <w:r>
        <w:t>lead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management time.</w:t>
      </w:r>
    </w:p>
    <w:p w14:paraId="0AC6159F" w14:textId="77777777" w:rsidR="00786F7C" w:rsidRDefault="00000000">
      <w:pPr>
        <w:pStyle w:val="BodyText"/>
        <w:spacing w:before="162"/>
        <w:ind w:left="1440" w:right="1437"/>
        <w:jc w:val="both"/>
      </w:pPr>
      <w:r>
        <w:t>The supply chain process lead time can be defined as the time taken by the supply chain</w:t>
      </w:r>
      <w:r>
        <w:rPr>
          <w:spacing w:val="1"/>
        </w:rPr>
        <w:t xml:space="preserve"> </w:t>
      </w:r>
      <w:r>
        <w:t>to transform the raw materials into final products along with the time required to reach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products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customer’s</w:t>
      </w:r>
      <w:r>
        <w:rPr>
          <w:spacing w:val="-2"/>
        </w:rPr>
        <w:t xml:space="preserve"> </w:t>
      </w:r>
      <w:r>
        <w:t>destination</w:t>
      </w:r>
      <w:r>
        <w:rPr>
          <w:spacing w:val="-1"/>
        </w:rPr>
        <w:t xml:space="preserve"> </w:t>
      </w:r>
      <w:r>
        <w:t>address.</w:t>
      </w:r>
    </w:p>
    <w:p w14:paraId="6C383174" w14:textId="77777777" w:rsidR="00786F7C" w:rsidRDefault="00000000">
      <w:pPr>
        <w:pStyle w:val="BodyText"/>
        <w:spacing w:before="163" w:line="237" w:lineRule="auto"/>
        <w:ind w:left="1440" w:right="1443"/>
        <w:jc w:val="both"/>
      </w:pPr>
      <w:r>
        <w:t>Hence it comprises supplier lead time, manufacturing lead time, distribution lead time</w:t>
      </w:r>
      <w:r>
        <w:rPr>
          <w:spacing w:val="1"/>
        </w:rPr>
        <w:t xml:space="preserve"> </w:t>
      </w:r>
      <w:r>
        <w:t>and the logistics lead time for transport of raw materials from suppliers to plants and for</w:t>
      </w:r>
      <w:r>
        <w:rPr>
          <w:spacing w:val="1"/>
        </w:rPr>
        <w:t xml:space="preserve"> </w:t>
      </w:r>
      <w:r>
        <w:t>shipment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semi-finished/finished</w:t>
      </w:r>
      <w:r>
        <w:rPr>
          <w:spacing w:val="-2"/>
        </w:rPr>
        <w:t xml:space="preserve"> </w:t>
      </w:r>
      <w:r>
        <w:t>products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intermediate</w:t>
      </w:r>
      <w:r>
        <w:rPr>
          <w:spacing w:val="-2"/>
        </w:rPr>
        <w:t xml:space="preserve"> </w:t>
      </w:r>
      <w:r>
        <w:t>storage</w:t>
      </w:r>
      <w:r>
        <w:rPr>
          <w:spacing w:val="-4"/>
        </w:rPr>
        <w:t xml:space="preserve"> </w:t>
      </w:r>
      <w:r>
        <w:t>points.</w:t>
      </w:r>
    </w:p>
    <w:p w14:paraId="42CE0DED" w14:textId="77777777" w:rsidR="00786F7C" w:rsidRDefault="00000000">
      <w:pPr>
        <w:pStyle w:val="BodyText"/>
        <w:spacing w:before="164"/>
        <w:ind w:left="1440" w:right="1435"/>
        <w:jc w:val="both"/>
      </w:pPr>
      <w:r>
        <w:t>Lead time in supply chains is governed by the halts in the interface because of the</w:t>
      </w:r>
      <w:r>
        <w:rPr>
          <w:spacing w:val="1"/>
        </w:rPr>
        <w:t xml:space="preserve"> </w:t>
      </w:r>
      <w:r>
        <w:t>interfaces between suppliers and manufacturing plants, between plants and warehouses,</w:t>
      </w:r>
      <w:r>
        <w:rPr>
          <w:spacing w:val="-68"/>
        </w:rPr>
        <w:t xml:space="preserve"> </w:t>
      </w:r>
      <w:r>
        <w:t>between distributors</w:t>
      </w:r>
      <w:r>
        <w:rPr>
          <w:spacing w:val="-3"/>
        </w:rPr>
        <w:t xml:space="preserve"> </w:t>
      </w:r>
      <w:r>
        <w:t>and retailers</w:t>
      </w:r>
      <w:r>
        <w:rPr>
          <w:spacing w:val="-3"/>
        </w:rPr>
        <w:t xml:space="preserve"> </w:t>
      </w:r>
      <w:r>
        <w:t>and many more.</w:t>
      </w:r>
    </w:p>
    <w:p w14:paraId="75F90E64" w14:textId="77777777" w:rsidR="00786F7C" w:rsidRDefault="00000000">
      <w:pPr>
        <w:pStyle w:val="BodyText"/>
        <w:spacing w:before="164" w:line="237" w:lineRule="auto"/>
        <w:ind w:left="1440" w:right="1438"/>
        <w:jc w:val="both"/>
      </w:pPr>
      <w:r>
        <w:t>Lead</w:t>
      </w:r>
      <w:r>
        <w:rPr>
          <w:spacing w:val="26"/>
        </w:rPr>
        <w:t xml:space="preserve"> </w:t>
      </w:r>
      <w:r>
        <w:t>time</w:t>
      </w:r>
      <w:r>
        <w:rPr>
          <w:spacing w:val="28"/>
        </w:rPr>
        <w:t xml:space="preserve"> </w:t>
      </w:r>
      <w:r>
        <w:t>compression</w:t>
      </w:r>
      <w:r>
        <w:rPr>
          <w:spacing w:val="29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crucial</w:t>
      </w:r>
      <w:r>
        <w:rPr>
          <w:spacing w:val="29"/>
        </w:rPr>
        <w:t xml:space="preserve"> </w:t>
      </w:r>
      <w:r>
        <w:t>topic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discuss</w:t>
      </w:r>
      <w:r>
        <w:rPr>
          <w:spacing w:val="27"/>
        </w:rPr>
        <w:t xml:space="preserve"> </w:t>
      </w:r>
      <w:r>
        <w:t>due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time</w:t>
      </w:r>
      <w:r>
        <w:rPr>
          <w:spacing w:val="28"/>
        </w:rPr>
        <w:t xml:space="preserve"> </w:t>
      </w:r>
      <w:r>
        <w:t>based</w:t>
      </w:r>
      <w:r>
        <w:rPr>
          <w:spacing w:val="29"/>
        </w:rPr>
        <w:t xml:space="preserve"> </w:t>
      </w:r>
      <w:r>
        <w:t>competition</w:t>
      </w:r>
      <w:r>
        <w:rPr>
          <w:spacing w:val="-68"/>
        </w:rPr>
        <w:t xml:space="preserve"> </w:t>
      </w:r>
      <w:r>
        <w:t>and the collaboration of lead time with inventory levels, costs, and customer service</w:t>
      </w:r>
      <w:r>
        <w:rPr>
          <w:spacing w:val="1"/>
        </w:rPr>
        <w:t xml:space="preserve"> </w:t>
      </w:r>
      <w:r>
        <w:t>levels.</w:t>
      </w:r>
    </w:p>
    <w:p w14:paraId="6EAA159A" w14:textId="77777777" w:rsidR="00786F7C" w:rsidRDefault="00786F7C">
      <w:pPr>
        <w:pStyle w:val="BodyText"/>
        <w:spacing w:before="9"/>
        <w:rPr>
          <w:sz w:val="24"/>
        </w:rPr>
      </w:pPr>
    </w:p>
    <w:p w14:paraId="0E0B97C7" w14:textId="77777777" w:rsidR="00786F7C" w:rsidRDefault="00000000">
      <w:pPr>
        <w:pStyle w:val="Heading2"/>
        <w:spacing w:before="1"/>
        <w:jc w:val="both"/>
      </w:pPr>
      <w:hyperlink r:id="rId52">
        <w:r>
          <w:t>Customer</w:t>
        </w:r>
        <w:r>
          <w:rPr>
            <w:spacing w:val="-3"/>
          </w:rPr>
          <w:t xml:space="preserve"> </w:t>
        </w:r>
        <w:r>
          <w:t>Service</w:t>
        </w:r>
        <w:r>
          <w:rPr>
            <w:spacing w:val="-1"/>
          </w:rPr>
          <w:t xml:space="preserve"> </w:t>
        </w:r>
        <w:r>
          <w:t>Level</w:t>
        </w:r>
      </w:hyperlink>
    </w:p>
    <w:p w14:paraId="6DCA773F" w14:textId="77777777" w:rsidR="00786F7C" w:rsidRDefault="00000000">
      <w:pPr>
        <w:pStyle w:val="BodyText"/>
        <w:spacing w:before="55" w:line="237" w:lineRule="auto"/>
        <w:ind w:left="1440" w:right="1435"/>
        <w:jc w:val="both"/>
      </w:pPr>
      <w:r>
        <w:t>The customer</w:t>
      </w:r>
      <w:r>
        <w:rPr>
          <w:spacing w:val="1"/>
        </w:rPr>
        <w:t xml:space="preserve"> </w:t>
      </w:r>
      <w:r>
        <w:t>service level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 supply chain is</w:t>
      </w:r>
      <w:r>
        <w:rPr>
          <w:spacing w:val="1"/>
        </w:rPr>
        <w:t xml:space="preserve"> </w:t>
      </w:r>
      <w:r>
        <w:t>marked</w:t>
      </w:r>
      <w:r>
        <w:rPr>
          <w:spacing w:val="1"/>
        </w:rPr>
        <w:t xml:space="preserve"> </w:t>
      </w:r>
      <w:r>
        <w:t>as an</w:t>
      </w:r>
      <w:r>
        <w:rPr>
          <w:spacing w:val="1"/>
        </w:rPr>
        <w:t xml:space="preserve"> </w:t>
      </w:r>
      <w:r>
        <w:t>operation</w:t>
      </w:r>
      <w:r>
        <w:rPr>
          <w:spacing w:val="70"/>
        </w:rPr>
        <w:t xml:space="preserve"> </w:t>
      </w:r>
      <w:r>
        <w:t>of multiple</w:t>
      </w:r>
      <w:r>
        <w:rPr>
          <w:spacing w:val="1"/>
        </w:rPr>
        <w:t xml:space="preserve"> </w:t>
      </w:r>
      <w:r>
        <w:t>unique performance indices. Here we have three measures to gauge performance. They</w:t>
      </w:r>
      <w:r>
        <w:rPr>
          <w:spacing w:val="1"/>
        </w:rPr>
        <w:t xml:space="preserve"> </w:t>
      </w:r>
      <w:r>
        <w:t>are as</w:t>
      </w:r>
      <w:r>
        <w:rPr>
          <w:spacing w:val="1"/>
        </w:rPr>
        <w:t xml:space="preserve"> </w:t>
      </w:r>
      <w:r>
        <w:t>follows:</w:t>
      </w:r>
    </w:p>
    <w:p w14:paraId="0B4D9072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1"/>
        </w:tabs>
        <w:spacing w:before="164"/>
        <w:ind w:right="1437"/>
        <w:jc w:val="both"/>
        <w:rPr>
          <w:rFonts w:ascii="Symbol" w:hAnsi="Symbol"/>
          <w:sz w:val="20"/>
        </w:rPr>
      </w:pPr>
      <w:r>
        <w:rPr>
          <w:b/>
          <w:sz w:val="20"/>
        </w:rPr>
        <w:t>Order fill rate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The order fill rate is the portion</w:t>
      </w:r>
      <w:r>
        <w:rPr>
          <w:spacing w:val="70"/>
          <w:sz w:val="20"/>
        </w:rPr>
        <w:t xml:space="preserve"> </w:t>
      </w:r>
      <w:r>
        <w:rPr>
          <w:sz w:val="20"/>
        </w:rPr>
        <w:t>of customer demands that</w:t>
      </w:r>
      <w:r>
        <w:rPr>
          <w:spacing w:val="70"/>
          <w:sz w:val="20"/>
        </w:rPr>
        <w:t xml:space="preserve"> </w:t>
      </w:r>
      <w:r>
        <w:rPr>
          <w:sz w:val="20"/>
        </w:rPr>
        <w:t>can</w:t>
      </w:r>
      <w:r>
        <w:rPr>
          <w:spacing w:val="1"/>
          <w:sz w:val="20"/>
        </w:rPr>
        <w:t xml:space="preserve"> </w:t>
      </w:r>
      <w:r>
        <w:rPr>
          <w:sz w:val="20"/>
        </w:rPr>
        <w:t>be easily satisfied from the stock available. For this portion of customer demands,</w:t>
      </w:r>
      <w:r>
        <w:rPr>
          <w:spacing w:val="-68"/>
          <w:sz w:val="20"/>
        </w:rPr>
        <w:t xml:space="preserve"> </w:t>
      </w:r>
      <w:r>
        <w:rPr>
          <w:sz w:val="20"/>
        </w:rPr>
        <w:t>there is no need to consider the supplier lead time and the manufacturing lead</w:t>
      </w:r>
      <w:r>
        <w:rPr>
          <w:spacing w:val="1"/>
          <w:sz w:val="20"/>
        </w:rPr>
        <w:t xml:space="preserve"> </w:t>
      </w:r>
      <w:r>
        <w:rPr>
          <w:sz w:val="20"/>
        </w:rPr>
        <w:t>time. The order fill rate could be with respect to a central warehouse or a field</w:t>
      </w:r>
      <w:r>
        <w:rPr>
          <w:spacing w:val="1"/>
          <w:sz w:val="20"/>
        </w:rPr>
        <w:t xml:space="preserve"> </w:t>
      </w:r>
      <w:r>
        <w:rPr>
          <w:sz w:val="20"/>
        </w:rPr>
        <w:t>warehouse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stock</w:t>
      </w:r>
      <w:r>
        <w:rPr>
          <w:spacing w:val="-1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any</w:t>
      </w:r>
      <w:r>
        <w:rPr>
          <w:spacing w:val="-2"/>
          <w:sz w:val="20"/>
        </w:rPr>
        <w:t xml:space="preserve"> </w:t>
      </w:r>
      <w:r>
        <w:rPr>
          <w:sz w:val="20"/>
        </w:rPr>
        <w:t>level</w:t>
      </w:r>
      <w:r>
        <w:rPr>
          <w:spacing w:val="2"/>
          <w:sz w:val="20"/>
        </w:rPr>
        <w:t xml:space="preserve"> </w:t>
      </w:r>
      <w:r>
        <w:rPr>
          <w:sz w:val="20"/>
        </w:rPr>
        <w:t>in the</w:t>
      </w:r>
      <w:r>
        <w:rPr>
          <w:spacing w:val="-2"/>
          <w:sz w:val="20"/>
        </w:rPr>
        <w:t xml:space="preserve"> </w:t>
      </w:r>
      <w:r>
        <w:rPr>
          <w:sz w:val="20"/>
        </w:rPr>
        <w:t>system.</w:t>
      </w:r>
    </w:p>
    <w:p w14:paraId="39AB0FE6" w14:textId="77777777" w:rsidR="00786F7C" w:rsidRDefault="00786F7C">
      <w:pPr>
        <w:pStyle w:val="BodyText"/>
        <w:spacing w:before="1"/>
      </w:pPr>
    </w:p>
    <w:p w14:paraId="728DC404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1"/>
        </w:tabs>
        <w:spacing w:line="237" w:lineRule="auto"/>
        <w:ind w:right="1439"/>
        <w:jc w:val="both"/>
        <w:rPr>
          <w:rFonts w:ascii="Symbol" w:hAnsi="Symbol"/>
          <w:sz w:val="20"/>
        </w:rPr>
      </w:pPr>
      <w:r>
        <w:rPr>
          <w:b/>
          <w:sz w:val="20"/>
        </w:rPr>
        <w:t>Stockout rate</w:t>
      </w:r>
      <w:r>
        <w:rPr>
          <w:sz w:val="20"/>
        </w:rPr>
        <w:t>: It is the reverse of order fill rate and marks the portion of orders</w:t>
      </w:r>
      <w:r>
        <w:rPr>
          <w:spacing w:val="1"/>
          <w:sz w:val="20"/>
        </w:rPr>
        <w:t xml:space="preserve"> </w:t>
      </w:r>
      <w:r>
        <w:rPr>
          <w:sz w:val="20"/>
        </w:rPr>
        <w:t>lost</w:t>
      </w:r>
      <w:r>
        <w:rPr>
          <w:spacing w:val="-1"/>
          <w:sz w:val="20"/>
        </w:rPr>
        <w:t xml:space="preserve"> </w:t>
      </w:r>
      <w:r>
        <w:rPr>
          <w:sz w:val="20"/>
        </w:rPr>
        <w:t>because of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2"/>
          <w:sz w:val="20"/>
        </w:rPr>
        <w:t xml:space="preserve"> </w:t>
      </w:r>
      <w:r>
        <w:rPr>
          <w:sz w:val="20"/>
        </w:rPr>
        <w:t>stockout.</w:t>
      </w:r>
    </w:p>
    <w:p w14:paraId="43A5C903" w14:textId="77777777" w:rsidR="00786F7C" w:rsidRDefault="00786F7C">
      <w:pPr>
        <w:pStyle w:val="BodyText"/>
        <w:spacing w:before="4"/>
      </w:pPr>
    </w:p>
    <w:p w14:paraId="4A1D3FCC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1"/>
        </w:tabs>
        <w:spacing w:line="237" w:lineRule="auto"/>
        <w:ind w:right="1442"/>
        <w:jc w:val="both"/>
        <w:rPr>
          <w:rFonts w:ascii="Symbol" w:hAnsi="Symbol"/>
          <w:sz w:val="20"/>
        </w:rPr>
      </w:pPr>
      <w:r>
        <w:rPr>
          <w:b/>
          <w:sz w:val="20"/>
        </w:rPr>
        <w:t>Backorder level</w:t>
      </w:r>
      <w:r>
        <w:rPr>
          <w:sz w:val="20"/>
        </w:rPr>
        <w:t>: This is yet another measure, which is the gauge of total</w:t>
      </w:r>
      <w:r>
        <w:rPr>
          <w:spacing w:val="1"/>
          <w:sz w:val="20"/>
        </w:rPr>
        <w:t xml:space="preserve"> </w:t>
      </w:r>
      <w:r>
        <w:rPr>
          <w:sz w:val="20"/>
        </w:rPr>
        <w:t>number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orders</w:t>
      </w:r>
      <w:r>
        <w:rPr>
          <w:spacing w:val="-3"/>
          <w:sz w:val="20"/>
        </w:rPr>
        <w:t xml:space="preserve"> </w:t>
      </w:r>
      <w:r>
        <w:rPr>
          <w:sz w:val="20"/>
        </w:rPr>
        <w:t>waiting to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filled.</w:t>
      </w:r>
    </w:p>
    <w:p w14:paraId="5F25486E" w14:textId="77777777" w:rsidR="00786F7C" w:rsidRDefault="00786F7C">
      <w:pPr>
        <w:pStyle w:val="BodyText"/>
        <w:spacing w:before="5"/>
      </w:pPr>
    </w:p>
    <w:p w14:paraId="34587D34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1"/>
        </w:tabs>
        <w:spacing w:line="235" w:lineRule="auto"/>
        <w:ind w:right="1440"/>
        <w:jc w:val="both"/>
        <w:rPr>
          <w:rFonts w:ascii="Symbol" w:hAnsi="Symbol"/>
          <w:sz w:val="20"/>
        </w:rPr>
      </w:pPr>
      <w:r>
        <w:rPr>
          <w:b/>
          <w:sz w:val="20"/>
        </w:rPr>
        <w:t>Probability of on-time delivery</w:t>
      </w:r>
      <w:r>
        <w:rPr>
          <w:sz w:val="20"/>
        </w:rPr>
        <w:t>: It is the portion of customer orders that are</w:t>
      </w:r>
      <w:r>
        <w:rPr>
          <w:spacing w:val="1"/>
          <w:sz w:val="20"/>
        </w:rPr>
        <w:t xml:space="preserve"> </w:t>
      </w:r>
      <w:r>
        <w:rPr>
          <w:sz w:val="20"/>
        </w:rPr>
        <w:t>completed</w:t>
      </w:r>
      <w:r>
        <w:rPr>
          <w:spacing w:val="1"/>
          <w:sz w:val="20"/>
        </w:rPr>
        <w:t xml:space="preserve"> </w:t>
      </w:r>
      <w:r>
        <w:rPr>
          <w:sz w:val="20"/>
        </w:rPr>
        <w:t>on-time,</w:t>
      </w:r>
      <w:r>
        <w:rPr>
          <w:spacing w:val="-2"/>
          <w:sz w:val="20"/>
        </w:rPr>
        <w:t xml:space="preserve"> </w:t>
      </w:r>
      <w:r>
        <w:rPr>
          <w:sz w:val="20"/>
        </w:rPr>
        <w:t>i.e., within the</w:t>
      </w:r>
      <w:r>
        <w:rPr>
          <w:spacing w:val="-3"/>
          <w:sz w:val="20"/>
        </w:rPr>
        <w:t xml:space="preserve"> </w:t>
      </w:r>
      <w:r>
        <w:rPr>
          <w:sz w:val="20"/>
        </w:rPr>
        <w:t>agreed-upon</w:t>
      </w:r>
      <w:r>
        <w:rPr>
          <w:spacing w:val="3"/>
          <w:sz w:val="20"/>
        </w:rPr>
        <w:t xml:space="preserve"> </w:t>
      </w:r>
      <w:r>
        <w:rPr>
          <w:sz w:val="20"/>
        </w:rPr>
        <w:t>due</w:t>
      </w:r>
      <w:r>
        <w:rPr>
          <w:spacing w:val="-3"/>
          <w:sz w:val="20"/>
        </w:rPr>
        <w:t xml:space="preserve"> </w:t>
      </w:r>
      <w:r>
        <w:rPr>
          <w:sz w:val="20"/>
        </w:rPr>
        <w:t>date.</w:t>
      </w:r>
    </w:p>
    <w:p w14:paraId="41C7F42E" w14:textId="77777777" w:rsidR="00786F7C" w:rsidRDefault="00000000">
      <w:pPr>
        <w:pStyle w:val="BodyText"/>
        <w:spacing w:before="165" w:line="237" w:lineRule="auto"/>
        <w:ind w:left="1440" w:right="1438"/>
        <w:jc w:val="both"/>
      </w:pPr>
      <w:r>
        <w:t>In order to maximize the customer service level, it is important to maximize order fill</w:t>
      </w:r>
      <w:r>
        <w:rPr>
          <w:spacing w:val="1"/>
        </w:rPr>
        <w:t xml:space="preserve"> </w:t>
      </w:r>
      <w:r>
        <w:t>rate, minimize</w:t>
      </w:r>
      <w:r>
        <w:rPr>
          <w:spacing w:val="-3"/>
        </w:rPr>
        <w:t xml:space="preserve"> </w:t>
      </w:r>
      <w:r>
        <w:t>stockout</w:t>
      </w:r>
      <w:r>
        <w:rPr>
          <w:spacing w:val="1"/>
        </w:rPr>
        <w:t xml:space="preserve"> </w:t>
      </w:r>
      <w:r>
        <w:t>rate, and minimize</w:t>
      </w:r>
      <w:r>
        <w:rPr>
          <w:spacing w:val="-3"/>
        </w:rPr>
        <w:t xml:space="preserve"> </w:t>
      </w:r>
      <w:r>
        <w:t>backorder levels.</w:t>
      </w:r>
    </w:p>
    <w:p w14:paraId="2EEF5CB5" w14:textId="77777777" w:rsidR="00786F7C" w:rsidRDefault="00786F7C">
      <w:pPr>
        <w:pStyle w:val="BodyText"/>
        <w:spacing w:before="9"/>
        <w:rPr>
          <w:sz w:val="24"/>
        </w:rPr>
      </w:pPr>
    </w:p>
    <w:p w14:paraId="2FC456FC" w14:textId="77777777" w:rsidR="00786F7C" w:rsidRDefault="00000000">
      <w:pPr>
        <w:pStyle w:val="Heading2"/>
        <w:jc w:val="both"/>
      </w:pPr>
      <w:hyperlink r:id="rId53">
        <w:r>
          <w:t>Inventory</w:t>
        </w:r>
        <w:r>
          <w:rPr>
            <w:spacing w:val="-5"/>
          </w:rPr>
          <w:t xml:space="preserve"> </w:t>
        </w:r>
        <w:r>
          <w:t>Levels</w:t>
        </w:r>
      </w:hyperlink>
    </w:p>
    <w:p w14:paraId="1A49C31D" w14:textId="77777777" w:rsidR="00786F7C" w:rsidRDefault="00000000">
      <w:pPr>
        <w:pStyle w:val="BodyText"/>
        <w:spacing w:before="55" w:line="237" w:lineRule="auto"/>
        <w:ind w:left="1440" w:right="1432"/>
        <w:jc w:val="both"/>
      </w:pPr>
      <w:r>
        <w:t>As the inventory-carrying costs increase the total costs significantly, it is essential to</w:t>
      </w:r>
      <w:r>
        <w:rPr>
          <w:spacing w:val="1"/>
        </w:rPr>
        <w:t xml:space="preserve"> </w:t>
      </w:r>
      <w:r>
        <w:t>carry sufficient inventory to meet the customer demands. In a supply chain system,</w:t>
      </w:r>
      <w:r>
        <w:rPr>
          <w:spacing w:val="1"/>
        </w:rPr>
        <w:t xml:space="preserve"> </w:t>
      </w:r>
      <w:r>
        <w:t>inventories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further divided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categories.</w:t>
      </w:r>
    </w:p>
    <w:p w14:paraId="1ACEE08A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62"/>
        <w:ind w:hanging="361"/>
        <w:rPr>
          <w:rFonts w:ascii="Symbol" w:hAnsi="Symbol"/>
          <w:sz w:val="20"/>
        </w:rPr>
      </w:pPr>
      <w:r>
        <w:rPr>
          <w:sz w:val="20"/>
        </w:rPr>
        <w:t>Raw</w:t>
      </w:r>
      <w:r>
        <w:rPr>
          <w:spacing w:val="-3"/>
          <w:sz w:val="20"/>
        </w:rPr>
        <w:t xml:space="preserve"> </w:t>
      </w:r>
      <w:r>
        <w:rPr>
          <w:sz w:val="20"/>
        </w:rPr>
        <w:t>materials</w:t>
      </w:r>
    </w:p>
    <w:p w14:paraId="0D88E008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20"/>
        <w:ind w:hanging="361"/>
        <w:rPr>
          <w:rFonts w:ascii="Symbol" w:hAnsi="Symbol"/>
          <w:sz w:val="20"/>
        </w:rPr>
      </w:pPr>
      <w:r>
        <w:rPr>
          <w:sz w:val="20"/>
        </w:rPr>
        <w:t>Work-in-process,</w:t>
      </w:r>
      <w:r>
        <w:rPr>
          <w:spacing w:val="-3"/>
          <w:sz w:val="20"/>
        </w:rPr>
        <w:t xml:space="preserve"> </w:t>
      </w:r>
      <w:r>
        <w:rPr>
          <w:sz w:val="20"/>
        </w:rPr>
        <w:t>i.e.,</w:t>
      </w:r>
      <w:r>
        <w:rPr>
          <w:spacing w:val="-3"/>
          <w:sz w:val="20"/>
        </w:rPr>
        <w:t xml:space="preserve"> </w:t>
      </w:r>
      <w:r>
        <w:rPr>
          <w:sz w:val="20"/>
        </w:rPr>
        <w:t>unfinished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semi-finished</w:t>
      </w:r>
      <w:r>
        <w:rPr>
          <w:spacing w:val="-3"/>
          <w:sz w:val="20"/>
        </w:rPr>
        <w:t xml:space="preserve"> </w:t>
      </w:r>
      <w:r>
        <w:rPr>
          <w:sz w:val="20"/>
        </w:rPr>
        <w:t>sections</w:t>
      </w:r>
    </w:p>
    <w:p w14:paraId="57075AD6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20"/>
        <w:ind w:hanging="361"/>
        <w:rPr>
          <w:rFonts w:ascii="Symbol" w:hAnsi="Symbol"/>
          <w:sz w:val="20"/>
        </w:rPr>
      </w:pPr>
      <w:r>
        <w:rPr>
          <w:sz w:val="20"/>
        </w:rPr>
        <w:t>Finished</w:t>
      </w:r>
      <w:r>
        <w:rPr>
          <w:spacing w:val="-4"/>
          <w:sz w:val="20"/>
        </w:rPr>
        <w:t xml:space="preserve"> </w:t>
      </w:r>
      <w:r>
        <w:rPr>
          <w:sz w:val="20"/>
        </w:rPr>
        <w:t>goods</w:t>
      </w:r>
      <w:r>
        <w:rPr>
          <w:spacing w:val="-5"/>
          <w:sz w:val="20"/>
        </w:rPr>
        <w:t xml:space="preserve"> </w:t>
      </w:r>
      <w:r>
        <w:rPr>
          <w:sz w:val="20"/>
        </w:rPr>
        <w:t>inventory</w:t>
      </w:r>
    </w:p>
    <w:p w14:paraId="5034ABF7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19"/>
        <w:ind w:hanging="361"/>
        <w:rPr>
          <w:rFonts w:ascii="Symbol" w:hAnsi="Symbol"/>
          <w:sz w:val="20"/>
        </w:rPr>
      </w:pPr>
      <w:r>
        <w:rPr>
          <w:sz w:val="20"/>
        </w:rPr>
        <w:t>Spare</w:t>
      </w:r>
      <w:r>
        <w:rPr>
          <w:spacing w:val="-5"/>
          <w:sz w:val="20"/>
        </w:rPr>
        <w:t xml:space="preserve"> </w:t>
      </w:r>
      <w:r>
        <w:rPr>
          <w:sz w:val="20"/>
        </w:rPr>
        <w:t>parts</w:t>
      </w:r>
    </w:p>
    <w:p w14:paraId="0FB615F9" w14:textId="77777777" w:rsidR="00786F7C" w:rsidRDefault="00786F7C">
      <w:pPr>
        <w:pStyle w:val="BodyText"/>
        <w:spacing w:before="1"/>
        <w:rPr>
          <w:sz w:val="23"/>
        </w:rPr>
      </w:pPr>
    </w:p>
    <w:p w14:paraId="5775B2DE" w14:textId="77777777" w:rsidR="00786F7C" w:rsidRDefault="00000000">
      <w:pPr>
        <w:pStyle w:val="BodyText"/>
        <w:ind w:left="1440" w:right="1435"/>
        <w:jc w:val="both"/>
      </w:pPr>
      <w:r>
        <w:t>Every inventory is held for a different reason. It’s a must to maintain optimal levels of</w:t>
      </w:r>
      <w:r>
        <w:rPr>
          <w:spacing w:val="1"/>
        </w:rPr>
        <w:t xml:space="preserve"> </w:t>
      </w:r>
      <w:r>
        <w:t>each type of inventory. Hence gauging the actual inventory levels will supply a better</w:t>
      </w:r>
      <w:r>
        <w:rPr>
          <w:spacing w:val="1"/>
        </w:rPr>
        <w:t xml:space="preserve"> </w:t>
      </w:r>
      <w:r>
        <w:t>scenario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efficiency.</w:t>
      </w:r>
    </w:p>
    <w:p w14:paraId="595BDE71" w14:textId="77777777" w:rsidR="00786F7C" w:rsidRDefault="00786F7C">
      <w:pPr>
        <w:jc w:val="both"/>
        <w:sectPr w:rsidR="00786F7C">
          <w:headerReference w:type="default" r:id="rId54"/>
          <w:footerReference w:type="default" r:id="rId55"/>
          <w:pgSz w:w="11910" w:h="16840"/>
          <w:pgMar w:top="960" w:right="0" w:bottom="1360" w:left="0" w:header="719" w:footer="1162" w:gutter="0"/>
          <w:cols w:space="720"/>
        </w:sectPr>
      </w:pPr>
    </w:p>
    <w:p w14:paraId="34716F31" w14:textId="77777777" w:rsidR="00786F7C" w:rsidRDefault="00786F7C">
      <w:pPr>
        <w:pStyle w:val="BodyText"/>
      </w:pPr>
    </w:p>
    <w:p w14:paraId="7EC371FB" w14:textId="77777777" w:rsidR="00786F7C" w:rsidRDefault="00786F7C">
      <w:pPr>
        <w:pStyle w:val="BodyText"/>
        <w:spacing w:before="7"/>
        <w:rPr>
          <w:sz w:val="19"/>
        </w:rPr>
      </w:pPr>
    </w:p>
    <w:p w14:paraId="2AF89974" w14:textId="77777777" w:rsidR="00786F7C" w:rsidRDefault="00000000">
      <w:pPr>
        <w:pStyle w:val="Heading2"/>
        <w:spacing w:before="57"/>
        <w:jc w:val="both"/>
      </w:pPr>
      <w:hyperlink r:id="rId56">
        <w:r>
          <w:t>Resource</w:t>
        </w:r>
        <w:r>
          <w:rPr>
            <w:spacing w:val="-2"/>
          </w:rPr>
          <w:t xml:space="preserve"> </w:t>
        </w:r>
        <w:r>
          <w:t>Utilization</w:t>
        </w:r>
      </w:hyperlink>
    </w:p>
    <w:p w14:paraId="1E23C6F1" w14:textId="77777777" w:rsidR="00786F7C" w:rsidRDefault="00000000">
      <w:pPr>
        <w:pStyle w:val="BodyText"/>
        <w:spacing w:before="53" w:line="237" w:lineRule="auto"/>
        <w:ind w:left="1440" w:right="1439"/>
        <w:jc w:val="both"/>
      </w:pPr>
      <w:r>
        <w:t>In a supply chain network, huge variety of resources is used. These different types of</w:t>
      </w:r>
      <w:r>
        <w:rPr>
          <w:spacing w:val="1"/>
        </w:rPr>
        <w:t xml:space="preserve"> </w:t>
      </w:r>
      <w:r>
        <w:t>resources</w:t>
      </w:r>
      <w:r>
        <w:rPr>
          <w:spacing w:val="-2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applications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mentioned</w:t>
      </w:r>
      <w:r>
        <w:rPr>
          <w:spacing w:val="-1"/>
        </w:rPr>
        <w:t xml:space="preserve"> </w:t>
      </w:r>
      <w:r>
        <w:t>below.</w:t>
      </w:r>
    </w:p>
    <w:p w14:paraId="5D93D02F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62"/>
        <w:ind w:hanging="361"/>
        <w:rPr>
          <w:rFonts w:ascii="Symbol" w:hAnsi="Symbol"/>
          <w:sz w:val="20"/>
        </w:rPr>
      </w:pPr>
      <w:r>
        <w:rPr>
          <w:b/>
          <w:sz w:val="20"/>
        </w:rPr>
        <w:t>Manufacturing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resources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Include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machines,</w:t>
      </w:r>
      <w:r>
        <w:rPr>
          <w:spacing w:val="-5"/>
          <w:sz w:val="20"/>
        </w:rPr>
        <w:t xml:space="preserve"> </w:t>
      </w:r>
      <w:r>
        <w:rPr>
          <w:sz w:val="20"/>
        </w:rPr>
        <w:t>material</w:t>
      </w:r>
      <w:r>
        <w:rPr>
          <w:spacing w:val="-2"/>
          <w:sz w:val="20"/>
        </w:rPr>
        <w:t xml:space="preserve"> </w:t>
      </w:r>
      <w:r>
        <w:rPr>
          <w:sz w:val="20"/>
        </w:rPr>
        <w:t>handlers,</w:t>
      </w:r>
      <w:r>
        <w:rPr>
          <w:spacing w:val="-5"/>
          <w:sz w:val="20"/>
        </w:rPr>
        <w:t xml:space="preserve"> </w:t>
      </w:r>
      <w:r>
        <w:rPr>
          <w:sz w:val="20"/>
        </w:rPr>
        <w:t>tools,</w:t>
      </w:r>
      <w:r>
        <w:rPr>
          <w:spacing w:val="-4"/>
          <w:sz w:val="20"/>
        </w:rPr>
        <w:t xml:space="preserve"> </w:t>
      </w:r>
      <w:r>
        <w:rPr>
          <w:sz w:val="20"/>
        </w:rPr>
        <w:t>etc.</w:t>
      </w:r>
    </w:p>
    <w:p w14:paraId="0AA6839A" w14:textId="77777777" w:rsidR="00786F7C" w:rsidRDefault="00786F7C">
      <w:pPr>
        <w:pStyle w:val="BodyText"/>
        <w:spacing w:before="1"/>
      </w:pPr>
    </w:p>
    <w:p w14:paraId="31136D55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line="237" w:lineRule="auto"/>
        <w:ind w:right="1441"/>
        <w:rPr>
          <w:rFonts w:ascii="Symbol" w:hAnsi="Symbol"/>
          <w:sz w:val="20"/>
        </w:rPr>
      </w:pPr>
      <w:r>
        <w:rPr>
          <w:b/>
          <w:sz w:val="20"/>
        </w:rPr>
        <w:t>Storage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resources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Comprise</w:t>
      </w:r>
      <w:r>
        <w:rPr>
          <w:spacing w:val="1"/>
          <w:sz w:val="20"/>
        </w:rPr>
        <w:t xml:space="preserve"> </w:t>
      </w:r>
      <w:r>
        <w:rPr>
          <w:sz w:val="20"/>
        </w:rPr>
        <w:t>warehouses,</w:t>
      </w:r>
      <w:r>
        <w:rPr>
          <w:spacing w:val="1"/>
          <w:sz w:val="20"/>
        </w:rPr>
        <w:t xml:space="preserve"> </w:t>
      </w:r>
      <w:r>
        <w:rPr>
          <w:sz w:val="20"/>
        </w:rPr>
        <w:t>automated</w:t>
      </w:r>
      <w:r>
        <w:rPr>
          <w:spacing w:val="1"/>
          <w:sz w:val="20"/>
        </w:rPr>
        <w:t xml:space="preserve"> </w:t>
      </w:r>
      <w:r>
        <w:rPr>
          <w:sz w:val="20"/>
        </w:rPr>
        <w:t>storage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retrieval</w:t>
      </w:r>
      <w:r>
        <w:rPr>
          <w:spacing w:val="-68"/>
          <w:sz w:val="20"/>
        </w:rPr>
        <w:t xml:space="preserve"> </w:t>
      </w:r>
      <w:r>
        <w:rPr>
          <w:sz w:val="20"/>
        </w:rPr>
        <w:t>systems.</w:t>
      </w:r>
    </w:p>
    <w:p w14:paraId="51562D2B" w14:textId="77777777" w:rsidR="00786F7C" w:rsidRDefault="00786F7C">
      <w:pPr>
        <w:pStyle w:val="BodyText"/>
        <w:spacing w:before="1"/>
      </w:pPr>
    </w:p>
    <w:p w14:paraId="720FBBE9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ind w:hanging="361"/>
        <w:rPr>
          <w:rFonts w:ascii="Symbol" w:hAnsi="Symbol"/>
          <w:sz w:val="20"/>
        </w:rPr>
      </w:pPr>
      <w:r>
        <w:rPr>
          <w:b/>
          <w:sz w:val="20"/>
        </w:rPr>
        <w:t>Logistics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resources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Engage</w:t>
      </w:r>
      <w:r>
        <w:rPr>
          <w:spacing w:val="-6"/>
          <w:sz w:val="20"/>
        </w:rPr>
        <w:t xml:space="preserve"> </w:t>
      </w:r>
      <w:r>
        <w:rPr>
          <w:sz w:val="20"/>
        </w:rPr>
        <w:t>trucks,</w:t>
      </w:r>
      <w:r>
        <w:rPr>
          <w:spacing w:val="-3"/>
          <w:sz w:val="20"/>
        </w:rPr>
        <w:t xml:space="preserve"> </w:t>
      </w:r>
      <w:r>
        <w:rPr>
          <w:sz w:val="20"/>
        </w:rPr>
        <w:t>rail</w:t>
      </w:r>
      <w:r>
        <w:rPr>
          <w:spacing w:val="-2"/>
          <w:sz w:val="20"/>
        </w:rPr>
        <w:t xml:space="preserve"> </w:t>
      </w:r>
      <w:r>
        <w:rPr>
          <w:sz w:val="20"/>
        </w:rPr>
        <w:t>transport,</w:t>
      </w:r>
      <w:r>
        <w:rPr>
          <w:spacing w:val="-3"/>
          <w:sz w:val="20"/>
        </w:rPr>
        <w:t xml:space="preserve"> </w:t>
      </w:r>
      <w:r>
        <w:rPr>
          <w:sz w:val="20"/>
        </w:rPr>
        <w:t>air-cargo</w:t>
      </w:r>
      <w:r>
        <w:rPr>
          <w:spacing w:val="-3"/>
          <w:sz w:val="20"/>
        </w:rPr>
        <w:t xml:space="preserve"> </w:t>
      </w:r>
      <w:r>
        <w:rPr>
          <w:sz w:val="20"/>
        </w:rPr>
        <w:t>carriers,</w:t>
      </w:r>
      <w:r>
        <w:rPr>
          <w:spacing w:val="-5"/>
          <w:sz w:val="20"/>
        </w:rPr>
        <w:t xml:space="preserve"> </w:t>
      </w:r>
      <w:r>
        <w:rPr>
          <w:sz w:val="20"/>
        </w:rPr>
        <w:t>etc.</w:t>
      </w:r>
    </w:p>
    <w:p w14:paraId="60A8CC0F" w14:textId="77777777" w:rsidR="00786F7C" w:rsidRDefault="00786F7C">
      <w:pPr>
        <w:pStyle w:val="BodyText"/>
        <w:spacing w:before="9"/>
        <w:rPr>
          <w:sz w:val="19"/>
        </w:rPr>
      </w:pPr>
    </w:p>
    <w:p w14:paraId="46A94360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ind w:hanging="361"/>
        <w:rPr>
          <w:rFonts w:ascii="Symbol" w:hAnsi="Symbol"/>
          <w:sz w:val="20"/>
        </w:rPr>
      </w:pPr>
      <w:r>
        <w:rPr>
          <w:b/>
          <w:sz w:val="20"/>
        </w:rPr>
        <w:t>Human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resources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Consist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labor,</w:t>
      </w:r>
      <w:r>
        <w:rPr>
          <w:spacing w:val="-2"/>
          <w:sz w:val="20"/>
        </w:rPr>
        <w:t xml:space="preserve"> </w:t>
      </w:r>
      <w:r>
        <w:rPr>
          <w:sz w:val="20"/>
        </w:rPr>
        <w:t>scientific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technical</w:t>
      </w:r>
      <w:r>
        <w:rPr>
          <w:spacing w:val="-1"/>
          <w:sz w:val="20"/>
        </w:rPr>
        <w:t xml:space="preserve"> </w:t>
      </w:r>
      <w:r>
        <w:rPr>
          <w:sz w:val="20"/>
        </w:rPr>
        <w:t>personnel</w:t>
      </w:r>
    </w:p>
    <w:p w14:paraId="668A913D" w14:textId="77777777" w:rsidR="00786F7C" w:rsidRDefault="00786F7C">
      <w:pPr>
        <w:pStyle w:val="BodyText"/>
        <w:spacing w:before="9"/>
        <w:rPr>
          <w:sz w:val="19"/>
        </w:rPr>
      </w:pPr>
    </w:p>
    <w:p w14:paraId="6CF2C96B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ind w:hanging="361"/>
        <w:rPr>
          <w:rFonts w:ascii="Symbol" w:hAnsi="Symbol"/>
          <w:sz w:val="20"/>
        </w:rPr>
      </w:pPr>
      <w:r>
        <w:rPr>
          <w:b/>
          <w:sz w:val="20"/>
        </w:rPr>
        <w:t>Financial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resources</w:t>
      </w:r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Include</w:t>
      </w:r>
      <w:r>
        <w:rPr>
          <w:spacing w:val="-6"/>
          <w:sz w:val="20"/>
        </w:rPr>
        <w:t xml:space="preserve"> </w:t>
      </w:r>
      <w:r>
        <w:rPr>
          <w:sz w:val="20"/>
        </w:rPr>
        <w:t>working</w:t>
      </w:r>
      <w:r>
        <w:rPr>
          <w:spacing w:val="-3"/>
          <w:sz w:val="20"/>
        </w:rPr>
        <w:t xml:space="preserve"> </w:t>
      </w:r>
      <w:r>
        <w:rPr>
          <w:sz w:val="20"/>
        </w:rPr>
        <w:t>capital,</w:t>
      </w:r>
      <w:r>
        <w:rPr>
          <w:spacing w:val="-2"/>
          <w:sz w:val="20"/>
        </w:rPr>
        <w:t xml:space="preserve"> </w:t>
      </w:r>
      <w:r>
        <w:rPr>
          <w:sz w:val="20"/>
        </w:rPr>
        <w:t>stocks,</w:t>
      </w:r>
      <w:r>
        <w:rPr>
          <w:spacing w:val="-3"/>
          <w:sz w:val="20"/>
        </w:rPr>
        <w:t xml:space="preserve"> </w:t>
      </w:r>
      <w:r>
        <w:rPr>
          <w:sz w:val="20"/>
        </w:rPr>
        <w:t>etc.</w:t>
      </w:r>
    </w:p>
    <w:p w14:paraId="3925FC2B" w14:textId="77777777" w:rsidR="00786F7C" w:rsidRDefault="00000000">
      <w:pPr>
        <w:pStyle w:val="BodyText"/>
        <w:spacing w:before="163" w:line="237" w:lineRule="auto"/>
        <w:ind w:left="1440" w:right="1435"/>
        <w:jc w:val="both"/>
      </w:pPr>
      <w:r>
        <w:t>In the resource utilization paradigm, the main motto is to utilize all the assets or</w:t>
      </w:r>
      <w:r>
        <w:rPr>
          <w:spacing w:val="1"/>
        </w:rPr>
        <w:t xml:space="preserve"> </w:t>
      </w:r>
      <w:r>
        <w:t>resources efficiently in order to maximize customer service levels, reduce lead times and</w:t>
      </w:r>
      <w:r>
        <w:rPr>
          <w:spacing w:val="-68"/>
        </w:rPr>
        <w:t xml:space="preserve"> </w:t>
      </w:r>
      <w:r>
        <w:t>optimize</w:t>
      </w:r>
      <w:r>
        <w:rPr>
          <w:spacing w:val="-3"/>
        </w:rPr>
        <w:t xml:space="preserve"> </w:t>
      </w:r>
      <w:r>
        <w:t>inventory</w:t>
      </w:r>
      <w:r>
        <w:rPr>
          <w:spacing w:val="1"/>
        </w:rPr>
        <w:t xml:space="preserve"> </w:t>
      </w:r>
      <w:r>
        <w:t>levels.</w:t>
      </w:r>
    </w:p>
    <w:p w14:paraId="0147BF7D" w14:textId="77777777" w:rsidR="00786F7C" w:rsidRDefault="00786F7C">
      <w:pPr>
        <w:pStyle w:val="BodyText"/>
        <w:spacing w:before="8"/>
        <w:rPr>
          <w:sz w:val="29"/>
        </w:rPr>
      </w:pPr>
    </w:p>
    <w:p w14:paraId="3889C4ED" w14:textId="77777777" w:rsidR="00786F7C" w:rsidRDefault="00000000">
      <w:pPr>
        <w:pStyle w:val="Heading1"/>
      </w:pPr>
      <w:r>
        <w:pict w14:anchorId="0F1371AB">
          <v:rect id="_x0000_s2121" style="position:absolute;left:0;text-align:left;margin-left:70.6pt;margin-top:19.55pt;width:454.25pt;height:.95pt;z-index:-15702016;mso-wrap-distance-left:0;mso-wrap-distance-right:0;mso-position-horizontal-relative:page" fillcolor="black" stroked="f">
            <w10:wrap type="topAndBottom" anchorx="page"/>
          </v:rect>
        </w:pict>
      </w:r>
      <w:bookmarkStart w:id="34" w:name="_bookmark32"/>
      <w:bookmarkEnd w:id="34"/>
      <w:r>
        <w:rPr>
          <w:spacing w:val="-15"/>
          <w:w w:val="95"/>
        </w:rPr>
        <w:t>Financial</w:t>
      </w:r>
      <w:r>
        <w:rPr>
          <w:spacing w:val="-37"/>
          <w:w w:val="95"/>
        </w:rPr>
        <w:t xml:space="preserve"> </w:t>
      </w:r>
      <w:r>
        <w:rPr>
          <w:spacing w:val="-14"/>
          <w:w w:val="95"/>
        </w:rPr>
        <w:t>Measures</w:t>
      </w:r>
    </w:p>
    <w:p w14:paraId="18547984" w14:textId="77777777" w:rsidR="00786F7C" w:rsidRDefault="00000000">
      <w:pPr>
        <w:pStyle w:val="BodyText"/>
        <w:spacing w:before="91"/>
        <w:ind w:left="1440" w:right="1433"/>
        <w:jc w:val="both"/>
      </w:pPr>
      <w:r>
        <w:t>The measures taken for gauging different fixed and operational costs related to a supply</w:t>
      </w:r>
      <w:r>
        <w:rPr>
          <w:spacing w:val="1"/>
        </w:rPr>
        <w:t xml:space="preserve"> </w:t>
      </w:r>
      <w:r>
        <w:t>chain are considered the financial measures. Finally, the key objective to be achieved is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maximize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revenue</w:t>
      </w:r>
      <w:r>
        <w:rPr>
          <w:spacing w:val="-3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maintaining</w:t>
      </w:r>
      <w:r>
        <w:rPr>
          <w:spacing w:val="-4"/>
        </w:rPr>
        <w:t xml:space="preserve"> </w:t>
      </w:r>
      <w:r>
        <w:t>low</w:t>
      </w:r>
      <w:r>
        <w:rPr>
          <w:spacing w:val="-2"/>
        </w:rPr>
        <w:t xml:space="preserve"> </w:t>
      </w:r>
      <w:r>
        <w:t>supply</w:t>
      </w:r>
      <w:r>
        <w:rPr>
          <w:spacing w:val="-1"/>
        </w:rPr>
        <w:t xml:space="preserve"> </w:t>
      </w:r>
      <w:r>
        <w:t>chain costs.</w:t>
      </w:r>
    </w:p>
    <w:p w14:paraId="7BC66B7B" w14:textId="77777777" w:rsidR="00786F7C" w:rsidRDefault="00000000">
      <w:pPr>
        <w:pStyle w:val="BodyText"/>
        <w:spacing w:before="161"/>
        <w:ind w:left="1440" w:right="1439"/>
        <w:jc w:val="both"/>
      </w:pPr>
      <w:r>
        <w:t>There is a hike in prices because of the inventories, transportation, facilities, operations,</w:t>
      </w:r>
      <w:r>
        <w:rPr>
          <w:spacing w:val="1"/>
        </w:rPr>
        <w:t xml:space="preserve"> </w:t>
      </w:r>
      <w:r>
        <w:t>technology,</w:t>
      </w:r>
      <w:r>
        <w:rPr>
          <w:spacing w:val="12"/>
        </w:rPr>
        <w:t xml:space="preserve"> </w:t>
      </w:r>
      <w:r>
        <w:t>materials,</w:t>
      </w:r>
      <w:r>
        <w:rPr>
          <w:spacing w:val="12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labor.</w:t>
      </w:r>
      <w:r>
        <w:rPr>
          <w:spacing w:val="13"/>
        </w:rPr>
        <w:t xml:space="preserve"> </w:t>
      </w:r>
      <w:r>
        <w:t>Generally,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financial</w:t>
      </w:r>
      <w:r>
        <w:rPr>
          <w:spacing w:val="16"/>
        </w:rPr>
        <w:t xml:space="preserve"> </w:t>
      </w:r>
      <w:r>
        <w:t>performance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supply</w:t>
      </w:r>
      <w:r>
        <w:rPr>
          <w:spacing w:val="13"/>
        </w:rPr>
        <w:t xml:space="preserve"> </w:t>
      </w:r>
      <w:r>
        <w:t>chain</w:t>
      </w:r>
      <w:r>
        <w:rPr>
          <w:spacing w:val="-68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assessed by</w:t>
      </w:r>
      <w:r>
        <w:rPr>
          <w:spacing w:val="1"/>
        </w:rPr>
        <w:t xml:space="preserve"> </w:t>
      </w:r>
      <w:r>
        <w:t>considering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items:</w:t>
      </w:r>
    </w:p>
    <w:p w14:paraId="0616462C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60" w:line="245" w:lineRule="exact"/>
        <w:ind w:hanging="361"/>
        <w:rPr>
          <w:rFonts w:ascii="Symbol" w:hAnsi="Symbol"/>
          <w:sz w:val="20"/>
        </w:rPr>
      </w:pPr>
      <w:r>
        <w:rPr>
          <w:sz w:val="20"/>
        </w:rPr>
        <w:t>Cost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raw materials.</w:t>
      </w:r>
    </w:p>
    <w:p w14:paraId="1F8EBC76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line="244" w:lineRule="exact"/>
        <w:ind w:hanging="361"/>
        <w:rPr>
          <w:rFonts w:ascii="Symbol" w:hAnsi="Symbol"/>
          <w:sz w:val="20"/>
        </w:rPr>
      </w:pPr>
      <w:r>
        <w:rPr>
          <w:sz w:val="20"/>
        </w:rPr>
        <w:t>Revenue</w:t>
      </w:r>
      <w:r>
        <w:rPr>
          <w:spacing w:val="-6"/>
          <w:sz w:val="20"/>
        </w:rPr>
        <w:t xml:space="preserve"> </w:t>
      </w:r>
      <w:r>
        <w:rPr>
          <w:sz w:val="20"/>
        </w:rPr>
        <w:t>from</w:t>
      </w:r>
      <w:r>
        <w:rPr>
          <w:spacing w:val="-1"/>
          <w:sz w:val="20"/>
        </w:rPr>
        <w:t xml:space="preserve"> </w:t>
      </w:r>
      <w:r>
        <w:rPr>
          <w:sz w:val="20"/>
        </w:rPr>
        <w:t>goods</w:t>
      </w:r>
      <w:r>
        <w:rPr>
          <w:spacing w:val="-2"/>
          <w:sz w:val="20"/>
        </w:rPr>
        <w:t xml:space="preserve"> </w:t>
      </w:r>
      <w:r>
        <w:rPr>
          <w:sz w:val="20"/>
        </w:rPr>
        <w:t>sold.</w:t>
      </w:r>
    </w:p>
    <w:p w14:paraId="41E0B05E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line="237" w:lineRule="auto"/>
        <w:ind w:right="1443"/>
        <w:rPr>
          <w:rFonts w:ascii="Symbol" w:hAnsi="Symbol"/>
          <w:sz w:val="20"/>
        </w:rPr>
      </w:pPr>
      <w:r>
        <w:rPr>
          <w:sz w:val="20"/>
        </w:rPr>
        <w:t>Activity-based</w:t>
      </w:r>
      <w:r>
        <w:rPr>
          <w:spacing w:val="22"/>
          <w:sz w:val="20"/>
        </w:rPr>
        <w:t xml:space="preserve"> </w:t>
      </w:r>
      <w:r>
        <w:rPr>
          <w:sz w:val="20"/>
        </w:rPr>
        <w:t>costs</w:t>
      </w:r>
      <w:r>
        <w:rPr>
          <w:spacing w:val="22"/>
          <w:sz w:val="20"/>
        </w:rPr>
        <w:t xml:space="preserve"> </w:t>
      </w:r>
      <w:r>
        <w:rPr>
          <w:sz w:val="20"/>
        </w:rPr>
        <w:t>like</w:t>
      </w:r>
      <w:r>
        <w:rPr>
          <w:spacing w:val="21"/>
          <w:sz w:val="20"/>
        </w:rPr>
        <w:t xml:space="preserve"> </w:t>
      </w:r>
      <w:r>
        <w:rPr>
          <w:sz w:val="20"/>
        </w:rPr>
        <w:t>the</w:t>
      </w:r>
      <w:r>
        <w:rPr>
          <w:spacing w:val="20"/>
          <w:sz w:val="20"/>
        </w:rPr>
        <w:t xml:space="preserve"> </w:t>
      </w:r>
      <w:r>
        <w:rPr>
          <w:sz w:val="20"/>
        </w:rPr>
        <w:t>material</w:t>
      </w:r>
      <w:r>
        <w:rPr>
          <w:spacing w:val="23"/>
          <w:sz w:val="20"/>
        </w:rPr>
        <w:t xml:space="preserve"> </w:t>
      </w:r>
      <w:r>
        <w:rPr>
          <w:sz w:val="20"/>
        </w:rPr>
        <w:t>handling,</w:t>
      </w:r>
      <w:r>
        <w:rPr>
          <w:spacing w:val="22"/>
          <w:sz w:val="20"/>
        </w:rPr>
        <w:t xml:space="preserve"> </w:t>
      </w:r>
      <w:r>
        <w:rPr>
          <w:sz w:val="20"/>
        </w:rPr>
        <w:t>manufacturing,</w:t>
      </w:r>
      <w:r>
        <w:rPr>
          <w:spacing w:val="21"/>
          <w:sz w:val="20"/>
        </w:rPr>
        <w:t xml:space="preserve"> </w:t>
      </w:r>
      <w:r>
        <w:rPr>
          <w:sz w:val="20"/>
        </w:rPr>
        <w:t>assembling</w:t>
      </w:r>
      <w:r>
        <w:rPr>
          <w:spacing w:val="23"/>
          <w:sz w:val="20"/>
        </w:rPr>
        <w:t xml:space="preserve"> </w:t>
      </w:r>
      <w:r>
        <w:rPr>
          <w:sz w:val="20"/>
        </w:rPr>
        <w:t>rates</w:t>
      </w:r>
      <w:r>
        <w:rPr>
          <w:spacing w:val="-67"/>
          <w:sz w:val="20"/>
        </w:rPr>
        <w:t xml:space="preserve"> </w:t>
      </w:r>
      <w:r>
        <w:rPr>
          <w:sz w:val="20"/>
        </w:rPr>
        <w:t>etc.</w:t>
      </w:r>
    </w:p>
    <w:p w14:paraId="63DAD426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2" w:line="244" w:lineRule="exact"/>
        <w:ind w:hanging="361"/>
        <w:rPr>
          <w:rFonts w:ascii="Symbol" w:hAnsi="Symbol"/>
          <w:sz w:val="20"/>
        </w:rPr>
      </w:pPr>
      <w:r>
        <w:rPr>
          <w:sz w:val="20"/>
        </w:rPr>
        <w:t>Inventory</w:t>
      </w:r>
      <w:r>
        <w:rPr>
          <w:spacing w:val="-5"/>
          <w:sz w:val="20"/>
        </w:rPr>
        <w:t xml:space="preserve"> </w:t>
      </w:r>
      <w:r>
        <w:rPr>
          <w:sz w:val="20"/>
        </w:rPr>
        <w:t>holding</w:t>
      </w:r>
      <w:r>
        <w:rPr>
          <w:spacing w:val="-3"/>
          <w:sz w:val="20"/>
        </w:rPr>
        <w:t xml:space="preserve"> </w:t>
      </w:r>
      <w:r>
        <w:rPr>
          <w:sz w:val="20"/>
        </w:rPr>
        <w:t>costs</w:t>
      </w:r>
    </w:p>
    <w:p w14:paraId="5D099304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line="242" w:lineRule="exact"/>
        <w:ind w:hanging="361"/>
        <w:rPr>
          <w:rFonts w:ascii="Symbol" w:hAnsi="Symbol"/>
          <w:sz w:val="20"/>
        </w:rPr>
      </w:pPr>
      <w:r>
        <w:rPr>
          <w:sz w:val="20"/>
        </w:rPr>
        <w:t>Transportation</w:t>
      </w:r>
      <w:r>
        <w:rPr>
          <w:spacing w:val="-4"/>
          <w:sz w:val="20"/>
        </w:rPr>
        <w:t xml:space="preserve"> </w:t>
      </w:r>
      <w:r>
        <w:rPr>
          <w:sz w:val="20"/>
        </w:rPr>
        <w:t>costs</w:t>
      </w:r>
    </w:p>
    <w:p w14:paraId="5359D8CB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line="242" w:lineRule="exact"/>
        <w:ind w:hanging="361"/>
        <w:rPr>
          <w:rFonts w:ascii="Symbol" w:hAnsi="Symbol"/>
          <w:sz w:val="20"/>
        </w:rPr>
      </w:pPr>
      <w:r>
        <w:rPr>
          <w:sz w:val="20"/>
        </w:rPr>
        <w:t>Cost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expired perishable</w:t>
      </w:r>
      <w:r>
        <w:rPr>
          <w:spacing w:val="-5"/>
          <w:sz w:val="20"/>
        </w:rPr>
        <w:t xml:space="preserve"> </w:t>
      </w:r>
      <w:r>
        <w:rPr>
          <w:sz w:val="20"/>
        </w:rPr>
        <w:t>goods</w:t>
      </w:r>
    </w:p>
    <w:p w14:paraId="38DEC381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line="244" w:lineRule="exact"/>
        <w:ind w:hanging="361"/>
        <w:rPr>
          <w:rFonts w:ascii="Symbol" w:hAnsi="Symbol"/>
          <w:sz w:val="20"/>
        </w:rPr>
      </w:pPr>
      <w:r>
        <w:rPr>
          <w:sz w:val="20"/>
        </w:rPr>
        <w:t>Penalties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incorrectly</w:t>
      </w:r>
      <w:r>
        <w:rPr>
          <w:spacing w:val="-2"/>
          <w:sz w:val="20"/>
        </w:rPr>
        <w:t xml:space="preserve"> </w:t>
      </w:r>
      <w:r>
        <w:rPr>
          <w:sz w:val="20"/>
        </w:rPr>
        <w:t>filled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4"/>
          <w:sz w:val="20"/>
        </w:rPr>
        <w:t xml:space="preserve"> </w:t>
      </w:r>
      <w:r>
        <w:rPr>
          <w:sz w:val="20"/>
        </w:rPr>
        <w:t>late</w:t>
      </w:r>
      <w:r>
        <w:rPr>
          <w:spacing w:val="-3"/>
          <w:sz w:val="20"/>
        </w:rPr>
        <w:t xml:space="preserve"> </w:t>
      </w:r>
      <w:r>
        <w:rPr>
          <w:sz w:val="20"/>
        </w:rPr>
        <w:t>orders delivered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customers</w:t>
      </w:r>
    </w:p>
    <w:p w14:paraId="54FF0AF2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line="244" w:lineRule="exact"/>
        <w:ind w:hanging="361"/>
        <w:rPr>
          <w:rFonts w:ascii="Symbol" w:hAnsi="Symbol"/>
          <w:sz w:val="20"/>
        </w:rPr>
      </w:pPr>
      <w:r>
        <w:rPr>
          <w:sz w:val="20"/>
        </w:rPr>
        <w:t>Credits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incorrectly</w:t>
      </w:r>
      <w:r>
        <w:rPr>
          <w:spacing w:val="-4"/>
          <w:sz w:val="20"/>
        </w:rPr>
        <w:t xml:space="preserve"> </w:t>
      </w:r>
      <w:r>
        <w:rPr>
          <w:sz w:val="20"/>
        </w:rPr>
        <w:t>filled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4"/>
          <w:sz w:val="20"/>
        </w:rPr>
        <w:t xml:space="preserve"> </w:t>
      </w:r>
      <w:r>
        <w:rPr>
          <w:sz w:val="20"/>
        </w:rPr>
        <w:t>late</w:t>
      </w:r>
      <w:r>
        <w:rPr>
          <w:spacing w:val="-4"/>
          <w:sz w:val="20"/>
        </w:rPr>
        <w:t xml:space="preserve"> </w:t>
      </w:r>
      <w:r>
        <w:rPr>
          <w:sz w:val="20"/>
        </w:rPr>
        <w:t>deliveries</w:t>
      </w:r>
      <w:r>
        <w:rPr>
          <w:spacing w:val="-4"/>
          <w:sz w:val="20"/>
        </w:rPr>
        <w:t xml:space="preserve"> </w:t>
      </w:r>
      <w:r>
        <w:rPr>
          <w:sz w:val="20"/>
        </w:rPr>
        <w:t>from</w:t>
      </w:r>
      <w:r>
        <w:rPr>
          <w:spacing w:val="-3"/>
          <w:sz w:val="20"/>
        </w:rPr>
        <w:t xml:space="preserve"> </w:t>
      </w:r>
      <w:r>
        <w:rPr>
          <w:sz w:val="20"/>
        </w:rPr>
        <w:t>suppliers</w:t>
      </w:r>
    </w:p>
    <w:p w14:paraId="5753D302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line="241" w:lineRule="exact"/>
        <w:ind w:hanging="361"/>
        <w:rPr>
          <w:rFonts w:ascii="Symbol" w:hAnsi="Symbol"/>
          <w:sz w:val="20"/>
        </w:rPr>
      </w:pPr>
      <w:r>
        <w:rPr>
          <w:sz w:val="20"/>
        </w:rPr>
        <w:t>Cost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goods</w:t>
      </w:r>
      <w:r>
        <w:rPr>
          <w:spacing w:val="-2"/>
          <w:sz w:val="20"/>
        </w:rPr>
        <w:t xml:space="preserve"> </w:t>
      </w:r>
      <w:r>
        <w:rPr>
          <w:sz w:val="20"/>
        </w:rPr>
        <w:t>returned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customers</w:t>
      </w:r>
    </w:p>
    <w:p w14:paraId="45D2DF8C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line="243" w:lineRule="exact"/>
        <w:ind w:hanging="361"/>
        <w:rPr>
          <w:rFonts w:ascii="Symbol" w:hAnsi="Symbol"/>
          <w:sz w:val="20"/>
        </w:rPr>
      </w:pPr>
      <w:r>
        <w:rPr>
          <w:sz w:val="20"/>
        </w:rPr>
        <w:t>Credits</w:t>
      </w:r>
      <w:r>
        <w:rPr>
          <w:spacing w:val="-6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goods</w:t>
      </w:r>
      <w:r>
        <w:rPr>
          <w:spacing w:val="-3"/>
          <w:sz w:val="20"/>
        </w:rPr>
        <w:t xml:space="preserve"> </w:t>
      </w:r>
      <w:r>
        <w:rPr>
          <w:sz w:val="20"/>
        </w:rPr>
        <w:t>returned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suppliers</w:t>
      </w:r>
    </w:p>
    <w:p w14:paraId="45D6E64F" w14:textId="77777777" w:rsidR="00786F7C" w:rsidRDefault="00000000">
      <w:pPr>
        <w:pStyle w:val="BodyText"/>
        <w:spacing w:before="161"/>
        <w:ind w:left="1440" w:right="1439"/>
        <w:jc w:val="both"/>
      </w:pPr>
      <w:r>
        <w:t>In short, we can say that the financial performance indices can be merged as one by</w:t>
      </w:r>
      <w:r>
        <w:rPr>
          <w:spacing w:val="1"/>
        </w:rPr>
        <w:t xml:space="preserve"> </w:t>
      </w:r>
      <w:r>
        <w:t>using key modules such as activity based costing, inventory costing, transportation</w:t>
      </w:r>
      <w:r>
        <w:rPr>
          <w:spacing w:val="1"/>
        </w:rPr>
        <w:t xml:space="preserve"> </w:t>
      </w:r>
      <w:r>
        <w:t>costing,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inter-company</w:t>
      </w:r>
      <w:r>
        <w:rPr>
          <w:spacing w:val="-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transactions.</w:t>
      </w:r>
    </w:p>
    <w:p w14:paraId="604E467B" w14:textId="77777777" w:rsidR="00786F7C" w:rsidRDefault="00786F7C">
      <w:pPr>
        <w:jc w:val="both"/>
        <w:sectPr w:rsidR="00786F7C">
          <w:pgSz w:w="11910" w:h="16840"/>
          <w:pgMar w:top="960" w:right="0" w:bottom="1360" w:left="0" w:header="719" w:footer="1162" w:gutter="0"/>
          <w:cols w:space="720"/>
        </w:sectPr>
      </w:pPr>
    </w:p>
    <w:p w14:paraId="35F2B819" w14:textId="77777777" w:rsidR="00786F7C" w:rsidRDefault="00786F7C">
      <w:pPr>
        <w:pStyle w:val="BodyText"/>
      </w:pPr>
    </w:p>
    <w:p w14:paraId="3B8D61A3" w14:textId="77777777" w:rsidR="00786F7C" w:rsidRDefault="00786F7C">
      <w:pPr>
        <w:pStyle w:val="BodyText"/>
      </w:pPr>
    </w:p>
    <w:p w14:paraId="39E779CA" w14:textId="77777777" w:rsidR="00786F7C" w:rsidRDefault="00786F7C">
      <w:pPr>
        <w:pStyle w:val="BodyText"/>
      </w:pPr>
    </w:p>
    <w:p w14:paraId="0038107B" w14:textId="77777777" w:rsidR="00786F7C" w:rsidRDefault="00786F7C">
      <w:pPr>
        <w:pStyle w:val="BodyText"/>
      </w:pPr>
    </w:p>
    <w:p w14:paraId="01DCE6D9" w14:textId="77777777" w:rsidR="00786F7C" w:rsidRDefault="00786F7C">
      <w:pPr>
        <w:pStyle w:val="BodyText"/>
      </w:pPr>
    </w:p>
    <w:p w14:paraId="1290D419" w14:textId="77777777" w:rsidR="00786F7C" w:rsidRDefault="00786F7C">
      <w:pPr>
        <w:pStyle w:val="BodyText"/>
      </w:pPr>
    </w:p>
    <w:p w14:paraId="59258CF3" w14:textId="77777777" w:rsidR="00786F7C" w:rsidRDefault="00786F7C">
      <w:pPr>
        <w:pStyle w:val="BodyText"/>
      </w:pPr>
    </w:p>
    <w:p w14:paraId="109D23FA" w14:textId="77777777" w:rsidR="00786F7C" w:rsidRDefault="00786F7C">
      <w:pPr>
        <w:pStyle w:val="BodyText"/>
      </w:pPr>
    </w:p>
    <w:p w14:paraId="7779F9F2" w14:textId="77777777" w:rsidR="00786F7C" w:rsidRDefault="00786F7C">
      <w:pPr>
        <w:pStyle w:val="BodyText"/>
      </w:pPr>
    </w:p>
    <w:p w14:paraId="1D76A7BC" w14:textId="77777777" w:rsidR="00786F7C" w:rsidRDefault="00786F7C">
      <w:pPr>
        <w:pStyle w:val="BodyText"/>
      </w:pPr>
    </w:p>
    <w:p w14:paraId="6C0DA3A5" w14:textId="77777777" w:rsidR="00786F7C" w:rsidRDefault="00786F7C">
      <w:pPr>
        <w:pStyle w:val="BodyText"/>
        <w:spacing w:before="4"/>
        <w:rPr>
          <w:sz w:val="27"/>
        </w:rPr>
      </w:pPr>
    </w:p>
    <w:p w14:paraId="624BF4AA" w14:textId="77777777" w:rsidR="00786F7C" w:rsidRDefault="00000000">
      <w:pPr>
        <w:pStyle w:val="BodyText"/>
        <w:spacing w:before="99"/>
        <w:ind w:left="1440" w:right="1433"/>
        <w:jc w:val="both"/>
      </w:pPr>
      <w:r>
        <w:pict w14:anchorId="77FC6CE2">
          <v:shape id="_x0000_s2120" type="#_x0000_t202" style="position:absolute;left:0;text-align:left;margin-left:388.75pt;margin-top:-103.15pt;width:134.55pt;height:12.15pt;z-index:-17097216;mso-position-horizontal-relative:page" filled="f" stroked="f">
            <v:textbox inset="0,0,0,0">
              <w:txbxContent>
                <w:p w14:paraId="6FF45940" w14:textId="77777777" w:rsidR="00786F7C" w:rsidRDefault="00000000">
                  <w:pPr>
                    <w:pStyle w:val="BodyText"/>
                    <w:spacing w:line="242" w:lineRule="exact"/>
                  </w:pPr>
                  <w:r>
                    <w:t>Supply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Chain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Management</w:t>
                  </w:r>
                </w:p>
              </w:txbxContent>
            </v:textbox>
            <w10:wrap anchorx="page"/>
          </v:shape>
        </w:pict>
      </w:r>
      <w:r>
        <w:pict w14:anchorId="29EA0A0C">
          <v:group id="_x0000_s2116" style="position:absolute;left:0;text-align:left;margin-left:0;margin-top:-139.1pt;width:595.35pt;height:108.05pt;z-index:15756800;mso-position-horizontal-relative:page" coordorigin=",-2782" coordsize="11907,2161">
            <v:rect id="_x0000_s2119" style="position:absolute;left:50;top:-2722;width:11811;height:2041" fillcolor="#f5a711" stroked="f"/>
            <v:shape id="_x0000_s2118" style="position:absolute;top:-2782;width:11907;height:2161" coordorigin=",-2782" coordsize="11907,2161" path="m11906,-2782r-45,l11861,-2722r,2040l50,-682r,-2040l11861,-2722r,-60l50,-2782r-50,l,-2722,,-682r,60l50,-622r11811,l11906,-622r,-60l11906,-2722r,-60xe" fillcolor="#7a7a7a" stroked="f">
              <v:path arrowok="t"/>
            </v:shape>
            <v:shape id="_x0000_s2117" type="#_x0000_t202" style="position:absolute;top:-2782;width:11907;height:2161" filled="f" stroked="f">
              <v:textbox inset="0,0,0,0">
                <w:txbxContent>
                  <w:p w14:paraId="7BF0A210" w14:textId="77777777" w:rsidR="00786F7C" w:rsidRDefault="00786F7C">
                    <w:pPr>
                      <w:spacing w:before="1"/>
                      <w:rPr>
                        <w:sz w:val="49"/>
                      </w:rPr>
                    </w:pPr>
                  </w:p>
                  <w:p w14:paraId="59863A3E" w14:textId="77777777" w:rsidR="00786F7C" w:rsidRDefault="00000000">
                    <w:pPr>
                      <w:ind w:left="3019"/>
                      <w:rPr>
                        <w:rFonts w:ascii="Calibri Light" w:hAnsi="Calibri Light"/>
                        <w:sz w:val="56"/>
                      </w:rPr>
                    </w:pPr>
                    <w:r>
                      <w:rPr>
                        <w:rFonts w:ascii="Calibri Light" w:hAnsi="Calibri Light"/>
                        <w:color w:val="FFFFFF"/>
                        <w:spacing w:val="-16"/>
                        <w:sz w:val="56"/>
                      </w:rPr>
                      <w:t>7.</w:t>
                    </w:r>
                    <w:r>
                      <w:rPr>
                        <w:rFonts w:ascii="Calibri Light" w:hAnsi="Calibri Light"/>
                        <w:color w:val="FFFFFF"/>
                        <w:spacing w:val="85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6"/>
                        <w:sz w:val="56"/>
                      </w:rPr>
                      <w:t>SCM</w:t>
                    </w:r>
                    <w:r>
                      <w:rPr>
                        <w:rFonts w:ascii="Calibri Light" w:hAnsi="Calibri Light"/>
                        <w:color w:val="FFFFFF"/>
                        <w:spacing w:val="-42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6"/>
                        <w:sz w:val="56"/>
                      </w:rPr>
                      <w:t>–</w:t>
                    </w:r>
                    <w:r>
                      <w:rPr>
                        <w:rFonts w:ascii="Calibri Light" w:hAnsi="Calibri Light"/>
                        <w:color w:val="FFFFFF"/>
                        <w:spacing w:val="-38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6"/>
                        <w:sz w:val="56"/>
                      </w:rPr>
                      <w:t>Strategic</w:t>
                    </w:r>
                    <w:r>
                      <w:rPr>
                        <w:rFonts w:ascii="Calibri Light" w:hAnsi="Calibri Light"/>
                        <w:color w:val="FFFFFF"/>
                        <w:spacing w:val="-35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5"/>
                        <w:sz w:val="56"/>
                      </w:rPr>
                      <w:t>Sourcing</w:t>
                    </w:r>
                  </w:p>
                </w:txbxContent>
              </v:textbox>
            </v:shape>
            <w10:wrap anchorx="page"/>
          </v:group>
        </w:pict>
      </w:r>
      <w:bookmarkStart w:id="35" w:name="_bookmark33"/>
      <w:bookmarkEnd w:id="35"/>
      <w:r>
        <w:rPr>
          <w:b/>
        </w:rPr>
        <w:t xml:space="preserve">Strategic sourcing </w:t>
      </w:r>
      <w:r>
        <w:t>can be defined as a collective and organized approach to supply</w:t>
      </w:r>
      <w:r>
        <w:rPr>
          <w:spacing w:val="1"/>
        </w:rPr>
        <w:t xml:space="preserve"> </w:t>
      </w:r>
      <w:r>
        <w:t>chain management that defines the way information is gathered and used so that an</w:t>
      </w:r>
      <w:r>
        <w:rPr>
          <w:spacing w:val="1"/>
        </w:rPr>
        <w:t xml:space="preserve"> </w:t>
      </w:r>
      <w:r>
        <w:t>organization can leverage its consolidated purchasing power to find the best possible</w:t>
      </w:r>
      <w:r>
        <w:rPr>
          <w:spacing w:val="1"/>
        </w:rPr>
        <w:t xml:space="preserve"> </w:t>
      </w:r>
      <w:r>
        <w:t>values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marketplace.</w:t>
      </w:r>
    </w:p>
    <w:p w14:paraId="16F60430" w14:textId="77777777" w:rsidR="00786F7C" w:rsidRDefault="00000000">
      <w:pPr>
        <w:pStyle w:val="BodyText"/>
        <w:spacing w:before="161"/>
        <w:ind w:left="1440" w:right="1435"/>
        <w:jc w:val="both"/>
      </w:pPr>
      <w:r>
        <w:t>We cannot build up the significance of operating in a collaborative manner. Several</w:t>
      </w:r>
      <w:r>
        <w:rPr>
          <w:spacing w:val="1"/>
        </w:rPr>
        <w:t xml:space="preserve"> </w:t>
      </w:r>
      <w:r>
        <w:t>decades have witnessed a major transformation in the profession of supply chain, from</w:t>
      </w:r>
      <w:r>
        <w:rPr>
          <w:spacing w:val="1"/>
        </w:rPr>
        <w:t xml:space="preserve"> </w:t>
      </w:r>
      <w:r>
        <w:t>the purchasing agent comprehension, where staying in repository was the criterion, to</w:t>
      </w:r>
      <w:r>
        <w:rPr>
          <w:spacing w:val="1"/>
        </w:rPr>
        <w:t xml:space="preserve"> </w:t>
      </w:r>
      <w:r>
        <w:t>emerging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surrounding,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cross</w:t>
      </w:r>
      <w:r>
        <w:rPr>
          <w:spacing w:val="-68"/>
        </w:rPr>
        <w:t xml:space="preserve"> </w:t>
      </w:r>
      <w:r>
        <w:t>functional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cross</w:t>
      </w:r>
      <w:r>
        <w:rPr>
          <w:spacing w:val="-3"/>
        </w:rPr>
        <w:t xml:space="preserve"> </w:t>
      </w:r>
      <w:r>
        <w:t>location teams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important,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achieve</w:t>
      </w:r>
      <w:r>
        <w:rPr>
          <w:spacing w:val="1"/>
        </w:rPr>
        <w:t xml:space="preserve"> </w:t>
      </w:r>
      <w:r>
        <w:t>success.</w:t>
      </w:r>
    </w:p>
    <w:p w14:paraId="770B6486" w14:textId="77777777" w:rsidR="00786F7C" w:rsidRDefault="00000000">
      <w:pPr>
        <w:pStyle w:val="BodyText"/>
        <w:spacing w:before="10"/>
        <w:rPr>
          <w:sz w:val="29"/>
        </w:rPr>
      </w:pPr>
      <w:r>
        <w:rPr>
          <w:noProof/>
        </w:rPr>
        <w:drawing>
          <wp:anchor distT="0" distB="0" distL="0" distR="0" simplePos="0" relativeHeight="53" behindDoc="0" locked="0" layoutInCell="1" allowOverlap="1" wp14:anchorId="12903039" wp14:editId="4096C795">
            <wp:simplePos x="0" y="0"/>
            <wp:positionH relativeFrom="page">
              <wp:posOffset>1604772</wp:posOffset>
            </wp:positionH>
            <wp:positionV relativeFrom="paragraph">
              <wp:posOffset>255015</wp:posOffset>
            </wp:positionV>
            <wp:extent cx="4351763" cy="4248150"/>
            <wp:effectExtent l="0" t="0" r="0" b="0"/>
            <wp:wrapTopAndBottom/>
            <wp:docPr id="4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1763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1C66A3" w14:textId="77777777" w:rsidR="00786F7C" w:rsidRDefault="00786F7C">
      <w:pPr>
        <w:pStyle w:val="BodyText"/>
        <w:spacing w:before="10"/>
        <w:rPr>
          <w:sz w:val="17"/>
        </w:rPr>
      </w:pPr>
    </w:p>
    <w:p w14:paraId="5B9A3BBA" w14:textId="77777777" w:rsidR="00786F7C" w:rsidRDefault="00000000">
      <w:pPr>
        <w:pStyle w:val="BodyText"/>
        <w:ind w:left="1440" w:right="1437"/>
        <w:jc w:val="both"/>
      </w:pPr>
      <w:r>
        <w:t>Strategic</w:t>
      </w:r>
      <w:r>
        <w:rPr>
          <w:spacing w:val="1"/>
        </w:rPr>
        <w:t xml:space="preserve"> </w:t>
      </w:r>
      <w:r>
        <w:t>sourcing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organized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necessity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methodology</w:t>
      </w:r>
      <w:r>
        <w:rPr>
          <w:spacing w:val="70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process. It is collective because one of the most essential necessities for any successful</w:t>
      </w:r>
      <w:r>
        <w:rPr>
          <w:spacing w:val="1"/>
        </w:rPr>
        <w:t xml:space="preserve"> </w:t>
      </w:r>
      <w:r>
        <w:t>strategic</w:t>
      </w:r>
      <w:r>
        <w:rPr>
          <w:spacing w:val="1"/>
        </w:rPr>
        <w:t xml:space="preserve"> </w:t>
      </w:r>
      <w:r>
        <w:t>sourcing</w:t>
      </w:r>
      <w:r>
        <w:rPr>
          <w:spacing w:val="1"/>
        </w:rPr>
        <w:t xml:space="preserve"> </w:t>
      </w:r>
      <w:r>
        <w:t>attempt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receiving</w:t>
      </w:r>
      <w:r>
        <w:rPr>
          <w:spacing w:val="1"/>
        </w:rPr>
        <w:t xml:space="preserve"> </w:t>
      </w:r>
      <w:r>
        <w:t>operational</w:t>
      </w:r>
      <w:r>
        <w:rPr>
          <w:spacing w:val="1"/>
        </w:rPr>
        <w:t xml:space="preserve"> </w:t>
      </w:r>
      <w:r>
        <w:t>components,</w:t>
      </w:r>
      <w:r>
        <w:rPr>
          <w:spacing w:val="1"/>
        </w:rPr>
        <w:t xml:space="preserve"> </w:t>
      </w:r>
      <w:r>
        <w:t>apart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procurement,</w:t>
      </w:r>
      <w:r>
        <w:rPr>
          <w:spacing w:val="-1"/>
        </w:rPr>
        <w:t xml:space="preserve"> </w:t>
      </w:r>
      <w:r>
        <w:t>engaged</w:t>
      </w:r>
      <w:r>
        <w:rPr>
          <w:spacing w:val="-1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decision-making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process.</w:t>
      </w:r>
    </w:p>
    <w:p w14:paraId="46F23778" w14:textId="77777777" w:rsidR="00786F7C" w:rsidRDefault="00000000">
      <w:pPr>
        <w:pStyle w:val="BodyText"/>
        <w:spacing w:before="163" w:line="237" w:lineRule="auto"/>
        <w:ind w:left="1440" w:right="1434"/>
        <w:jc w:val="both"/>
      </w:pPr>
      <w:r>
        <w:t>The process of strategic processing is a step by step approach. There are seven distinct</w:t>
      </w:r>
      <w:r>
        <w:rPr>
          <w:spacing w:val="1"/>
        </w:rPr>
        <w:t xml:space="preserve"> </w:t>
      </w:r>
      <w:r>
        <w:t>steps engaged in the process of strategic processing. These steps are explained below in</w:t>
      </w:r>
      <w:r>
        <w:rPr>
          <w:spacing w:val="1"/>
        </w:rPr>
        <w:t xml:space="preserve"> </w:t>
      </w:r>
      <w:r>
        <w:t>brief.</w:t>
      </w:r>
    </w:p>
    <w:p w14:paraId="5546DBD2" w14:textId="77777777" w:rsidR="00786F7C" w:rsidRDefault="00786F7C">
      <w:pPr>
        <w:spacing w:line="237" w:lineRule="auto"/>
        <w:jc w:val="both"/>
        <w:sectPr w:rsidR="00786F7C">
          <w:headerReference w:type="default" r:id="rId58"/>
          <w:footerReference w:type="default" r:id="rId59"/>
          <w:pgSz w:w="11910" w:h="16840"/>
          <w:pgMar w:top="0" w:right="0" w:bottom="1360" w:left="0" w:header="0" w:footer="1162" w:gutter="0"/>
          <w:cols w:space="720"/>
        </w:sectPr>
      </w:pPr>
    </w:p>
    <w:p w14:paraId="1A6BF057" w14:textId="77777777" w:rsidR="00786F7C" w:rsidRDefault="00786F7C">
      <w:pPr>
        <w:pStyle w:val="BodyText"/>
      </w:pPr>
    </w:p>
    <w:p w14:paraId="39F00668" w14:textId="77777777" w:rsidR="00786F7C" w:rsidRDefault="00786F7C">
      <w:pPr>
        <w:pStyle w:val="BodyText"/>
        <w:spacing w:before="5"/>
        <w:rPr>
          <w:sz w:val="15"/>
        </w:rPr>
      </w:pPr>
    </w:p>
    <w:p w14:paraId="4832A497" w14:textId="77777777" w:rsidR="00786F7C" w:rsidRDefault="00000000">
      <w:pPr>
        <w:pStyle w:val="Heading1"/>
        <w:spacing w:before="46"/>
      </w:pPr>
      <w:r>
        <w:pict w14:anchorId="737386E7">
          <v:rect id="_x0000_s2115" style="position:absolute;left:0;text-align:left;margin-left:70.6pt;margin-top:21.85pt;width:454.25pt;height:.95pt;z-index:-15699968;mso-wrap-distance-left:0;mso-wrap-distance-right:0;mso-position-horizontal-relative:page" fillcolor="black" stroked="f">
            <w10:wrap type="topAndBottom" anchorx="page"/>
          </v:rect>
        </w:pict>
      </w:r>
      <w:bookmarkStart w:id="36" w:name="_bookmark34"/>
      <w:bookmarkEnd w:id="36"/>
      <w:r>
        <w:rPr>
          <w:spacing w:val="-14"/>
          <w:w w:val="95"/>
        </w:rPr>
        <w:t>Understanding</w:t>
      </w:r>
      <w:r>
        <w:rPr>
          <w:spacing w:val="-41"/>
          <w:w w:val="95"/>
        </w:rPr>
        <w:t xml:space="preserve"> </w:t>
      </w:r>
      <w:r>
        <w:rPr>
          <w:spacing w:val="-13"/>
          <w:w w:val="95"/>
        </w:rPr>
        <w:t>the</w:t>
      </w:r>
      <w:r>
        <w:rPr>
          <w:spacing w:val="-41"/>
          <w:w w:val="95"/>
        </w:rPr>
        <w:t xml:space="preserve"> </w:t>
      </w:r>
      <w:r>
        <w:rPr>
          <w:spacing w:val="-13"/>
          <w:w w:val="95"/>
        </w:rPr>
        <w:t>Spend</w:t>
      </w:r>
      <w:r>
        <w:rPr>
          <w:spacing w:val="-41"/>
          <w:w w:val="95"/>
        </w:rPr>
        <w:t xml:space="preserve"> </w:t>
      </w:r>
      <w:r>
        <w:rPr>
          <w:spacing w:val="-13"/>
          <w:w w:val="95"/>
        </w:rPr>
        <w:t>Category</w:t>
      </w:r>
    </w:p>
    <w:p w14:paraId="59E10268" w14:textId="77777777" w:rsidR="00786F7C" w:rsidRDefault="00000000">
      <w:pPr>
        <w:pStyle w:val="BodyText"/>
        <w:spacing w:before="91"/>
        <w:ind w:left="1440" w:right="1435"/>
        <w:jc w:val="both"/>
      </w:pPr>
      <w:r>
        <w:t>The first three steps involved in the strategic sourcing are carried out by the sourcing</w:t>
      </w:r>
      <w:r>
        <w:rPr>
          <w:spacing w:val="1"/>
        </w:rPr>
        <w:t xml:space="preserve"> </w:t>
      </w:r>
      <w:r>
        <w:t>team.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stage,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survey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expenditure. The team ensures that it acknowledges every aspect regarding the spend</w:t>
      </w:r>
      <w:r>
        <w:rPr>
          <w:spacing w:val="1"/>
        </w:rPr>
        <w:t xml:space="preserve"> </w:t>
      </w:r>
      <w:r>
        <w:t>category itself.</w:t>
      </w:r>
    </w:p>
    <w:p w14:paraId="2826298C" w14:textId="77777777" w:rsidR="00786F7C" w:rsidRDefault="00000000">
      <w:pPr>
        <w:pStyle w:val="BodyText"/>
        <w:spacing w:before="158"/>
        <w:ind w:left="1440"/>
        <w:jc w:val="both"/>
      </w:pPr>
      <w:r>
        <w:t>The</w:t>
      </w:r>
      <w:r>
        <w:rPr>
          <w:spacing w:val="-4"/>
        </w:rPr>
        <w:t xml:space="preserve"> </w:t>
      </w:r>
      <w:r>
        <w:t>five</w:t>
      </w:r>
      <w:r>
        <w:rPr>
          <w:spacing w:val="-2"/>
        </w:rPr>
        <w:t xml:space="preserve"> </w:t>
      </w:r>
      <w:r>
        <w:t>major</w:t>
      </w:r>
      <w:r>
        <w:rPr>
          <w:spacing w:val="-1"/>
        </w:rPr>
        <w:t xml:space="preserve"> </w:t>
      </w:r>
      <w:r>
        <w:t>regions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analyzed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stage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follows:</w:t>
      </w:r>
    </w:p>
    <w:p w14:paraId="5B14AA90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60"/>
        <w:ind w:hanging="361"/>
        <w:rPr>
          <w:rFonts w:ascii="Symbol" w:hAnsi="Symbol"/>
          <w:sz w:val="20"/>
        </w:rPr>
      </w:pPr>
      <w:r>
        <w:rPr>
          <w:sz w:val="20"/>
        </w:rPr>
        <w:t>Complete</w:t>
      </w:r>
      <w:r>
        <w:rPr>
          <w:spacing w:val="-5"/>
          <w:sz w:val="20"/>
        </w:rPr>
        <w:t xml:space="preserve"> </w:t>
      </w:r>
      <w:r>
        <w:rPr>
          <w:sz w:val="20"/>
        </w:rPr>
        <w:t>previous</w:t>
      </w:r>
      <w:r>
        <w:rPr>
          <w:spacing w:val="-4"/>
          <w:sz w:val="20"/>
        </w:rPr>
        <w:t xml:space="preserve"> </w:t>
      </w:r>
      <w:r>
        <w:rPr>
          <w:sz w:val="20"/>
        </w:rPr>
        <w:t>expenditure</w:t>
      </w:r>
      <w:r>
        <w:rPr>
          <w:spacing w:val="-4"/>
          <w:sz w:val="20"/>
        </w:rPr>
        <w:t xml:space="preserve"> </w:t>
      </w:r>
      <w:r>
        <w:rPr>
          <w:sz w:val="20"/>
        </w:rPr>
        <w:t>records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volumes.</w:t>
      </w:r>
    </w:p>
    <w:p w14:paraId="42E033D3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20"/>
        <w:ind w:hanging="361"/>
        <w:rPr>
          <w:rFonts w:ascii="Symbol" w:hAnsi="Symbol"/>
          <w:sz w:val="20"/>
        </w:rPr>
      </w:pPr>
      <w:r>
        <w:rPr>
          <w:sz w:val="20"/>
        </w:rPr>
        <w:t>Expenditures</w:t>
      </w:r>
      <w:r>
        <w:rPr>
          <w:spacing w:val="-5"/>
          <w:sz w:val="20"/>
        </w:rPr>
        <w:t xml:space="preserve"> </w:t>
      </w:r>
      <w:r>
        <w:rPr>
          <w:sz w:val="20"/>
        </w:rPr>
        <w:t>divided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items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sub</w:t>
      </w:r>
      <w:r>
        <w:rPr>
          <w:spacing w:val="-3"/>
          <w:sz w:val="20"/>
        </w:rPr>
        <w:t xml:space="preserve"> </w:t>
      </w:r>
      <w:r>
        <w:rPr>
          <w:sz w:val="20"/>
        </w:rPr>
        <w:t>items.</w:t>
      </w:r>
    </w:p>
    <w:p w14:paraId="2E30F381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20"/>
        <w:ind w:hanging="361"/>
        <w:rPr>
          <w:rFonts w:ascii="Symbol" w:hAnsi="Symbol"/>
          <w:sz w:val="20"/>
        </w:rPr>
      </w:pPr>
      <w:r>
        <w:rPr>
          <w:sz w:val="20"/>
        </w:rPr>
        <w:t>Expenditures</w:t>
      </w:r>
      <w:r>
        <w:rPr>
          <w:spacing w:val="-5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division,</w:t>
      </w:r>
      <w:r>
        <w:rPr>
          <w:spacing w:val="-5"/>
          <w:sz w:val="20"/>
        </w:rPr>
        <w:t xml:space="preserve"> </w:t>
      </w:r>
      <w:r>
        <w:rPr>
          <w:sz w:val="20"/>
        </w:rPr>
        <w:t>department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user.</w:t>
      </w:r>
    </w:p>
    <w:p w14:paraId="26FA6B24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17"/>
        <w:ind w:hanging="361"/>
        <w:rPr>
          <w:rFonts w:ascii="Symbol" w:hAnsi="Symbol"/>
          <w:sz w:val="20"/>
        </w:rPr>
      </w:pPr>
      <w:r>
        <w:rPr>
          <w:sz w:val="20"/>
        </w:rPr>
        <w:t>Expenditures</w:t>
      </w:r>
      <w:r>
        <w:rPr>
          <w:spacing w:val="-5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supplier.</w:t>
      </w:r>
    </w:p>
    <w:p w14:paraId="6FECFE4B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21"/>
        <w:ind w:hanging="361"/>
        <w:rPr>
          <w:rFonts w:ascii="Symbol" w:hAnsi="Symbol"/>
          <w:sz w:val="20"/>
        </w:rPr>
      </w:pPr>
      <w:r>
        <w:rPr>
          <w:sz w:val="20"/>
        </w:rPr>
        <w:t>Future</w:t>
      </w:r>
      <w:r>
        <w:rPr>
          <w:spacing w:val="-5"/>
          <w:sz w:val="20"/>
        </w:rPr>
        <w:t xml:space="preserve"> </w:t>
      </w:r>
      <w:r>
        <w:rPr>
          <w:sz w:val="20"/>
        </w:rPr>
        <w:t>demand</w:t>
      </w:r>
      <w:r>
        <w:rPr>
          <w:spacing w:val="-2"/>
          <w:sz w:val="20"/>
        </w:rPr>
        <w:t xml:space="preserve"> </w:t>
      </w:r>
      <w:r>
        <w:rPr>
          <w:sz w:val="20"/>
        </w:rPr>
        <w:t>projections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budgets.</w:t>
      </w:r>
    </w:p>
    <w:p w14:paraId="71E4889E" w14:textId="77777777" w:rsidR="00786F7C" w:rsidRDefault="00786F7C">
      <w:pPr>
        <w:pStyle w:val="BodyText"/>
        <w:spacing w:before="3"/>
        <w:rPr>
          <w:sz w:val="23"/>
        </w:rPr>
      </w:pPr>
    </w:p>
    <w:p w14:paraId="6759FB86" w14:textId="77777777" w:rsidR="00786F7C" w:rsidRDefault="00000000">
      <w:pPr>
        <w:pStyle w:val="BodyText"/>
        <w:ind w:left="1440" w:right="1435"/>
        <w:jc w:val="both"/>
      </w:pPr>
      <w:r>
        <w:t>For</w:t>
      </w:r>
      <w:r>
        <w:rPr>
          <w:spacing w:val="1"/>
        </w:rPr>
        <w:t xml:space="preserve"> </w:t>
      </w:r>
      <w:r>
        <w:t>example, if the classification is grooved</w:t>
      </w:r>
      <w:r>
        <w:rPr>
          <w:spacing w:val="1"/>
        </w:rPr>
        <w:t xml:space="preserve"> </w:t>
      </w:r>
      <w:r>
        <w:t>packaging at a</w:t>
      </w:r>
      <w:r>
        <w:rPr>
          <w:spacing w:val="70"/>
        </w:rPr>
        <w:t xml:space="preserve"> </w:t>
      </w:r>
      <w:r>
        <w:t>customer goods</w:t>
      </w:r>
      <w:r>
        <w:rPr>
          <w:spacing w:val="70"/>
        </w:rPr>
        <w:t xml:space="preserve"> </w:t>
      </w:r>
      <w:r>
        <w:t>company,</w:t>
      </w:r>
      <w:r>
        <w:rPr>
          <w:spacing w:val="1"/>
        </w:rPr>
        <w:t xml:space="preserve"> </w:t>
      </w:r>
      <w:r>
        <w:t>the team has to acknowledge the description of the classification, application patterns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reason behind</w:t>
      </w:r>
      <w:r>
        <w:rPr>
          <w:spacing w:val="-1"/>
        </w:rPr>
        <w:t xml:space="preserve"> </w:t>
      </w:r>
      <w:r>
        <w:t>specification of</w:t>
      </w:r>
      <w:r>
        <w:rPr>
          <w:spacing w:val="1"/>
        </w:rPr>
        <w:t xml:space="preserve"> </w:t>
      </w:r>
      <w:r>
        <w:t>particular</w:t>
      </w:r>
      <w:r>
        <w:rPr>
          <w:spacing w:val="-2"/>
        </w:rPr>
        <w:t xml:space="preserve"> </w:t>
      </w:r>
      <w:r>
        <w:t>types and</w:t>
      </w:r>
      <w:r>
        <w:rPr>
          <w:spacing w:val="-2"/>
        </w:rPr>
        <w:t xml:space="preserve"> </w:t>
      </w:r>
      <w:r>
        <w:t>grades specified.</w:t>
      </w:r>
    </w:p>
    <w:p w14:paraId="021333B4" w14:textId="77777777" w:rsidR="00786F7C" w:rsidRDefault="00000000">
      <w:pPr>
        <w:pStyle w:val="BodyText"/>
        <w:spacing w:before="159"/>
        <w:ind w:left="1440" w:right="1434"/>
        <w:jc w:val="both"/>
      </w:pPr>
      <w:r>
        <w:t>Stakeholders at all functioning units and physical locations are to be determined. The</w:t>
      </w:r>
      <w:r>
        <w:rPr>
          <w:spacing w:val="1"/>
        </w:rPr>
        <w:t xml:space="preserve"> </w:t>
      </w:r>
      <w:r>
        <w:t>logistics,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instance,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updated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regarding</w:t>
      </w:r>
      <w:r>
        <w:rPr>
          <w:spacing w:val="1"/>
        </w:rPr>
        <w:t xml:space="preserve"> </w:t>
      </w:r>
      <w:r>
        <w:t>the</w:t>
      </w:r>
      <w:r>
        <w:rPr>
          <w:spacing w:val="71"/>
        </w:rPr>
        <w:t xml:space="preserve"> </w:t>
      </w:r>
      <w:r>
        <w:t>transportation</w:t>
      </w:r>
      <w:r>
        <w:rPr>
          <w:spacing w:val="1"/>
        </w:rPr>
        <w:t xml:space="preserve"> </w:t>
      </w:r>
      <w:r>
        <w:t>specifications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marketing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acknowledge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environmentally</w:t>
      </w:r>
      <w:r>
        <w:rPr>
          <w:spacing w:val="-1"/>
        </w:rPr>
        <w:t xml:space="preserve"> </w:t>
      </w:r>
      <w:r>
        <w:t>applicable features.</w:t>
      </w:r>
    </w:p>
    <w:p w14:paraId="35B322B5" w14:textId="77777777" w:rsidR="00786F7C" w:rsidRDefault="00786F7C">
      <w:pPr>
        <w:pStyle w:val="BodyText"/>
        <w:spacing w:before="4"/>
        <w:rPr>
          <w:sz w:val="29"/>
        </w:rPr>
      </w:pPr>
    </w:p>
    <w:p w14:paraId="34475AF0" w14:textId="77777777" w:rsidR="00786F7C" w:rsidRDefault="00000000">
      <w:pPr>
        <w:pStyle w:val="Heading1"/>
      </w:pPr>
      <w:r>
        <w:pict w14:anchorId="320B3BB6">
          <v:rect id="_x0000_s2114" style="position:absolute;left:0;text-align:left;margin-left:70.6pt;margin-top:19.7pt;width:454.25pt;height:.95pt;z-index:-15699456;mso-wrap-distance-left:0;mso-wrap-distance-right:0;mso-position-horizontal-relative:page" fillcolor="black" stroked="f">
            <w10:wrap type="topAndBottom" anchorx="page"/>
          </v:rect>
        </w:pict>
      </w:r>
      <w:bookmarkStart w:id="37" w:name="_bookmark35"/>
      <w:bookmarkEnd w:id="37"/>
      <w:r>
        <w:rPr>
          <w:spacing w:val="-14"/>
          <w:w w:val="95"/>
        </w:rPr>
        <w:t>Supplier</w:t>
      </w:r>
      <w:r>
        <w:rPr>
          <w:spacing w:val="-45"/>
          <w:w w:val="95"/>
        </w:rPr>
        <w:t xml:space="preserve"> </w:t>
      </w:r>
      <w:r>
        <w:rPr>
          <w:spacing w:val="-14"/>
          <w:w w:val="95"/>
        </w:rPr>
        <w:t>Market</w:t>
      </w:r>
      <w:r>
        <w:rPr>
          <w:spacing w:val="-54"/>
          <w:w w:val="95"/>
        </w:rPr>
        <w:t xml:space="preserve"> </w:t>
      </w:r>
      <w:r>
        <w:rPr>
          <w:spacing w:val="-13"/>
          <w:w w:val="95"/>
        </w:rPr>
        <w:t>Assessment</w:t>
      </w:r>
    </w:p>
    <w:p w14:paraId="30788A39" w14:textId="77777777" w:rsidR="00786F7C" w:rsidRDefault="00000000">
      <w:pPr>
        <w:pStyle w:val="BodyText"/>
        <w:spacing w:before="92"/>
        <w:ind w:left="1440" w:right="1434"/>
        <w:jc w:val="both"/>
      </w:pPr>
      <w:r>
        <w:t>The second</w:t>
      </w:r>
      <w:r>
        <w:rPr>
          <w:spacing w:val="1"/>
        </w:rPr>
        <w:t xml:space="preserve"> </w:t>
      </w:r>
      <w:r>
        <w:t>step includes</w:t>
      </w:r>
      <w:r>
        <w:rPr>
          <w:spacing w:val="1"/>
        </w:rPr>
        <w:t xml:space="preserve"> </w:t>
      </w:r>
      <w:r>
        <w:t>frequent assessment of the supplier market</w:t>
      </w:r>
      <w:r>
        <w:rPr>
          <w:spacing w:val="1"/>
        </w:rPr>
        <w:t xml:space="preserve"> </w:t>
      </w:r>
      <w:r>
        <w:t>for pursuing</w:t>
      </w:r>
      <w:r>
        <w:rPr>
          <w:spacing w:val="1"/>
        </w:rPr>
        <w:t xml:space="preserve"> </w:t>
      </w:r>
      <w:r>
        <w:t>substitute suppliers to present incumbents. A thorough study of the supplier marketplace</w:t>
      </w:r>
      <w:r>
        <w:rPr>
          <w:spacing w:val="-68"/>
        </w:rPr>
        <w:t xml:space="preserve"> </w:t>
      </w:r>
      <w:r>
        <w:t>dynamics and current trends is done. The major element of the key products design is</w:t>
      </w:r>
      <w:r>
        <w:rPr>
          <w:spacing w:val="1"/>
        </w:rPr>
        <w:t xml:space="preserve"> </w:t>
      </w:r>
      <w:r>
        <w:rPr>
          <w:b/>
        </w:rPr>
        <w:t>should-cost</w:t>
      </w:r>
      <w:r>
        <w:t>. Along with it, an analysis on the major suppliers’ sub-tier marketplace and</w:t>
      </w:r>
      <w:r>
        <w:rPr>
          <w:spacing w:val="-68"/>
        </w:rPr>
        <w:t xml:space="preserve"> </w:t>
      </w:r>
      <w:r>
        <w:t>examination for</w:t>
      </w:r>
      <w:r>
        <w:rPr>
          <w:spacing w:val="-2"/>
        </w:rPr>
        <w:t xml:space="preserve"> </w:t>
      </w:r>
      <w:r>
        <w:t>any risks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new</w:t>
      </w:r>
      <w:r>
        <w:rPr>
          <w:spacing w:val="3"/>
        </w:rPr>
        <w:t xml:space="preserve"> </w:t>
      </w:r>
      <w:r>
        <w:t>opportunities are also</w:t>
      </w:r>
      <w:r>
        <w:rPr>
          <w:spacing w:val="-3"/>
        </w:rPr>
        <w:t xml:space="preserve"> </w:t>
      </w:r>
      <w:r>
        <w:t>important.</w:t>
      </w:r>
    </w:p>
    <w:p w14:paraId="1B5B68CD" w14:textId="77777777" w:rsidR="00786F7C" w:rsidRDefault="00000000">
      <w:pPr>
        <w:pStyle w:val="BodyText"/>
        <w:spacing w:before="7"/>
        <w:rPr>
          <w:sz w:val="19"/>
        </w:rPr>
      </w:pPr>
      <w:r>
        <w:rPr>
          <w:noProof/>
        </w:rPr>
        <w:drawing>
          <wp:anchor distT="0" distB="0" distL="0" distR="0" simplePos="0" relativeHeight="58" behindDoc="0" locked="0" layoutInCell="1" allowOverlap="1" wp14:anchorId="73FE8F41" wp14:editId="07CA9E2A">
            <wp:simplePos x="0" y="0"/>
            <wp:positionH relativeFrom="page">
              <wp:posOffset>2138172</wp:posOffset>
            </wp:positionH>
            <wp:positionV relativeFrom="paragraph">
              <wp:posOffset>176440</wp:posOffset>
            </wp:positionV>
            <wp:extent cx="3269565" cy="3315080"/>
            <wp:effectExtent l="0" t="0" r="0" b="0"/>
            <wp:wrapTopAndBottom/>
            <wp:docPr id="5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9565" cy="331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D04DE0" w14:textId="77777777" w:rsidR="00786F7C" w:rsidRDefault="00786F7C">
      <w:pPr>
        <w:rPr>
          <w:sz w:val="19"/>
        </w:rPr>
        <w:sectPr w:rsidR="00786F7C">
          <w:headerReference w:type="default" r:id="rId61"/>
          <w:footerReference w:type="default" r:id="rId62"/>
          <w:pgSz w:w="11910" w:h="16840"/>
          <w:pgMar w:top="960" w:right="0" w:bottom="1360" w:left="0" w:header="719" w:footer="1162" w:gutter="0"/>
          <w:cols w:space="720"/>
        </w:sectPr>
      </w:pPr>
    </w:p>
    <w:p w14:paraId="7E485633" w14:textId="77777777" w:rsidR="00786F7C" w:rsidRDefault="00786F7C">
      <w:pPr>
        <w:pStyle w:val="BodyText"/>
      </w:pPr>
    </w:p>
    <w:p w14:paraId="381FDBD6" w14:textId="77777777" w:rsidR="00786F7C" w:rsidRDefault="00786F7C">
      <w:pPr>
        <w:pStyle w:val="BodyText"/>
        <w:spacing w:before="5"/>
        <w:rPr>
          <w:sz w:val="19"/>
        </w:rPr>
      </w:pPr>
    </w:p>
    <w:p w14:paraId="39417D94" w14:textId="77777777" w:rsidR="00786F7C" w:rsidRDefault="00000000">
      <w:pPr>
        <w:pStyle w:val="BodyText"/>
        <w:spacing w:before="1"/>
        <w:ind w:left="1440" w:right="1432"/>
        <w:jc w:val="both"/>
      </w:pPr>
      <w:r>
        <w:t>Now, it is not recommended to analyze the should-cost for every item. There are many</w:t>
      </w:r>
      <w:r>
        <w:rPr>
          <w:spacing w:val="1"/>
        </w:rPr>
        <w:t xml:space="preserve"> </w:t>
      </w:r>
      <w:r>
        <w:t>instances where conservative strategic sourcing techniques tend to work better. But in</w:t>
      </w:r>
      <w:r>
        <w:rPr>
          <w:spacing w:val="1"/>
        </w:rPr>
        <w:t xml:space="preserve"> </w:t>
      </w:r>
      <w:r>
        <w:t>the instances where the application of strategic sourcing is not applicable, the should-</w:t>
      </w:r>
      <w:r>
        <w:rPr>
          <w:spacing w:val="1"/>
        </w:rPr>
        <w:t xml:space="preserve"> </w:t>
      </w:r>
      <w:r>
        <w:t>cost analysis supplies a valuable tool that drives minimizing of cost and regular progress</w:t>
      </w:r>
      <w:r>
        <w:rPr>
          <w:spacing w:val="1"/>
        </w:rPr>
        <w:t xml:space="preserve"> </w:t>
      </w:r>
      <w:r>
        <w:t>efforts of</w:t>
      </w:r>
      <w:r>
        <w:rPr>
          <w:spacing w:val="-1"/>
        </w:rPr>
        <w:t xml:space="preserve"> </w:t>
      </w:r>
      <w:r>
        <w:t>the supplier.</w:t>
      </w:r>
    </w:p>
    <w:p w14:paraId="207B72A1" w14:textId="77777777" w:rsidR="00786F7C" w:rsidRDefault="00786F7C">
      <w:pPr>
        <w:pStyle w:val="BodyText"/>
        <w:spacing w:before="3"/>
        <w:rPr>
          <w:sz w:val="29"/>
        </w:rPr>
      </w:pPr>
    </w:p>
    <w:p w14:paraId="3AE9587D" w14:textId="77777777" w:rsidR="00786F7C" w:rsidRDefault="00000000">
      <w:pPr>
        <w:pStyle w:val="Heading1"/>
      </w:pPr>
      <w:r>
        <w:pict w14:anchorId="032253F4">
          <v:rect id="_x0000_s2113" style="position:absolute;left:0;text-align:left;margin-left:70.6pt;margin-top:19.55pt;width:454.25pt;height:.95pt;z-index:-15698432;mso-wrap-distance-left:0;mso-wrap-distance-right:0;mso-position-horizontal-relative:page" fillcolor="black" stroked="f">
            <w10:wrap type="topAndBottom" anchorx="page"/>
          </v:rect>
        </w:pict>
      </w:r>
      <w:bookmarkStart w:id="38" w:name="_bookmark36"/>
      <w:bookmarkEnd w:id="38"/>
      <w:r>
        <w:rPr>
          <w:spacing w:val="-14"/>
          <w:w w:val="95"/>
        </w:rPr>
        <w:t>Supplier</w:t>
      </w:r>
      <w:r>
        <w:rPr>
          <w:spacing w:val="-44"/>
          <w:w w:val="95"/>
        </w:rPr>
        <w:t xml:space="preserve"> </w:t>
      </w:r>
      <w:r>
        <w:rPr>
          <w:spacing w:val="-13"/>
          <w:w w:val="95"/>
        </w:rPr>
        <w:t>Survey</w:t>
      </w:r>
    </w:p>
    <w:p w14:paraId="24F4909F" w14:textId="77777777" w:rsidR="00786F7C" w:rsidRDefault="00000000">
      <w:pPr>
        <w:pStyle w:val="BodyText"/>
        <w:spacing w:before="91"/>
        <w:ind w:left="1440" w:right="1434"/>
        <w:jc w:val="both"/>
      </w:pPr>
      <w:r>
        <w:t>The</w:t>
      </w:r>
      <w:r>
        <w:rPr>
          <w:spacing w:val="1"/>
        </w:rPr>
        <w:t xml:space="preserve"> </w:t>
      </w:r>
      <w:r>
        <w:t>third</w:t>
      </w:r>
      <w:r>
        <w:rPr>
          <w:spacing w:val="1"/>
        </w:rPr>
        <w:t xml:space="preserve"> </w:t>
      </w:r>
      <w:r>
        <w:t>step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developing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supplier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incumbent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t>substitute</w:t>
      </w:r>
      <w:r>
        <w:rPr>
          <w:spacing w:val="1"/>
        </w:rPr>
        <w:t xml:space="preserve"> </w:t>
      </w:r>
      <w:r>
        <w:t>suppliers.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assists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examining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skills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abilities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68"/>
        </w:rPr>
        <w:t xml:space="preserve"> </w:t>
      </w:r>
      <w:r>
        <w:t>supplier. In the meanwhile, data collected from incumbent suppliers is used for verifying</w:t>
      </w:r>
      <w:r>
        <w:rPr>
          <w:spacing w:val="1"/>
        </w:rPr>
        <w:t xml:space="preserve"> </w:t>
      </w:r>
      <w:r>
        <w:t>spend</w:t>
      </w:r>
      <w:r>
        <w:rPr>
          <w:spacing w:val="-1"/>
        </w:rPr>
        <w:t xml:space="preserve"> </w:t>
      </w:r>
      <w:r>
        <w:t>information that suppliers</w:t>
      </w:r>
      <w:r>
        <w:rPr>
          <w:spacing w:val="-3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sales systems.</w:t>
      </w:r>
    </w:p>
    <w:p w14:paraId="555CFC1A" w14:textId="77777777" w:rsidR="00786F7C" w:rsidRDefault="00000000">
      <w:pPr>
        <w:pStyle w:val="BodyText"/>
        <w:spacing w:before="10"/>
        <w:rPr>
          <w:sz w:val="19"/>
        </w:rPr>
      </w:pPr>
      <w:r>
        <w:rPr>
          <w:noProof/>
        </w:rPr>
        <w:drawing>
          <wp:anchor distT="0" distB="0" distL="0" distR="0" simplePos="0" relativeHeight="60" behindDoc="0" locked="0" layoutInCell="1" allowOverlap="1" wp14:anchorId="56FB6EF0" wp14:editId="06DBC8FB">
            <wp:simplePos x="0" y="0"/>
            <wp:positionH relativeFrom="page">
              <wp:posOffset>944880</wp:posOffset>
            </wp:positionH>
            <wp:positionV relativeFrom="paragraph">
              <wp:posOffset>177895</wp:posOffset>
            </wp:positionV>
            <wp:extent cx="5667653" cy="3769804"/>
            <wp:effectExtent l="0" t="0" r="0" b="0"/>
            <wp:wrapTopAndBottom/>
            <wp:docPr id="5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7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653" cy="3769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405134" w14:textId="77777777" w:rsidR="00786F7C" w:rsidRDefault="00786F7C">
      <w:pPr>
        <w:pStyle w:val="BodyText"/>
        <w:spacing w:before="3"/>
        <w:rPr>
          <w:sz w:val="21"/>
        </w:rPr>
      </w:pPr>
    </w:p>
    <w:p w14:paraId="1D7816FA" w14:textId="77777777" w:rsidR="00786F7C" w:rsidRDefault="00000000">
      <w:pPr>
        <w:pStyle w:val="BodyText"/>
        <w:spacing w:before="1" w:line="237" w:lineRule="auto"/>
        <w:ind w:left="1440" w:right="1435"/>
        <w:jc w:val="both"/>
      </w:pPr>
      <w:r>
        <w:t>The survey team considers the above-mentioned areas for gathering information. The</w:t>
      </w:r>
      <w:r>
        <w:rPr>
          <w:spacing w:val="1"/>
        </w:rPr>
        <w:t xml:space="preserve"> </w:t>
      </w:r>
      <w:r>
        <w:t>areas</w:t>
      </w:r>
      <w:r>
        <w:rPr>
          <w:spacing w:val="-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as follows:</w:t>
      </w:r>
    </w:p>
    <w:p w14:paraId="23163BA1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60"/>
        <w:ind w:hanging="361"/>
        <w:rPr>
          <w:rFonts w:ascii="Symbol" w:hAnsi="Symbol"/>
          <w:sz w:val="20"/>
        </w:rPr>
      </w:pPr>
      <w:r>
        <w:rPr>
          <w:sz w:val="20"/>
        </w:rPr>
        <w:t>Feasibility</w:t>
      </w:r>
    </w:p>
    <w:p w14:paraId="26FA5BEB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20"/>
        <w:ind w:hanging="361"/>
        <w:rPr>
          <w:rFonts w:ascii="Symbol" w:hAnsi="Symbol"/>
          <w:sz w:val="20"/>
        </w:rPr>
      </w:pPr>
      <w:r>
        <w:rPr>
          <w:sz w:val="20"/>
        </w:rPr>
        <w:t>Capability</w:t>
      </w:r>
    </w:p>
    <w:p w14:paraId="6DA50456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20"/>
        <w:ind w:hanging="361"/>
        <w:rPr>
          <w:rFonts w:ascii="Symbol" w:hAnsi="Symbol"/>
          <w:sz w:val="20"/>
        </w:rPr>
      </w:pPr>
      <w:r>
        <w:rPr>
          <w:sz w:val="20"/>
        </w:rPr>
        <w:t>Maturity</w:t>
      </w:r>
    </w:p>
    <w:p w14:paraId="6EA43965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19"/>
        <w:ind w:hanging="361"/>
        <w:rPr>
          <w:rFonts w:ascii="Symbol" w:hAnsi="Symbol"/>
          <w:sz w:val="20"/>
        </w:rPr>
      </w:pPr>
      <w:r>
        <w:rPr>
          <w:sz w:val="20"/>
        </w:rPr>
        <w:t>Capacity</w:t>
      </w:r>
    </w:p>
    <w:p w14:paraId="2D3AD619" w14:textId="77777777" w:rsidR="00786F7C" w:rsidRDefault="00786F7C">
      <w:pPr>
        <w:pStyle w:val="BodyText"/>
        <w:spacing w:before="1"/>
        <w:rPr>
          <w:sz w:val="23"/>
        </w:rPr>
      </w:pPr>
    </w:p>
    <w:p w14:paraId="4534410B" w14:textId="77777777" w:rsidR="00786F7C" w:rsidRDefault="00000000">
      <w:pPr>
        <w:pStyle w:val="BodyText"/>
        <w:ind w:left="1440" w:right="1432"/>
        <w:jc w:val="both"/>
      </w:pPr>
      <w:r>
        <w:t>The analysis is done to examine the potential and skills of the market to satisfy the</w:t>
      </w:r>
      <w:r>
        <w:rPr>
          <w:spacing w:val="1"/>
        </w:rPr>
        <w:t xml:space="preserve"> </w:t>
      </w:r>
      <w:r>
        <w:t>customer demands. This analysis helps in the examination done at the initial stage</w:t>
      </w:r>
      <w:r>
        <w:rPr>
          <w:spacing w:val="7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find out if the proposed project is feasible and can be delivered by the identified supply</w:t>
      </w:r>
      <w:r>
        <w:rPr>
          <w:spacing w:val="1"/>
        </w:rPr>
        <w:t xml:space="preserve"> </w:t>
      </w:r>
      <w:r>
        <w:t>base.</w:t>
      </w:r>
    </w:p>
    <w:p w14:paraId="00B0132C" w14:textId="77777777" w:rsidR="00786F7C" w:rsidRDefault="00000000">
      <w:pPr>
        <w:pStyle w:val="BodyText"/>
        <w:spacing w:before="161"/>
        <w:ind w:left="1440" w:right="1441"/>
        <w:jc w:val="both"/>
      </w:pPr>
      <w:r>
        <w:t>This analysis also supplies an initial caution of the customer demands to the market and</w:t>
      </w:r>
      <w:r>
        <w:rPr>
          <w:spacing w:val="1"/>
        </w:rPr>
        <w:t xml:space="preserve"> </w:t>
      </w:r>
      <w:r>
        <w:t>enables</w:t>
      </w:r>
      <w:r>
        <w:rPr>
          <w:spacing w:val="-2"/>
        </w:rPr>
        <w:t xml:space="preserve"> </w:t>
      </w:r>
      <w:r>
        <w:t>suppliers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think</w:t>
      </w:r>
      <w:r>
        <w:rPr>
          <w:spacing w:val="-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they</w:t>
      </w:r>
      <w:r>
        <w:rPr>
          <w:spacing w:val="4"/>
        </w:rPr>
        <w:t xml:space="preserve"> </w:t>
      </w:r>
      <w:r>
        <w:t>would react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and fulfill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demand.</w:t>
      </w:r>
      <w:r>
        <w:rPr>
          <w:spacing w:val="-1"/>
        </w:rPr>
        <w:t xml:space="preserve"> </w:t>
      </w:r>
      <w:r>
        <w:t>Here</w:t>
      </w:r>
      <w:r>
        <w:rPr>
          <w:spacing w:val="-3"/>
        </w:rPr>
        <w:t xml:space="preserve"> </w:t>
      </w:r>
      <w:r>
        <w:t>the</w:t>
      </w:r>
    </w:p>
    <w:p w14:paraId="7DDC4018" w14:textId="77777777" w:rsidR="00786F7C" w:rsidRDefault="00786F7C">
      <w:pPr>
        <w:jc w:val="both"/>
        <w:sectPr w:rsidR="00786F7C">
          <w:pgSz w:w="11910" w:h="16840"/>
          <w:pgMar w:top="960" w:right="0" w:bottom="1360" w:left="0" w:header="719" w:footer="1162" w:gutter="0"/>
          <w:cols w:space="720"/>
        </w:sectPr>
      </w:pPr>
    </w:p>
    <w:p w14:paraId="0593D302" w14:textId="77777777" w:rsidR="00786F7C" w:rsidRDefault="00786F7C">
      <w:pPr>
        <w:pStyle w:val="BodyText"/>
      </w:pPr>
    </w:p>
    <w:p w14:paraId="13129D2A" w14:textId="77777777" w:rsidR="00786F7C" w:rsidRDefault="00786F7C">
      <w:pPr>
        <w:pStyle w:val="BodyText"/>
        <w:spacing w:before="7"/>
        <w:rPr>
          <w:sz w:val="19"/>
        </w:rPr>
      </w:pPr>
    </w:p>
    <w:p w14:paraId="4C2418E4" w14:textId="77777777" w:rsidR="00786F7C" w:rsidRDefault="00000000">
      <w:pPr>
        <w:pStyle w:val="BodyText"/>
        <w:spacing w:before="1" w:line="237" w:lineRule="auto"/>
        <w:ind w:left="1440" w:right="1440"/>
        <w:jc w:val="both"/>
      </w:pPr>
      <w:r>
        <w:t>motto is to motivate the appropriate suppliers with the right structural layout to respond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demands.</w:t>
      </w:r>
    </w:p>
    <w:p w14:paraId="1FDBCB5B" w14:textId="77777777" w:rsidR="00786F7C" w:rsidRDefault="00786F7C">
      <w:pPr>
        <w:pStyle w:val="BodyText"/>
        <w:spacing w:before="5"/>
        <w:rPr>
          <w:sz w:val="29"/>
        </w:rPr>
      </w:pPr>
    </w:p>
    <w:p w14:paraId="4E152472" w14:textId="77777777" w:rsidR="00786F7C" w:rsidRDefault="00000000">
      <w:pPr>
        <w:pStyle w:val="Heading1"/>
        <w:spacing w:before="1"/>
      </w:pPr>
      <w:r>
        <w:pict w14:anchorId="38B9FCDB">
          <v:rect id="_x0000_s2112" style="position:absolute;left:0;text-align:left;margin-left:70.6pt;margin-top:19.75pt;width:454.25pt;height:.95pt;z-index:-15697408;mso-wrap-distance-left:0;mso-wrap-distance-right:0;mso-position-horizontal-relative:page" fillcolor="black" stroked="f">
            <w10:wrap type="topAndBottom" anchorx="page"/>
          </v:rect>
        </w:pict>
      </w:r>
      <w:bookmarkStart w:id="39" w:name="_bookmark37"/>
      <w:bookmarkEnd w:id="39"/>
      <w:r>
        <w:rPr>
          <w:spacing w:val="-14"/>
          <w:w w:val="95"/>
        </w:rPr>
        <w:t>Building</w:t>
      </w:r>
      <w:r>
        <w:rPr>
          <w:spacing w:val="-45"/>
          <w:w w:val="95"/>
        </w:rPr>
        <w:t xml:space="preserve"> </w:t>
      </w:r>
      <w:r>
        <w:rPr>
          <w:spacing w:val="-13"/>
          <w:w w:val="95"/>
        </w:rPr>
        <w:t>the</w:t>
      </w:r>
      <w:r>
        <w:rPr>
          <w:spacing w:val="-46"/>
          <w:w w:val="95"/>
        </w:rPr>
        <w:t xml:space="preserve"> </w:t>
      </w:r>
      <w:r>
        <w:rPr>
          <w:spacing w:val="-13"/>
          <w:w w:val="95"/>
        </w:rPr>
        <w:t>Strategy</w:t>
      </w:r>
    </w:p>
    <w:p w14:paraId="1C2400B5" w14:textId="77777777" w:rsidR="00786F7C" w:rsidRDefault="00000000">
      <w:pPr>
        <w:pStyle w:val="BodyText"/>
        <w:spacing w:before="93" w:line="237" w:lineRule="auto"/>
        <w:ind w:left="1440" w:right="1438"/>
        <w:jc w:val="both"/>
      </w:pPr>
      <w:r>
        <w:t>The fourth step comprises constructing the sourcing strategy. The merger of the first</w:t>
      </w:r>
      <w:r>
        <w:rPr>
          <w:spacing w:val="1"/>
        </w:rPr>
        <w:t xml:space="preserve"> </w:t>
      </w:r>
      <w:r>
        <w:t>three steps supports the necessary elements for the sourcing strategy. For every region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category,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strategy</w:t>
      </w:r>
      <w:r>
        <w:rPr>
          <w:spacing w:val="-2"/>
        </w:rPr>
        <w:t xml:space="preserve"> </w:t>
      </w:r>
      <w:r>
        <w:t>depends on answering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questions</w:t>
      </w:r>
      <w:r>
        <w:rPr>
          <w:spacing w:val="-2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below.</w:t>
      </w:r>
    </w:p>
    <w:p w14:paraId="2C3BEAAF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64"/>
        <w:ind w:hanging="361"/>
        <w:rPr>
          <w:rFonts w:ascii="Symbol" w:hAnsi="Symbol"/>
          <w:sz w:val="16"/>
        </w:rPr>
      </w:pPr>
      <w:r>
        <w:rPr>
          <w:sz w:val="20"/>
        </w:rPr>
        <w:t>How willing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marketplace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oppose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supplier?</w:t>
      </w:r>
    </w:p>
    <w:p w14:paraId="11A707A1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96"/>
        <w:ind w:right="1441"/>
        <w:rPr>
          <w:rFonts w:ascii="Symbol" w:hAnsi="Symbol"/>
          <w:sz w:val="16"/>
        </w:rPr>
      </w:pPr>
      <w:r>
        <w:rPr>
          <w:sz w:val="20"/>
        </w:rPr>
        <w:t>How</w:t>
      </w:r>
      <w:r>
        <w:rPr>
          <w:spacing w:val="41"/>
          <w:sz w:val="20"/>
        </w:rPr>
        <w:t xml:space="preserve"> </w:t>
      </w:r>
      <w:r>
        <w:rPr>
          <w:sz w:val="20"/>
        </w:rPr>
        <w:t>supportive</w:t>
      </w:r>
      <w:r>
        <w:rPr>
          <w:spacing w:val="37"/>
          <w:sz w:val="20"/>
        </w:rPr>
        <w:t xml:space="preserve"> </w:t>
      </w:r>
      <w:r>
        <w:rPr>
          <w:sz w:val="20"/>
        </w:rPr>
        <w:t>are</w:t>
      </w:r>
      <w:r>
        <w:rPr>
          <w:spacing w:val="39"/>
          <w:sz w:val="20"/>
        </w:rPr>
        <w:t xml:space="preserve"> </w:t>
      </w:r>
      <w:r>
        <w:rPr>
          <w:sz w:val="20"/>
        </w:rPr>
        <w:t>the</w:t>
      </w:r>
      <w:r>
        <w:rPr>
          <w:spacing w:val="37"/>
          <w:sz w:val="20"/>
        </w:rPr>
        <w:t xml:space="preserve"> </w:t>
      </w:r>
      <w:r>
        <w:rPr>
          <w:sz w:val="20"/>
        </w:rPr>
        <w:t>clients</w:t>
      </w:r>
      <w:r>
        <w:rPr>
          <w:spacing w:val="38"/>
          <w:sz w:val="20"/>
        </w:rPr>
        <w:t xml:space="preserve"> </w:t>
      </w:r>
      <w:r>
        <w:rPr>
          <w:sz w:val="20"/>
        </w:rPr>
        <w:t>of</w:t>
      </w:r>
      <w:r>
        <w:rPr>
          <w:spacing w:val="38"/>
          <w:sz w:val="20"/>
        </w:rPr>
        <w:t xml:space="preserve"> </w:t>
      </w:r>
      <w:r>
        <w:rPr>
          <w:sz w:val="20"/>
        </w:rPr>
        <w:t>a</w:t>
      </w:r>
      <w:r>
        <w:rPr>
          <w:spacing w:val="41"/>
          <w:sz w:val="20"/>
        </w:rPr>
        <w:t xml:space="preserve"> </w:t>
      </w:r>
      <w:r>
        <w:rPr>
          <w:sz w:val="20"/>
        </w:rPr>
        <w:t>firm</w:t>
      </w:r>
      <w:r>
        <w:rPr>
          <w:spacing w:val="41"/>
          <w:sz w:val="20"/>
        </w:rPr>
        <w:t xml:space="preserve"> </w:t>
      </w:r>
      <w:r>
        <w:rPr>
          <w:sz w:val="20"/>
        </w:rPr>
        <w:t>for</w:t>
      </w:r>
      <w:r>
        <w:rPr>
          <w:spacing w:val="37"/>
          <w:sz w:val="20"/>
        </w:rPr>
        <w:t xml:space="preserve"> </w:t>
      </w:r>
      <w:r>
        <w:rPr>
          <w:sz w:val="20"/>
        </w:rPr>
        <w:t>testing</w:t>
      </w:r>
      <w:r>
        <w:rPr>
          <w:spacing w:val="39"/>
          <w:sz w:val="20"/>
        </w:rPr>
        <w:t xml:space="preserve"> </w:t>
      </w:r>
      <w:r>
        <w:rPr>
          <w:sz w:val="20"/>
        </w:rPr>
        <w:t>incumbent</w:t>
      </w:r>
      <w:r>
        <w:rPr>
          <w:spacing w:val="39"/>
          <w:sz w:val="20"/>
        </w:rPr>
        <w:t xml:space="preserve"> </w:t>
      </w:r>
      <w:r>
        <w:rPr>
          <w:sz w:val="20"/>
        </w:rPr>
        <w:t>supplier</w:t>
      </w:r>
      <w:r>
        <w:rPr>
          <w:spacing w:val="-68"/>
          <w:sz w:val="20"/>
        </w:rPr>
        <w:t xml:space="preserve"> </w:t>
      </w:r>
      <w:r>
        <w:rPr>
          <w:sz w:val="20"/>
        </w:rPr>
        <w:t>relationships?</w:t>
      </w:r>
    </w:p>
    <w:p w14:paraId="4FDC6CFA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94"/>
        <w:ind w:hanging="361"/>
        <w:rPr>
          <w:rFonts w:ascii="Symbol" w:hAnsi="Symbol"/>
          <w:sz w:val="16"/>
        </w:rPr>
      </w:pPr>
      <w:r>
        <w:rPr>
          <w:sz w:val="20"/>
        </w:rPr>
        <w:t>What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substitutes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competitive</w:t>
      </w:r>
      <w:r>
        <w:rPr>
          <w:spacing w:val="-4"/>
          <w:sz w:val="20"/>
        </w:rPr>
        <w:t xml:space="preserve"> </w:t>
      </w:r>
      <w:r>
        <w:rPr>
          <w:sz w:val="20"/>
        </w:rPr>
        <w:t>assessment?</w:t>
      </w:r>
    </w:p>
    <w:p w14:paraId="564D8338" w14:textId="77777777" w:rsidR="00786F7C" w:rsidRDefault="00786F7C">
      <w:pPr>
        <w:pStyle w:val="BodyText"/>
        <w:spacing w:before="5"/>
        <w:rPr>
          <w:sz w:val="23"/>
        </w:rPr>
      </w:pPr>
    </w:p>
    <w:p w14:paraId="76AFD15C" w14:textId="77777777" w:rsidR="00786F7C" w:rsidRDefault="00000000">
      <w:pPr>
        <w:pStyle w:val="BodyText"/>
        <w:spacing w:line="237" w:lineRule="auto"/>
        <w:ind w:left="1440" w:right="1436"/>
        <w:jc w:val="both"/>
      </w:pPr>
      <w:r>
        <w:t>Generally, these substitutes are opted when a purchasing firm has little leverage over its</w:t>
      </w:r>
      <w:r>
        <w:rPr>
          <w:spacing w:val="-68"/>
        </w:rPr>
        <w:t xml:space="preserve"> </w:t>
      </w:r>
      <w:r>
        <w:t>supply base. They will depend on the belief that the suppliers will share the profits of a</w:t>
      </w:r>
      <w:r>
        <w:rPr>
          <w:spacing w:val="1"/>
        </w:rPr>
        <w:t xml:space="preserve"> </w:t>
      </w:r>
      <w:r>
        <w:t>new strategy. Thus, we say that the sourcing strategy is an accumulation of all the</w:t>
      </w:r>
      <w:r>
        <w:rPr>
          <w:spacing w:val="1"/>
        </w:rPr>
        <w:t xml:space="preserve"> </w:t>
      </w:r>
      <w:r>
        <w:t>drivers thus</w:t>
      </w:r>
      <w:r>
        <w:rPr>
          <w:spacing w:val="-2"/>
        </w:rPr>
        <w:t xml:space="preserve"> </w:t>
      </w:r>
      <w:r>
        <w:t>far</w:t>
      </w:r>
      <w:r>
        <w:rPr>
          <w:spacing w:val="-2"/>
        </w:rPr>
        <w:t xml:space="preserve"> </w:t>
      </w:r>
      <w:r>
        <w:t>mentioned.</w:t>
      </w:r>
    </w:p>
    <w:p w14:paraId="51FFA457" w14:textId="77777777" w:rsidR="00786F7C" w:rsidRDefault="00786F7C">
      <w:pPr>
        <w:pStyle w:val="BodyText"/>
        <w:spacing w:before="8"/>
        <w:rPr>
          <w:sz w:val="29"/>
        </w:rPr>
      </w:pPr>
    </w:p>
    <w:p w14:paraId="5750896D" w14:textId="77777777" w:rsidR="00786F7C" w:rsidRDefault="00000000">
      <w:pPr>
        <w:ind w:left="1440"/>
        <w:rPr>
          <w:rFonts w:ascii="Arial"/>
          <w:b/>
          <w:sz w:val="36"/>
        </w:rPr>
      </w:pPr>
      <w:r>
        <w:pict w14:anchorId="522635D3">
          <v:rect id="_x0000_s2111" style="position:absolute;left:0;text-align:left;margin-left:70.6pt;margin-top:22.05pt;width:454.25pt;height:.95pt;z-index:-15696896;mso-wrap-distance-left:0;mso-wrap-distance-right:0;mso-position-horizontal-relative:page" fillcolor="black" stroked="f">
            <w10:wrap type="topAndBottom" anchorx="page"/>
          </v:rect>
        </w:pict>
      </w:r>
      <w:bookmarkStart w:id="40" w:name="_bookmark38"/>
      <w:bookmarkEnd w:id="40"/>
      <w:r>
        <w:rPr>
          <w:rFonts w:ascii="Arial"/>
          <w:b/>
          <w:spacing w:val="-21"/>
          <w:sz w:val="36"/>
        </w:rPr>
        <w:t>RFx</w:t>
      </w:r>
      <w:r>
        <w:rPr>
          <w:rFonts w:ascii="Arial"/>
          <w:b/>
          <w:spacing w:val="-51"/>
          <w:sz w:val="36"/>
        </w:rPr>
        <w:t xml:space="preserve"> </w:t>
      </w:r>
      <w:r>
        <w:rPr>
          <w:rFonts w:ascii="Arial"/>
          <w:b/>
          <w:spacing w:val="-20"/>
          <w:sz w:val="36"/>
        </w:rPr>
        <w:t>Request</w:t>
      </w:r>
    </w:p>
    <w:p w14:paraId="47B5030C" w14:textId="77777777" w:rsidR="00786F7C" w:rsidRDefault="00000000">
      <w:pPr>
        <w:pStyle w:val="BodyText"/>
        <w:spacing w:before="93" w:line="237" w:lineRule="auto"/>
        <w:ind w:left="1440" w:right="1437"/>
        <w:jc w:val="both"/>
      </w:pPr>
      <w:r>
        <w:t>Mostly, the competitive approach is applied in general cases. In this approach, a request</w:t>
      </w:r>
      <w:r>
        <w:rPr>
          <w:spacing w:val="1"/>
        </w:rPr>
        <w:t xml:space="preserve"> </w:t>
      </w:r>
      <w:r>
        <w:t>for proposal or bid needs to be prepared (e.g., RFP, RFQ, eRFQ, ITT) for most spend</w:t>
      </w:r>
      <w:r>
        <w:rPr>
          <w:spacing w:val="1"/>
        </w:rPr>
        <w:t xml:space="preserve"> </w:t>
      </w:r>
      <w:r>
        <w:t>classifications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groups.</w:t>
      </w:r>
    </w:p>
    <w:p w14:paraId="0642C525" w14:textId="77777777" w:rsidR="00786F7C" w:rsidRDefault="00000000">
      <w:pPr>
        <w:pStyle w:val="BodyText"/>
        <w:spacing w:before="165"/>
        <w:ind w:left="1440" w:right="1438"/>
        <w:jc w:val="both"/>
      </w:pPr>
      <w:r>
        <w:t>This defines and clarifies all the needs for all prequalified suppliers. The request should</w:t>
      </w:r>
      <w:r>
        <w:rPr>
          <w:spacing w:val="1"/>
        </w:rPr>
        <w:t xml:space="preserve"> </w:t>
      </w:r>
      <w:r>
        <w:t>comprise</w:t>
      </w:r>
      <w:r>
        <w:rPr>
          <w:spacing w:val="1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specifications,</w:t>
      </w:r>
      <w:r>
        <w:rPr>
          <w:spacing w:val="1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service</w:t>
      </w:r>
      <w:r>
        <w:rPr>
          <w:spacing w:val="71"/>
        </w:rPr>
        <w:t xml:space="preserve"> </w:t>
      </w:r>
      <w:r>
        <w:t>requirements,</w:t>
      </w:r>
      <w:r>
        <w:rPr>
          <w:spacing w:val="-68"/>
        </w:rPr>
        <w:t xml:space="preserve"> </w:t>
      </w:r>
      <w:r>
        <w:t>assessment</w:t>
      </w:r>
      <w:r>
        <w:rPr>
          <w:spacing w:val="-2"/>
        </w:rPr>
        <w:t xml:space="preserve"> </w:t>
      </w:r>
      <w:r>
        <w:t>criteria,</w:t>
      </w:r>
      <w:r>
        <w:rPr>
          <w:spacing w:val="-2"/>
        </w:rPr>
        <w:t xml:space="preserve"> </w:t>
      </w:r>
      <w:r>
        <w:t>pricing</w:t>
      </w:r>
      <w:r>
        <w:rPr>
          <w:spacing w:val="-1"/>
        </w:rPr>
        <w:t xml:space="preserve"> </w:t>
      </w:r>
      <w:r>
        <w:t>structure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financial terms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conditions.</w:t>
      </w:r>
    </w:p>
    <w:p w14:paraId="4A91D17E" w14:textId="77777777" w:rsidR="00786F7C" w:rsidRDefault="00000000">
      <w:pPr>
        <w:pStyle w:val="BodyText"/>
        <w:spacing w:before="161"/>
        <w:ind w:left="1440" w:right="1434"/>
        <w:jc w:val="both"/>
      </w:pPr>
      <w:r>
        <w:t>In the fifth stage, an interaction plan needs to be executed to allure maximum supplier</w:t>
      </w:r>
      <w:r>
        <w:rPr>
          <w:spacing w:val="1"/>
        </w:rPr>
        <w:t xml:space="preserve"> </w:t>
      </w:r>
      <w:r>
        <w:t>interest.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must be</w:t>
      </w:r>
      <w:r>
        <w:rPr>
          <w:spacing w:val="1"/>
        </w:rPr>
        <w:t xml:space="preserve"> </w:t>
      </w:r>
      <w:r>
        <w:t>ensured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each and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supplier is aware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competing on a level playing field. After sending the RFP to all suppliers, it is to be</w:t>
      </w:r>
      <w:r>
        <w:rPr>
          <w:spacing w:val="1"/>
        </w:rPr>
        <w:t xml:space="preserve"> </w:t>
      </w:r>
      <w:r>
        <w:t>confirmed that they are given enough time to respond. In order to motivate greater</w:t>
      </w:r>
      <w:r>
        <w:rPr>
          <w:spacing w:val="1"/>
        </w:rPr>
        <w:t xml:space="preserve"> </w:t>
      </w:r>
      <w:r>
        <w:t>response, follow-up messages should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sent.</w:t>
      </w:r>
    </w:p>
    <w:p w14:paraId="571E9953" w14:textId="77777777" w:rsidR="00786F7C" w:rsidRDefault="00786F7C">
      <w:pPr>
        <w:pStyle w:val="BodyText"/>
        <w:spacing w:before="2"/>
        <w:rPr>
          <w:sz w:val="29"/>
        </w:rPr>
      </w:pPr>
    </w:p>
    <w:p w14:paraId="4BECFB17" w14:textId="77777777" w:rsidR="00786F7C" w:rsidRDefault="00000000">
      <w:pPr>
        <w:ind w:left="1440"/>
        <w:rPr>
          <w:rFonts w:ascii="Arial"/>
          <w:b/>
          <w:sz w:val="36"/>
        </w:rPr>
      </w:pPr>
      <w:r>
        <w:pict w14:anchorId="1EEBB872">
          <v:rect id="_x0000_s2110" style="position:absolute;left:0;text-align:left;margin-left:70.6pt;margin-top:21.9pt;width:454.25pt;height:.95pt;z-index:-15696384;mso-wrap-distance-left:0;mso-wrap-distance-right:0;mso-position-horizontal-relative:page" fillcolor="black" stroked="f">
            <w10:wrap type="topAndBottom" anchorx="page"/>
          </v:rect>
        </w:pict>
      </w:r>
      <w:bookmarkStart w:id="41" w:name="_bookmark39"/>
      <w:bookmarkEnd w:id="41"/>
      <w:r>
        <w:rPr>
          <w:rFonts w:ascii="Arial"/>
          <w:b/>
          <w:sz w:val="36"/>
        </w:rPr>
        <w:t>Selection</w:t>
      </w:r>
    </w:p>
    <w:p w14:paraId="5D697772" w14:textId="77777777" w:rsidR="00786F7C" w:rsidRDefault="00000000">
      <w:pPr>
        <w:pStyle w:val="BodyText"/>
        <w:spacing w:before="91"/>
        <w:ind w:left="1440" w:right="1433"/>
        <w:jc w:val="both"/>
      </w:pPr>
      <w:r>
        <w:t>This step is all about selecting and negotiating with suppliers. The sourcing team is</w:t>
      </w:r>
      <w:r>
        <w:rPr>
          <w:spacing w:val="1"/>
        </w:rPr>
        <w:t xml:space="preserve"> </w:t>
      </w:r>
      <w:r>
        <w:t>advised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apply</w:t>
      </w:r>
      <w:r>
        <w:rPr>
          <w:spacing w:val="-3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assessment</w:t>
      </w:r>
      <w:r>
        <w:rPr>
          <w:spacing w:val="-1"/>
        </w:rPr>
        <w:t xml:space="preserve"> </w:t>
      </w:r>
      <w:r>
        <w:t>constraints 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responses</w:t>
      </w:r>
      <w:r>
        <w:rPr>
          <w:spacing w:val="-2"/>
        </w:rPr>
        <w:t xml:space="preserve"> </w:t>
      </w:r>
      <w:r>
        <w:t>generated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suppliers.</w:t>
      </w:r>
    </w:p>
    <w:p w14:paraId="3218454E" w14:textId="77777777" w:rsidR="00786F7C" w:rsidRDefault="00000000">
      <w:pPr>
        <w:pStyle w:val="BodyText"/>
        <w:spacing w:before="163"/>
        <w:ind w:left="1440" w:right="1433"/>
        <w:jc w:val="both"/>
      </w:pPr>
      <w:r>
        <w:t>If information across the limitation of RFP response is required, it can be simply asked</w:t>
      </w:r>
      <w:r>
        <w:rPr>
          <w:spacing w:val="1"/>
        </w:rPr>
        <w:t xml:space="preserve"> </w:t>
      </w:r>
      <w:r>
        <w:t>for. If done correctly, the settlement process is conducted first with a larger set of</w:t>
      </w:r>
      <w:r>
        <w:rPr>
          <w:spacing w:val="1"/>
        </w:rPr>
        <w:t xml:space="preserve"> </w:t>
      </w:r>
      <w:r>
        <w:t>suppliers and then shortlisted to a few finalists. If the sourcing team utilizes an electronic</w:t>
      </w:r>
      <w:r>
        <w:rPr>
          <w:spacing w:val="-68"/>
        </w:rPr>
        <w:t xml:space="preserve"> </w:t>
      </w:r>
      <w:r>
        <w:t>negotiation tool, large number of suppliers can sustain in the process for longer duration,</w:t>
      </w:r>
      <w:r>
        <w:rPr>
          <w:spacing w:val="-68"/>
        </w:rPr>
        <w:t xml:space="preserve"> </w:t>
      </w:r>
      <w:r>
        <w:t>giving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wide</w:t>
      </w:r>
      <w:r>
        <w:rPr>
          <w:spacing w:val="-3"/>
        </w:rPr>
        <w:t xml:space="preserve"> </w:t>
      </w:r>
      <w:r>
        <w:t>suppliers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better</w:t>
      </w:r>
      <w:r>
        <w:rPr>
          <w:spacing w:val="2"/>
        </w:rPr>
        <w:t xml:space="preserve"> </w:t>
      </w:r>
      <w:r>
        <w:t>opportunity</w:t>
      </w:r>
      <w:r>
        <w:rPr>
          <w:spacing w:val="-3"/>
        </w:rPr>
        <w:t xml:space="preserve"> </w:t>
      </w:r>
      <w:r>
        <w:t>at winning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enterprise.</w:t>
      </w:r>
    </w:p>
    <w:p w14:paraId="68278299" w14:textId="77777777" w:rsidR="00786F7C" w:rsidRDefault="00786F7C">
      <w:pPr>
        <w:pStyle w:val="BodyText"/>
        <w:spacing w:before="3"/>
        <w:rPr>
          <w:sz w:val="29"/>
        </w:rPr>
      </w:pPr>
    </w:p>
    <w:p w14:paraId="4ECA0970" w14:textId="77777777" w:rsidR="00786F7C" w:rsidRDefault="00000000">
      <w:pPr>
        <w:pStyle w:val="Heading1"/>
      </w:pPr>
      <w:r>
        <w:pict w14:anchorId="540FAA41">
          <v:rect id="_x0000_s2109" style="position:absolute;left:0;text-align:left;margin-left:70.6pt;margin-top:19.55pt;width:454.25pt;height:.95pt;z-index:-15695872;mso-wrap-distance-left:0;mso-wrap-distance-right:0;mso-position-horizontal-relative:page" fillcolor="black" stroked="f">
            <w10:wrap type="topAndBottom" anchorx="page"/>
          </v:rect>
        </w:pict>
      </w:r>
      <w:bookmarkStart w:id="42" w:name="_bookmark40"/>
      <w:bookmarkEnd w:id="42"/>
      <w:r>
        <w:rPr>
          <w:spacing w:val="-13"/>
          <w:w w:val="95"/>
        </w:rPr>
        <w:t>Communication</w:t>
      </w:r>
      <w:r>
        <w:rPr>
          <w:spacing w:val="-50"/>
          <w:w w:val="95"/>
        </w:rPr>
        <w:t xml:space="preserve"> </w:t>
      </w:r>
      <w:r>
        <w:rPr>
          <w:spacing w:val="-13"/>
          <w:w w:val="95"/>
        </w:rPr>
        <w:t>with</w:t>
      </w:r>
      <w:r>
        <w:rPr>
          <w:spacing w:val="-44"/>
          <w:w w:val="95"/>
        </w:rPr>
        <w:t xml:space="preserve"> </w:t>
      </w:r>
      <w:r>
        <w:rPr>
          <w:spacing w:val="-13"/>
          <w:w w:val="95"/>
        </w:rPr>
        <w:t>New</w:t>
      </w:r>
      <w:r>
        <w:rPr>
          <w:spacing w:val="-40"/>
          <w:w w:val="95"/>
        </w:rPr>
        <w:t xml:space="preserve"> </w:t>
      </w:r>
      <w:r>
        <w:rPr>
          <w:spacing w:val="-13"/>
          <w:w w:val="95"/>
        </w:rPr>
        <w:t>Suppliers</w:t>
      </w:r>
    </w:p>
    <w:p w14:paraId="37D8F012" w14:textId="77777777" w:rsidR="00786F7C" w:rsidRDefault="00000000">
      <w:pPr>
        <w:pStyle w:val="BodyText"/>
        <w:spacing w:before="91"/>
        <w:ind w:left="1440" w:right="1440"/>
        <w:jc w:val="both"/>
      </w:pPr>
      <w:r>
        <w:t>After informing the winning supplier(s), they should be invited to take part in executing</w:t>
      </w:r>
      <w:r>
        <w:rPr>
          <w:spacing w:val="1"/>
        </w:rPr>
        <w:t xml:space="preserve"> </w:t>
      </w:r>
      <w:r>
        <w:t>recommendations. The execution plans vary according to the scale of switches the</w:t>
      </w:r>
      <w:r>
        <w:rPr>
          <w:spacing w:val="1"/>
        </w:rPr>
        <w:t xml:space="preserve"> </w:t>
      </w:r>
      <w:r>
        <w:t>supplier</w:t>
      </w:r>
      <w:r>
        <w:rPr>
          <w:spacing w:val="-2"/>
        </w:rPr>
        <w:t xml:space="preserve"> </w:t>
      </w:r>
      <w:r>
        <w:t>makes.</w:t>
      </w:r>
    </w:p>
    <w:p w14:paraId="187EA8F9" w14:textId="77777777" w:rsidR="00786F7C" w:rsidRDefault="00786F7C">
      <w:pPr>
        <w:jc w:val="both"/>
        <w:sectPr w:rsidR="00786F7C">
          <w:pgSz w:w="11910" w:h="16840"/>
          <w:pgMar w:top="960" w:right="0" w:bottom="1360" w:left="0" w:header="719" w:footer="1162" w:gutter="0"/>
          <w:cols w:space="720"/>
        </w:sectPr>
      </w:pPr>
    </w:p>
    <w:p w14:paraId="4E252868" w14:textId="77777777" w:rsidR="00786F7C" w:rsidRDefault="00786F7C">
      <w:pPr>
        <w:pStyle w:val="BodyText"/>
      </w:pPr>
    </w:p>
    <w:p w14:paraId="028BF05B" w14:textId="77777777" w:rsidR="00786F7C" w:rsidRDefault="00786F7C">
      <w:pPr>
        <w:pStyle w:val="BodyText"/>
        <w:spacing w:before="5"/>
        <w:rPr>
          <w:sz w:val="19"/>
        </w:rPr>
      </w:pPr>
    </w:p>
    <w:p w14:paraId="4D908CFA" w14:textId="77777777" w:rsidR="00786F7C" w:rsidRDefault="00000000">
      <w:pPr>
        <w:pStyle w:val="BodyText"/>
        <w:spacing w:before="1"/>
        <w:ind w:left="1440" w:right="1439"/>
        <w:jc w:val="both"/>
      </w:pPr>
      <w:r>
        <w:t>For obligatory purposes, a communication plan will be set up, including any modification</w:t>
      </w:r>
      <w:r>
        <w:rPr>
          <w:spacing w:val="1"/>
        </w:rPr>
        <w:t xml:space="preserve"> </w:t>
      </w:r>
      <w:r>
        <w:t>in specifications and improvements in delivery, service or pricing models. These tend to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communicated to</w:t>
      </w:r>
      <w:r>
        <w:rPr>
          <w:spacing w:val="-2"/>
        </w:rPr>
        <w:t xml:space="preserve"> </w:t>
      </w:r>
      <w:r>
        <w:t>users</w:t>
      </w:r>
      <w:r>
        <w:rPr>
          <w:spacing w:val="-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well.</w:t>
      </w:r>
    </w:p>
    <w:p w14:paraId="3D7D3C52" w14:textId="77777777" w:rsidR="00786F7C" w:rsidRDefault="00000000">
      <w:pPr>
        <w:pStyle w:val="BodyText"/>
        <w:spacing w:before="158"/>
        <w:ind w:left="1440" w:right="1433"/>
        <w:jc w:val="both"/>
      </w:pPr>
      <w:r>
        <w:t>As we know, the company gains immensely from this entire process of creating a</w:t>
      </w:r>
      <w:r>
        <w:rPr>
          <w:spacing w:val="1"/>
        </w:rPr>
        <w:t xml:space="preserve"> </w:t>
      </w:r>
      <w:r>
        <w:t>communication plan, making some modifications according to the customer demand and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forwarding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customer.</w:t>
      </w:r>
      <w:r>
        <w:rPr>
          <w:spacing w:val="1"/>
        </w:rPr>
        <w:t xml:space="preserve"> </w:t>
      </w:r>
      <w:r>
        <w:t>It’s</w:t>
      </w:r>
      <w:r>
        <w:rPr>
          <w:spacing w:val="1"/>
        </w:rPr>
        <w:t xml:space="preserve"> </w:t>
      </w:r>
      <w:r>
        <w:t>essential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-68"/>
        </w:rPr>
        <w:t xml:space="preserve"> </w:t>
      </w:r>
      <w:r>
        <w:t>acknowledged</w:t>
      </w:r>
      <w:r>
        <w:rPr>
          <w:spacing w:val="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company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 supplier.</w:t>
      </w:r>
    </w:p>
    <w:p w14:paraId="087FFD0B" w14:textId="77777777" w:rsidR="00786F7C" w:rsidRDefault="00000000">
      <w:pPr>
        <w:pStyle w:val="BodyText"/>
        <w:spacing w:before="161"/>
        <w:ind w:left="1440" w:right="1441"/>
        <w:jc w:val="both"/>
      </w:pPr>
      <w:r>
        <w:t>For new suppliers, we need to construct a communication plan that copes with the</w:t>
      </w:r>
      <w:r>
        <w:rPr>
          <w:spacing w:val="1"/>
        </w:rPr>
        <w:t xml:space="preserve"> </w:t>
      </w:r>
      <w:r>
        <w:t>alteration from old to new at every point in the process engaged by the spend category.</w:t>
      </w:r>
      <w:r>
        <w:rPr>
          <w:spacing w:val="1"/>
        </w:rPr>
        <w:t xml:space="preserve"> </w:t>
      </w:r>
      <w:r>
        <w:t>The sections that have an impact of this change are the department, finance and</w:t>
      </w:r>
      <w:r>
        <w:rPr>
          <w:spacing w:val="1"/>
        </w:rPr>
        <w:t xml:space="preserve"> </w:t>
      </w:r>
      <w:r>
        <w:t>customer service.</w:t>
      </w:r>
    </w:p>
    <w:p w14:paraId="311B4E03" w14:textId="77777777" w:rsidR="00786F7C" w:rsidRDefault="00000000">
      <w:pPr>
        <w:pStyle w:val="BodyText"/>
        <w:spacing w:before="160"/>
        <w:ind w:left="1440" w:right="1436"/>
        <w:jc w:val="both"/>
      </w:pPr>
      <w:r>
        <w:t>In addition, the risk antennae will be particularly sensitive during this period. It is</w:t>
      </w:r>
      <w:r>
        <w:rPr>
          <w:spacing w:val="1"/>
        </w:rPr>
        <w:t xml:space="preserve"> </w:t>
      </w:r>
      <w:r>
        <w:t>essential to gauge closely the new supplier’s performance during the first weeks of</w:t>
      </w:r>
      <w:r>
        <w:rPr>
          <w:spacing w:val="1"/>
        </w:rPr>
        <w:t xml:space="preserve"> </w:t>
      </w:r>
      <w:r>
        <w:t>performance.</w:t>
      </w:r>
    </w:p>
    <w:p w14:paraId="7F8C99B6" w14:textId="77777777" w:rsidR="00786F7C" w:rsidRDefault="00000000">
      <w:pPr>
        <w:pStyle w:val="BodyText"/>
        <w:spacing w:before="164" w:line="237" w:lineRule="auto"/>
        <w:ind w:left="1440" w:right="1433"/>
        <w:jc w:val="both"/>
      </w:pPr>
      <w:r>
        <w:t>Another essential task is to grasp the intellectual capital of the sourcing team, which has</w:t>
      </w:r>
      <w:r>
        <w:rPr>
          <w:spacing w:val="1"/>
        </w:rPr>
        <w:t xml:space="preserve"> </w:t>
      </w:r>
      <w:r>
        <w:t>been developed within the seven-step process, so that it can be used the next time that</w:t>
      </w:r>
      <w:r>
        <w:rPr>
          <w:spacing w:val="1"/>
        </w:rPr>
        <w:t xml:space="preserve"> </w:t>
      </w:r>
      <w:r>
        <w:t>category is</w:t>
      </w:r>
      <w:r>
        <w:rPr>
          <w:spacing w:val="-2"/>
        </w:rPr>
        <w:t xml:space="preserve"> </w:t>
      </w:r>
      <w:r>
        <w:t>sourced.</w:t>
      </w:r>
    </w:p>
    <w:p w14:paraId="4FF1C60A" w14:textId="77777777" w:rsidR="00786F7C" w:rsidRDefault="00786F7C">
      <w:pPr>
        <w:spacing w:line="237" w:lineRule="auto"/>
        <w:jc w:val="both"/>
        <w:sectPr w:rsidR="00786F7C">
          <w:pgSz w:w="11910" w:h="16840"/>
          <w:pgMar w:top="960" w:right="0" w:bottom="1360" w:left="0" w:header="719" w:footer="1162" w:gutter="0"/>
          <w:cols w:space="720"/>
        </w:sectPr>
      </w:pPr>
    </w:p>
    <w:p w14:paraId="09474F45" w14:textId="77777777" w:rsidR="00786F7C" w:rsidRDefault="00786F7C">
      <w:pPr>
        <w:pStyle w:val="BodyText"/>
      </w:pPr>
    </w:p>
    <w:p w14:paraId="0FB8B12F" w14:textId="77777777" w:rsidR="00786F7C" w:rsidRDefault="00786F7C">
      <w:pPr>
        <w:pStyle w:val="BodyText"/>
      </w:pPr>
    </w:p>
    <w:p w14:paraId="3B720482" w14:textId="77777777" w:rsidR="00786F7C" w:rsidRDefault="00786F7C">
      <w:pPr>
        <w:pStyle w:val="BodyText"/>
      </w:pPr>
    </w:p>
    <w:p w14:paraId="2023BE0E" w14:textId="77777777" w:rsidR="00786F7C" w:rsidRDefault="00786F7C">
      <w:pPr>
        <w:pStyle w:val="BodyText"/>
      </w:pPr>
    </w:p>
    <w:p w14:paraId="163ED5DD" w14:textId="77777777" w:rsidR="00786F7C" w:rsidRDefault="00786F7C">
      <w:pPr>
        <w:pStyle w:val="BodyText"/>
      </w:pPr>
    </w:p>
    <w:p w14:paraId="039F2A4C" w14:textId="77777777" w:rsidR="00786F7C" w:rsidRDefault="00786F7C">
      <w:pPr>
        <w:pStyle w:val="BodyText"/>
      </w:pPr>
    </w:p>
    <w:p w14:paraId="0C266321" w14:textId="77777777" w:rsidR="00786F7C" w:rsidRDefault="00786F7C">
      <w:pPr>
        <w:pStyle w:val="BodyText"/>
      </w:pPr>
    </w:p>
    <w:p w14:paraId="37B5A156" w14:textId="77777777" w:rsidR="00786F7C" w:rsidRDefault="00786F7C">
      <w:pPr>
        <w:pStyle w:val="BodyText"/>
      </w:pPr>
    </w:p>
    <w:p w14:paraId="4DFB2A7F" w14:textId="77777777" w:rsidR="00786F7C" w:rsidRDefault="00786F7C">
      <w:pPr>
        <w:pStyle w:val="BodyText"/>
      </w:pPr>
    </w:p>
    <w:p w14:paraId="379A2434" w14:textId="77777777" w:rsidR="00786F7C" w:rsidRDefault="00786F7C">
      <w:pPr>
        <w:pStyle w:val="BodyText"/>
      </w:pPr>
    </w:p>
    <w:p w14:paraId="2F6B9F1B" w14:textId="77777777" w:rsidR="00786F7C" w:rsidRDefault="00786F7C">
      <w:pPr>
        <w:pStyle w:val="BodyText"/>
        <w:spacing w:before="4"/>
        <w:rPr>
          <w:sz w:val="27"/>
        </w:rPr>
      </w:pPr>
    </w:p>
    <w:p w14:paraId="4EC39BD6" w14:textId="77777777" w:rsidR="00786F7C" w:rsidRDefault="00000000">
      <w:pPr>
        <w:pStyle w:val="BodyText"/>
        <w:spacing w:before="99"/>
        <w:ind w:left="1440" w:right="1436"/>
        <w:jc w:val="both"/>
      </w:pPr>
      <w:r>
        <w:pict w14:anchorId="78036C55">
          <v:shape id="_x0000_s2108" type="#_x0000_t202" style="position:absolute;left:0;text-align:left;margin-left:388.75pt;margin-top:-103.15pt;width:134.55pt;height:12.15pt;z-index:-17091072;mso-position-horizontal-relative:page" filled="f" stroked="f">
            <v:textbox inset="0,0,0,0">
              <w:txbxContent>
                <w:p w14:paraId="6953AA2C" w14:textId="77777777" w:rsidR="00786F7C" w:rsidRDefault="00000000">
                  <w:pPr>
                    <w:pStyle w:val="BodyText"/>
                    <w:spacing w:line="242" w:lineRule="exact"/>
                  </w:pPr>
                  <w:r>
                    <w:t>Supply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Chain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Management</w:t>
                  </w:r>
                </w:p>
              </w:txbxContent>
            </v:textbox>
            <w10:wrap anchorx="page"/>
          </v:shape>
        </w:pict>
      </w:r>
      <w:r>
        <w:pict w14:anchorId="365FE839">
          <v:group id="_x0000_s2104" style="position:absolute;left:0;text-align:left;margin-left:0;margin-top:-139.1pt;width:595.35pt;height:108.05pt;z-index:15762944;mso-position-horizontal-relative:page" coordorigin=",-2782" coordsize="11907,2161">
            <v:rect id="_x0000_s2107" style="position:absolute;left:50;top:-2722;width:11811;height:2041" fillcolor="#f5a711" stroked="f"/>
            <v:shape id="_x0000_s2106" style="position:absolute;top:-2782;width:11907;height:2161" coordorigin=",-2782" coordsize="11907,2161" path="m11906,-2782r-45,l11861,-2722r,2040l50,-682r,-2040l11861,-2722r,-60l50,-2782r-50,l,-2722,,-682r,60l50,-622r11811,l11906,-622r,-60l11906,-2722r,-60xe" fillcolor="#7a7a7a" stroked="f">
              <v:path arrowok="t"/>
            </v:shape>
            <v:shape id="_x0000_s2105" type="#_x0000_t202" style="position:absolute;top:-2782;width:11907;height:2161" filled="f" stroked="f">
              <v:textbox inset="0,0,0,0">
                <w:txbxContent>
                  <w:p w14:paraId="256806F5" w14:textId="77777777" w:rsidR="00786F7C" w:rsidRDefault="00786F7C">
                    <w:pPr>
                      <w:spacing w:before="1"/>
                      <w:rPr>
                        <w:sz w:val="49"/>
                      </w:rPr>
                    </w:pPr>
                  </w:p>
                  <w:p w14:paraId="22DFB7A7" w14:textId="77777777" w:rsidR="00786F7C" w:rsidRDefault="00000000">
                    <w:pPr>
                      <w:ind w:left="3576"/>
                      <w:rPr>
                        <w:rFonts w:ascii="Calibri Light" w:hAnsi="Calibri Light"/>
                        <w:sz w:val="56"/>
                      </w:rPr>
                    </w:pPr>
                    <w:r>
                      <w:rPr>
                        <w:rFonts w:ascii="Calibri Light" w:hAnsi="Calibri Light"/>
                        <w:color w:val="FFFFFF"/>
                        <w:w w:val="95"/>
                        <w:sz w:val="56"/>
                      </w:rPr>
                      <w:t>8.</w:t>
                    </w:r>
                    <w:r>
                      <w:rPr>
                        <w:rFonts w:ascii="Calibri Light" w:hAnsi="Calibri Light"/>
                        <w:color w:val="FFFFFF"/>
                        <w:spacing w:val="82"/>
                        <w:w w:val="95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w w:val="95"/>
                        <w:sz w:val="56"/>
                      </w:rPr>
                      <w:t>SCM</w:t>
                    </w:r>
                    <w:r>
                      <w:rPr>
                        <w:rFonts w:ascii="Calibri Light" w:hAnsi="Calibri Light"/>
                        <w:color w:val="FFFFFF"/>
                        <w:spacing w:val="-36"/>
                        <w:w w:val="95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w w:val="95"/>
                        <w:sz w:val="56"/>
                      </w:rPr>
                      <w:t>–</w:t>
                    </w:r>
                    <w:r>
                      <w:rPr>
                        <w:rFonts w:ascii="Calibri Light" w:hAnsi="Calibri Light"/>
                        <w:color w:val="FFFFFF"/>
                        <w:spacing w:val="-29"/>
                        <w:w w:val="95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w w:val="95"/>
                        <w:sz w:val="56"/>
                      </w:rPr>
                      <w:t>Make</w:t>
                    </w:r>
                    <w:r>
                      <w:rPr>
                        <w:rFonts w:ascii="Calibri Light" w:hAnsi="Calibri Light"/>
                        <w:color w:val="FFFFFF"/>
                        <w:spacing w:val="-30"/>
                        <w:w w:val="95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w w:val="95"/>
                        <w:sz w:val="56"/>
                      </w:rPr>
                      <w:t>vs</w:t>
                    </w:r>
                    <w:r>
                      <w:rPr>
                        <w:rFonts w:ascii="Calibri Light" w:hAnsi="Calibri Light"/>
                        <w:color w:val="FFFFFF"/>
                        <w:spacing w:val="-30"/>
                        <w:w w:val="95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w w:val="95"/>
                        <w:sz w:val="56"/>
                      </w:rPr>
                      <w:t>Buy</w:t>
                    </w:r>
                  </w:p>
                </w:txbxContent>
              </v:textbox>
            </v:shape>
            <w10:wrap anchorx="page"/>
          </v:group>
        </w:pict>
      </w:r>
      <w:bookmarkStart w:id="43" w:name="_bookmark41"/>
      <w:bookmarkEnd w:id="43"/>
      <w:r>
        <w:t>Production units are identified mostly with their decision to make or buy. In other words,</w:t>
      </w:r>
      <w:r>
        <w:rPr>
          <w:spacing w:val="-68"/>
        </w:rPr>
        <w:t xml:space="preserve"> </w:t>
      </w:r>
      <w:r>
        <w:t>do they wish to produce the desired product on their own or do they want to purchase it</w:t>
      </w:r>
      <w:r>
        <w:rPr>
          <w:spacing w:val="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 foreign market.</w:t>
      </w:r>
    </w:p>
    <w:p w14:paraId="413E3017" w14:textId="77777777" w:rsidR="00786F7C" w:rsidRDefault="00000000">
      <w:pPr>
        <w:pStyle w:val="BodyText"/>
        <w:spacing w:before="159"/>
        <w:ind w:left="1440" w:right="1433"/>
        <w:jc w:val="both"/>
      </w:pPr>
      <w:r>
        <w:t>This decision is critical because the third-party suppliers especially in countries like</w:t>
      </w:r>
      <w:r>
        <w:rPr>
          <w:spacing w:val="1"/>
        </w:rPr>
        <w:t xml:space="preserve"> </w:t>
      </w:r>
      <w:r>
        <w:t>Eastern Europe, China, and other low-cost parts of the world hold out the promise of</w:t>
      </w:r>
      <w:r>
        <w:rPr>
          <w:spacing w:val="1"/>
        </w:rPr>
        <w:t xml:space="preserve"> </w:t>
      </w:r>
      <w:r>
        <w:t>essential</w:t>
      </w:r>
      <w:r>
        <w:rPr>
          <w:spacing w:val="2"/>
        </w:rPr>
        <w:t xml:space="preserve"> </w:t>
      </w:r>
      <w:r>
        <w:t>beneficiaries,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developed</w:t>
      </w:r>
      <w:r>
        <w:rPr>
          <w:spacing w:val="2"/>
        </w:rPr>
        <w:t xml:space="preserve"> </w:t>
      </w:r>
      <w:r>
        <w:t>nations</w:t>
      </w:r>
      <w:r>
        <w:rPr>
          <w:spacing w:val="-1"/>
        </w:rPr>
        <w:t xml:space="preserve"> </w:t>
      </w:r>
      <w:r>
        <w:t>fail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offer.</w:t>
      </w:r>
    </w:p>
    <w:p w14:paraId="09C7C9E9" w14:textId="77777777" w:rsidR="00786F7C" w:rsidRDefault="00786F7C">
      <w:pPr>
        <w:pStyle w:val="BodyText"/>
      </w:pPr>
    </w:p>
    <w:p w14:paraId="5099A42B" w14:textId="77777777" w:rsidR="00786F7C" w:rsidRDefault="00786F7C">
      <w:pPr>
        <w:pStyle w:val="BodyText"/>
      </w:pPr>
    </w:p>
    <w:p w14:paraId="313BEC20" w14:textId="77777777" w:rsidR="00786F7C" w:rsidRDefault="00000000">
      <w:pPr>
        <w:pStyle w:val="BodyText"/>
        <w:spacing w:before="1"/>
        <w:rPr>
          <w:sz w:val="10"/>
        </w:rPr>
      </w:pPr>
      <w:r>
        <w:rPr>
          <w:noProof/>
        </w:rPr>
        <w:drawing>
          <wp:anchor distT="0" distB="0" distL="0" distR="0" simplePos="0" relativeHeight="65" behindDoc="0" locked="0" layoutInCell="1" allowOverlap="1" wp14:anchorId="185CA98D" wp14:editId="35E14DB5">
            <wp:simplePos x="0" y="0"/>
            <wp:positionH relativeFrom="page">
              <wp:posOffset>1493519</wp:posOffset>
            </wp:positionH>
            <wp:positionV relativeFrom="paragraph">
              <wp:posOffset>102784</wp:posOffset>
            </wp:positionV>
            <wp:extent cx="4572383" cy="4543425"/>
            <wp:effectExtent l="0" t="0" r="0" b="0"/>
            <wp:wrapTopAndBottom/>
            <wp:docPr id="5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83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DE4DAE" w14:textId="77777777" w:rsidR="00786F7C" w:rsidRDefault="00000000">
      <w:pPr>
        <w:pStyle w:val="BodyText"/>
        <w:spacing w:before="215"/>
        <w:ind w:left="1440" w:right="1442"/>
        <w:jc w:val="both"/>
      </w:pPr>
      <w:r>
        <w:t>However,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countries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easily</w:t>
      </w:r>
      <w:r>
        <w:rPr>
          <w:spacing w:val="1"/>
        </w:rPr>
        <w:t xml:space="preserve"> </w:t>
      </w:r>
      <w:r>
        <w:t>overcome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expenses</w:t>
      </w:r>
      <w:r>
        <w:rPr>
          <w:spacing w:val="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in</w:t>
      </w:r>
      <w:r>
        <w:rPr>
          <w:spacing w:val="7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imported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resources,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technology,</w:t>
      </w:r>
      <w:r>
        <w:rPr>
          <w:spacing w:val="1"/>
        </w:rPr>
        <w:t xml:space="preserve"> </w:t>
      </w:r>
      <w:r>
        <w:t>maintenance</w:t>
      </w:r>
      <w:r>
        <w:rPr>
          <w:spacing w:val="-3"/>
        </w:rPr>
        <w:t xml:space="preserve"> </w:t>
      </w:r>
      <w:r>
        <w:t>and customer</w:t>
      </w:r>
      <w:r>
        <w:rPr>
          <w:spacing w:val="-1"/>
        </w:rPr>
        <w:t xml:space="preserve"> </w:t>
      </w:r>
      <w:r>
        <w:t>relations.</w:t>
      </w:r>
    </w:p>
    <w:p w14:paraId="0557060C" w14:textId="77777777" w:rsidR="00786F7C" w:rsidRDefault="00000000">
      <w:pPr>
        <w:pStyle w:val="BodyText"/>
        <w:spacing w:before="163" w:line="237" w:lineRule="auto"/>
        <w:ind w:left="1440" w:right="1434"/>
        <w:jc w:val="both"/>
      </w:pPr>
      <w:r>
        <w:t>If properly utilized and taken care of, these activities may yield profit rather than leading</w:t>
      </w:r>
      <w:r>
        <w:rPr>
          <w:spacing w:val="-68"/>
        </w:rPr>
        <w:t xml:space="preserve"> </w:t>
      </w:r>
      <w:r>
        <w:t>the nation to suffer more loss. All the expense of outsourcing can be regained through</w:t>
      </w:r>
      <w:r>
        <w:rPr>
          <w:spacing w:val="1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thus</w:t>
      </w:r>
      <w:r>
        <w:rPr>
          <w:spacing w:val="-2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neglected</w:t>
      </w:r>
      <w:r>
        <w:rPr>
          <w:spacing w:val="-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options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considered.</w:t>
      </w:r>
    </w:p>
    <w:p w14:paraId="768FBB2B" w14:textId="77777777" w:rsidR="00786F7C" w:rsidRDefault="00786F7C">
      <w:pPr>
        <w:spacing w:line="237" w:lineRule="auto"/>
        <w:jc w:val="both"/>
        <w:sectPr w:rsidR="00786F7C">
          <w:headerReference w:type="default" r:id="rId65"/>
          <w:footerReference w:type="default" r:id="rId66"/>
          <w:pgSz w:w="11910" w:h="16840"/>
          <w:pgMar w:top="0" w:right="0" w:bottom="1360" w:left="0" w:header="0" w:footer="1162" w:gutter="0"/>
          <w:cols w:space="720"/>
        </w:sectPr>
      </w:pPr>
    </w:p>
    <w:p w14:paraId="030C6566" w14:textId="77777777" w:rsidR="00786F7C" w:rsidRDefault="00786F7C">
      <w:pPr>
        <w:pStyle w:val="BodyText"/>
      </w:pPr>
    </w:p>
    <w:p w14:paraId="0D9AA870" w14:textId="77777777" w:rsidR="00786F7C" w:rsidRDefault="00786F7C">
      <w:pPr>
        <w:pStyle w:val="BodyText"/>
        <w:spacing w:before="3"/>
        <w:rPr>
          <w:sz w:val="19"/>
        </w:rPr>
      </w:pPr>
    </w:p>
    <w:p w14:paraId="013C94E1" w14:textId="77777777" w:rsidR="00786F7C" w:rsidRDefault="00000000">
      <w:pPr>
        <w:pStyle w:val="BodyText"/>
        <w:ind w:left="1440"/>
        <w:jc w:val="both"/>
      </w:pPr>
      <w:r>
        <w:t>The</w:t>
      </w:r>
      <w:r>
        <w:rPr>
          <w:spacing w:val="-4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Vs</w:t>
      </w:r>
      <w:r>
        <w:rPr>
          <w:spacing w:val="-3"/>
        </w:rPr>
        <w:t xml:space="preserve"> </w:t>
      </w:r>
      <w:r>
        <w:t>Buy decision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nation</w:t>
      </w:r>
      <w:r>
        <w:rPr>
          <w:spacing w:val="-1"/>
        </w:rPr>
        <w:t xml:space="preserve"> </w:t>
      </w:r>
      <w:r>
        <w:t>depends</w:t>
      </w:r>
      <w:r>
        <w:rPr>
          <w:spacing w:val="1"/>
        </w:rPr>
        <w:t xml:space="preserve"> </w:t>
      </w:r>
      <w:r>
        <w:t>on three</w:t>
      </w:r>
      <w:r>
        <w:rPr>
          <w:spacing w:val="-3"/>
        </w:rPr>
        <w:t xml:space="preserve"> </w:t>
      </w:r>
      <w:r>
        <w:t>pillars.</w:t>
      </w:r>
      <w:r>
        <w:rPr>
          <w:spacing w:val="-3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pillars</w:t>
      </w:r>
      <w:r>
        <w:rPr>
          <w:spacing w:val="-3"/>
        </w:rPr>
        <w:t xml:space="preserve"> </w:t>
      </w:r>
      <w:r>
        <w:t>are:</w:t>
      </w:r>
    </w:p>
    <w:p w14:paraId="0C282B19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60"/>
        <w:ind w:hanging="361"/>
        <w:rPr>
          <w:rFonts w:ascii="Symbol" w:hAnsi="Symbol"/>
          <w:sz w:val="20"/>
        </w:rPr>
      </w:pPr>
      <w:r>
        <w:rPr>
          <w:sz w:val="20"/>
        </w:rPr>
        <w:t>Business</w:t>
      </w:r>
      <w:r>
        <w:rPr>
          <w:spacing w:val="-5"/>
          <w:sz w:val="20"/>
        </w:rPr>
        <w:t xml:space="preserve"> </w:t>
      </w:r>
      <w:r>
        <w:rPr>
          <w:sz w:val="20"/>
        </w:rPr>
        <w:t>strategy</w:t>
      </w:r>
    </w:p>
    <w:p w14:paraId="7C0A09C3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20"/>
        <w:ind w:hanging="361"/>
        <w:rPr>
          <w:rFonts w:ascii="Symbol" w:hAnsi="Symbol"/>
          <w:sz w:val="20"/>
        </w:rPr>
      </w:pPr>
      <w:r>
        <w:rPr>
          <w:sz w:val="20"/>
        </w:rPr>
        <w:t>Risks</w:t>
      </w:r>
    </w:p>
    <w:p w14:paraId="28258593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20"/>
        <w:ind w:hanging="361"/>
        <w:rPr>
          <w:rFonts w:ascii="Symbol" w:hAnsi="Symbol"/>
          <w:sz w:val="20"/>
        </w:rPr>
      </w:pPr>
      <w:r>
        <w:rPr>
          <w:sz w:val="20"/>
        </w:rPr>
        <w:t>Economic</w:t>
      </w:r>
      <w:r>
        <w:rPr>
          <w:spacing w:val="-4"/>
          <w:sz w:val="20"/>
        </w:rPr>
        <w:t xml:space="preserve"> </w:t>
      </w:r>
      <w:r>
        <w:rPr>
          <w:sz w:val="20"/>
        </w:rPr>
        <w:t>factors</w:t>
      </w:r>
    </w:p>
    <w:p w14:paraId="428220B5" w14:textId="77777777" w:rsidR="00786F7C" w:rsidRDefault="00786F7C">
      <w:pPr>
        <w:pStyle w:val="BodyText"/>
        <w:rPr>
          <w:sz w:val="24"/>
        </w:rPr>
      </w:pPr>
    </w:p>
    <w:p w14:paraId="152DA476" w14:textId="77777777" w:rsidR="00786F7C" w:rsidRDefault="00000000">
      <w:pPr>
        <w:pStyle w:val="Heading1"/>
        <w:spacing w:before="185"/>
      </w:pPr>
      <w:r>
        <w:pict w14:anchorId="1F6ED72C">
          <v:rect id="_x0000_s2103" style="position:absolute;left:0;text-align:left;margin-left:70.6pt;margin-top:28.95pt;width:454.25pt;height:.95pt;z-index:-15693824;mso-wrap-distance-left:0;mso-wrap-distance-right:0;mso-position-horizontal-relative:page" fillcolor="black" stroked="f">
            <w10:wrap type="topAndBottom" anchorx="page"/>
          </v:rect>
        </w:pict>
      </w:r>
      <w:bookmarkStart w:id="44" w:name="_bookmark42"/>
      <w:bookmarkEnd w:id="44"/>
      <w:r>
        <w:rPr>
          <w:spacing w:val="-22"/>
        </w:rPr>
        <w:t>Business</w:t>
      </w:r>
      <w:r>
        <w:rPr>
          <w:spacing w:val="-50"/>
        </w:rPr>
        <w:t xml:space="preserve"> </w:t>
      </w:r>
      <w:r>
        <w:rPr>
          <w:spacing w:val="-22"/>
        </w:rPr>
        <w:t>Strategy</w:t>
      </w:r>
    </w:p>
    <w:p w14:paraId="130AFB24" w14:textId="77777777" w:rsidR="00786F7C" w:rsidRDefault="00000000">
      <w:pPr>
        <w:pStyle w:val="BodyText"/>
        <w:spacing w:before="91"/>
        <w:ind w:left="1440" w:right="1433"/>
        <w:jc w:val="both"/>
      </w:pPr>
      <w:r>
        <w:t>The first pillar in the Make Vs Buy decision is the business strategy adopted by a nation.</w:t>
      </w:r>
      <w:r>
        <w:rPr>
          <w:spacing w:val="1"/>
        </w:rPr>
        <w:t xml:space="preserve"> </w:t>
      </w:r>
      <w:r>
        <w:rPr>
          <w:b/>
        </w:rPr>
        <w:t xml:space="preserve">Business strategy </w:t>
      </w:r>
      <w:r>
        <w:t>strategically engages the importance of the company whose product</w:t>
      </w:r>
      <w:r>
        <w:rPr>
          <w:spacing w:val="-68"/>
        </w:rPr>
        <w:t xml:space="preserve"> </w:t>
      </w:r>
      <w:r>
        <w:t>or service is being considered for outsourcing, in addition to the process, technologies or</w:t>
      </w:r>
      <w:r>
        <w:rPr>
          <w:spacing w:val="1"/>
        </w:rPr>
        <w:t xml:space="preserve"> </w:t>
      </w:r>
      <w:r>
        <w:t>skills</w:t>
      </w:r>
      <w:r>
        <w:rPr>
          <w:spacing w:val="-2"/>
        </w:rPr>
        <w:t xml:space="preserve"> </w:t>
      </w:r>
      <w:r>
        <w:t>needed</w:t>
      </w:r>
      <w:r>
        <w:rPr>
          <w:spacing w:val="-1"/>
        </w:rPr>
        <w:t xml:space="preserve"> </w:t>
      </w:r>
      <w:r>
        <w:t>to design the</w:t>
      </w:r>
      <w:r>
        <w:rPr>
          <w:spacing w:val="-2"/>
        </w:rPr>
        <w:t xml:space="preserve"> </w:t>
      </w:r>
      <w:r>
        <w:t>product or</w:t>
      </w:r>
      <w:r>
        <w:rPr>
          <w:spacing w:val="-1"/>
        </w:rPr>
        <w:t xml:space="preserve"> </w:t>
      </w:r>
      <w:r>
        <w:t>deliver</w:t>
      </w:r>
      <w:r>
        <w:rPr>
          <w:spacing w:val="-2"/>
        </w:rPr>
        <w:t xml:space="preserve"> </w:t>
      </w:r>
      <w:r>
        <w:t>that particular service.</w:t>
      </w:r>
    </w:p>
    <w:p w14:paraId="2751575E" w14:textId="77777777" w:rsidR="00786F7C" w:rsidRDefault="00000000">
      <w:pPr>
        <w:pStyle w:val="BodyText"/>
        <w:spacing w:before="11"/>
        <w:rPr>
          <w:sz w:val="29"/>
        </w:rPr>
      </w:pPr>
      <w:r>
        <w:rPr>
          <w:noProof/>
        </w:rPr>
        <w:drawing>
          <wp:anchor distT="0" distB="0" distL="0" distR="0" simplePos="0" relativeHeight="69" behindDoc="0" locked="0" layoutInCell="1" allowOverlap="1" wp14:anchorId="7A417238" wp14:editId="3BC7DA3C">
            <wp:simplePos x="0" y="0"/>
            <wp:positionH relativeFrom="page">
              <wp:posOffset>1761744</wp:posOffset>
            </wp:positionH>
            <wp:positionV relativeFrom="paragraph">
              <wp:posOffset>255619</wp:posOffset>
            </wp:positionV>
            <wp:extent cx="4047589" cy="3300412"/>
            <wp:effectExtent l="0" t="0" r="0" b="0"/>
            <wp:wrapTopAndBottom/>
            <wp:docPr id="6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9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7589" cy="3300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9168F8" w14:textId="77777777" w:rsidR="00786F7C" w:rsidRDefault="00000000">
      <w:pPr>
        <w:pStyle w:val="BodyText"/>
        <w:spacing w:before="204" w:line="237" w:lineRule="auto"/>
        <w:ind w:left="1440" w:right="1445"/>
        <w:jc w:val="both"/>
      </w:pPr>
      <w:r>
        <w:t>These factors should be carefully considered, not just on the basis of current competitive</w:t>
      </w:r>
      <w:r>
        <w:rPr>
          <w:spacing w:val="-68"/>
        </w:rPr>
        <w:t xml:space="preserve"> </w:t>
      </w:r>
      <w:r>
        <w:t>environment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anticipating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changing</w:t>
      </w:r>
      <w:r>
        <w:rPr>
          <w:spacing w:val="-1"/>
        </w:rPr>
        <w:t xml:space="preserve"> </w:t>
      </w:r>
      <w:r>
        <w:t>competitive</w:t>
      </w:r>
      <w:r>
        <w:rPr>
          <w:spacing w:val="-4"/>
        </w:rPr>
        <w:t xml:space="preserve"> </w:t>
      </w:r>
      <w:r>
        <w:t>environment</w:t>
      </w:r>
      <w:r>
        <w:rPr>
          <w:spacing w:val="-1"/>
        </w:rPr>
        <w:t xml:space="preserve"> </w:t>
      </w:r>
      <w:r>
        <w:t>in future.</w:t>
      </w:r>
    </w:p>
    <w:p w14:paraId="4374D84C" w14:textId="77777777" w:rsidR="00786F7C" w:rsidRDefault="00000000">
      <w:pPr>
        <w:pStyle w:val="BodyText"/>
        <w:spacing w:before="162"/>
        <w:ind w:left="1440" w:right="1436"/>
        <w:jc w:val="both"/>
      </w:pPr>
      <w:r>
        <w:t>So, as a rule, it’s advisable to select the in-house skills and abilities when a product or a</w:t>
      </w:r>
      <w:r>
        <w:rPr>
          <w:spacing w:val="1"/>
        </w:rPr>
        <w:t xml:space="preserve"> </w:t>
      </w:r>
      <w:r>
        <w:t>function plays a very important role in improving the company’s performance or is</w:t>
      </w:r>
      <w:r>
        <w:rPr>
          <w:spacing w:val="1"/>
        </w:rPr>
        <w:t xml:space="preserve"> </w:t>
      </w:r>
      <w:r>
        <w:t>considered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core</w:t>
      </w:r>
      <w:r>
        <w:rPr>
          <w:spacing w:val="-3"/>
        </w:rPr>
        <w:t xml:space="preserve"> </w:t>
      </w:r>
      <w:r>
        <w:t>operation.</w:t>
      </w:r>
    </w:p>
    <w:p w14:paraId="749AAC28" w14:textId="77777777" w:rsidR="00786F7C" w:rsidRDefault="00000000">
      <w:pPr>
        <w:pStyle w:val="BodyText"/>
        <w:spacing w:before="164" w:line="237" w:lineRule="auto"/>
        <w:ind w:left="1440" w:right="1434"/>
        <w:jc w:val="both"/>
      </w:pPr>
      <w:r>
        <w:t>Perhaps,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time-sensitive</w:t>
      </w:r>
      <w:r>
        <w:rPr>
          <w:spacing w:val="1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product,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prone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consequent design changes, third-party producing would likely be a mistake. In simple</w:t>
      </w:r>
      <w:r>
        <w:rPr>
          <w:spacing w:val="1"/>
        </w:rPr>
        <w:t xml:space="preserve"> </w:t>
      </w:r>
      <w:r>
        <w:t>worlds,</w:t>
      </w:r>
      <w:r>
        <w:rPr>
          <w:spacing w:val="-1"/>
        </w:rPr>
        <w:t xml:space="preserve"> </w:t>
      </w:r>
      <w:r>
        <w:t>companies</w:t>
      </w:r>
      <w:r>
        <w:rPr>
          <w:spacing w:val="-3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opt</w:t>
      </w:r>
      <w:r>
        <w:rPr>
          <w:spacing w:val="1"/>
        </w:rPr>
        <w:t xml:space="preserve"> </w:t>
      </w:r>
      <w:r>
        <w:t>for outsourcing</w:t>
      </w:r>
      <w:r>
        <w:rPr>
          <w:spacing w:val="-3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>following scenarios:</w:t>
      </w:r>
    </w:p>
    <w:p w14:paraId="6CCB5E7C" w14:textId="77777777" w:rsidR="00786F7C" w:rsidRDefault="00786F7C">
      <w:pPr>
        <w:pStyle w:val="BodyText"/>
        <w:spacing w:before="9"/>
        <w:rPr>
          <w:sz w:val="33"/>
        </w:rPr>
      </w:pPr>
    </w:p>
    <w:p w14:paraId="50F4A0E0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" w:line="237" w:lineRule="auto"/>
        <w:ind w:right="1438"/>
        <w:rPr>
          <w:rFonts w:ascii="Symbol" w:hAnsi="Symbol"/>
          <w:sz w:val="20"/>
        </w:rPr>
      </w:pPr>
      <w:r>
        <w:rPr>
          <w:sz w:val="20"/>
        </w:rPr>
        <w:t>Remove</w:t>
      </w:r>
      <w:r>
        <w:rPr>
          <w:spacing w:val="13"/>
          <w:sz w:val="20"/>
        </w:rPr>
        <w:t xml:space="preserve"> </w:t>
      </w:r>
      <w:r>
        <w:rPr>
          <w:sz w:val="20"/>
        </w:rPr>
        <w:t>the</w:t>
      </w:r>
      <w:r>
        <w:rPr>
          <w:spacing w:val="11"/>
          <w:sz w:val="20"/>
        </w:rPr>
        <w:t xml:space="preserve"> </w:t>
      </w:r>
      <w:r>
        <w:rPr>
          <w:sz w:val="20"/>
        </w:rPr>
        <w:t>processes,</w:t>
      </w:r>
      <w:r>
        <w:rPr>
          <w:spacing w:val="13"/>
          <w:sz w:val="20"/>
        </w:rPr>
        <w:t xml:space="preserve"> </w:t>
      </w:r>
      <w:r>
        <w:rPr>
          <w:sz w:val="20"/>
        </w:rPr>
        <w:t>which</w:t>
      </w:r>
      <w:r>
        <w:rPr>
          <w:spacing w:val="13"/>
          <w:sz w:val="20"/>
        </w:rPr>
        <w:t xml:space="preserve"> </w:t>
      </w:r>
      <w:r>
        <w:rPr>
          <w:sz w:val="20"/>
        </w:rPr>
        <w:t>are</w:t>
      </w:r>
      <w:r>
        <w:rPr>
          <w:spacing w:val="10"/>
          <w:sz w:val="20"/>
        </w:rPr>
        <w:t xml:space="preserve"> </w:t>
      </w:r>
      <w:r>
        <w:rPr>
          <w:sz w:val="20"/>
        </w:rPr>
        <w:t>intensive</w:t>
      </w:r>
      <w:r>
        <w:rPr>
          <w:spacing w:val="11"/>
          <w:sz w:val="20"/>
        </w:rPr>
        <w:t xml:space="preserve"> </w:t>
      </w:r>
      <w:r>
        <w:rPr>
          <w:sz w:val="20"/>
        </w:rPr>
        <w:t>on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11"/>
          <w:sz w:val="20"/>
        </w:rPr>
        <w:t xml:space="preserve"> </w:t>
      </w:r>
      <w:r>
        <w:rPr>
          <w:sz w:val="20"/>
        </w:rPr>
        <w:t>balance</w:t>
      </w:r>
      <w:r>
        <w:rPr>
          <w:spacing w:val="10"/>
          <w:sz w:val="20"/>
        </w:rPr>
        <w:t xml:space="preserve"> </w:t>
      </w:r>
      <w:r>
        <w:rPr>
          <w:sz w:val="20"/>
        </w:rPr>
        <w:t>sheet,</w:t>
      </w:r>
      <w:r>
        <w:rPr>
          <w:spacing w:val="15"/>
          <w:sz w:val="20"/>
        </w:rPr>
        <w:t xml:space="preserve"> </w:t>
      </w:r>
      <w:r>
        <w:rPr>
          <w:sz w:val="20"/>
        </w:rPr>
        <w:t>e.g.,</w:t>
      </w:r>
      <w:r>
        <w:rPr>
          <w:spacing w:val="14"/>
          <w:sz w:val="20"/>
        </w:rPr>
        <w:t xml:space="preserve"> </w:t>
      </w:r>
      <w:r>
        <w:rPr>
          <w:sz w:val="20"/>
        </w:rPr>
        <w:t>capital</w:t>
      </w:r>
      <w:r>
        <w:rPr>
          <w:spacing w:val="14"/>
          <w:sz w:val="20"/>
        </w:rPr>
        <w:t xml:space="preserve"> </w:t>
      </w:r>
      <w:r>
        <w:rPr>
          <w:sz w:val="20"/>
        </w:rPr>
        <w:t>or</w:t>
      </w:r>
      <w:r>
        <w:rPr>
          <w:spacing w:val="-67"/>
          <w:sz w:val="20"/>
        </w:rPr>
        <w:t xml:space="preserve"> </w:t>
      </w:r>
      <w:r>
        <w:rPr>
          <w:sz w:val="20"/>
        </w:rPr>
        <w:t>labor.</w:t>
      </w:r>
    </w:p>
    <w:p w14:paraId="53CC8585" w14:textId="77777777" w:rsidR="00786F7C" w:rsidRDefault="00786F7C">
      <w:pPr>
        <w:pStyle w:val="BodyText"/>
        <w:spacing w:before="10"/>
        <w:rPr>
          <w:sz w:val="19"/>
        </w:rPr>
      </w:pPr>
    </w:p>
    <w:p w14:paraId="682B187B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"/>
        <w:ind w:hanging="361"/>
        <w:rPr>
          <w:rFonts w:ascii="Symbol" w:hAnsi="Symbol"/>
          <w:sz w:val="20"/>
        </w:rPr>
      </w:pPr>
      <w:r>
        <w:rPr>
          <w:sz w:val="20"/>
        </w:rPr>
        <w:t>Minimize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costs.</w:t>
      </w:r>
    </w:p>
    <w:p w14:paraId="5857065E" w14:textId="77777777" w:rsidR="00786F7C" w:rsidRDefault="00786F7C">
      <w:pPr>
        <w:pStyle w:val="BodyText"/>
        <w:spacing w:before="11"/>
        <w:rPr>
          <w:sz w:val="19"/>
        </w:rPr>
      </w:pPr>
    </w:p>
    <w:p w14:paraId="1D9C1C44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ind w:hanging="361"/>
        <w:rPr>
          <w:rFonts w:ascii="Symbol" w:hAnsi="Symbol"/>
          <w:sz w:val="20"/>
        </w:rPr>
      </w:pPr>
      <w:r>
        <w:rPr>
          <w:sz w:val="20"/>
        </w:rPr>
        <w:t>Achieve</w:t>
      </w:r>
      <w:r>
        <w:rPr>
          <w:spacing w:val="-4"/>
          <w:sz w:val="20"/>
        </w:rPr>
        <w:t xml:space="preserve"> </w:t>
      </w:r>
      <w:r>
        <w:rPr>
          <w:sz w:val="20"/>
        </w:rPr>
        <w:t>flexibility</w:t>
      </w:r>
      <w:r>
        <w:rPr>
          <w:spacing w:val="-2"/>
          <w:sz w:val="20"/>
        </w:rPr>
        <w:t xml:space="preserve"> </w:t>
      </w:r>
      <w:r>
        <w:rPr>
          <w:sz w:val="20"/>
        </w:rPr>
        <w:t>for adjusting</w:t>
      </w:r>
      <w:r>
        <w:rPr>
          <w:spacing w:val="-2"/>
          <w:sz w:val="20"/>
        </w:rPr>
        <w:t xml:space="preserve"> </w:t>
      </w:r>
      <w:r>
        <w:rPr>
          <w:sz w:val="20"/>
        </w:rPr>
        <w:t>output</w:t>
      </w:r>
      <w:r>
        <w:rPr>
          <w:spacing w:val="-4"/>
          <w:sz w:val="20"/>
        </w:rPr>
        <w:t xml:space="preserve"> </w:t>
      </w:r>
      <w:r>
        <w:rPr>
          <w:sz w:val="20"/>
        </w:rPr>
        <w:t>in comeback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changing</w:t>
      </w:r>
      <w:r>
        <w:rPr>
          <w:spacing w:val="-1"/>
          <w:sz w:val="20"/>
        </w:rPr>
        <w:t xml:space="preserve"> </w:t>
      </w:r>
      <w:r>
        <w:rPr>
          <w:sz w:val="20"/>
        </w:rPr>
        <w:t>demand.</w:t>
      </w:r>
    </w:p>
    <w:p w14:paraId="08F5278F" w14:textId="77777777" w:rsidR="00786F7C" w:rsidRDefault="00786F7C">
      <w:pPr>
        <w:rPr>
          <w:rFonts w:ascii="Symbol" w:hAnsi="Symbol"/>
          <w:sz w:val="20"/>
        </w:rPr>
        <w:sectPr w:rsidR="00786F7C">
          <w:headerReference w:type="default" r:id="rId68"/>
          <w:footerReference w:type="default" r:id="rId69"/>
          <w:pgSz w:w="11910" w:h="16840"/>
          <w:pgMar w:top="960" w:right="0" w:bottom="1360" w:left="0" w:header="719" w:footer="1162" w:gutter="0"/>
          <w:cols w:space="720"/>
        </w:sectPr>
      </w:pPr>
    </w:p>
    <w:p w14:paraId="3FFB5E09" w14:textId="77777777" w:rsidR="00786F7C" w:rsidRDefault="00786F7C">
      <w:pPr>
        <w:pStyle w:val="BodyText"/>
      </w:pPr>
    </w:p>
    <w:p w14:paraId="295344E1" w14:textId="77777777" w:rsidR="00786F7C" w:rsidRDefault="00786F7C">
      <w:pPr>
        <w:pStyle w:val="BodyText"/>
        <w:spacing w:before="5"/>
        <w:rPr>
          <w:sz w:val="19"/>
        </w:rPr>
      </w:pPr>
    </w:p>
    <w:p w14:paraId="7A863BC2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"/>
        <w:ind w:hanging="361"/>
        <w:rPr>
          <w:rFonts w:ascii="Symbol" w:hAnsi="Symbol"/>
          <w:sz w:val="20"/>
        </w:rPr>
      </w:pPr>
      <w:r>
        <w:rPr>
          <w:sz w:val="20"/>
        </w:rPr>
        <w:t>Phase</w:t>
      </w:r>
      <w:r>
        <w:rPr>
          <w:spacing w:val="-2"/>
          <w:sz w:val="20"/>
        </w:rPr>
        <w:t xml:space="preserve"> </w:t>
      </w:r>
      <w:r>
        <w:rPr>
          <w:sz w:val="20"/>
        </w:rPr>
        <w:t>out</w:t>
      </w:r>
      <w:r>
        <w:rPr>
          <w:spacing w:val="-2"/>
          <w:sz w:val="20"/>
        </w:rPr>
        <w:t xml:space="preserve"> </w:t>
      </w:r>
      <w:r>
        <w:rPr>
          <w:sz w:val="20"/>
        </w:rPr>
        <w:t>management of</w:t>
      </w:r>
      <w:r>
        <w:rPr>
          <w:spacing w:val="-3"/>
          <w:sz w:val="20"/>
        </w:rPr>
        <w:t xml:space="preserve"> </w:t>
      </w:r>
      <w:r>
        <w:rPr>
          <w:sz w:val="20"/>
        </w:rPr>
        <w:t>paperwork,</w:t>
      </w:r>
      <w:r>
        <w:rPr>
          <w:spacing w:val="-1"/>
          <w:sz w:val="20"/>
        </w:rPr>
        <w:t xml:space="preserve"> </w:t>
      </w:r>
      <w:r>
        <w:rPr>
          <w:sz w:val="20"/>
        </w:rPr>
        <w:t>documents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training.</w:t>
      </w:r>
    </w:p>
    <w:p w14:paraId="0AAF8162" w14:textId="77777777" w:rsidR="00786F7C" w:rsidRDefault="00786F7C">
      <w:pPr>
        <w:pStyle w:val="BodyText"/>
        <w:spacing w:before="11"/>
        <w:rPr>
          <w:sz w:val="19"/>
        </w:rPr>
      </w:pPr>
    </w:p>
    <w:p w14:paraId="0A03427B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ind w:hanging="361"/>
        <w:rPr>
          <w:rFonts w:ascii="Symbol" w:hAnsi="Symbol"/>
          <w:sz w:val="20"/>
        </w:rPr>
      </w:pPr>
      <w:r>
        <w:rPr>
          <w:sz w:val="20"/>
        </w:rPr>
        <w:t>Monitor</w:t>
      </w:r>
      <w:r>
        <w:rPr>
          <w:spacing w:val="-5"/>
          <w:sz w:val="20"/>
        </w:rPr>
        <w:t xml:space="preserve"> </w:t>
      </w:r>
      <w:r>
        <w:rPr>
          <w:sz w:val="20"/>
        </w:rPr>
        <w:t>fewer</w:t>
      </w:r>
      <w:r>
        <w:rPr>
          <w:spacing w:val="-3"/>
          <w:sz w:val="20"/>
        </w:rPr>
        <w:t xml:space="preserve"> </w:t>
      </w:r>
      <w:r>
        <w:rPr>
          <w:sz w:val="20"/>
        </w:rPr>
        <w:t>workers.</w:t>
      </w:r>
    </w:p>
    <w:p w14:paraId="3A1A0CCD" w14:textId="77777777" w:rsidR="00786F7C" w:rsidRDefault="00786F7C">
      <w:pPr>
        <w:pStyle w:val="BodyText"/>
        <w:spacing w:before="9"/>
        <w:rPr>
          <w:sz w:val="19"/>
        </w:rPr>
      </w:pPr>
    </w:p>
    <w:p w14:paraId="1469DD15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ind w:hanging="361"/>
        <w:rPr>
          <w:rFonts w:ascii="Symbol" w:hAnsi="Symbol"/>
          <w:sz w:val="20"/>
        </w:rPr>
      </w:pPr>
      <w:r>
        <w:rPr>
          <w:sz w:val="20"/>
        </w:rPr>
        <w:t>Have</w:t>
      </w:r>
      <w:r>
        <w:rPr>
          <w:spacing w:val="-4"/>
          <w:sz w:val="20"/>
        </w:rPr>
        <w:t xml:space="preserve"> </w:t>
      </w:r>
      <w:r>
        <w:rPr>
          <w:sz w:val="20"/>
        </w:rPr>
        <w:t>access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new</w:t>
      </w:r>
      <w:r>
        <w:rPr>
          <w:spacing w:val="-3"/>
          <w:sz w:val="20"/>
        </w:rPr>
        <w:t xml:space="preserve"> </w:t>
      </w:r>
      <w:r>
        <w:rPr>
          <w:sz w:val="20"/>
        </w:rPr>
        <w:t>process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network</w:t>
      </w:r>
      <w:r>
        <w:rPr>
          <w:spacing w:val="-3"/>
          <w:sz w:val="20"/>
        </w:rPr>
        <w:t xml:space="preserve"> </w:t>
      </w:r>
      <w:r>
        <w:rPr>
          <w:sz w:val="20"/>
        </w:rPr>
        <w:t>tools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technologies.</w:t>
      </w:r>
    </w:p>
    <w:p w14:paraId="3C53227B" w14:textId="77777777" w:rsidR="00786F7C" w:rsidRDefault="00786F7C">
      <w:pPr>
        <w:pStyle w:val="BodyText"/>
        <w:spacing w:before="8"/>
        <w:rPr>
          <w:sz w:val="19"/>
        </w:rPr>
      </w:pPr>
    </w:p>
    <w:p w14:paraId="5C5E96D5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"/>
        <w:ind w:hanging="361"/>
        <w:rPr>
          <w:rFonts w:ascii="Symbol" w:hAnsi="Symbol"/>
          <w:sz w:val="20"/>
        </w:rPr>
      </w:pPr>
      <w:r>
        <w:rPr>
          <w:sz w:val="20"/>
        </w:rPr>
        <w:t>Leverage</w:t>
      </w:r>
      <w:r>
        <w:rPr>
          <w:spacing w:val="-4"/>
          <w:sz w:val="20"/>
        </w:rPr>
        <w:t xml:space="preserve"> </w:t>
      </w:r>
      <w:r>
        <w:rPr>
          <w:sz w:val="20"/>
        </w:rPr>
        <w:t>external</w:t>
      </w:r>
      <w:r>
        <w:rPr>
          <w:spacing w:val="-2"/>
          <w:sz w:val="20"/>
        </w:rPr>
        <w:t xml:space="preserve"> </w:t>
      </w:r>
      <w:r>
        <w:rPr>
          <w:sz w:val="20"/>
        </w:rPr>
        <w:t>expertise.</w:t>
      </w:r>
    </w:p>
    <w:p w14:paraId="33CD5487" w14:textId="77777777" w:rsidR="00786F7C" w:rsidRDefault="00786F7C">
      <w:pPr>
        <w:pStyle w:val="BodyText"/>
        <w:spacing w:before="3"/>
        <w:rPr>
          <w:sz w:val="33"/>
        </w:rPr>
      </w:pPr>
    </w:p>
    <w:p w14:paraId="67308F24" w14:textId="77777777" w:rsidR="00786F7C" w:rsidRDefault="00000000">
      <w:pPr>
        <w:pStyle w:val="BodyText"/>
        <w:spacing w:before="1" w:line="237" w:lineRule="auto"/>
        <w:ind w:left="1440" w:right="1436"/>
        <w:jc w:val="both"/>
      </w:pPr>
      <w:r>
        <w:t>In fact, if a product relies on proprietary technology or intellectual property</w:t>
      </w:r>
      <w:r>
        <w:rPr>
          <w:spacing w:val="70"/>
        </w:rPr>
        <w:t xml:space="preserve"> </w:t>
      </w:r>
      <w:r>
        <w:t>or if a</w:t>
      </w:r>
      <w:r>
        <w:rPr>
          <w:spacing w:val="1"/>
        </w:rPr>
        <w:t xml:space="preserve"> </w:t>
      </w:r>
      <w:r>
        <w:t>product or an operation is critical for the company’s performance, it is recommended to</w:t>
      </w:r>
      <w:r>
        <w:rPr>
          <w:spacing w:val="1"/>
        </w:rPr>
        <w:t xml:space="preserve"> </w:t>
      </w:r>
      <w:r>
        <w:t>select</w:t>
      </w:r>
      <w:r>
        <w:rPr>
          <w:spacing w:val="-1"/>
        </w:rPr>
        <w:t xml:space="preserve"> </w:t>
      </w:r>
      <w:r>
        <w:t>in-house</w:t>
      </w:r>
      <w:r>
        <w:rPr>
          <w:spacing w:val="-3"/>
        </w:rPr>
        <w:t xml:space="preserve"> </w:t>
      </w:r>
      <w:r>
        <w:t>skills</w:t>
      </w:r>
      <w:r>
        <w:rPr>
          <w:spacing w:val="-2"/>
        </w:rPr>
        <w:t xml:space="preserve"> </w:t>
      </w:r>
      <w:r>
        <w:t>&amp; abilities</w:t>
      </w:r>
      <w:r>
        <w:rPr>
          <w:spacing w:val="2"/>
        </w:rPr>
        <w:t xml:space="preserve"> </w:t>
      </w:r>
      <w:r>
        <w:t>rather</w:t>
      </w:r>
      <w:r>
        <w:rPr>
          <w:spacing w:val="-2"/>
        </w:rPr>
        <w:t xml:space="preserve"> </w:t>
      </w:r>
      <w:r>
        <w:t>than</w:t>
      </w:r>
      <w:r>
        <w:rPr>
          <w:spacing w:val="3"/>
        </w:rPr>
        <w:t xml:space="preserve"> </w:t>
      </w:r>
      <w:r>
        <w:t>outsourcing.</w:t>
      </w:r>
    </w:p>
    <w:p w14:paraId="4CF03896" w14:textId="77777777" w:rsidR="00786F7C" w:rsidRDefault="00000000">
      <w:pPr>
        <w:pStyle w:val="BodyText"/>
        <w:spacing w:before="164"/>
        <w:ind w:left="1440" w:right="1438"/>
        <w:jc w:val="both"/>
      </w:pPr>
      <w:r>
        <w:t>Obviously, outsourcing is worth considering under some</w:t>
      </w:r>
      <w:r>
        <w:rPr>
          <w:spacing w:val="1"/>
        </w:rPr>
        <w:t xml:space="preserve"> </w:t>
      </w:r>
      <w:r>
        <w:t>situations. If</w:t>
      </w:r>
      <w:r>
        <w:rPr>
          <w:spacing w:val="1"/>
        </w:rPr>
        <w:t xml:space="preserve"> </w:t>
      </w:r>
      <w:r>
        <w:t>a product or</w:t>
      </w:r>
      <w:r>
        <w:rPr>
          <w:spacing w:val="1"/>
        </w:rPr>
        <w:t xml:space="preserve"> </w:t>
      </w:r>
      <w:r>
        <w:t>function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essentially</w:t>
      </w:r>
      <w:r>
        <w:rPr>
          <w:spacing w:val="1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commodity</w:t>
      </w:r>
      <w:r>
        <w:rPr>
          <w:spacing w:val="1"/>
        </w:rPr>
        <w:t xml:space="preserve"> </w:t>
      </w:r>
      <w:r>
        <w:t>or is derived</w:t>
      </w:r>
      <w:r>
        <w:rPr>
          <w:spacing w:val="1"/>
        </w:rPr>
        <w:t xml:space="preserve"> </w:t>
      </w:r>
      <w:r>
        <w:t>from</w:t>
      </w:r>
      <w:r>
        <w:rPr>
          <w:spacing w:val="70"/>
        </w:rPr>
        <w:t xml:space="preserve"> </w:t>
      </w:r>
      <w:r>
        <w:t>factors other than</w:t>
      </w:r>
      <w:r>
        <w:rPr>
          <w:spacing w:val="1"/>
        </w:rPr>
        <w:t xml:space="preserve"> </w:t>
      </w:r>
      <w:r>
        <w:t>unique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differentiating</w:t>
      </w:r>
      <w:r>
        <w:rPr>
          <w:spacing w:val="13"/>
        </w:rPr>
        <w:t xml:space="preserve"> </w:t>
      </w:r>
      <w:r>
        <w:t>capabilities</w:t>
      </w:r>
      <w:r>
        <w:rPr>
          <w:spacing w:val="12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such,</w:t>
      </w:r>
      <w:r>
        <w:rPr>
          <w:spacing w:val="13"/>
        </w:rPr>
        <w:t xml:space="preserve"> </w:t>
      </w:r>
      <w:r>
        <w:t>moving</w:t>
      </w:r>
      <w:r>
        <w:rPr>
          <w:spacing w:val="13"/>
        </w:rPr>
        <w:t xml:space="preserve"> </w:t>
      </w:r>
      <w:r>
        <w:t>production</w:t>
      </w:r>
      <w:r>
        <w:rPr>
          <w:spacing w:val="15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management</w:t>
      </w:r>
      <w:r>
        <w:rPr>
          <w:spacing w:val="14"/>
        </w:rPr>
        <w:t xml:space="preserve"> </w:t>
      </w:r>
      <w:r>
        <w:t>to</w:t>
      </w:r>
      <w:r>
        <w:rPr>
          <w:spacing w:val="-68"/>
        </w:rPr>
        <w:t xml:space="preserve"> </w:t>
      </w:r>
      <w:r>
        <w:t>a third party does not give rise to significant risk to the company’s strategy, outsourcing</w:t>
      </w:r>
      <w:r>
        <w:rPr>
          <w:spacing w:val="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perfect solution.</w:t>
      </w:r>
    </w:p>
    <w:p w14:paraId="36B7AA89" w14:textId="77777777" w:rsidR="00786F7C" w:rsidRDefault="00786F7C">
      <w:pPr>
        <w:pStyle w:val="BodyText"/>
        <w:spacing w:before="4"/>
        <w:rPr>
          <w:sz w:val="29"/>
        </w:rPr>
      </w:pPr>
    </w:p>
    <w:p w14:paraId="3F160DA8" w14:textId="77777777" w:rsidR="00786F7C" w:rsidRDefault="00000000">
      <w:pPr>
        <w:pStyle w:val="Heading1"/>
      </w:pPr>
      <w:r>
        <w:pict w14:anchorId="7D0C0E6E">
          <v:rect id="_x0000_s2102" style="position:absolute;left:0;text-align:left;margin-left:70.6pt;margin-top:19.7pt;width:454.25pt;height:.95pt;z-index:-15692800;mso-wrap-distance-left:0;mso-wrap-distance-right:0;mso-position-horizontal-relative:page" fillcolor="black" stroked="f">
            <w10:wrap type="topAndBottom" anchorx="page"/>
          </v:rect>
        </w:pict>
      </w:r>
      <w:bookmarkStart w:id="45" w:name="_bookmark43"/>
      <w:bookmarkEnd w:id="45"/>
      <w:r>
        <w:t>Risks</w:t>
      </w:r>
    </w:p>
    <w:p w14:paraId="4C16AF3C" w14:textId="77777777" w:rsidR="00786F7C" w:rsidRDefault="00000000">
      <w:pPr>
        <w:pStyle w:val="BodyText"/>
        <w:spacing w:before="91"/>
        <w:ind w:left="1440" w:right="1432"/>
        <w:jc w:val="both"/>
      </w:pPr>
      <w:r>
        <w:t xml:space="preserve">The </w:t>
      </w:r>
      <w:r>
        <w:rPr>
          <w:b/>
        </w:rPr>
        <w:t xml:space="preserve">second pillar </w:t>
      </w:r>
      <w:r>
        <w:t xml:space="preserve">under the Make Vs Buy strategy is </w:t>
      </w:r>
      <w:r>
        <w:rPr>
          <w:b/>
        </w:rPr>
        <w:t xml:space="preserve">risks </w:t>
      </w:r>
      <w:r>
        <w:t>involved with any decision.</w:t>
      </w:r>
      <w:r>
        <w:rPr>
          <w:spacing w:val="1"/>
        </w:rPr>
        <w:t xml:space="preserve"> </w:t>
      </w:r>
      <w:r>
        <w:t>The major risk factors involved in making a product in the home country or purchasing it</w:t>
      </w:r>
      <w:r>
        <w:rPr>
          <w:spacing w:val="-68"/>
        </w:rPr>
        <w:t xml:space="preserve"> </w:t>
      </w:r>
      <w:r>
        <w:t>from foreign countries are quality, reliability, and predictability of outsourced solutions or</w:t>
      </w:r>
      <w:r>
        <w:rPr>
          <w:spacing w:val="-68"/>
        </w:rPr>
        <w:t xml:space="preserve"> </w:t>
      </w:r>
      <w:r>
        <w:t>services. Along with these, there are risks inherent in the process of</w:t>
      </w:r>
      <w:r>
        <w:rPr>
          <w:spacing w:val="1"/>
        </w:rPr>
        <w:t xml:space="preserve"> </w:t>
      </w:r>
      <w:r>
        <w:t>labeling and</w:t>
      </w:r>
      <w:r>
        <w:rPr>
          <w:spacing w:val="1"/>
        </w:rPr>
        <w:t xml:space="preserve"> </w:t>
      </w:r>
      <w:r>
        <w:t>selecting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supplier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structuring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workable</w:t>
      </w:r>
      <w:r>
        <w:rPr>
          <w:spacing w:val="-3"/>
        </w:rPr>
        <w:t xml:space="preserve"> </w:t>
      </w:r>
      <w:r>
        <w:t>ongoing</w:t>
      </w:r>
      <w:r>
        <w:rPr>
          <w:spacing w:val="-1"/>
        </w:rPr>
        <w:t xml:space="preserve"> </w:t>
      </w:r>
      <w:r>
        <w:t>relationship.</w:t>
      </w:r>
    </w:p>
    <w:p w14:paraId="1D4D7C65" w14:textId="77777777" w:rsidR="00786F7C" w:rsidRDefault="00000000">
      <w:pPr>
        <w:pStyle w:val="BodyText"/>
        <w:spacing w:before="160"/>
        <w:ind w:left="1440" w:right="1435"/>
        <w:jc w:val="both"/>
      </w:pPr>
      <w:r>
        <w:t>When we have numerous suppliers, a single failure in the supply chain may not be</w:t>
      </w:r>
      <w:r>
        <w:rPr>
          <w:spacing w:val="1"/>
        </w:rPr>
        <w:t xml:space="preserve"> </w:t>
      </w:r>
      <w:r>
        <w:t>deadly. Even when the suppliers are making parts of an item instead of that completely</w:t>
      </w:r>
      <w:r>
        <w:rPr>
          <w:spacing w:val="1"/>
        </w:rPr>
        <w:t xml:space="preserve"> </w:t>
      </w:r>
      <w:r>
        <w:t>furnished item, there will be errors in manufacturing. These errors should be identified</w:t>
      </w:r>
      <w:r>
        <w:rPr>
          <w:spacing w:val="1"/>
        </w:rPr>
        <w:t xml:space="preserve"> </w:t>
      </w:r>
      <w:r>
        <w:t>before the products are assembled so that the faulty item cannot be delivered to the</w:t>
      </w:r>
      <w:r>
        <w:rPr>
          <w:spacing w:val="1"/>
        </w:rPr>
        <w:t xml:space="preserve"> </w:t>
      </w:r>
      <w:r>
        <w:t>consumer</w:t>
      </w:r>
      <w:r>
        <w:rPr>
          <w:spacing w:val="-2"/>
        </w:rPr>
        <w:t xml:space="preserve"> </w:t>
      </w:r>
      <w:r>
        <w:t>directly.</w:t>
      </w:r>
    </w:p>
    <w:p w14:paraId="40AA023D" w14:textId="77777777" w:rsidR="00786F7C" w:rsidRDefault="00000000">
      <w:pPr>
        <w:pStyle w:val="BodyText"/>
        <w:spacing w:before="1"/>
        <w:rPr>
          <w:sz w:val="27"/>
        </w:rPr>
      </w:pPr>
      <w:r>
        <w:rPr>
          <w:noProof/>
        </w:rPr>
        <w:drawing>
          <wp:anchor distT="0" distB="0" distL="0" distR="0" simplePos="0" relativeHeight="71" behindDoc="0" locked="0" layoutInCell="1" allowOverlap="1" wp14:anchorId="52927B9C" wp14:editId="589CEE01">
            <wp:simplePos x="0" y="0"/>
            <wp:positionH relativeFrom="page">
              <wp:posOffset>1696581</wp:posOffset>
            </wp:positionH>
            <wp:positionV relativeFrom="paragraph">
              <wp:posOffset>233763</wp:posOffset>
            </wp:positionV>
            <wp:extent cx="4238674" cy="3239738"/>
            <wp:effectExtent l="0" t="0" r="0" b="0"/>
            <wp:wrapTopAndBottom/>
            <wp:docPr id="6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0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674" cy="3239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24A5F1" w14:textId="77777777" w:rsidR="00786F7C" w:rsidRDefault="00786F7C">
      <w:pPr>
        <w:rPr>
          <w:sz w:val="27"/>
        </w:rPr>
        <w:sectPr w:rsidR="00786F7C">
          <w:pgSz w:w="11910" w:h="16840"/>
          <w:pgMar w:top="960" w:right="0" w:bottom="1360" w:left="0" w:header="719" w:footer="1162" w:gutter="0"/>
          <w:cols w:space="720"/>
        </w:sectPr>
      </w:pPr>
    </w:p>
    <w:p w14:paraId="79FEE8D6" w14:textId="77777777" w:rsidR="00786F7C" w:rsidRDefault="00786F7C">
      <w:pPr>
        <w:pStyle w:val="BodyText"/>
      </w:pPr>
    </w:p>
    <w:p w14:paraId="43375539" w14:textId="77777777" w:rsidR="00786F7C" w:rsidRDefault="00786F7C">
      <w:pPr>
        <w:pStyle w:val="BodyText"/>
        <w:spacing w:before="5"/>
        <w:rPr>
          <w:sz w:val="19"/>
        </w:rPr>
      </w:pPr>
    </w:p>
    <w:p w14:paraId="3CCD52BC" w14:textId="77777777" w:rsidR="00786F7C" w:rsidRDefault="00000000">
      <w:pPr>
        <w:pStyle w:val="BodyText"/>
        <w:spacing w:before="1"/>
        <w:ind w:left="1440" w:right="1435"/>
        <w:jc w:val="both"/>
      </w:pPr>
      <w:r>
        <w:t>We know outsourcing opens up a broad array of new risks. We need to be attentive of</w:t>
      </w:r>
      <w:r>
        <w:rPr>
          <w:spacing w:val="1"/>
        </w:rPr>
        <w:t xml:space="preserve"> </w:t>
      </w:r>
      <w:r>
        <w:t>any potential pitfalls with producers and examine outsourcing partners on the basis of</w:t>
      </w:r>
      <w:r>
        <w:rPr>
          <w:spacing w:val="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importance</w:t>
      </w:r>
      <w:r>
        <w:rPr>
          <w:spacing w:val="-2"/>
        </w:rPr>
        <w:t xml:space="preserve"> </w:t>
      </w:r>
      <w:r>
        <w:t>to the company.</w:t>
      </w:r>
    </w:p>
    <w:p w14:paraId="2BEBC6C5" w14:textId="77777777" w:rsidR="00786F7C" w:rsidRDefault="00000000">
      <w:pPr>
        <w:pStyle w:val="BodyText"/>
        <w:spacing w:before="158"/>
        <w:ind w:left="1440" w:right="1433"/>
        <w:jc w:val="both"/>
      </w:pPr>
      <w:r>
        <w:t>Operations in outsourcing that lead to failure of service could be overwhelming, for</w:t>
      </w:r>
      <w:r>
        <w:rPr>
          <w:spacing w:val="1"/>
        </w:rPr>
        <w:t xml:space="preserve"> </w:t>
      </w:r>
      <w:r>
        <w:t>example, an IT network, a payroll processing system or element manufacturing, as</w:t>
      </w:r>
      <w:r>
        <w:rPr>
          <w:spacing w:val="1"/>
        </w:rPr>
        <w:t xml:space="preserve"> </w:t>
      </w:r>
      <w:r>
        <w:t>compared to risks or problems like a glitch in a training program or a long-term product</w:t>
      </w:r>
      <w:r>
        <w:rPr>
          <w:spacing w:val="1"/>
        </w:rPr>
        <w:t xml:space="preserve"> </w:t>
      </w:r>
      <w:r>
        <w:t>development plan,</w:t>
      </w:r>
      <w:r>
        <w:rPr>
          <w:spacing w:val="-1"/>
        </w:rPr>
        <w:t xml:space="preserve"> </w:t>
      </w:r>
      <w:r>
        <w:t>which is</w:t>
      </w:r>
      <w:r>
        <w:rPr>
          <w:spacing w:val="-2"/>
        </w:rPr>
        <w:t xml:space="preserve"> </w:t>
      </w:r>
      <w:r>
        <w:t>much</w:t>
      </w:r>
      <w:r>
        <w:rPr>
          <w:spacing w:val="-1"/>
        </w:rPr>
        <w:t xml:space="preserve"> </w:t>
      </w:r>
      <w:r>
        <w:t>lesser.</w:t>
      </w:r>
    </w:p>
    <w:p w14:paraId="0F35508E" w14:textId="77777777" w:rsidR="00786F7C" w:rsidRDefault="00000000">
      <w:pPr>
        <w:pStyle w:val="BodyText"/>
        <w:spacing w:before="161"/>
        <w:ind w:left="1440" w:right="1435"/>
        <w:jc w:val="both"/>
      </w:pPr>
      <w:r>
        <w:t>It is very important to acknowledge the risks that are related to the location of an</w:t>
      </w:r>
      <w:r>
        <w:rPr>
          <w:spacing w:val="1"/>
        </w:rPr>
        <w:t xml:space="preserve"> </w:t>
      </w:r>
      <w:r>
        <w:t>external supplier. Apart from judging the source country’s political stability, companies</w:t>
      </w:r>
      <w:r>
        <w:rPr>
          <w:spacing w:val="1"/>
        </w:rPr>
        <w:t xml:space="preserve"> </w:t>
      </w:r>
      <w:r>
        <w:t>require to examine the safety and lead times of shipment schedule. Along with this, they</w:t>
      </w:r>
      <w:r>
        <w:rPr>
          <w:spacing w:val="-68"/>
        </w:rPr>
        <w:t xml:space="preserve"> </w:t>
      </w:r>
      <w:r>
        <w:t>have to label and examine potential secondary carriers or routes or search for other</w:t>
      </w:r>
      <w:r>
        <w:rPr>
          <w:spacing w:val="1"/>
        </w:rPr>
        <w:t xml:space="preserve"> </w:t>
      </w:r>
      <w:r>
        <w:t>producers as a backup in a different area that supplies incremental volume during peaks</w:t>
      </w:r>
      <w:r>
        <w:rPr>
          <w:spacing w:val="1"/>
        </w:rPr>
        <w:t xml:space="preserve"> </w:t>
      </w:r>
      <w:r>
        <w:t>in demand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disruptions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primary source</w:t>
      </w:r>
      <w:r>
        <w:rPr>
          <w:spacing w:val="2"/>
        </w:rPr>
        <w:t xml:space="preserve"> </w:t>
      </w:r>
      <w:r>
        <w:t>of supply.</w:t>
      </w:r>
    </w:p>
    <w:p w14:paraId="0B601B06" w14:textId="77777777" w:rsidR="00786F7C" w:rsidRDefault="00000000">
      <w:pPr>
        <w:pStyle w:val="BodyText"/>
        <w:spacing w:before="162"/>
        <w:ind w:left="1440" w:right="1434"/>
        <w:jc w:val="both"/>
      </w:pPr>
      <w:r>
        <w:t>When we merge the outsourced manufacturing of products or outsourced processes that</w:t>
      </w:r>
      <w:r>
        <w:rPr>
          <w:spacing w:val="1"/>
        </w:rPr>
        <w:t xml:space="preserve"> </w:t>
      </w:r>
      <w:r>
        <w:t>demand distinct skills or assets, making it difficult or expensive to re-source, the supply</w:t>
      </w:r>
      <w:r>
        <w:rPr>
          <w:spacing w:val="1"/>
        </w:rPr>
        <w:t xml:space="preserve"> </w:t>
      </w:r>
      <w:r>
        <w:t>chain management becomes a highly complex function. In fact, these risks</w:t>
      </w:r>
      <w:r>
        <w:rPr>
          <w:spacing w:val="70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which a producer may exploit a customer’s highly reliable relationship by increasing</w:t>
      </w:r>
      <w:r>
        <w:rPr>
          <w:spacing w:val="1"/>
        </w:rPr>
        <w:t xml:space="preserve"> </w:t>
      </w:r>
      <w:r>
        <w:t>prices or charging better terms (referred as hold up risks) can be easily handled with</w:t>
      </w:r>
      <w:r>
        <w:rPr>
          <w:spacing w:val="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external</w:t>
      </w:r>
      <w:r>
        <w:rPr>
          <w:spacing w:val="3"/>
        </w:rPr>
        <w:t xml:space="preserve"> </w:t>
      </w:r>
      <w:r>
        <w:t>solutions.</w:t>
      </w:r>
    </w:p>
    <w:p w14:paraId="00F97AF1" w14:textId="77777777" w:rsidR="00786F7C" w:rsidRDefault="00000000">
      <w:pPr>
        <w:pStyle w:val="BodyText"/>
        <w:spacing w:before="161" w:line="237" w:lineRule="auto"/>
        <w:ind w:left="1440" w:right="1432"/>
        <w:jc w:val="both"/>
      </w:pPr>
      <w:r>
        <w:t>This is a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decision</w:t>
      </w:r>
      <w:r>
        <w:rPr>
          <w:spacing w:val="1"/>
        </w:rPr>
        <w:t xml:space="preserve"> </w:t>
      </w:r>
      <w:r>
        <w:t>to make.</w:t>
      </w:r>
      <w:r>
        <w:rPr>
          <w:spacing w:val="1"/>
        </w:rPr>
        <w:t xml:space="preserve"> </w:t>
      </w:r>
      <w:r>
        <w:t>One has</w:t>
      </w:r>
      <w:r>
        <w:rPr>
          <w:spacing w:val="1"/>
        </w:rPr>
        <w:t xml:space="preserve"> </w:t>
      </w:r>
      <w:r>
        <w:t>to go through</w:t>
      </w:r>
      <w:r>
        <w:rPr>
          <w:spacing w:val="1"/>
        </w:rPr>
        <w:t xml:space="preserve"> </w:t>
      </w:r>
      <w:r>
        <w:t>all</w:t>
      </w:r>
      <w:r>
        <w:rPr>
          <w:spacing w:val="70"/>
        </w:rPr>
        <w:t xml:space="preserve"> </w:t>
      </w:r>
      <w:r>
        <w:t>the available</w:t>
      </w:r>
      <w:r>
        <w:rPr>
          <w:spacing w:val="1"/>
        </w:rPr>
        <w:t xml:space="preserve"> </w:t>
      </w:r>
      <w:r>
        <w:t>options and select the best one out of them before making any commitments to the</w:t>
      </w:r>
      <w:r>
        <w:rPr>
          <w:spacing w:val="1"/>
        </w:rPr>
        <w:t xml:space="preserve"> </w:t>
      </w:r>
      <w:r>
        <w:t>supplier</w:t>
      </w:r>
      <w:r>
        <w:rPr>
          <w:spacing w:val="-2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outsourcing</w:t>
      </w:r>
      <w:r>
        <w:rPr>
          <w:spacing w:val="2"/>
        </w:rPr>
        <w:t xml:space="preserve"> </w:t>
      </w:r>
      <w:r>
        <w:t>agreements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difficult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amend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break.</w:t>
      </w:r>
    </w:p>
    <w:p w14:paraId="7DEE2725" w14:textId="77777777" w:rsidR="00786F7C" w:rsidRDefault="00786F7C">
      <w:pPr>
        <w:pStyle w:val="BodyText"/>
        <w:spacing w:before="8"/>
        <w:rPr>
          <w:sz w:val="29"/>
        </w:rPr>
      </w:pPr>
    </w:p>
    <w:p w14:paraId="3460AE1B" w14:textId="77777777" w:rsidR="00786F7C" w:rsidRDefault="00000000">
      <w:pPr>
        <w:pStyle w:val="Heading1"/>
      </w:pPr>
      <w:r>
        <w:pict w14:anchorId="17639081">
          <v:rect id="_x0000_s2101" style="position:absolute;left:0;text-align:left;margin-left:70.6pt;margin-top:19.7pt;width:454.25pt;height:.95pt;z-index:-15691776;mso-wrap-distance-left:0;mso-wrap-distance-right:0;mso-position-horizontal-relative:page" fillcolor="black" stroked="f">
            <w10:wrap type="topAndBottom" anchorx="page"/>
          </v:rect>
        </w:pict>
      </w:r>
      <w:bookmarkStart w:id="46" w:name="_bookmark44"/>
      <w:bookmarkEnd w:id="46"/>
      <w:r>
        <w:rPr>
          <w:spacing w:val="-14"/>
          <w:w w:val="95"/>
        </w:rPr>
        <w:t>Economic</w:t>
      </w:r>
      <w:r>
        <w:rPr>
          <w:spacing w:val="-39"/>
          <w:w w:val="95"/>
        </w:rPr>
        <w:t xml:space="preserve"> </w:t>
      </w:r>
      <w:r>
        <w:rPr>
          <w:spacing w:val="-13"/>
          <w:w w:val="95"/>
        </w:rPr>
        <w:t>Factors</w:t>
      </w:r>
    </w:p>
    <w:p w14:paraId="7C0403F8" w14:textId="77777777" w:rsidR="00786F7C" w:rsidRDefault="00000000">
      <w:pPr>
        <w:pStyle w:val="BodyText"/>
        <w:spacing w:before="91"/>
        <w:ind w:left="1440" w:right="1432"/>
        <w:jc w:val="both"/>
      </w:pPr>
      <w:r>
        <w:t xml:space="preserve">The </w:t>
      </w:r>
      <w:r>
        <w:rPr>
          <w:b/>
        </w:rPr>
        <w:t xml:space="preserve">third pillar </w:t>
      </w:r>
      <w:r>
        <w:t xml:space="preserve">in the Make Vs Buy strategy is the </w:t>
      </w:r>
      <w:r>
        <w:rPr>
          <w:b/>
        </w:rPr>
        <w:t xml:space="preserve">economic factors </w:t>
      </w:r>
      <w:r>
        <w:t>residing in the</w:t>
      </w:r>
      <w:r>
        <w:rPr>
          <w:spacing w:val="1"/>
        </w:rPr>
        <w:t xml:space="preserve"> </w:t>
      </w:r>
      <w:r>
        <w:t>country that needs to decide if to buy a product or make it on its own. The various</w:t>
      </w:r>
      <w:r>
        <w:rPr>
          <w:spacing w:val="1"/>
        </w:rPr>
        <w:t xml:space="preserve"> </w:t>
      </w:r>
      <w:r>
        <w:t>economic factors comprise the effect of outsourcing on capital expenditures, return on</w:t>
      </w:r>
      <w:r>
        <w:rPr>
          <w:spacing w:val="1"/>
        </w:rPr>
        <w:t xml:space="preserve"> </w:t>
      </w:r>
      <w:r>
        <w:t>invested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return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assets,</w:t>
      </w:r>
      <w:r>
        <w:rPr>
          <w:spacing w:val="1"/>
        </w:rPr>
        <w:t xml:space="preserve"> </w:t>
      </w:r>
      <w:r>
        <w:t>along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probable</w:t>
      </w:r>
      <w:r>
        <w:rPr>
          <w:spacing w:val="1"/>
        </w:rPr>
        <w:t xml:space="preserve"> </w:t>
      </w:r>
      <w:r>
        <w:t>savings</w:t>
      </w:r>
      <w:r>
        <w:rPr>
          <w:spacing w:val="1"/>
        </w:rPr>
        <w:t xml:space="preserve"> </w:t>
      </w:r>
      <w:r>
        <w:t>gained</w:t>
      </w:r>
      <w:r>
        <w:rPr>
          <w:spacing w:val="1"/>
        </w:rPr>
        <w:t xml:space="preserve"> </w:t>
      </w:r>
      <w:r>
        <w:t>by</w:t>
      </w:r>
      <w:r>
        <w:rPr>
          <w:spacing w:val="-68"/>
        </w:rPr>
        <w:t xml:space="preserve"> </w:t>
      </w:r>
      <w:r>
        <w:t>outsourcing.</w:t>
      </w:r>
    </w:p>
    <w:p w14:paraId="411929D8" w14:textId="77777777" w:rsidR="00786F7C" w:rsidRDefault="00000000">
      <w:pPr>
        <w:pStyle w:val="BodyText"/>
        <w:spacing w:before="160"/>
        <w:ind w:left="1440" w:right="1433"/>
        <w:jc w:val="both"/>
      </w:pPr>
      <w:r>
        <w:t>To study the importance of pricing mechanisms, let’s consider those companies that base</w:t>
      </w:r>
      <w:r>
        <w:rPr>
          <w:spacing w:val="-68"/>
        </w:rPr>
        <w:t xml:space="preserve"> </w:t>
      </w:r>
      <w:r>
        <w:t>their decision on if they need to outsource solely on approximate calculations of the in-</w:t>
      </w:r>
      <w:r>
        <w:rPr>
          <w:spacing w:val="1"/>
        </w:rPr>
        <w:t xml:space="preserve"> </w:t>
      </w:r>
      <w:r>
        <w:t>house as compared to the external costs related to the outsourced function, for example,</w:t>
      </w:r>
      <w:r>
        <w:rPr>
          <w:spacing w:val="-68"/>
        </w:rPr>
        <w:t xml:space="preserve"> </w:t>
      </w:r>
      <w:r>
        <w:t>the cost of each item produced or the price of running an HR department or an IT</w:t>
      </w:r>
      <w:r>
        <w:rPr>
          <w:spacing w:val="1"/>
        </w:rPr>
        <w:t xml:space="preserve"> </w:t>
      </w:r>
      <w:r>
        <w:t>network instead on the total costs. The net prices that need to be taken care of comprise</w:t>
      </w:r>
      <w:r>
        <w:rPr>
          <w:spacing w:val="-68"/>
        </w:rPr>
        <w:t xml:space="preserve"> </w:t>
      </w:r>
      <w:r>
        <w:t>the layouts for handling the outsource supplier, exclusively as the outsourced process</w:t>
      </w:r>
      <w:r>
        <w:rPr>
          <w:spacing w:val="1"/>
        </w:rPr>
        <w:t xml:space="preserve"> </w:t>
      </w:r>
      <w:r>
        <w:t>changes. These</w:t>
      </w:r>
      <w:r>
        <w:rPr>
          <w:spacing w:val="-1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prove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 very</w:t>
      </w:r>
      <w:r>
        <w:rPr>
          <w:spacing w:val="1"/>
        </w:rPr>
        <w:t xml:space="preserve"> </w:t>
      </w:r>
      <w:r>
        <w:t>essential.</w:t>
      </w:r>
    </w:p>
    <w:p w14:paraId="7D671AE8" w14:textId="77777777" w:rsidR="00786F7C" w:rsidRDefault="00000000">
      <w:pPr>
        <w:pStyle w:val="BodyText"/>
        <w:spacing w:before="159"/>
        <w:ind w:left="1440" w:right="1432"/>
        <w:jc w:val="both"/>
      </w:pP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customizing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third-party</w:t>
      </w:r>
      <w:r>
        <w:rPr>
          <w:spacing w:val="1"/>
        </w:rPr>
        <w:t xml:space="preserve"> </w:t>
      </w:r>
      <w:r>
        <w:t>information</w:t>
      </w:r>
      <w:r>
        <w:rPr>
          <w:spacing w:val="70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compute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surcharge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outsourcing</w:t>
      </w:r>
      <w:r>
        <w:rPr>
          <w:spacing w:val="1"/>
        </w:rPr>
        <w:t xml:space="preserve"> </w:t>
      </w:r>
      <w:r>
        <w:t>deal.</w:t>
      </w:r>
      <w:r>
        <w:rPr>
          <w:spacing w:val="1"/>
        </w:rPr>
        <w:t xml:space="preserve"> </w:t>
      </w:r>
      <w:r>
        <w:t>Tackling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customization in-house,</w:t>
      </w:r>
      <w:r>
        <w:rPr>
          <w:spacing w:val="1"/>
        </w:rPr>
        <w:t xml:space="preserve"> </w:t>
      </w:r>
      <w:r>
        <w:t>i.e.,</w:t>
      </w:r>
      <w:r>
        <w:rPr>
          <w:spacing w:val="1"/>
        </w:rPr>
        <w:t xml:space="preserve"> </w:t>
      </w:r>
      <w:r>
        <w:t>within the home</w:t>
      </w:r>
      <w:r>
        <w:rPr>
          <w:spacing w:val="1"/>
        </w:rPr>
        <w:t xml:space="preserve"> </w:t>
      </w:r>
      <w:r>
        <w:t>country, where the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department</w:t>
      </w:r>
      <w:r>
        <w:rPr>
          <w:spacing w:val="70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work closely, their work can be easily monitored</w:t>
      </w:r>
      <w:r>
        <w:rPr>
          <w:spacing w:val="70"/>
        </w:rPr>
        <w:t xml:space="preserve"> </w:t>
      </w:r>
      <w:r>
        <w:t>and more productively with end-users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satisfy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demands</w:t>
      </w:r>
      <w:r>
        <w:rPr>
          <w:spacing w:val="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 obtained, tend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less costly.</w:t>
      </w:r>
    </w:p>
    <w:p w14:paraId="77803582" w14:textId="77777777" w:rsidR="00786F7C" w:rsidRDefault="00000000">
      <w:pPr>
        <w:pStyle w:val="BodyText"/>
        <w:spacing w:before="160"/>
        <w:ind w:left="1440" w:right="1435"/>
        <w:jc w:val="both"/>
      </w:pPr>
      <w:r>
        <w:t>Along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this,</w:t>
      </w:r>
      <w:r>
        <w:rPr>
          <w:spacing w:val="1"/>
        </w:rPr>
        <w:t xml:space="preserve"> </w:t>
      </w:r>
      <w:r>
        <w:t>the home</w:t>
      </w:r>
      <w:r>
        <w:rPr>
          <w:spacing w:val="1"/>
        </w:rPr>
        <w:t xml:space="preserve"> </w:t>
      </w:r>
      <w:r>
        <w:t>country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choose the</w:t>
      </w:r>
      <w:r>
        <w:rPr>
          <w:spacing w:val="1"/>
        </w:rPr>
        <w:t xml:space="preserve"> </w:t>
      </w:r>
      <w:r>
        <w:t>outsourcing</w:t>
      </w:r>
      <w:r>
        <w:rPr>
          <w:spacing w:val="1"/>
        </w:rPr>
        <w:t xml:space="preserve"> </w:t>
      </w:r>
      <w:r>
        <w:t>partners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cautiously. In case the outsourcing partners are not selected properly, the companies</w:t>
      </w:r>
      <w:r>
        <w:rPr>
          <w:spacing w:val="1"/>
        </w:rPr>
        <w:t xml:space="preserve"> </w:t>
      </w:r>
      <w:r>
        <w:t>often attempt to protect themselves from failures or delays by replicating in-house some</w:t>
      </w:r>
      <w:r>
        <w:rPr>
          <w:spacing w:val="1"/>
        </w:rPr>
        <w:t xml:space="preserve"> </w:t>
      </w:r>
      <w:r>
        <w:t>of the effort that was originally farmed out. This leads to multiple prices for the same</w:t>
      </w:r>
      <w:r>
        <w:rPr>
          <w:spacing w:val="1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potential costs</w:t>
      </w:r>
      <w:r>
        <w:rPr>
          <w:spacing w:val="-3"/>
        </w:rPr>
        <w:t xml:space="preserve"> </w:t>
      </w:r>
      <w:r>
        <w:t>are mostly</w:t>
      </w:r>
      <w:r>
        <w:rPr>
          <w:spacing w:val="-3"/>
        </w:rPr>
        <w:t xml:space="preserve"> </w:t>
      </w:r>
      <w:r>
        <w:t>neglected</w:t>
      </w:r>
      <w:r>
        <w:rPr>
          <w:spacing w:val="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outsourcing</w:t>
      </w:r>
      <w:r>
        <w:rPr>
          <w:spacing w:val="-2"/>
        </w:rPr>
        <w:t xml:space="preserve"> </w:t>
      </w:r>
      <w:r>
        <w:t>deal</w:t>
      </w:r>
      <w:r>
        <w:rPr>
          <w:spacing w:val="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made.</w:t>
      </w:r>
    </w:p>
    <w:p w14:paraId="0C91A68E" w14:textId="77777777" w:rsidR="00786F7C" w:rsidRDefault="00786F7C">
      <w:pPr>
        <w:jc w:val="both"/>
        <w:sectPr w:rsidR="00786F7C">
          <w:pgSz w:w="11910" w:h="16840"/>
          <w:pgMar w:top="960" w:right="0" w:bottom="1360" w:left="0" w:header="719" w:footer="1162" w:gutter="0"/>
          <w:cols w:space="720"/>
        </w:sectPr>
      </w:pPr>
    </w:p>
    <w:p w14:paraId="4AAF3F78" w14:textId="77777777" w:rsidR="00786F7C" w:rsidRDefault="00786F7C">
      <w:pPr>
        <w:pStyle w:val="BodyText"/>
      </w:pPr>
    </w:p>
    <w:p w14:paraId="4022CD0A" w14:textId="77777777" w:rsidR="00786F7C" w:rsidRDefault="00786F7C">
      <w:pPr>
        <w:pStyle w:val="BodyText"/>
        <w:spacing w:before="5"/>
        <w:rPr>
          <w:sz w:val="19"/>
        </w:rPr>
      </w:pPr>
    </w:p>
    <w:p w14:paraId="1220C86F" w14:textId="77777777" w:rsidR="00786F7C" w:rsidRDefault="00000000">
      <w:pPr>
        <w:spacing w:before="1"/>
        <w:ind w:left="1440" w:right="1435"/>
        <w:jc w:val="both"/>
        <w:rPr>
          <w:sz w:val="20"/>
        </w:rPr>
      </w:pPr>
      <w:r>
        <w:rPr>
          <w:sz w:val="20"/>
        </w:rPr>
        <w:t xml:space="preserve">The </w:t>
      </w:r>
      <w:r>
        <w:rPr>
          <w:b/>
          <w:sz w:val="20"/>
        </w:rPr>
        <w:t xml:space="preserve">costs that are often neglected in outsourcing manufacturing operations </w:t>
      </w:r>
      <w:r>
        <w:rPr>
          <w:sz w:val="20"/>
        </w:rPr>
        <w:t>are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follows:</w:t>
      </w:r>
    </w:p>
    <w:p w14:paraId="0EB60EF6" w14:textId="77777777" w:rsidR="00786F7C" w:rsidRDefault="00786F7C">
      <w:pPr>
        <w:pStyle w:val="BodyText"/>
        <w:spacing w:before="10"/>
        <w:rPr>
          <w:sz w:val="19"/>
        </w:rPr>
      </w:pPr>
    </w:p>
    <w:p w14:paraId="7968B587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ind w:hanging="361"/>
        <w:rPr>
          <w:rFonts w:ascii="Symbol" w:hAnsi="Symbol"/>
          <w:sz w:val="20"/>
        </w:rPr>
      </w:pPr>
      <w:r>
        <w:rPr>
          <w:sz w:val="20"/>
        </w:rPr>
        <w:t>Transportation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handling</w:t>
      </w:r>
      <w:r>
        <w:rPr>
          <w:spacing w:val="-2"/>
          <w:sz w:val="20"/>
        </w:rPr>
        <w:t xml:space="preserve"> </w:t>
      </w:r>
      <w:r>
        <w:rPr>
          <w:sz w:val="20"/>
        </w:rPr>
        <w:t>charges.</w:t>
      </w:r>
    </w:p>
    <w:p w14:paraId="4108E4CB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20"/>
        <w:ind w:hanging="361"/>
        <w:rPr>
          <w:rFonts w:ascii="Symbol" w:hAnsi="Symbol"/>
          <w:sz w:val="20"/>
        </w:rPr>
      </w:pPr>
      <w:r>
        <w:rPr>
          <w:sz w:val="20"/>
        </w:rPr>
        <w:t>Expanded,</w:t>
      </w:r>
      <w:r>
        <w:rPr>
          <w:spacing w:val="-5"/>
          <w:sz w:val="20"/>
        </w:rPr>
        <w:t xml:space="preserve"> </w:t>
      </w:r>
      <w:r>
        <w:rPr>
          <w:sz w:val="20"/>
        </w:rPr>
        <w:t>extended</w:t>
      </w:r>
      <w:r>
        <w:rPr>
          <w:spacing w:val="-2"/>
          <w:sz w:val="20"/>
        </w:rPr>
        <w:t xml:space="preserve"> </w:t>
      </w:r>
      <w:r>
        <w:rPr>
          <w:sz w:val="20"/>
        </w:rPr>
        <w:t>inventories.</w:t>
      </w:r>
    </w:p>
    <w:p w14:paraId="0D3E1731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19"/>
        <w:ind w:hanging="361"/>
        <w:rPr>
          <w:rFonts w:ascii="Symbol" w:hAnsi="Symbol"/>
          <w:sz w:val="20"/>
        </w:rPr>
      </w:pPr>
      <w:r>
        <w:rPr>
          <w:sz w:val="20"/>
        </w:rPr>
        <w:t>Administrative</w:t>
      </w:r>
      <w:r>
        <w:rPr>
          <w:spacing w:val="-5"/>
          <w:sz w:val="20"/>
        </w:rPr>
        <w:t xml:space="preserve"> </w:t>
      </w:r>
      <w:r>
        <w:rPr>
          <w:sz w:val="20"/>
        </w:rPr>
        <w:t>bills</w:t>
      </w:r>
      <w:r>
        <w:rPr>
          <w:spacing w:val="-6"/>
          <w:sz w:val="20"/>
        </w:rPr>
        <w:t xml:space="preserve"> </w:t>
      </w:r>
      <w:r>
        <w:rPr>
          <w:sz w:val="20"/>
        </w:rPr>
        <w:t>like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supplier</w:t>
      </w:r>
      <w:r>
        <w:rPr>
          <w:spacing w:val="-3"/>
          <w:sz w:val="20"/>
        </w:rPr>
        <w:t xml:space="preserve"> </w:t>
      </w:r>
      <w:r>
        <w:rPr>
          <w:sz w:val="20"/>
        </w:rPr>
        <w:t>management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quality control rates.</w:t>
      </w:r>
    </w:p>
    <w:p w14:paraId="220C654E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20"/>
        <w:ind w:hanging="361"/>
        <w:rPr>
          <w:rFonts w:ascii="Symbol" w:hAnsi="Symbol"/>
          <w:sz w:val="20"/>
        </w:rPr>
      </w:pPr>
      <w:r>
        <w:rPr>
          <w:sz w:val="20"/>
        </w:rPr>
        <w:t>Casted</w:t>
      </w:r>
      <w:r>
        <w:rPr>
          <w:spacing w:val="-2"/>
          <w:sz w:val="20"/>
        </w:rPr>
        <w:t xml:space="preserve"> </w:t>
      </w:r>
      <w:r>
        <w:rPr>
          <w:sz w:val="20"/>
        </w:rPr>
        <w:t>complexity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its</w:t>
      </w:r>
      <w:r>
        <w:rPr>
          <w:spacing w:val="-3"/>
          <w:sz w:val="20"/>
        </w:rPr>
        <w:t xml:space="preserve"> </w:t>
      </w:r>
      <w:r>
        <w:rPr>
          <w:sz w:val="20"/>
        </w:rPr>
        <w:t>effect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lean</w:t>
      </w:r>
      <w:r>
        <w:rPr>
          <w:spacing w:val="-2"/>
          <w:sz w:val="20"/>
        </w:rPr>
        <w:t xml:space="preserve"> </w:t>
      </w:r>
      <w:r>
        <w:rPr>
          <w:sz w:val="20"/>
        </w:rPr>
        <w:t>flows.</w:t>
      </w:r>
    </w:p>
    <w:p w14:paraId="50972525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17"/>
        <w:ind w:hanging="361"/>
        <w:rPr>
          <w:rFonts w:ascii="Symbol" w:hAnsi="Symbol"/>
          <w:sz w:val="20"/>
        </w:rPr>
      </w:pPr>
      <w:r>
        <w:rPr>
          <w:sz w:val="20"/>
        </w:rPr>
        <w:t>Minimal</w:t>
      </w:r>
      <w:r>
        <w:rPr>
          <w:spacing w:val="-1"/>
          <w:sz w:val="20"/>
        </w:rPr>
        <w:t xml:space="preserve"> </w:t>
      </w:r>
      <w:r>
        <w:rPr>
          <w:sz w:val="20"/>
        </w:rPr>
        <w:t>return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invested</w:t>
      </w:r>
      <w:r>
        <w:rPr>
          <w:spacing w:val="-2"/>
          <w:sz w:val="20"/>
        </w:rPr>
        <w:t xml:space="preserve"> </w:t>
      </w:r>
      <w:r>
        <w:rPr>
          <w:sz w:val="20"/>
        </w:rPr>
        <w:t>capital.</w:t>
      </w:r>
    </w:p>
    <w:p w14:paraId="5178E50A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20"/>
        <w:ind w:hanging="361"/>
        <w:rPr>
          <w:rFonts w:ascii="Symbol" w:hAnsi="Symbol"/>
          <w:sz w:val="20"/>
        </w:rPr>
      </w:pPr>
      <w:r>
        <w:rPr>
          <w:sz w:val="20"/>
        </w:rPr>
        <w:t>Production</w:t>
      </w:r>
      <w:r>
        <w:rPr>
          <w:spacing w:val="-3"/>
          <w:sz w:val="20"/>
        </w:rPr>
        <w:t xml:space="preserve"> </w:t>
      </w:r>
      <w:r>
        <w:rPr>
          <w:sz w:val="20"/>
        </w:rPr>
        <w:t>dependability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quality</w:t>
      </w:r>
      <w:r>
        <w:rPr>
          <w:spacing w:val="-4"/>
          <w:sz w:val="20"/>
        </w:rPr>
        <w:t xml:space="preserve"> </w:t>
      </w:r>
      <w:r>
        <w:rPr>
          <w:sz w:val="20"/>
        </w:rPr>
        <w:t>control.</w:t>
      </w:r>
    </w:p>
    <w:p w14:paraId="25F7A05A" w14:textId="77777777" w:rsidR="00786F7C" w:rsidRDefault="00786F7C">
      <w:pPr>
        <w:pStyle w:val="BodyText"/>
        <w:spacing w:before="2"/>
        <w:rPr>
          <w:sz w:val="30"/>
        </w:rPr>
      </w:pPr>
    </w:p>
    <w:p w14:paraId="27CF6FDE" w14:textId="77777777" w:rsidR="00786F7C" w:rsidRDefault="00000000">
      <w:pPr>
        <w:pStyle w:val="BodyText"/>
        <w:spacing w:before="1"/>
        <w:ind w:left="1440" w:right="1435"/>
        <w:jc w:val="both"/>
      </w:pPr>
      <w:r>
        <w:t>Taking all these costs into consideration, depending on a one-time quote to measure the</w:t>
      </w:r>
      <w:r>
        <w:rPr>
          <w:spacing w:val="1"/>
        </w:rPr>
        <w:t xml:space="preserve"> </w:t>
      </w:r>
      <w:r>
        <w:t>competitiveness of an external producer is mostly not enough. Enterprises can be saved</w:t>
      </w:r>
      <w:r>
        <w:rPr>
          <w:spacing w:val="1"/>
        </w:rPr>
        <w:t xml:space="preserve"> </w:t>
      </w:r>
      <w:r>
        <w:t>from this mistake by factoring into the outsourcing equation the economic effects of</w:t>
      </w:r>
      <w:r>
        <w:rPr>
          <w:spacing w:val="1"/>
        </w:rPr>
        <w:t xml:space="preserve"> </w:t>
      </w:r>
      <w:r>
        <w:t>comparative wage prices, labor productivity, tools and staff utilization, the biasness of</w:t>
      </w:r>
      <w:r>
        <w:rPr>
          <w:spacing w:val="1"/>
        </w:rPr>
        <w:t xml:space="preserve"> </w:t>
      </w:r>
      <w:r>
        <w:t>both the labor base and functional processes, the potential for process and product</w:t>
      </w:r>
      <w:r>
        <w:rPr>
          <w:spacing w:val="1"/>
        </w:rPr>
        <w:t xml:space="preserve"> </w:t>
      </w:r>
      <w:r>
        <w:t>innovation and</w:t>
      </w:r>
      <w:r>
        <w:rPr>
          <w:spacing w:val="-1"/>
        </w:rPr>
        <w:t xml:space="preserve"> </w:t>
      </w:r>
      <w:r>
        <w:t>relative purchasing</w:t>
      </w:r>
      <w:r>
        <w:rPr>
          <w:spacing w:val="-1"/>
        </w:rPr>
        <w:t xml:space="preserve"> </w:t>
      </w:r>
      <w:r>
        <w:t>power.</w:t>
      </w:r>
    </w:p>
    <w:p w14:paraId="5C0362F3" w14:textId="77777777" w:rsidR="00786F7C" w:rsidRDefault="00000000">
      <w:pPr>
        <w:pStyle w:val="BodyText"/>
        <w:spacing w:before="161" w:line="237" w:lineRule="auto"/>
        <w:ind w:left="1440" w:right="1435"/>
        <w:jc w:val="both"/>
      </w:pPr>
      <w:r>
        <w:t>Finally, we can say that for a</w:t>
      </w:r>
      <w:r>
        <w:rPr>
          <w:spacing w:val="1"/>
        </w:rPr>
        <w:t xml:space="preserve"> </w:t>
      </w:r>
      <w:r>
        <w:t>successful</w:t>
      </w:r>
      <w:r>
        <w:rPr>
          <w:spacing w:val="70"/>
        </w:rPr>
        <w:t xml:space="preserve"> </w:t>
      </w:r>
      <w:r>
        <w:t>outsourcing relationship, the basic factors</w:t>
      </w:r>
      <w:r>
        <w:rPr>
          <w:spacing w:val="1"/>
        </w:rPr>
        <w:t xml:space="preserve"> </w:t>
      </w:r>
      <w:r>
        <w:t>include the sharing of savings from productivity progress, so that both sides have an</w:t>
      </w:r>
      <w:r>
        <w:rPr>
          <w:spacing w:val="1"/>
        </w:rPr>
        <w:t xml:space="preserve"> </w:t>
      </w:r>
      <w:r>
        <w:t>inducement to</w:t>
      </w:r>
      <w:r>
        <w:rPr>
          <w:spacing w:val="1"/>
        </w:rPr>
        <w:t xml:space="preserve"> </w:t>
      </w:r>
      <w:r>
        <w:t>merge.</w:t>
      </w:r>
    </w:p>
    <w:p w14:paraId="08F7F32D" w14:textId="77777777" w:rsidR="00786F7C" w:rsidRDefault="00000000">
      <w:pPr>
        <w:pStyle w:val="BodyText"/>
        <w:spacing w:before="165"/>
        <w:ind w:left="1440" w:right="1433"/>
        <w:jc w:val="both"/>
      </w:pPr>
      <w:r>
        <w:t>After establishing a sober formal relationship, it is very essential to search for the right</w:t>
      </w:r>
      <w:r>
        <w:rPr>
          <w:spacing w:val="1"/>
        </w:rPr>
        <w:t xml:space="preserve"> </w:t>
      </w:r>
      <w:r>
        <w:t>balance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fully</w:t>
      </w:r>
      <w:r>
        <w:rPr>
          <w:spacing w:val="1"/>
        </w:rPr>
        <w:t xml:space="preserve"> </w:t>
      </w:r>
      <w:r>
        <w:t>transparent</w:t>
      </w:r>
      <w:r>
        <w:rPr>
          <w:spacing w:val="1"/>
        </w:rPr>
        <w:t xml:space="preserve"> </w:t>
      </w:r>
      <w:r>
        <w:t>supplier</w:t>
      </w:r>
      <w:r>
        <w:rPr>
          <w:spacing w:val="1"/>
        </w:rPr>
        <w:t xml:space="preserve"> </w:t>
      </w:r>
      <w:r>
        <w:t>functions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micromanagement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the</w:t>
      </w:r>
      <w:r>
        <w:rPr>
          <w:spacing w:val="-68"/>
        </w:rPr>
        <w:t xml:space="preserve"> </w:t>
      </w:r>
      <w:r>
        <w:t>perception of it. After the outsourcing decisions are made and suppliers have been</w:t>
      </w:r>
      <w:r>
        <w:rPr>
          <w:spacing w:val="1"/>
        </w:rPr>
        <w:t xml:space="preserve"> </w:t>
      </w:r>
      <w:r>
        <w:t>chosen, it is crucial to be on the same front on a fair and balanced pricing mechanism,</w:t>
      </w:r>
      <w:r>
        <w:rPr>
          <w:spacing w:val="1"/>
        </w:rPr>
        <w:t xml:space="preserve"> </w:t>
      </w:r>
      <w:r>
        <w:t>productivity progress and cost minimization expectations and the necessary scale of</w:t>
      </w:r>
      <w:r>
        <w:rPr>
          <w:spacing w:val="1"/>
        </w:rPr>
        <w:t xml:space="preserve"> </w:t>
      </w:r>
      <w:r>
        <w:t>responsiveness to</w:t>
      </w:r>
      <w:r>
        <w:rPr>
          <w:spacing w:val="-2"/>
        </w:rPr>
        <w:t xml:space="preserve"> </w:t>
      </w:r>
      <w:r>
        <w:t>design,</w:t>
      </w:r>
      <w:r>
        <w:rPr>
          <w:spacing w:val="-1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delivery changes.</w:t>
      </w:r>
    </w:p>
    <w:p w14:paraId="2B38B23B" w14:textId="77777777" w:rsidR="00786F7C" w:rsidRDefault="00786F7C">
      <w:pPr>
        <w:jc w:val="both"/>
        <w:sectPr w:rsidR="00786F7C">
          <w:pgSz w:w="11910" w:h="16840"/>
          <w:pgMar w:top="960" w:right="0" w:bottom="1360" w:left="0" w:header="719" w:footer="1162" w:gutter="0"/>
          <w:cols w:space="720"/>
        </w:sectPr>
      </w:pPr>
    </w:p>
    <w:p w14:paraId="391A53B5" w14:textId="77777777" w:rsidR="00786F7C" w:rsidRDefault="00786F7C">
      <w:pPr>
        <w:pStyle w:val="BodyText"/>
      </w:pPr>
    </w:p>
    <w:p w14:paraId="420A0B2A" w14:textId="77777777" w:rsidR="00786F7C" w:rsidRDefault="00786F7C">
      <w:pPr>
        <w:pStyle w:val="BodyText"/>
      </w:pPr>
    </w:p>
    <w:p w14:paraId="165B1DE1" w14:textId="77777777" w:rsidR="00786F7C" w:rsidRDefault="00786F7C">
      <w:pPr>
        <w:pStyle w:val="BodyText"/>
      </w:pPr>
    </w:p>
    <w:p w14:paraId="40960F7D" w14:textId="77777777" w:rsidR="00786F7C" w:rsidRDefault="00786F7C">
      <w:pPr>
        <w:pStyle w:val="BodyText"/>
      </w:pPr>
    </w:p>
    <w:p w14:paraId="57DD0494" w14:textId="77777777" w:rsidR="00786F7C" w:rsidRDefault="00786F7C">
      <w:pPr>
        <w:pStyle w:val="BodyText"/>
      </w:pPr>
    </w:p>
    <w:p w14:paraId="55057742" w14:textId="77777777" w:rsidR="00786F7C" w:rsidRDefault="00786F7C">
      <w:pPr>
        <w:pStyle w:val="BodyText"/>
      </w:pPr>
    </w:p>
    <w:p w14:paraId="4DBD027B" w14:textId="77777777" w:rsidR="00786F7C" w:rsidRDefault="00786F7C">
      <w:pPr>
        <w:pStyle w:val="BodyText"/>
      </w:pPr>
    </w:p>
    <w:p w14:paraId="67150AEA" w14:textId="77777777" w:rsidR="00786F7C" w:rsidRDefault="00786F7C">
      <w:pPr>
        <w:pStyle w:val="BodyText"/>
      </w:pPr>
    </w:p>
    <w:p w14:paraId="2D5091DE" w14:textId="77777777" w:rsidR="00786F7C" w:rsidRDefault="00786F7C">
      <w:pPr>
        <w:pStyle w:val="BodyText"/>
      </w:pPr>
    </w:p>
    <w:p w14:paraId="06F8C9D8" w14:textId="77777777" w:rsidR="00786F7C" w:rsidRDefault="00786F7C">
      <w:pPr>
        <w:pStyle w:val="BodyText"/>
      </w:pPr>
    </w:p>
    <w:p w14:paraId="11640EEE" w14:textId="77777777" w:rsidR="00786F7C" w:rsidRDefault="00786F7C">
      <w:pPr>
        <w:pStyle w:val="BodyText"/>
        <w:spacing w:before="4"/>
        <w:rPr>
          <w:sz w:val="27"/>
        </w:rPr>
      </w:pPr>
    </w:p>
    <w:p w14:paraId="469D816C" w14:textId="77777777" w:rsidR="00786F7C" w:rsidRDefault="00000000">
      <w:pPr>
        <w:pStyle w:val="BodyText"/>
        <w:spacing w:before="99"/>
        <w:ind w:left="1440" w:right="1435"/>
        <w:jc w:val="both"/>
      </w:pPr>
      <w:r>
        <w:pict w14:anchorId="61AB6D2B">
          <v:shape id="_x0000_s2100" type="#_x0000_t202" style="position:absolute;left:0;text-align:left;margin-left:388.75pt;margin-top:-103.15pt;width:134.55pt;height:12.15pt;z-index:-17086976;mso-position-horizontal-relative:page" filled="f" stroked="f">
            <v:textbox inset="0,0,0,0">
              <w:txbxContent>
                <w:p w14:paraId="282726F7" w14:textId="77777777" w:rsidR="00786F7C" w:rsidRDefault="00000000">
                  <w:pPr>
                    <w:pStyle w:val="BodyText"/>
                    <w:spacing w:line="242" w:lineRule="exact"/>
                  </w:pPr>
                  <w:r>
                    <w:t>Supply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Chain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Management</w:t>
                  </w:r>
                </w:p>
              </w:txbxContent>
            </v:textbox>
            <w10:wrap anchorx="page"/>
          </v:shape>
        </w:pict>
      </w:r>
      <w:r>
        <w:pict w14:anchorId="0887EF54">
          <v:group id="_x0000_s2095" style="position:absolute;left:0;text-align:left;margin-left:0;margin-top:-139.1pt;width:595.35pt;height:108.05pt;z-index:15767040;mso-position-horizontal-relative:page" coordorigin=",-2782" coordsize="11907,2161">
            <v:rect id="_x0000_s2099" style="position:absolute;left:50;top:-2722;width:11811;height:2041" fillcolor="#f5a711" stroked="f"/>
            <v:shape id="_x0000_s2098" style="position:absolute;top:-2782;width:11907;height:2161" coordorigin=",-2782" coordsize="11907,2161" path="m11906,-2782r-45,l11861,-2722r,2040l50,-682r,-2040l11861,-2722r,-60l50,-2782r-50,l,-2722,,-682r,60l50,-622r11811,l11906,-622r,-60l11906,-2722r,-60xe" fillcolor="#7a7a7a" stroked="f">
              <v:path arrowok="t"/>
            </v:shape>
            <v:shape id="_x0000_s2097" type="#_x0000_t202" style="position:absolute;left:3939;top:-2071;width:402;height:560" filled="f" stroked="f">
              <v:textbox inset="0,0,0,0">
                <w:txbxContent>
                  <w:p w14:paraId="297A217E" w14:textId="77777777" w:rsidR="00786F7C" w:rsidRDefault="00000000">
                    <w:pPr>
                      <w:spacing w:line="559" w:lineRule="exact"/>
                      <w:rPr>
                        <w:rFonts w:ascii="Calibri Light"/>
                        <w:sz w:val="56"/>
                      </w:rPr>
                    </w:pPr>
                    <w:r>
                      <w:rPr>
                        <w:rFonts w:ascii="Calibri Light"/>
                        <w:color w:val="FFFFFF"/>
                        <w:spacing w:val="-14"/>
                        <w:sz w:val="56"/>
                      </w:rPr>
                      <w:t>9.</w:t>
                    </w:r>
                  </w:p>
                </w:txbxContent>
              </v:textbox>
            </v:shape>
            <v:shape id="_x0000_s2096" type="#_x0000_t202" style="position:absolute;left:4769;top:-2071;width:3239;height:560" filled="f" stroked="f">
              <v:textbox inset="0,0,0,0">
                <w:txbxContent>
                  <w:p w14:paraId="00787838" w14:textId="77777777" w:rsidR="00786F7C" w:rsidRDefault="00000000">
                    <w:pPr>
                      <w:spacing w:line="559" w:lineRule="exact"/>
                      <w:rPr>
                        <w:rFonts w:ascii="Calibri Light"/>
                        <w:sz w:val="56"/>
                      </w:rPr>
                    </w:pPr>
                    <w:r>
                      <w:rPr>
                        <w:rFonts w:ascii="Calibri Light"/>
                        <w:color w:val="FFFFFF"/>
                        <w:spacing w:val="-4"/>
                        <w:w w:val="95"/>
                        <w:sz w:val="56"/>
                      </w:rPr>
                      <w:t>SCM:</w:t>
                    </w:r>
                    <w:r>
                      <w:rPr>
                        <w:rFonts w:ascii="Calibri Light"/>
                        <w:color w:val="FFFFFF"/>
                        <w:spacing w:val="-25"/>
                        <w:w w:val="95"/>
                        <w:sz w:val="56"/>
                      </w:rPr>
                      <w:t xml:space="preserve"> </w:t>
                    </w:r>
                    <w:r>
                      <w:rPr>
                        <w:rFonts w:ascii="Calibri Light"/>
                        <w:color w:val="FFFFFF"/>
                        <w:spacing w:val="-4"/>
                        <w:w w:val="95"/>
                        <w:sz w:val="56"/>
                      </w:rPr>
                      <w:t>Networks</w:t>
                    </w:r>
                  </w:p>
                </w:txbxContent>
              </v:textbox>
            </v:shape>
            <w10:wrap anchorx="page"/>
          </v:group>
        </w:pict>
      </w:r>
      <w:r>
        <w:t>The</w:t>
      </w:r>
      <w:r>
        <w:rPr>
          <w:spacing w:val="1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suppl</w:t>
      </w:r>
      <w:bookmarkStart w:id="47" w:name="_bookmark45"/>
      <w:bookmarkEnd w:id="47"/>
      <w:r>
        <w:t>y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determines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physical</w:t>
      </w:r>
      <w:r>
        <w:rPr>
          <w:spacing w:val="1"/>
        </w:rPr>
        <w:t xml:space="preserve"> </w:t>
      </w:r>
      <w:r>
        <w:t>arrangement,</w:t>
      </w:r>
      <w:r>
        <w:rPr>
          <w:spacing w:val="1"/>
        </w:rPr>
        <w:t xml:space="preserve"> </w:t>
      </w:r>
      <w:r>
        <w:t>design,</w:t>
      </w:r>
      <w:r>
        <w:rPr>
          <w:spacing w:val="1"/>
        </w:rPr>
        <w:t xml:space="preserve"> </w:t>
      </w:r>
      <w:r>
        <w:t>structural layout and infrastructure of the supply chain. Here the major decisions to be</w:t>
      </w:r>
      <w:r>
        <w:rPr>
          <w:spacing w:val="1"/>
        </w:rPr>
        <w:t xml:space="preserve"> </w:t>
      </w:r>
      <w:r>
        <w:t>made</w:t>
      </w:r>
      <w:r>
        <w:rPr>
          <w:spacing w:val="31"/>
        </w:rPr>
        <w:t xml:space="preserve"> </w:t>
      </w:r>
      <w:r>
        <w:t>are</w:t>
      </w:r>
      <w:r>
        <w:rPr>
          <w:spacing w:val="32"/>
        </w:rPr>
        <w:t xml:space="preserve"> </w:t>
      </w:r>
      <w:r>
        <w:t>on</w:t>
      </w:r>
      <w:r>
        <w:rPr>
          <w:spacing w:val="34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number,</w:t>
      </w:r>
      <w:r>
        <w:rPr>
          <w:spacing w:val="33"/>
        </w:rPr>
        <w:t xml:space="preserve"> </w:t>
      </w:r>
      <w:r>
        <w:t>locations</w:t>
      </w:r>
      <w:r>
        <w:rPr>
          <w:spacing w:val="31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size</w:t>
      </w:r>
      <w:r>
        <w:rPr>
          <w:spacing w:val="29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manufacturing</w:t>
      </w:r>
      <w:r>
        <w:rPr>
          <w:spacing w:val="33"/>
        </w:rPr>
        <w:t xml:space="preserve"> </w:t>
      </w:r>
      <w:r>
        <w:t>plants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warehouses</w:t>
      </w:r>
      <w:r>
        <w:rPr>
          <w:spacing w:val="-68"/>
        </w:rPr>
        <w:t xml:space="preserve"> </w:t>
      </w:r>
      <w:r>
        <w:t>and the assignment of retail outlets to warehouses, etc. This stage witnesses some other</w:t>
      </w:r>
      <w:r>
        <w:rPr>
          <w:spacing w:val="-68"/>
        </w:rPr>
        <w:t xml:space="preserve"> </w:t>
      </w:r>
      <w:r>
        <w:t>major sourcing decisions as well. The basic time duration for planning horizon is few</w:t>
      </w:r>
      <w:r>
        <w:rPr>
          <w:spacing w:val="1"/>
        </w:rPr>
        <w:t xml:space="preserve"> </w:t>
      </w:r>
      <w:r>
        <w:t>years.</w:t>
      </w:r>
    </w:p>
    <w:p w14:paraId="237AF895" w14:textId="77777777" w:rsidR="00786F7C" w:rsidRDefault="00000000">
      <w:pPr>
        <w:pStyle w:val="BodyText"/>
        <w:spacing w:before="160"/>
        <w:ind w:left="1440" w:right="1433"/>
        <w:jc w:val="both"/>
      </w:pPr>
      <w:r>
        <w:t>Many major decisions involving the long-term location, capacity, technology and supplier</w:t>
      </w:r>
      <w:r>
        <w:rPr>
          <w:spacing w:val="-68"/>
        </w:rPr>
        <w:t xml:space="preserve"> </w:t>
      </w:r>
      <w:r>
        <w:t>selection have to be made by considering the probable uncertainties present in the</w:t>
      </w:r>
      <w:r>
        <w:rPr>
          <w:spacing w:val="1"/>
        </w:rPr>
        <w:t xml:space="preserve"> </w:t>
      </w:r>
      <w:r>
        <w:t>market</w:t>
      </w:r>
      <w:r>
        <w:rPr>
          <w:spacing w:val="-2"/>
        </w:rPr>
        <w:t xml:space="preserve"> </w:t>
      </w:r>
      <w:r>
        <w:t>development accompanied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changing</w:t>
      </w:r>
      <w:r>
        <w:rPr>
          <w:spacing w:val="-1"/>
        </w:rPr>
        <w:t xml:space="preserve"> </w:t>
      </w:r>
      <w:r>
        <w:t>economic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conditions.</w:t>
      </w:r>
    </w:p>
    <w:p w14:paraId="3F9F38A2" w14:textId="77777777" w:rsidR="00786F7C" w:rsidRDefault="00000000">
      <w:pPr>
        <w:pStyle w:val="BodyText"/>
        <w:spacing w:before="5"/>
        <w:rPr>
          <w:sz w:val="16"/>
        </w:rPr>
      </w:pPr>
      <w:r>
        <w:rPr>
          <w:noProof/>
        </w:rPr>
        <w:drawing>
          <wp:anchor distT="0" distB="0" distL="0" distR="0" simplePos="0" relativeHeight="73" behindDoc="0" locked="0" layoutInCell="1" allowOverlap="1" wp14:anchorId="61F521C9" wp14:editId="141E05AC">
            <wp:simplePos x="0" y="0"/>
            <wp:positionH relativeFrom="page">
              <wp:posOffset>941832</wp:posOffset>
            </wp:positionH>
            <wp:positionV relativeFrom="paragraph">
              <wp:posOffset>152018</wp:posOffset>
            </wp:positionV>
            <wp:extent cx="5653141" cy="5484685"/>
            <wp:effectExtent l="0" t="0" r="0" b="0"/>
            <wp:wrapTopAndBottom/>
            <wp:docPr id="6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1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141" cy="548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4C63C9" w14:textId="77777777" w:rsidR="00786F7C" w:rsidRDefault="00786F7C">
      <w:pPr>
        <w:rPr>
          <w:sz w:val="16"/>
        </w:rPr>
        <w:sectPr w:rsidR="00786F7C">
          <w:headerReference w:type="default" r:id="rId72"/>
          <w:footerReference w:type="default" r:id="rId73"/>
          <w:pgSz w:w="11910" w:h="16840"/>
          <w:pgMar w:top="0" w:right="0" w:bottom="1360" w:left="0" w:header="0" w:footer="1162" w:gutter="0"/>
          <w:cols w:space="720"/>
        </w:sectPr>
      </w:pPr>
    </w:p>
    <w:p w14:paraId="3F9CF40E" w14:textId="77777777" w:rsidR="00786F7C" w:rsidRDefault="00786F7C">
      <w:pPr>
        <w:pStyle w:val="BodyText"/>
      </w:pPr>
    </w:p>
    <w:p w14:paraId="034B955B" w14:textId="77777777" w:rsidR="00786F7C" w:rsidRDefault="00786F7C">
      <w:pPr>
        <w:pStyle w:val="BodyText"/>
        <w:spacing w:before="5"/>
        <w:rPr>
          <w:sz w:val="19"/>
        </w:rPr>
      </w:pPr>
    </w:p>
    <w:p w14:paraId="05AD767D" w14:textId="77777777" w:rsidR="00786F7C" w:rsidRDefault="00000000">
      <w:pPr>
        <w:pStyle w:val="BodyText"/>
        <w:spacing w:before="1"/>
        <w:ind w:left="1440" w:right="1434"/>
        <w:jc w:val="both"/>
      </w:pPr>
      <w:r>
        <w:t>The network design in supply chain concentrates mainly on the development of multi-</w:t>
      </w:r>
      <w:r>
        <w:rPr>
          <w:spacing w:val="1"/>
        </w:rPr>
        <w:t xml:space="preserve"> </w:t>
      </w:r>
      <w:r>
        <w:t>stage stochastic optimization methods required for decision support under demand,</w:t>
      </w:r>
      <w:r>
        <w:rPr>
          <w:spacing w:val="1"/>
        </w:rPr>
        <w:t xml:space="preserve"> </w:t>
      </w:r>
      <w:r>
        <w:t>freight rate and exchange rate uncertainty. Here, we will</w:t>
      </w:r>
      <w:r>
        <w:rPr>
          <w:spacing w:val="70"/>
        </w:rPr>
        <w:t xml:space="preserve"> </w:t>
      </w:r>
      <w:r>
        <w:t>discuss the various strategies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study</w:t>
      </w:r>
      <w:r>
        <w:rPr>
          <w:spacing w:val="-1"/>
        </w:rPr>
        <w:t xml:space="preserve"> </w:t>
      </w:r>
      <w:r>
        <w:t>the uncertainty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scenario</w:t>
      </w:r>
      <w:r>
        <w:rPr>
          <w:spacing w:val="-1"/>
        </w:rPr>
        <w:t xml:space="preserve"> </w:t>
      </w:r>
      <w:r>
        <w:t>modeling.</w:t>
      </w:r>
    </w:p>
    <w:p w14:paraId="6AA75641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1"/>
        </w:tabs>
        <w:spacing w:before="160"/>
        <w:ind w:right="1435"/>
        <w:jc w:val="both"/>
        <w:rPr>
          <w:rFonts w:ascii="Symbol" w:hAnsi="Symbol"/>
          <w:sz w:val="20"/>
        </w:rPr>
      </w:pPr>
      <w:r>
        <w:rPr>
          <w:b/>
          <w:sz w:val="20"/>
        </w:rPr>
        <w:t xml:space="preserve">Warehouse location: </w:t>
      </w:r>
      <w:r>
        <w:rPr>
          <w:sz w:val="20"/>
        </w:rPr>
        <w:t>When companies expand their branches into various new</w:t>
      </w:r>
      <w:r>
        <w:rPr>
          <w:spacing w:val="1"/>
          <w:sz w:val="20"/>
        </w:rPr>
        <w:t xml:space="preserve"> </w:t>
      </w:r>
      <w:r>
        <w:rPr>
          <w:sz w:val="20"/>
        </w:rPr>
        <w:t>locations, they need new storage places as well. Here the company faces a</w:t>
      </w:r>
      <w:r>
        <w:rPr>
          <w:spacing w:val="1"/>
          <w:sz w:val="20"/>
        </w:rPr>
        <w:t xml:space="preserve"> </w:t>
      </w:r>
      <w:r>
        <w:rPr>
          <w:sz w:val="20"/>
        </w:rPr>
        <w:t>warehouse location problem. Within the set of probable choices in locations, the</w:t>
      </w:r>
      <w:r>
        <w:rPr>
          <w:spacing w:val="1"/>
          <w:sz w:val="20"/>
        </w:rPr>
        <w:t xml:space="preserve"> </w:t>
      </w:r>
      <w:r>
        <w:rPr>
          <w:sz w:val="20"/>
        </w:rPr>
        <w:t>one that has minimal fixed costs and operational costs by fulfilling the required</w:t>
      </w:r>
      <w:r>
        <w:rPr>
          <w:spacing w:val="1"/>
          <w:sz w:val="20"/>
        </w:rPr>
        <w:t xml:space="preserve"> </w:t>
      </w:r>
      <w:r>
        <w:rPr>
          <w:sz w:val="20"/>
        </w:rPr>
        <w:t>demand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chosen.</w:t>
      </w:r>
    </w:p>
    <w:p w14:paraId="30A4D8F7" w14:textId="77777777" w:rsidR="00786F7C" w:rsidRDefault="00786F7C">
      <w:pPr>
        <w:pStyle w:val="BodyText"/>
        <w:spacing w:before="10"/>
        <w:rPr>
          <w:sz w:val="23"/>
        </w:rPr>
      </w:pPr>
    </w:p>
    <w:p w14:paraId="3F2452B9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1"/>
        </w:tabs>
        <w:spacing w:before="1"/>
        <w:ind w:right="1435"/>
        <w:jc w:val="both"/>
        <w:rPr>
          <w:rFonts w:ascii="Symbol" w:hAnsi="Symbol"/>
          <w:sz w:val="20"/>
        </w:rPr>
      </w:pPr>
      <w:r>
        <w:rPr>
          <w:b/>
          <w:sz w:val="20"/>
        </w:rPr>
        <w:t xml:space="preserve">Traffic network design: </w:t>
      </w:r>
      <w:r>
        <w:rPr>
          <w:sz w:val="20"/>
        </w:rPr>
        <w:t>With the growing population, the traffic in cities is</w:t>
      </w:r>
      <w:r>
        <w:rPr>
          <w:spacing w:val="1"/>
          <w:sz w:val="20"/>
        </w:rPr>
        <w:t xml:space="preserve"> </w:t>
      </w:r>
      <w:r>
        <w:rPr>
          <w:sz w:val="20"/>
        </w:rPr>
        <w:t>increasing. Because of the higher transportation demand, the traffic networks</w:t>
      </w:r>
      <w:r>
        <w:rPr>
          <w:spacing w:val="1"/>
          <w:sz w:val="20"/>
        </w:rPr>
        <w:t xml:space="preserve"> </w:t>
      </w:r>
      <w:r>
        <w:rPr>
          <w:sz w:val="20"/>
        </w:rPr>
        <w:t>have also to be widened. Since the budget allotted is usually limited, the major</w:t>
      </w:r>
      <w:r>
        <w:rPr>
          <w:spacing w:val="1"/>
          <w:sz w:val="20"/>
        </w:rPr>
        <w:t xml:space="preserve"> </w:t>
      </w:r>
      <w:r>
        <w:rPr>
          <w:sz w:val="20"/>
        </w:rPr>
        <w:t>issue is to determine which projects should be constructed to develop the flow</w:t>
      </w:r>
      <w:r>
        <w:rPr>
          <w:spacing w:val="1"/>
          <w:sz w:val="20"/>
        </w:rPr>
        <w:t xml:space="preserve"> </w:t>
      </w:r>
      <w:r>
        <w:rPr>
          <w:sz w:val="20"/>
        </w:rPr>
        <w:t>inside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traffic</w:t>
      </w:r>
      <w:r>
        <w:rPr>
          <w:spacing w:val="-3"/>
          <w:sz w:val="20"/>
        </w:rPr>
        <w:t xml:space="preserve"> </w:t>
      </w:r>
      <w:r>
        <w:rPr>
          <w:sz w:val="20"/>
        </w:rPr>
        <w:t>network.</w:t>
      </w:r>
    </w:p>
    <w:p w14:paraId="6F86589F" w14:textId="77777777" w:rsidR="00786F7C" w:rsidRDefault="00786F7C">
      <w:pPr>
        <w:pStyle w:val="BodyText"/>
        <w:spacing w:before="11"/>
        <w:rPr>
          <w:sz w:val="19"/>
        </w:rPr>
      </w:pPr>
    </w:p>
    <w:p w14:paraId="1002CEAA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1"/>
        </w:tabs>
        <w:spacing w:line="237" w:lineRule="auto"/>
        <w:ind w:right="1435"/>
        <w:jc w:val="both"/>
        <w:rPr>
          <w:rFonts w:ascii="Symbol" w:hAnsi="Symbol"/>
          <w:sz w:val="20"/>
        </w:rPr>
      </w:pPr>
      <w:r>
        <w:rPr>
          <w:b/>
          <w:sz w:val="20"/>
        </w:rPr>
        <w:t xml:space="preserve">Reshoring: </w:t>
      </w:r>
      <w:r>
        <w:rPr>
          <w:sz w:val="20"/>
        </w:rPr>
        <w:t>This phenomenon has emerged recently because of the rising cost</w:t>
      </w:r>
      <w:r>
        <w:rPr>
          <w:spacing w:val="1"/>
          <w:sz w:val="20"/>
        </w:rPr>
        <w:t xml:space="preserve"> </w:t>
      </w:r>
      <w:r>
        <w:rPr>
          <w:sz w:val="20"/>
        </w:rPr>
        <w:t>and other circumstances. It is the exercise of bringing outsourced products and</w:t>
      </w:r>
      <w:r>
        <w:rPr>
          <w:spacing w:val="1"/>
          <w:sz w:val="20"/>
        </w:rPr>
        <w:t xml:space="preserve"> </w:t>
      </w:r>
      <w:r>
        <w:rPr>
          <w:sz w:val="20"/>
        </w:rPr>
        <w:t>services</w:t>
      </w:r>
      <w:r>
        <w:rPr>
          <w:spacing w:val="1"/>
          <w:sz w:val="20"/>
        </w:rPr>
        <w:t xml:space="preserve"> </w:t>
      </w:r>
      <w:r>
        <w:rPr>
          <w:sz w:val="20"/>
        </w:rPr>
        <w:t>back</w:t>
      </w:r>
      <w:r>
        <w:rPr>
          <w:spacing w:val="70"/>
          <w:sz w:val="20"/>
        </w:rPr>
        <w:t xml:space="preserve"> </w:t>
      </w:r>
      <w:r>
        <w:rPr>
          <w:sz w:val="20"/>
        </w:rPr>
        <w:t>to</w:t>
      </w:r>
      <w:r>
        <w:rPr>
          <w:spacing w:val="70"/>
          <w:sz w:val="20"/>
        </w:rPr>
        <w:t xml:space="preserve"> </w:t>
      </w:r>
      <w:r>
        <w:rPr>
          <w:sz w:val="20"/>
        </w:rPr>
        <w:t>the</w:t>
      </w:r>
      <w:r>
        <w:rPr>
          <w:spacing w:val="70"/>
          <w:sz w:val="20"/>
        </w:rPr>
        <w:t xml:space="preserve"> </w:t>
      </w:r>
      <w:r>
        <w:rPr>
          <w:sz w:val="20"/>
        </w:rPr>
        <w:t>source</w:t>
      </w:r>
      <w:r>
        <w:rPr>
          <w:spacing w:val="71"/>
          <w:sz w:val="20"/>
        </w:rPr>
        <w:t xml:space="preserve"> </w:t>
      </w:r>
      <w:r>
        <w:rPr>
          <w:sz w:val="20"/>
        </w:rPr>
        <w:t>point</w:t>
      </w:r>
      <w:r>
        <w:rPr>
          <w:spacing w:val="70"/>
          <w:sz w:val="20"/>
        </w:rPr>
        <w:t xml:space="preserve"> </w:t>
      </w:r>
      <w:r>
        <w:rPr>
          <w:sz w:val="20"/>
        </w:rPr>
        <w:t>from</w:t>
      </w:r>
      <w:r>
        <w:rPr>
          <w:spacing w:val="70"/>
          <w:sz w:val="20"/>
        </w:rPr>
        <w:t xml:space="preserve"> </w:t>
      </w:r>
      <w:r>
        <w:rPr>
          <w:sz w:val="20"/>
        </w:rPr>
        <w:t>which</w:t>
      </w:r>
      <w:r>
        <w:rPr>
          <w:spacing w:val="71"/>
          <w:sz w:val="20"/>
        </w:rPr>
        <w:t xml:space="preserve"> </w:t>
      </w:r>
      <w:r>
        <w:rPr>
          <w:sz w:val="20"/>
        </w:rPr>
        <w:t>they</w:t>
      </w:r>
      <w:r>
        <w:rPr>
          <w:spacing w:val="70"/>
          <w:sz w:val="20"/>
        </w:rPr>
        <w:t xml:space="preserve"> </w:t>
      </w:r>
      <w:r>
        <w:rPr>
          <w:sz w:val="20"/>
        </w:rPr>
        <w:t>were</w:t>
      </w:r>
      <w:r>
        <w:rPr>
          <w:spacing w:val="70"/>
          <w:sz w:val="20"/>
        </w:rPr>
        <w:t xml:space="preserve"> </w:t>
      </w:r>
      <w:r>
        <w:rPr>
          <w:sz w:val="20"/>
        </w:rPr>
        <w:t>originally</w:t>
      </w:r>
      <w:r>
        <w:rPr>
          <w:spacing w:val="71"/>
          <w:sz w:val="20"/>
        </w:rPr>
        <w:t xml:space="preserve"> </w:t>
      </w:r>
      <w:r>
        <w:rPr>
          <w:sz w:val="20"/>
        </w:rPr>
        <w:t>shipped.</w:t>
      </w:r>
      <w:r>
        <w:rPr>
          <w:spacing w:val="-68"/>
          <w:sz w:val="20"/>
        </w:rPr>
        <w:t xml:space="preserve"> </w:t>
      </w:r>
      <w:r>
        <w:rPr>
          <w:sz w:val="20"/>
        </w:rPr>
        <w:t>It</w:t>
      </w:r>
      <w:r>
        <w:rPr>
          <w:spacing w:val="-1"/>
          <w:sz w:val="20"/>
        </w:rPr>
        <w:t xml:space="preserve"> </w:t>
      </w:r>
      <w:r>
        <w:rPr>
          <w:sz w:val="20"/>
        </w:rPr>
        <w:t>outlines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process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moving</w:t>
      </w:r>
      <w:r>
        <w:rPr>
          <w:spacing w:val="-2"/>
          <w:sz w:val="20"/>
        </w:rPr>
        <w:t xml:space="preserve"> </w:t>
      </w:r>
      <w:r>
        <w:rPr>
          <w:sz w:val="20"/>
        </w:rPr>
        <w:t>some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all producing</w:t>
      </w:r>
      <w:r>
        <w:rPr>
          <w:spacing w:val="-3"/>
          <w:sz w:val="20"/>
        </w:rPr>
        <w:t xml:space="preserve"> </w:t>
      </w:r>
      <w:r>
        <w:rPr>
          <w:sz w:val="20"/>
        </w:rPr>
        <w:t>back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its</w:t>
      </w:r>
      <w:r>
        <w:rPr>
          <w:spacing w:val="-4"/>
          <w:sz w:val="20"/>
        </w:rPr>
        <w:t xml:space="preserve"> </w:t>
      </w:r>
      <w:r>
        <w:rPr>
          <w:sz w:val="20"/>
        </w:rPr>
        <w:t>original</w:t>
      </w:r>
      <w:r>
        <w:rPr>
          <w:spacing w:val="-1"/>
          <w:sz w:val="20"/>
        </w:rPr>
        <w:t xml:space="preserve"> </w:t>
      </w:r>
      <w:r>
        <w:rPr>
          <w:sz w:val="20"/>
        </w:rPr>
        <w:t>source.</w:t>
      </w:r>
    </w:p>
    <w:p w14:paraId="56BF0FD2" w14:textId="77777777" w:rsidR="00786F7C" w:rsidRDefault="00786F7C">
      <w:pPr>
        <w:pStyle w:val="BodyText"/>
        <w:spacing w:before="10"/>
        <w:rPr>
          <w:sz w:val="29"/>
        </w:rPr>
      </w:pPr>
    </w:p>
    <w:p w14:paraId="7ACED0BD" w14:textId="77777777" w:rsidR="00786F7C" w:rsidRDefault="00000000">
      <w:pPr>
        <w:pStyle w:val="Heading1"/>
      </w:pPr>
      <w:r>
        <w:pict w14:anchorId="5ECC4F4E">
          <v:rect id="_x0000_s2094" style="position:absolute;left:0;text-align:left;margin-left:70.6pt;margin-top:19.55pt;width:454.25pt;height:.95pt;z-index:-15689728;mso-wrap-distance-left:0;mso-wrap-distance-right:0;mso-position-horizontal-relative:page" fillcolor="black" stroked="f">
            <w10:wrap type="topAndBottom" anchorx="page"/>
          </v:rect>
        </w:pict>
      </w:r>
      <w:bookmarkStart w:id="48" w:name="_bookmark46"/>
      <w:bookmarkEnd w:id="48"/>
      <w:r>
        <w:rPr>
          <w:spacing w:val="-22"/>
        </w:rPr>
        <w:t>Network</w:t>
      </w:r>
      <w:r>
        <w:rPr>
          <w:spacing w:val="-47"/>
        </w:rPr>
        <w:t xml:space="preserve"> </w:t>
      </w:r>
      <w:r>
        <w:rPr>
          <w:spacing w:val="-21"/>
        </w:rPr>
        <w:t>Models</w:t>
      </w:r>
    </w:p>
    <w:p w14:paraId="6B2AE09D" w14:textId="77777777" w:rsidR="00786F7C" w:rsidRDefault="00000000">
      <w:pPr>
        <w:pStyle w:val="BodyText"/>
        <w:spacing w:before="91"/>
        <w:ind w:left="1440" w:right="1443"/>
        <w:jc w:val="both"/>
      </w:pPr>
      <w:r>
        <w:t>Supply chain networks present different types of models that help us understand the</w:t>
      </w:r>
      <w:r>
        <w:rPr>
          <w:spacing w:val="1"/>
        </w:rPr>
        <w:t xml:space="preserve"> </w:t>
      </w:r>
      <w:r>
        <w:t>various optimization methods used for studying the uncertainty and scenario modeling.</w:t>
      </w:r>
      <w:r>
        <w:rPr>
          <w:spacing w:val="1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six</w:t>
      </w:r>
      <w:r>
        <w:rPr>
          <w:spacing w:val="-1"/>
        </w:rPr>
        <w:t xml:space="preserve"> </w:t>
      </w:r>
      <w:r>
        <w:t>distinct</w:t>
      </w:r>
      <w:r>
        <w:rPr>
          <w:spacing w:val="-1"/>
        </w:rPr>
        <w:t xml:space="preserve"> </w:t>
      </w:r>
      <w:r>
        <w:t>supply</w:t>
      </w:r>
      <w:r>
        <w:rPr>
          <w:spacing w:val="-2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network models,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given below.</w:t>
      </w:r>
    </w:p>
    <w:p w14:paraId="66F7CDE9" w14:textId="77777777" w:rsidR="00786F7C" w:rsidRDefault="00786F7C">
      <w:pPr>
        <w:pStyle w:val="BodyText"/>
      </w:pPr>
    </w:p>
    <w:p w14:paraId="4BA34C9E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ind w:hanging="361"/>
        <w:rPr>
          <w:rFonts w:ascii="Symbol" w:hAnsi="Symbol"/>
          <w:sz w:val="20"/>
        </w:rPr>
      </w:pPr>
      <w:r>
        <w:rPr>
          <w:sz w:val="20"/>
        </w:rPr>
        <w:t>Producer</w:t>
      </w:r>
      <w:r>
        <w:rPr>
          <w:spacing w:val="-4"/>
          <w:sz w:val="20"/>
        </w:rPr>
        <w:t xml:space="preserve"> </w:t>
      </w:r>
      <w:r>
        <w:rPr>
          <w:sz w:val="20"/>
        </w:rPr>
        <w:t>storage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direct</w:t>
      </w:r>
      <w:r>
        <w:rPr>
          <w:spacing w:val="-2"/>
          <w:sz w:val="20"/>
        </w:rPr>
        <w:t xml:space="preserve"> </w:t>
      </w:r>
      <w:r>
        <w:rPr>
          <w:sz w:val="20"/>
        </w:rPr>
        <w:t>shipping</w:t>
      </w:r>
    </w:p>
    <w:p w14:paraId="52BF3598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18"/>
        <w:ind w:hanging="361"/>
        <w:rPr>
          <w:rFonts w:ascii="Symbol" w:hAnsi="Symbol"/>
          <w:sz w:val="20"/>
        </w:rPr>
      </w:pPr>
      <w:r>
        <w:rPr>
          <w:sz w:val="20"/>
        </w:rPr>
        <w:t>Producer</w:t>
      </w:r>
      <w:r>
        <w:rPr>
          <w:spacing w:val="-3"/>
          <w:sz w:val="20"/>
        </w:rPr>
        <w:t xml:space="preserve"> </w:t>
      </w:r>
      <w:r>
        <w:rPr>
          <w:sz w:val="20"/>
        </w:rPr>
        <w:t>storage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direct</w:t>
      </w:r>
      <w:r>
        <w:rPr>
          <w:spacing w:val="-2"/>
          <w:sz w:val="20"/>
        </w:rPr>
        <w:t xml:space="preserve"> </w:t>
      </w:r>
      <w:r>
        <w:rPr>
          <w:sz w:val="20"/>
        </w:rPr>
        <w:t>shipping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in-transit</w:t>
      </w:r>
      <w:r>
        <w:rPr>
          <w:spacing w:val="-2"/>
          <w:sz w:val="20"/>
        </w:rPr>
        <w:t xml:space="preserve"> </w:t>
      </w:r>
      <w:r>
        <w:rPr>
          <w:sz w:val="20"/>
        </w:rPr>
        <w:t>merge</w:t>
      </w:r>
      <w:r>
        <w:rPr>
          <w:spacing w:val="-3"/>
          <w:sz w:val="20"/>
        </w:rPr>
        <w:t xml:space="preserve"> </w:t>
      </w:r>
      <w:r>
        <w:rPr>
          <w:sz w:val="20"/>
        </w:rPr>
        <w:t>(cross</w:t>
      </w:r>
      <w:r>
        <w:rPr>
          <w:spacing w:val="-4"/>
          <w:sz w:val="20"/>
        </w:rPr>
        <w:t xml:space="preserve"> </w:t>
      </w:r>
      <w:r>
        <w:rPr>
          <w:sz w:val="20"/>
        </w:rPr>
        <w:t>docking)</w:t>
      </w:r>
    </w:p>
    <w:p w14:paraId="0C77ED27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20"/>
        <w:ind w:hanging="361"/>
        <w:rPr>
          <w:rFonts w:ascii="Symbol" w:hAnsi="Symbol"/>
          <w:sz w:val="20"/>
        </w:rPr>
      </w:pPr>
      <w:r>
        <w:rPr>
          <w:sz w:val="20"/>
        </w:rPr>
        <w:t>Distributor</w:t>
      </w:r>
      <w:r>
        <w:rPr>
          <w:spacing w:val="-4"/>
          <w:sz w:val="20"/>
        </w:rPr>
        <w:t xml:space="preserve"> </w:t>
      </w:r>
      <w:r>
        <w:rPr>
          <w:sz w:val="20"/>
        </w:rPr>
        <w:t>storage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package</w:t>
      </w:r>
      <w:r>
        <w:rPr>
          <w:spacing w:val="-4"/>
          <w:sz w:val="20"/>
        </w:rPr>
        <w:t xml:space="preserve"> </w:t>
      </w:r>
      <w:r>
        <w:rPr>
          <w:sz w:val="20"/>
        </w:rPr>
        <w:t>carrier</w:t>
      </w:r>
      <w:r>
        <w:rPr>
          <w:spacing w:val="-3"/>
          <w:sz w:val="20"/>
        </w:rPr>
        <w:t xml:space="preserve"> </w:t>
      </w:r>
      <w:r>
        <w:rPr>
          <w:sz w:val="20"/>
        </w:rPr>
        <w:t>delivery</w:t>
      </w:r>
    </w:p>
    <w:p w14:paraId="6FD197FA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19"/>
        <w:ind w:hanging="361"/>
        <w:rPr>
          <w:rFonts w:ascii="Symbol" w:hAnsi="Symbol"/>
          <w:sz w:val="20"/>
        </w:rPr>
      </w:pPr>
      <w:r>
        <w:rPr>
          <w:sz w:val="20"/>
        </w:rPr>
        <w:t>Distributor</w:t>
      </w:r>
      <w:r>
        <w:rPr>
          <w:spacing w:val="-4"/>
          <w:sz w:val="20"/>
        </w:rPr>
        <w:t xml:space="preserve"> </w:t>
      </w:r>
      <w:r>
        <w:rPr>
          <w:sz w:val="20"/>
        </w:rPr>
        <w:t>storage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last</w:t>
      </w:r>
      <w:r>
        <w:rPr>
          <w:spacing w:val="-2"/>
          <w:sz w:val="20"/>
        </w:rPr>
        <w:t xml:space="preserve"> </w:t>
      </w:r>
      <w:r>
        <w:rPr>
          <w:sz w:val="20"/>
        </w:rPr>
        <w:t>mile</w:t>
      </w:r>
      <w:r>
        <w:rPr>
          <w:spacing w:val="-4"/>
          <w:sz w:val="20"/>
        </w:rPr>
        <w:t xml:space="preserve"> </w:t>
      </w:r>
      <w:r>
        <w:rPr>
          <w:sz w:val="20"/>
        </w:rPr>
        <w:t>delivery</w:t>
      </w:r>
    </w:p>
    <w:p w14:paraId="56C05578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20"/>
        <w:ind w:hanging="361"/>
        <w:rPr>
          <w:rFonts w:ascii="Symbol" w:hAnsi="Symbol"/>
          <w:sz w:val="20"/>
        </w:rPr>
      </w:pPr>
      <w:r>
        <w:rPr>
          <w:sz w:val="20"/>
        </w:rPr>
        <w:t>Producer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distributor</w:t>
      </w:r>
      <w:r>
        <w:rPr>
          <w:spacing w:val="-4"/>
          <w:sz w:val="20"/>
        </w:rPr>
        <w:t xml:space="preserve"> </w:t>
      </w:r>
      <w:r>
        <w:rPr>
          <w:sz w:val="20"/>
        </w:rPr>
        <w:t>storage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costumer</w:t>
      </w:r>
      <w:r>
        <w:rPr>
          <w:spacing w:val="-3"/>
          <w:sz w:val="20"/>
        </w:rPr>
        <w:t xml:space="preserve"> </w:t>
      </w:r>
      <w:r>
        <w:rPr>
          <w:sz w:val="20"/>
        </w:rPr>
        <w:t>pickup</w:t>
      </w:r>
    </w:p>
    <w:p w14:paraId="2B9BBBFB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20"/>
        <w:ind w:hanging="361"/>
        <w:rPr>
          <w:rFonts w:ascii="Symbol" w:hAnsi="Symbol"/>
          <w:sz w:val="20"/>
        </w:rPr>
      </w:pPr>
      <w:r>
        <w:rPr>
          <w:sz w:val="20"/>
        </w:rPr>
        <w:t>Retail</w:t>
      </w:r>
      <w:r>
        <w:rPr>
          <w:spacing w:val="-1"/>
          <w:sz w:val="20"/>
        </w:rPr>
        <w:t xml:space="preserve"> </w:t>
      </w:r>
      <w:r>
        <w:rPr>
          <w:sz w:val="20"/>
        </w:rPr>
        <w:t>storage</w:t>
      </w:r>
      <w:r>
        <w:rPr>
          <w:spacing w:val="-5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customer</w:t>
      </w:r>
      <w:r>
        <w:rPr>
          <w:spacing w:val="-4"/>
          <w:sz w:val="20"/>
        </w:rPr>
        <w:t xml:space="preserve"> </w:t>
      </w:r>
      <w:r>
        <w:rPr>
          <w:sz w:val="20"/>
        </w:rPr>
        <w:t>pickup</w:t>
      </w:r>
    </w:p>
    <w:p w14:paraId="1087486E" w14:textId="77777777" w:rsidR="00786F7C" w:rsidRDefault="00786F7C">
      <w:pPr>
        <w:pStyle w:val="BodyText"/>
        <w:spacing w:before="3"/>
        <w:rPr>
          <w:sz w:val="23"/>
        </w:rPr>
      </w:pPr>
    </w:p>
    <w:p w14:paraId="30F258F0" w14:textId="77777777" w:rsidR="00786F7C" w:rsidRDefault="00000000">
      <w:pPr>
        <w:pStyle w:val="BodyText"/>
        <w:ind w:left="1440" w:right="1433"/>
        <w:jc w:val="both"/>
      </w:pPr>
      <w:r>
        <w:t>The supply chain network basically deals with three major entities: Producer, Distributor</w:t>
      </w:r>
      <w:r>
        <w:rPr>
          <w:spacing w:val="1"/>
        </w:rPr>
        <w:t xml:space="preserve"> </w:t>
      </w:r>
      <w:r>
        <w:t>and Merchant. Two different options are available, i.e., customer pickup or door delivery.</w:t>
      </w:r>
      <w:r>
        <w:rPr>
          <w:spacing w:val="-68"/>
        </w:rPr>
        <w:t xml:space="preserve"> </w:t>
      </w:r>
      <w:r>
        <w:t>For example, if the door delivery option is opted for, there is transport between producer</w:t>
      </w:r>
      <w:r>
        <w:rPr>
          <w:spacing w:val="-6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distributor,</w:t>
      </w:r>
      <w:r>
        <w:rPr>
          <w:spacing w:val="-2"/>
        </w:rPr>
        <w:t xml:space="preserve"> </w:t>
      </w:r>
      <w:r>
        <w:t>distributor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merchant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producer and</w:t>
      </w:r>
      <w:r>
        <w:rPr>
          <w:spacing w:val="-1"/>
        </w:rPr>
        <w:t xml:space="preserve"> </w:t>
      </w:r>
      <w:r>
        <w:t>merchant.</w:t>
      </w:r>
    </w:p>
    <w:p w14:paraId="5C4AB2C5" w14:textId="77777777" w:rsidR="00786F7C" w:rsidRDefault="00000000">
      <w:pPr>
        <w:pStyle w:val="BodyText"/>
        <w:spacing w:before="163" w:line="237" w:lineRule="auto"/>
        <w:ind w:left="1440" w:right="1438"/>
        <w:jc w:val="both"/>
      </w:pPr>
      <w:r>
        <w:t>The distribution system</w:t>
      </w:r>
      <w:r>
        <w:rPr>
          <w:spacing w:val="1"/>
        </w:rPr>
        <w:t xml:space="preserve"> </w:t>
      </w:r>
      <w:r>
        <w:t>decision</w:t>
      </w:r>
      <w:r>
        <w:rPr>
          <w:spacing w:val="70"/>
        </w:rPr>
        <w:t xml:space="preserve"> </w:t>
      </w:r>
      <w:r>
        <w:t>is made on the basis of the choice of the customers.</w:t>
      </w:r>
      <w:r>
        <w:rPr>
          <w:spacing w:val="1"/>
        </w:rPr>
        <w:t xml:space="preserve"> </w:t>
      </w:r>
      <w:r>
        <w:t>This in turn results in the demand for the product or products and cost of the distribution</w:t>
      </w:r>
      <w:r>
        <w:rPr>
          <w:spacing w:val="-68"/>
        </w:rPr>
        <w:t xml:space="preserve"> </w:t>
      </w:r>
      <w:r>
        <w:t>arrangement.</w:t>
      </w:r>
    </w:p>
    <w:p w14:paraId="38B929A0" w14:textId="77777777" w:rsidR="00786F7C" w:rsidRDefault="00000000">
      <w:pPr>
        <w:pStyle w:val="BodyText"/>
        <w:spacing w:before="165"/>
        <w:ind w:left="1440" w:right="1433"/>
        <w:jc w:val="both"/>
      </w:pPr>
      <w:r>
        <w:t>New</w:t>
      </w:r>
      <w:r>
        <w:rPr>
          <w:spacing w:val="1"/>
        </w:rPr>
        <w:t xml:space="preserve"> </w:t>
      </w:r>
      <w:r>
        <w:t>companies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come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halt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type</w:t>
      </w:r>
      <w:r>
        <w:rPr>
          <w:spacing w:val="7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distribution network. Mostly, companies go for merging of different types for distinct</w:t>
      </w:r>
      <w:r>
        <w:rPr>
          <w:spacing w:val="1"/>
        </w:rPr>
        <w:t xml:space="preserve"> </w:t>
      </w:r>
      <w:r>
        <w:t>products,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customers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usage</w:t>
      </w:r>
      <w:r>
        <w:rPr>
          <w:spacing w:val="1"/>
        </w:rPr>
        <w:t xml:space="preserve"> </w:t>
      </w:r>
      <w:r>
        <w:t>situations,</w:t>
      </w:r>
      <w:r>
        <w:rPr>
          <w:spacing w:val="1"/>
        </w:rPr>
        <w:t xml:space="preserve"> </w:t>
      </w:r>
      <w:r>
        <w:t>coming</w:t>
      </w:r>
      <w:r>
        <w:rPr>
          <w:spacing w:val="1"/>
        </w:rPr>
        <w:t xml:space="preserve"> </w:t>
      </w:r>
      <w:r>
        <w:t>back</w:t>
      </w:r>
      <w:r>
        <w:rPr>
          <w:spacing w:val="70"/>
        </w:rPr>
        <w:t xml:space="preserve"> </w:t>
      </w:r>
      <w:r>
        <w:t>to</w:t>
      </w:r>
      <w:r>
        <w:rPr>
          <w:spacing w:val="7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optimization</w:t>
      </w:r>
      <w:r>
        <w:rPr>
          <w:spacing w:val="-2"/>
        </w:rPr>
        <w:t xml:space="preserve"> </w:t>
      </w:r>
      <w:r>
        <w:t>models</w:t>
      </w:r>
      <w:r>
        <w:rPr>
          <w:spacing w:val="-5"/>
        </w:rPr>
        <w:t xml:space="preserve"> </w:t>
      </w:r>
      <w:r>
        <w:t>mentioned</w:t>
      </w:r>
      <w:r>
        <w:rPr>
          <w:spacing w:val="-3"/>
        </w:rPr>
        <w:t xml:space="preserve"> </w:t>
      </w:r>
      <w:r>
        <w:t>above.</w:t>
      </w:r>
      <w:r>
        <w:rPr>
          <w:spacing w:val="-2"/>
        </w:rPr>
        <w:t xml:space="preserve"> </w:t>
      </w:r>
      <w:r>
        <w:t>Now</w:t>
      </w:r>
      <w:r>
        <w:rPr>
          <w:spacing w:val="-2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discuss</w:t>
      </w:r>
      <w:r>
        <w:rPr>
          <w:spacing w:val="-5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brief.</w:t>
      </w:r>
    </w:p>
    <w:p w14:paraId="327EB4D8" w14:textId="77777777" w:rsidR="00786F7C" w:rsidRDefault="00786F7C">
      <w:pPr>
        <w:pStyle w:val="BodyText"/>
        <w:spacing w:before="5"/>
        <w:rPr>
          <w:sz w:val="24"/>
        </w:rPr>
      </w:pPr>
    </w:p>
    <w:p w14:paraId="41EC9484" w14:textId="77777777" w:rsidR="00786F7C" w:rsidRDefault="00000000">
      <w:pPr>
        <w:pStyle w:val="Heading2"/>
        <w:spacing w:before="1"/>
      </w:pPr>
      <w:r>
        <w:t>Producer</w:t>
      </w:r>
      <w:r>
        <w:rPr>
          <w:spacing w:val="-3"/>
        </w:rPr>
        <w:t xml:space="preserve"> </w:t>
      </w:r>
      <w:r>
        <w:t>storage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direct shipping</w:t>
      </w:r>
    </w:p>
    <w:p w14:paraId="2C0A61D3" w14:textId="77777777" w:rsidR="00786F7C" w:rsidRDefault="00000000">
      <w:pPr>
        <w:pStyle w:val="BodyText"/>
        <w:spacing w:before="51"/>
        <w:ind w:left="1440" w:right="1437"/>
        <w:jc w:val="both"/>
      </w:pPr>
      <w:r>
        <w:t>In this model, goods are moved directly from the manufacturer’s location as the starting</w:t>
      </w:r>
      <w:r>
        <w:rPr>
          <w:spacing w:val="1"/>
        </w:rPr>
        <w:t xml:space="preserve"> </w:t>
      </w:r>
      <w:r>
        <w:t>point to the end customer’s location as the destination point bypassing the retailer. The</w:t>
      </w:r>
      <w:r>
        <w:rPr>
          <w:spacing w:val="1"/>
        </w:rPr>
        <w:t xml:space="preserve"> </w:t>
      </w:r>
      <w:r>
        <w:t>retailer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person</w:t>
      </w:r>
      <w:r>
        <w:rPr>
          <w:spacing w:val="14"/>
        </w:rPr>
        <w:t xml:space="preserve"> </w:t>
      </w:r>
      <w:r>
        <w:t>who</w:t>
      </w:r>
      <w:r>
        <w:rPr>
          <w:spacing w:val="10"/>
        </w:rPr>
        <w:t xml:space="preserve"> </w:t>
      </w:r>
      <w:r>
        <w:t>takes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order</w:t>
      </w:r>
      <w:r>
        <w:rPr>
          <w:spacing w:val="10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initiates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delivery</w:t>
      </w:r>
      <w:r>
        <w:rPr>
          <w:spacing w:val="13"/>
        </w:rPr>
        <w:t xml:space="preserve"> </w:t>
      </w:r>
      <w:r>
        <w:t>request.</w:t>
      </w:r>
      <w:r>
        <w:rPr>
          <w:spacing w:val="11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option</w:t>
      </w:r>
    </w:p>
    <w:p w14:paraId="25579546" w14:textId="77777777" w:rsidR="00786F7C" w:rsidRDefault="00786F7C">
      <w:pPr>
        <w:jc w:val="both"/>
        <w:sectPr w:rsidR="00786F7C">
          <w:headerReference w:type="default" r:id="rId74"/>
          <w:footerReference w:type="default" r:id="rId75"/>
          <w:pgSz w:w="11910" w:h="16840"/>
          <w:pgMar w:top="960" w:right="0" w:bottom="1360" w:left="0" w:header="719" w:footer="1162" w:gutter="0"/>
          <w:cols w:space="720"/>
        </w:sectPr>
      </w:pPr>
    </w:p>
    <w:p w14:paraId="2C066C0F" w14:textId="77777777" w:rsidR="00786F7C" w:rsidRDefault="00786F7C">
      <w:pPr>
        <w:pStyle w:val="BodyText"/>
      </w:pPr>
    </w:p>
    <w:p w14:paraId="0D6C35D2" w14:textId="77777777" w:rsidR="00786F7C" w:rsidRDefault="00786F7C">
      <w:pPr>
        <w:pStyle w:val="BodyText"/>
        <w:spacing w:before="7"/>
        <w:rPr>
          <w:sz w:val="19"/>
        </w:rPr>
      </w:pPr>
    </w:p>
    <w:p w14:paraId="0B597FE0" w14:textId="77777777" w:rsidR="00786F7C" w:rsidRDefault="00000000">
      <w:pPr>
        <w:pStyle w:val="BodyText"/>
        <w:spacing w:before="1" w:line="237" w:lineRule="auto"/>
        <w:ind w:left="1440" w:right="1438"/>
        <w:jc w:val="both"/>
      </w:pPr>
      <w:r>
        <w:t>is also called drop-shipping, with product delivered directly from the manufacturer’s</w:t>
      </w:r>
      <w:r>
        <w:rPr>
          <w:spacing w:val="1"/>
        </w:rPr>
        <w:t xml:space="preserve"> </w:t>
      </w:r>
      <w:r>
        <w:t>location 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customer’s</w:t>
      </w:r>
      <w:r>
        <w:rPr>
          <w:spacing w:val="-2"/>
        </w:rPr>
        <w:t xml:space="preserve"> </w:t>
      </w:r>
      <w:r>
        <w:t>destination.</w:t>
      </w:r>
    </w:p>
    <w:p w14:paraId="038B6BE7" w14:textId="77777777" w:rsidR="00786F7C" w:rsidRDefault="00786F7C">
      <w:pPr>
        <w:pStyle w:val="BodyText"/>
        <w:spacing w:before="7"/>
        <w:rPr>
          <w:sz w:val="24"/>
        </w:rPr>
      </w:pPr>
    </w:p>
    <w:p w14:paraId="16B720E3" w14:textId="77777777" w:rsidR="00786F7C" w:rsidRDefault="00000000">
      <w:pPr>
        <w:pStyle w:val="Heading2"/>
      </w:pPr>
      <w:r>
        <w:t>Producer</w:t>
      </w:r>
      <w:r>
        <w:rPr>
          <w:spacing w:val="-3"/>
        </w:rPr>
        <w:t xml:space="preserve"> </w:t>
      </w:r>
      <w:r>
        <w:t>storage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direct shipping and</w:t>
      </w:r>
      <w:r>
        <w:rPr>
          <w:spacing w:val="-2"/>
        </w:rPr>
        <w:t xml:space="preserve"> </w:t>
      </w:r>
      <w:r>
        <w:t>in-transit</w:t>
      </w:r>
      <w:r>
        <w:rPr>
          <w:spacing w:val="1"/>
        </w:rPr>
        <w:t xml:space="preserve"> </w:t>
      </w:r>
      <w:r>
        <w:t>merge</w:t>
      </w:r>
    </w:p>
    <w:p w14:paraId="0A755F23" w14:textId="77777777" w:rsidR="00786F7C" w:rsidRDefault="00000000">
      <w:pPr>
        <w:pStyle w:val="BodyText"/>
        <w:spacing w:before="56" w:line="237" w:lineRule="auto"/>
        <w:ind w:left="1440" w:right="1434"/>
        <w:jc w:val="both"/>
      </w:pPr>
      <w:r>
        <w:t>It is somewhat congruent to pure drop-shipping or moving, but the difference is that</w:t>
      </w:r>
      <w:r>
        <w:rPr>
          <w:spacing w:val="1"/>
        </w:rPr>
        <w:t xml:space="preserve"> </w:t>
      </w:r>
      <w:r>
        <w:t>pieces of the order come from different locations and they are merged into one so that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customer</w:t>
      </w:r>
      <w:r>
        <w:rPr>
          <w:spacing w:val="-1"/>
        </w:rPr>
        <w:t xml:space="preserve"> </w:t>
      </w:r>
      <w:r>
        <w:t>gets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single</w:t>
      </w:r>
      <w:r>
        <w:rPr>
          <w:spacing w:val="-3"/>
        </w:rPr>
        <w:t xml:space="preserve"> </w:t>
      </w:r>
      <w:r>
        <w:t>delivery.</w:t>
      </w:r>
    </w:p>
    <w:p w14:paraId="53CF7DCE" w14:textId="77777777" w:rsidR="00786F7C" w:rsidRDefault="00786F7C">
      <w:pPr>
        <w:pStyle w:val="BodyText"/>
        <w:spacing w:before="9"/>
        <w:rPr>
          <w:sz w:val="24"/>
        </w:rPr>
      </w:pPr>
    </w:p>
    <w:p w14:paraId="5A1A3B99" w14:textId="77777777" w:rsidR="00786F7C" w:rsidRDefault="00000000">
      <w:pPr>
        <w:pStyle w:val="Heading2"/>
        <w:spacing w:before="1"/>
      </w:pPr>
      <w:r>
        <w:t>Distributor</w:t>
      </w:r>
      <w:r>
        <w:rPr>
          <w:spacing w:val="-3"/>
        </w:rPr>
        <w:t xml:space="preserve"> </w:t>
      </w:r>
      <w:r>
        <w:t>storage with</w:t>
      </w:r>
      <w:r>
        <w:rPr>
          <w:spacing w:val="-2"/>
        </w:rPr>
        <w:t xml:space="preserve"> </w:t>
      </w:r>
      <w:r>
        <w:t>package carrier</w:t>
      </w:r>
      <w:r>
        <w:rPr>
          <w:spacing w:val="-3"/>
        </w:rPr>
        <w:t xml:space="preserve"> </w:t>
      </w:r>
      <w:r>
        <w:t>delivery</w:t>
      </w:r>
    </w:p>
    <w:p w14:paraId="3B6D4EC6" w14:textId="77777777" w:rsidR="00786F7C" w:rsidRDefault="00000000">
      <w:pPr>
        <w:pStyle w:val="BodyText"/>
        <w:spacing w:before="51"/>
        <w:ind w:left="1440" w:right="1436"/>
        <w:jc w:val="both"/>
      </w:pPr>
      <w:r>
        <w:t>This comes into action when the inventory is not owned by the manufacturers at the</w:t>
      </w:r>
      <w:r>
        <w:rPr>
          <w:spacing w:val="1"/>
        </w:rPr>
        <w:t xml:space="preserve"> </w:t>
      </w:r>
      <w:r>
        <w:t>plants; instead it is owned by the merchants/retailers in intermediate warehouses and</w:t>
      </w:r>
      <w:r>
        <w:rPr>
          <w:spacing w:val="1"/>
        </w:rPr>
        <w:t xml:space="preserve"> </w:t>
      </w:r>
      <w:r>
        <w:t>package carriers are used for shipment of goods from the intermediate location to the</w:t>
      </w:r>
      <w:r>
        <w:rPr>
          <w:spacing w:val="1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customer.</w:t>
      </w:r>
    </w:p>
    <w:p w14:paraId="6B73D4DF" w14:textId="77777777" w:rsidR="00786F7C" w:rsidRDefault="00786F7C">
      <w:pPr>
        <w:pStyle w:val="BodyText"/>
        <w:spacing w:before="6"/>
        <w:rPr>
          <w:sz w:val="24"/>
        </w:rPr>
      </w:pPr>
    </w:p>
    <w:p w14:paraId="55BA7223" w14:textId="77777777" w:rsidR="00786F7C" w:rsidRDefault="00000000">
      <w:pPr>
        <w:pStyle w:val="Heading2"/>
      </w:pPr>
      <w:r>
        <w:t>Distributor</w:t>
      </w:r>
      <w:r>
        <w:rPr>
          <w:spacing w:val="-3"/>
        </w:rPr>
        <w:t xml:space="preserve"> </w:t>
      </w:r>
      <w:r>
        <w:t>storage with</w:t>
      </w:r>
      <w:r>
        <w:rPr>
          <w:spacing w:val="-2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mile</w:t>
      </w:r>
      <w:r>
        <w:rPr>
          <w:spacing w:val="-1"/>
        </w:rPr>
        <w:t xml:space="preserve"> </w:t>
      </w:r>
      <w:r>
        <w:t>delivery</w:t>
      </w:r>
    </w:p>
    <w:p w14:paraId="6CB97DC2" w14:textId="77777777" w:rsidR="00786F7C" w:rsidRDefault="00000000">
      <w:pPr>
        <w:pStyle w:val="BodyText"/>
        <w:spacing w:before="51" w:line="243" w:lineRule="exact"/>
        <w:ind w:left="1440"/>
        <w:jc w:val="both"/>
      </w:pPr>
      <w:r>
        <w:t>This</w:t>
      </w:r>
      <w:r>
        <w:rPr>
          <w:spacing w:val="-2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results</w:t>
      </w:r>
      <w:r>
        <w:rPr>
          <w:spacing w:val="2"/>
        </w:rPr>
        <w:t xml:space="preserve"> </w:t>
      </w:r>
      <w:r>
        <w:t>when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merchant/retailer</w:t>
      </w:r>
      <w:r>
        <w:rPr>
          <w:spacing w:val="1"/>
        </w:rPr>
        <w:t xml:space="preserve"> </w:t>
      </w:r>
      <w:r>
        <w:t>delivers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goods</w:t>
      </w:r>
      <w:r>
        <w:rPr>
          <w:spacing w:val="4"/>
        </w:rPr>
        <w:t xml:space="preserve"> </w:t>
      </w:r>
      <w:r>
        <w:t>ordered</w:t>
      </w:r>
      <w:r>
        <w:rPr>
          <w:spacing w:val="2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 customer</w:t>
      </w:r>
    </w:p>
    <w:p w14:paraId="231A5B89" w14:textId="77777777" w:rsidR="00786F7C" w:rsidRDefault="00000000">
      <w:pPr>
        <w:pStyle w:val="BodyText"/>
        <w:spacing w:line="243" w:lineRule="exact"/>
        <w:ind w:left="1440"/>
        <w:jc w:val="both"/>
      </w:pP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customer’s</w:t>
      </w:r>
      <w:r>
        <w:rPr>
          <w:spacing w:val="-1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instead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package</w:t>
      </w:r>
      <w:r>
        <w:rPr>
          <w:spacing w:val="-3"/>
        </w:rPr>
        <w:t xml:space="preserve"> </w:t>
      </w:r>
      <w:r>
        <w:t>carrier.</w:t>
      </w:r>
    </w:p>
    <w:p w14:paraId="45366B83" w14:textId="77777777" w:rsidR="00786F7C" w:rsidRDefault="00786F7C">
      <w:pPr>
        <w:pStyle w:val="BodyText"/>
        <w:spacing w:before="8"/>
        <w:rPr>
          <w:sz w:val="24"/>
        </w:rPr>
      </w:pPr>
    </w:p>
    <w:p w14:paraId="53C76B23" w14:textId="77777777" w:rsidR="00786F7C" w:rsidRDefault="00000000">
      <w:pPr>
        <w:pStyle w:val="Heading2"/>
      </w:pPr>
      <w:r>
        <w:t>Producer/distributor</w:t>
      </w:r>
      <w:r>
        <w:rPr>
          <w:spacing w:val="-3"/>
        </w:rPr>
        <w:t xml:space="preserve"> </w:t>
      </w:r>
      <w:r>
        <w:t>storage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customer</w:t>
      </w:r>
      <w:r>
        <w:rPr>
          <w:spacing w:val="-2"/>
        </w:rPr>
        <w:t xml:space="preserve"> </w:t>
      </w:r>
      <w:r>
        <w:t>pickup</w:t>
      </w:r>
    </w:p>
    <w:p w14:paraId="246602CC" w14:textId="77777777" w:rsidR="00786F7C" w:rsidRDefault="00000000">
      <w:pPr>
        <w:pStyle w:val="BodyText"/>
        <w:spacing w:before="51"/>
        <w:ind w:left="1440" w:right="1437"/>
        <w:jc w:val="both"/>
      </w:pPr>
      <w:r>
        <w:t>In this type, the inventory is stored at the warehouse owned by the manufacturer or</w:t>
      </w:r>
      <w:r>
        <w:rPr>
          <w:spacing w:val="1"/>
        </w:rPr>
        <w:t xml:space="preserve"> </w:t>
      </w:r>
      <w:r>
        <w:t>producer but the customers place their orders online or through phone and then come to</w:t>
      </w:r>
      <w:r>
        <w:rPr>
          <w:spacing w:val="-68"/>
        </w:rPr>
        <w:t xml:space="preserve"> </w:t>
      </w:r>
      <w:r>
        <w:t>pick</w:t>
      </w:r>
      <w:r>
        <w:rPr>
          <w:spacing w:val="-2"/>
        </w:rPr>
        <w:t xml:space="preserve"> </w:t>
      </w:r>
      <w:r>
        <w:t>up points</w:t>
      </w:r>
      <w:r>
        <w:rPr>
          <w:spacing w:val="-1"/>
        </w:rPr>
        <w:t xml:space="preserve"> </w:t>
      </w:r>
      <w:r>
        <w:t>allotted</w:t>
      </w:r>
      <w:r>
        <w:rPr>
          <w:spacing w:val="-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collecting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orders.</w:t>
      </w:r>
    </w:p>
    <w:p w14:paraId="788600DB" w14:textId="77777777" w:rsidR="00786F7C" w:rsidRDefault="00786F7C">
      <w:pPr>
        <w:pStyle w:val="BodyText"/>
        <w:spacing w:before="7"/>
        <w:rPr>
          <w:sz w:val="24"/>
        </w:rPr>
      </w:pPr>
    </w:p>
    <w:p w14:paraId="47DBCCF7" w14:textId="77777777" w:rsidR="00786F7C" w:rsidRDefault="00000000">
      <w:pPr>
        <w:pStyle w:val="Heading2"/>
      </w:pPr>
      <w:r>
        <w:t>Retail</w:t>
      </w:r>
      <w:r>
        <w:rPr>
          <w:spacing w:val="-3"/>
        </w:rPr>
        <w:t xml:space="preserve"> </w:t>
      </w:r>
      <w:r>
        <w:t>storage with</w:t>
      </w:r>
      <w:r>
        <w:rPr>
          <w:spacing w:val="-4"/>
        </w:rPr>
        <w:t xml:space="preserve"> </w:t>
      </w:r>
      <w:r>
        <w:t>customer</w:t>
      </w:r>
      <w:r>
        <w:rPr>
          <w:spacing w:val="-2"/>
        </w:rPr>
        <w:t xml:space="preserve"> </w:t>
      </w:r>
      <w:r>
        <w:t>pickup</w:t>
      </w:r>
    </w:p>
    <w:p w14:paraId="5652FFDD" w14:textId="77777777" w:rsidR="00786F7C" w:rsidRDefault="00000000">
      <w:pPr>
        <w:pStyle w:val="BodyText"/>
        <w:spacing w:before="53" w:line="237" w:lineRule="auto"/>
        <w:ind w:left="1440" w:right="1438"/>
        <w:jc w:val="both"/>
      </w:pPr>
      <w:r>
        <w:t>This is mostly applied on situations when inventory is locally stored at retail stores;</w:t>
      </w:r>
      <w:r>
        <w:rPr>
          <w:spacing w:val="1"/>
        </w:rPr>
        <w:t xml:space="preserve"> </w:t>
      </w:r>
      <w:r>
        <w:t>customers walk into the retail shop or order something online or on the phone and pick it</w:t>
      </w:r>
      <w:r>
        <w:rPr>
          <w:spacing w:val="-68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at the</w:t>
      </w:r>
      <w:r>
        <w:rPr>
          <w:spacing w:val="-3"/>
        </w:rPr>
        <w:t xml:space="preserve"> </w:t>
      </w:r>
      <w:r>
        <w:t>retail</w:t>
      </w:r>
      <w:r>
        <w:rPr>
          <w:spacing w:val="2"/>
        </w:rPr>
        <w:t xml:space="preserve"> </w:t>
      </w:r>
      <w:r>
        <w:t>store.</w:t>
      </w:r>
    </w:p>
    <w:p w14:paraId="492E9CD9" w14:textId="77777777" w:rsidR="00786F7C" w:rsidRDefault="00786F7C">
      <w:pPr>
        <w:spacing w:line="237" w:lineRule="auto"/>
        <w:jc w:val="both"/>
        <w:sectPr w:rsidR="00786F7C">
          <w:pgSz w:w="11910" w:h="16840"/>
          <w:pgMar w:top="960" w:right="0" w:bottom="1360" w:left="0" w:header="719" w:footer="1162" w:gutter="0"/>
          <w:cols w:space="720"/>
        </w:sectPr>
      </w:pPr>
    </w:p>
    <w:p w14:paraId="1C440953" w14:textId="77777777" w:rsidR="00786F7C" w:rsidRDefault="00786F7C">
      <w:pPr>
        <w:pStyle w:val="BodyText"/>
      </w:pPr>
    </w:p>
    <w:p w14:paraId="79267C7B" w14:textId="77777777" w:rsidR="00786F7C" w:rsidRDefault="00786F7C">
      <w:pPr>
        <w:pStyle w:val="BodyText"/>
      </w:pPr>
    </w:p>
    <w:p w14:paraId="548277E3" w14:textId="77777777" w:rsidR="00786F7C" w:rsidRDefault="00786F7C">
      <w:pPr>
        <w:pStyle w:val="BodyText"/>
      </w:pPr>
    </w:p>
    <w:p w14:paraId="2C3E2D63" w14:textId="77777777" w:rsidR="00786F7C" w:rsidRDefault="00786F7C">
      <w:pPr>
        <w:pStyle w:val="BodyText"/>
      </w:pPr>
    </w:p>
    <w:p w14:paraId="685FF459" w14:textId="77777777" w:rsidR="00786F7C" w:rsidRDefault="00786F7C">
      <w:pPr>
        <w:pStyle w:val="BodyText"/>
      </w:pPr>
    </w:p>
    <w:p w14:paraId="442DDBD0" w14:textId="77777777" w:rsidR="00786F7C" w:rsidRDefault="00786F7C">
      <w:pPr>
        <w:pStyle w:val="BodyText"/>
      </w:pPr>
    </w:p>
    <w:p w14:paraId="2E56A077" w14:textId="77777777" w:rsidR="00786F7C" w:rsidRDefault="00786F7C">
      <w:pPr>
        <w:pStyle w:val="BodyText"/>
      </w:pPr>
    </w:p>
    <w:p w14:paraId="4C56D045" w14:textId="77777777" w:rsidR="00786F7C" w:rsidRDefault="00786F7C">
      <w:pPr>
        <w:pStyle w:val="BodyText"/>
      </w:pPr>
    </w:p>
    <w:p w14:paraId="3980B524" w14:textId="77777777" w:rsidR="00786F7C" w:rsidRDefault="00786F7C">
      <w:pPr>
        <w:pStyle w:val="BodyText"/>
      </w:pPr>
    </w:p>
    <w:p w14:paraId="19B20A43" w14:textId="77777777" w:rsidR="00786F7C" w:rsidRDefault="00786F7C">
      <w:pPr>
        <w:pStyle w:val="BodyText"/>
      </w:pPr>
    </w:p>
    <w:p w14:paraId="5E405A32" w14:textId="77777777" w:rsidR="00786F7C" w:rsidRDefault="00786F7C">
      <w:pPr>
        <w:pStyle w:val="BodyText"/>
        <w:spacing w:before="4"/>
        <w:rPr>
          <w:sz w:val="27"/>
        </w:rPr>
      </w:pPr>
    </w:p>
    <w:p w14:paraId="65D1104C" w14:textId="77777777" w:rsidR="00786F7C" w:rsidRDefault="00000000">
      <w:pPr>
        <w:pStyle w:val="BodyText"/>
        <w:spacing w:before="99"/>
        <w:ind w:left="1440" w:right="1435"/>
        <w:jc w:val="both"/>
      </w:pPr>
      <w:r>
        <w:pict w14:anchorId="5F0B4989">
          <v:shape id="_x0000_s2093" type="#_x0000_t202" style="position:absolute;left:0;text-align:left;margin-left:388.75pt;margin-top:-103.15pt;width:134.55pt;height:12.15pt;z-index:-17084928;mso-position-horizontal-relative:page" filled="f" stroked="f">
            <v:textbox inset="0,0,0,0">
              <w:txbxContent>
                <w:p w14:paraId="6BA72EDD" w14:textId="77777777" w:rsidR="00786F7C" w:rsidRDefault="00000000">
                  <w:pPr>
                    <w:pStyle w:val="BodyText"/>
                    <w:spacing w:line="242" w:lineRule="exact"/>
                  </w:pPr>
                  <w:r>
                    <w:t>Supply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Chain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Management</w:t>
                  </w:r>
                </w:p>
              </w:txbxContent>
            </v:textbox>
            <w10:wrap anchorx="page"/>
          </v:shape>
        </w:pict>
      </w:r>
      <w:r>
        <w:pict w14:anchorId="4F1103AE">
          <v:group id="_x0000_s2089" style="position:absolute;left:0;text-align:left;margin-left:0;margin-top:-139.1pt;width:595.35pt;height:108.05pt;z-index:15769088;mso-position-horizontal-relative:page" coordorigin=",-2782" coordsize="11907,2161">
            <v:rect id="_x0000_s2092" style="position:absolute;left:50;top:-2722;width:11811;height:2041" fillcolor="#f5a711" stroked="f"/>
            <v:shape id="_x0000_s2091" style="position:absolute;top:-2782;width:11907;height:2161" coordorigin=",-2782" coordsize="11907,2161" path="m11906,-2782r-45,l11861,-2722r,2040l50,-682r,-2040l11861,-2722r,-60l50,-2782r-50,l,-2722,,-682r,60l50,-622r11811,l11906,-622r,-60l11906,-2722r,-60xe" fillcolor="#7a7a7a" stroked="f">
              <v:path arrowok="t"/>
            </v:shape>
            <v:shape id="_x0000_s2090" type="#_x0000_t202" style="position:absolute;top:-2782;width:11907;height:2161" filled="f" stroked="f">
              <v:textbox inset="0,0,0,0">
                <w:txbxContent>
                  <w:p w14:paraId="16221CFE" w14:textId="77777777" w:rsidR="00786F7C" w:rsidRDefault="00786F7C">
                    <w:pPr>
                      <w:spacing w:before="1"/>
                      <w:rPr>
                        <w:sz w:val="49"/>
                      </w:rPr>
                    </w:pPr>
                  </w:p>
                  <w:p w14:paraId="35BEF884" w14:textId="77777777" w:rsidR="00786F7C" w:rsidRDefault="00000000">
                    <w:pPr>
                      <w:ind w:left="2364"/>
                      <w:rPr>
                        <w:rFonts w:ascii="Calibri Light" w:hAnsi="Calibri Light"/>
                        <w:sz w:val="56"/>
                      </w:rPr>
                    </w:pPr>
                    <w:r>
                      <w:rPr>
                        <w:rFonts w:ascii="Calibri Light" w:hAnsi="Calibri Light"/>
                        <w:color w:val="FFFFFF"/>
                        <w:spacing w:val="-17"/>
                        <w:sz w:val="56"/>
                      </w:rPr>
                      <w:t>10.</w:t>
                    </w:r>
                    <w:r>
                      <w:rPr>
                        <w:rFonts w:ascii="Calibri Light" w:hAnsi="Calibri Light"/>
                        <w:color w:val="FFFFFF"/>
                        <w:spacing w:val="39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7"/>
                        <w:sz w:val="56"/>
                      </w:rPr>
                      <w:t>SCM</w:t>
                    </w:r>
                    <w:r>
                      <w:rPr>
                        <w:rFonts w:ascii="Calibri Light" w:hAnsi="Calibri Light"/>
                        <w:color w:val="FFFFFF"/>
                        <w:spacing w:val="-39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7"/>
                        <w:sz w:val="56"/>
                      </w:rPr>
                      <w:t>–</w:t>
                    </w:r>
                    <w:r>
                      <w:rPr>
                        <w:rFonts w:ascii="Calibri Light" w:hAnsi="Calibri Light"/>
                        <w:color w:val="FFFFFF"/>
                        <w:spacing w:val="-38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7"/>
                        <w:sz w:val="56"/>
                      </w:rPr>
                      <w:t>Inventory</w:t>
                    </w:r>
                    <w:r>
                      <w:rPr>
                        <w:rFonts w:ascii="Calibri Light" w:hAnsi="Calibri Light"/>
                        <w:color w:val="FFFFFF"/>
                        <w:spacing w:val="-35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7"/>
                        <w:sz w:val="56"/>
                      </w:rPr>
                      <w:t>Management</w:t>
                    </w:r>
                  </w:p>
                </w:txbxContent>
              </v:textbox>
            </v:shape>
            <w10:wrap anchorx="page"/>
          </v:group>
        </w:pict>
      </w:r>
      <w:r>
        <w:t>As seen under t</w:t>
      </w:r>
      <w:bookmarkStart w:id="49" w:name="_bookmark47"/>
      <w:bookmarkEnd w:id="49"/>
      <w:r>
        <w:t>he major objectives of supply chain, one of the basic objectives of SCM is</w:t>
      </w:r>
      <w:r>
        <w:rPr>
          <w:spacing w:val="-68"/>
        </w:rPr>
        <w:t xml:space="preserve"> </w:t>
      </w:r>
      <w:r>
        <w:t>to make sure that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 activities</w:t>
      </w:r>
      <w:r>
        <w:rPr>
          <w:spacing w:val="1"/>
        </w:rPr>
        <w:t xml:space="preserve"> </w:t>
      </w:r>
      <w:r>
        <w:t>and</w:t>
      </w:r>
      <w:r>
        <w:rPr>
          <w:spacing w:val="70"/>
        </w:rPr>
        <w:t xml:space="preserve"> </w:t>
      </w:r>
      <w:r>
        <w:t>functions within as well as across the company</w:t>
      </w:r>
      <w:r>
        <w:rPr>
          <w:spacing w:val="-68"/>
        </w:rPr>
        <w:t xml:space="preserve"> </w:t>
      </w:r>
      <w:r>
        <w:t>are managed</w:t>
      </w:r>
      <w:r>
        <w:rPr>
          <w:spacing w:val="3"/>
        </w:rPr>
        <w:t xml:space="preserve"> </w:t>
      </w:r>
      <w:r>
        <w:t>efficiently.</w:t>
      </w:r>
    </w:p>
    <w:p w14:paraId="206B0F2D" w14:textId="77777777" w:rsidR="00786F7C" w:rsidRDefault="00000000">
      <w:pPr>
        <w:pStyle w:val="BodyText"/>
        <w:spacing w:before="6"/>
        <w:rPr>
          <w:sz w:val="16"/>
        </w:rPr>
      </w:pPr>
      <w:r>
        <w:rPr>
          <w:noProof/>
        </w:rPr>
        <w:drawing>
          <wp:anchor distT="0" distB="0" distL="0" distR="0" simplePos="0" relativeHeight="77" behindDoc="0" locked="0" layoutInCell="1" allowOverlap="1" wp14:anchorId="5AC70E2A" wp14:editId="217746F0">
            <wp:simplePos x="0" y="0"/>
            <wp:positionH relativeFrom="page">
              <wp:posOffset>1301496</wp:posOffset>
            </wp:positionH>
            <wp:positionV relativeFrom="paragraph">
              <wp:posOffset>152525</wp:posOffset>
            </wp:positionV>
            <wp:extent cx="5003743" cy="4748403"/>
            <wp:effectExtent l="0" t="0" r="0" b="0"/>
            <wp:wrapTopAndBottom/>
            <wp:docPr id="7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743" cy="4748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31E37A" w14:textId="77777777" w:rsidR="00786F7C" w:rsidRDefault="00000000">
      <w:pPr>
        <w:pStyle w:val="BodyText"/>
        <w:spacing w:before="144"/>
        <w:ind w:left="1440" w:right="1435"/>
        <w:jc w:val="both"/>
      </w:pPr>
      <w:r>
        <w:t>There are instances where efficiency in supply chain can be ensured by efficiencies in</w:t>
      </w:r>
      <w:r>
        <w:rPr>
          <w:spacing w:val="1"/>
        </w:rPr>
        <w:t xml:space="preserve"> </w:t>
      </w:r>
      <w:r>
        <w:t>inventory, to be more precise, by maintaining efficiency in inventory reductions. Though</w:t>
      </w:r>
      <w:r>
        <w:rPr>
          <w:spacing w:val="1"/>
        </w:rPr>
        <w:t xml:space="preserve"> </w:t>
      </w:r>
      <w:r>
        <w:t>inventory is considered a liability to efficient supply chain management, supply chain</w:t>
      </w:r>
      <w:r>
        <w:rPr>
          <w:spacing w:val="1"/>
        </w:rPr>
        <w:t xml:space="preserve"> </w:t>
      </w:r>
      <w:r>
        <w:t>managers acknowledge the need of inventory. However, the unwritten rule is to keep</w:t>
      </w:r>
      <w:r>
        <w:rPr>
          <w:spacing w:val="1"/>
        </w:rPr>
        <w:t xml:space="preserve"> </w:t>
      </w:r>
      <w:r>
        <w:t>inventory</w:t>
      </w:r>
      <w:r>
        <w:rPr>
          <w:spacing w:val="-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bare</w:t>
      </w:r>
      <w:r>
        <w:rPr>
          <w:spacing w:val="-1"/>
        </w:rPr>
        <w:t xml:space="preserve"> </w:t>
      </w:r>
      <w:r>
        <w:t>minimum.</w:t>
      </w:r>
    </w:p>
    <w:p w14:paraId="02F086A8" w14:textId="77777777" w:rsidR="00786F7C" w:rsidRDefault="00000000">
      <w:pPr>
        <w:pStyle w:val="BodyText"/>
        <w:spacing w:before="160"/>
        <w:ind w:left="1440" w:right="1435"/>
        <w:jc w:val="both"/>
      </w:pPr>
      <w:r>
        <w:t>Many strategies are developed with the objective of streamlining inventories beyond the</w:t>
      </w:r>
      <w:r>
        <w:rPr>
          <w:spacing w:val="1"/>
        </w:rPr>
        <w:t xml:space="preserve"> </w:t>
      </w:r>
      <w:r>
        <w:t>supply chain and holding the inventory investment as low as possible. The supply chain</w:t>
      </w:r>
      <w:r>
        <w:rPr>
          <w:spacing w:val="1"/>
        </w:rPr>
        <w:t xml:space="preserve"> </w:t>
      </w:r>
      <w:r>
        <w:t>managers tend to maintain the inventories as low as possible because of inventory</w:t>
      </w:r>
      <w:r>
        <w:rPr>
          <w:spacing w:val="1"/>
        </w:rPr>
        <w:t xml:space="preserve"> </w:t>
      </w:r>
      <w:r>
        <w:t>investment. The cost or investment related with owning inventories can be high. These</w:t>
      </w:r>
      <w:r>
        <w:rPr>
          <w:spacing w:val="1"/>
        </w:rPr>
        <w:t xml:space="preserve"> </w:t>
      </w:r>
      <w:r>
        <w:t>costs comprise the cash outlay that is necessary for purchasing the inventory, the costs</w:t>
      </w:r>
      <w:r>
        <w:rPr>
          <w:spacing w:val="1"/>
        </w:rPr>
        <w:t xml:space="preserve"> </w:t>
      </w:r>
      <w:r>
        <w:t>of acquiring the inventories (the cost of having invested in inventories rather than</w:t>
      </w:r>
      <w:r>
        <w:rPr>
          <w:spacing w:val="1"/>
        </w:rPr>
        <w:t xml:space="preserve"> </w:t>
      </w:r>
      <w:r>
        <w:t>investing</w:t>
      </w:r>
      <w:r>
        <w:rPr>
          <w:spacing w:val="-2"/>
        </w:rPr>
        <w:t xml:space="preserve"> </w:t>
      </w:r>
      <w:r>
        <w:t>in something</w:t>
      </w:r>
      <w:r>
        <w:rPr>
          <w:spacing w:val="-1"/>
        </w:rPr>
        <w:t xml:space="preserve"> </w:t>
      </w:r>
      <w:r>
        <w:t>else)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related</w:t>
      </w:r>
      <w:r>
        <w:rPr>
          <w:spacing w:val="-1"/>
        </w:rPr>
        <w:t xml:space="preserve"> </w:t>
      </w:r>
      <w:r>
        <w:t>with managing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inventory.</w:t>
      </w:r>
    </w:p>
    <w:p w14:paraId="606A8B82" w14:textId="77777777" w:rsidR="00786F7C" w:rsidRDefault="00786F7C">
      <w:pPr>
        <w:jc w:val="both"/>
        <w:sectPr w:rsidR="00786F7C">
          <w:headerReference w:type="default" r:id="rId77"/>
          <w:footerReference w:type="default" r:id="rId78"/>
          <w:pgSz w:w="11910" w:h="16840"/>
          <w:pgMar w:top="0" w:right="0" w:bottom="1360" w:left="0" w:header="0" w:footer="1162" w:gutter="0"/>
          <w:cols w:space="720"/>
        </w:sectPr>
      </w:pPr>
    </w:p>
    <w:p w14:paraId="7276E812" w14:textId="77777777" w:rsidR="00786F7C" w:rsidRDefault="00786F7C">
      <w:pPr>
        <w:pStyle w:val="BodyText"/>
      </w:pPr>
    </w:p>
    <w:p w14:paraId="56B1F652" w14:textId="77777777" w:rsidR="00786F7C" w:rsidRDefault="00786F7C">
      <w:pPr>
        <w:pStyle w:val="BodyText"/>
        <w:spacing w:before="5"/>
        <w:rPr>
          <w:sz w:val="15"/>
        </w:rPr>
      </w:pPr>
    </w:p>
    <w:p w14:paraId="04438454" w14:textId="77777777" w:rsidR="00786F7C" w:rsidRDefault="00000000">
      <w:pPr>
        <w:pStyle w:val="Heading1"/>
        <w:spacing w:before="46"/>
      </w:pPr>
      <w:r>
        <w:pict w14:anchorId="77E92B51">
          <v:rect id="_x0000_s2088" style="position:absolute;left:0;text-align:left;margin-left:70.6pt;margin-top:21.85pt;width:454.25pt;height:.95pt;z-index:-15687680;mso-wrap-distance-left:0;mso-wrap-distance-right:0;mso-position-horizontal-relative:page" fillcolor="black" stroked="f">
            <w10:wrap type="topAndBottom" anchorx="page"/>
          </v:rect>
        </w:pict>
      </w:r>
      <w:bookmarkStart w:id="50" w:name="_bookmark48"/>
      <w:bookmarkEnd w:id="50"/>
      <w:r>
        <w:rPr>
          <w:spacing w:val="-21"/>
        </w:rPr>
        <w:t>Role</w:t>
      </w:r>
      <w:r>
        <w:rPr>
          <w:spacing w:val="-49"/>
        </w:rPr>
        <w:t xml:space="preserve"> </w:t>
      </w:r>
      <w:r>
        <w:rPr>
          <w:spacing w:val="-20"/>
        </w:rPr>
        <w:t>of</w:t>
      </w:r>
      <w:r>
        <w:rPr>
          <w:spacing w:val="-52"/>
        </w:rPr>
        <w:t xml:space="preserve"> </w:t>
      </w:r>
      <w:r>
        <w:rPr>
          <w:spacing w:val="-20"/>
        </w:rPr>
        <w:t>Inventory</w:t>
      </w:r>
    </w:p>
    <w:p w14:paraId="2D384A82" w14:textId="77777777" w:rsidR="00786F7C" w:rsidRDefault="00000000">
      <w:pPr>
        <w:pStyle w:val="BodyText"/>
        <w:spacing w:before="91"/>
        <w:ind w:left="1440" w:right="1437"/>
        <w:jc w:val="both"/>
      </w:pPr>
      <w:r>
        <w:t>Before understanding the role of inventory in supply chain, we need to understand the</w:t>
      </w:r>
      <w:r>
        <w:rPr>
          <w:spacing w:val="1"/>
        </w:rPr>
        <w:t xml:space="preserve"> </w:t>
      </w:r>
      <w:r>
        <w:t>cordial relationship between the manufacturer and the client. Handling clients, coping up</w:t>
      </w:r>
      <w:r>
        <w:rPr>
          <w:spacing w:val="1"/>
        </w:rPr>
        <w:t xml:space="preserve"> </w:t>
      </w:r>
      <w:r>
        <w:t>with their demands and creating relationships with manufacturer is a critical section of</w:t>
      </w:r>
      <w:r>
        <w:rPr>
          <w:spacing w:val="1"/>
        </w:rPr>
        <w:t xml:space="preserve"> </w:t>
      </w:r>
      <w:r>
        <w:t>managing</w:t>
      </w:r>
      <w:r>
        <w:rPr>
          <w:spacing w:val="-1"/>
        </w:rPr>
        <w:t xml:space="preserve"> </w:t>
      </w:r>
      <w:r>
        <w:t>supply</w:t>
      </w:r>
      <w:r>
        <w:rPr>
          <w:spacing w:val="-1"/>
        </w:rPr>
        <w:t xml:space="preserve"> </w:t>
      </w:r>
      <w:r>
        <w:t>chains.</w:t>
      </w:r>
    </w:p>
    <w:p w14:paraId="638F1559" w14:textId="77777777" w:rsidR="00786F7C" w:rsidRDefault="00000000">
      <w:pPr>
        <w:pStyle w:val="BodyText"/>
        <w:spacing w:before="161"/>
        <w:ind w:left="1440" w:right="1435"/>
        <w:jc w:val="both"/>
      </w:pPr>
      <w:r>
        <w:t>There are many instances where we see the concept of collaborative relationship being</w:t>
      </w:r>
      <w:r>
        <w:rPr>
          <w:spacing w:val="1"/>
        </w:rPr>
        <w:t xml:space="preserve"> </w:t>
      </w:r>
      <w:r>
        <w:t>marked as the essence of supply chain management. However, a deeper analysis of</w:t>
      </w:r>
      <w:r>
        <w:rPr>
          <w:spacing w:val="1"/>
        </w:rPr>
        <w:t xml:space="preserve"> </w:t>
      </w:r>
      <w:r>
        <w:t>supply chain relationships, especially those including product flows, exposes that at the</w:t>
      </w:r>
      <w:r>
        <w:rPr>
          <w:spacing w:val="1"/>
        </w:rPr>
        <w:t xml:space="preserve"> </w:t>
      </w:r>
      <w:r>
        <w:t>heart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relationships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inventory movement and storage.</w:t>
      </w:r>
    </w:p>
    <w:p w14:paraId="0332D30C" w14:textId="77777777" w:rsidR="00786F7C" w:rsidRDefault="00000000">
      <w:pPr>
        <w:pStyle w:val="BodyText"/>
        <w:spacing w:before="162" w:line="237" w:lineRule="auto"/>
        <w:ind w:left="1440" w:right="1443"/>
        <w:jc w:val="both"/>
      </w:pPr>
      <w:r>
        <w:t>More than half of it relies on the purchase, transfer or management of inventory. As we</w:t>
      </w:r>
      <w:r>
        <w:rPr>
          <w:spacing w:val="1"/>
        </w:rPr>
        <w:t xml:space="preserve"> </w:t>
      </w:r>
      <w:r>
        <w:t>know,</w:t>
      </w:r>
      <w:r>
        <w:rPr>
          <w:spacing w:val="-3"/>
        </w:rPr>
        <w:t xml:space="preserve"> </w:t>
      </w:r>
      <w:r>
        <w:t>inventory</w:t>
      </w:r>
      <w:r>
        <w:rPr>
          <w:spacing w:val="-2"/>
        </w:rPr>
        <w:t xml:space="preserve"> </w:t>
      </w:r>
      <w:r>
        <w:t>plays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very</w:t>
      </w:r>
      <w:r>
        <w:rPr>
          <w:spacing w:val="-2"/>
        </w:rPr>
        <w:t xml:space="preserve"> </w:t>
      </w:r>
      <w:r>
        <w:t>important role</w:t>
      </w:r>
      <w:r>
        <w:rPr>
          <w:spacing w:val="-3"/>
        </w:rPr>
        <w:t xml:space="preserve"> </w:t>
      </w:r>
      <w:r>
        <w:t>in supply</w:t>
      </w:r>
      <w:r>
        <w:rPr>
          <w:spacing w:val="-3"/>
        </w:rPr>
        <w:t xml:space="preserve"> </w:t>
      </w:r>
      <w:r>
        <w:t>chains,</w:t>
      </w:r>
      <w:r>
        <w:rPr>
          <w:spacing w:val="-2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salient</w:t>
      </w:r>
      <w:r>
        <w:rPr>
          <w:spacing w:val="-1"/>
        </w:rPr>
        <w:t xml:space="preserve"> </w:t>
      </w:r>
      <w:r>
        <w:t>feature.</w:t>
      </w:r>
    </w:p>
    <w:p w14:paraId="4FD7336C" w14:textId="77777777" w:rsidR="00786F7C" w:rsidRDefault="00000000">
      <w:pPr>
        <w:pStyle w:val="BodyText"/>
        <w:spacing w:before="161"/>
        <w:ind w:left="1440"/>
        <w:jc w:val="both"/>
      </w:pPr>
      <w:r>
        <w:t>The</w:t>
      </w:r>
      <w:r>
        <w:rPr>
          <w:spacing w:val="-4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fundamental</w:t>
      </w:r>
      <w:r>
        <w:rPr>
          <w:spacing w:val="2"/>
        </w:rPr>
        <w:t xml:space="preserve"> </w:t>
      </w:r>
      <w:r>
        <w:t>functions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inventory</w:t>
      </w:r>
      <w:r>
        <w:rPr>
          <w:spacing w:val="-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supply</w:t>
      </w:r>
      <w:r>
        <w:rPr>
          <w:spacing w:val="-3"/>
        </w:rPr>
        <w:t xml:space="preserve"> </w:t>
      </w:r>
      <w:r>
        <w:t>chains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follows:</w:t>
      </w:r>
    </w:p>
    <w:p w14:paraId="0DDC9BB1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60"/>
        <w:ind w:hanging="361"/>
        <w:rPr>
          <w:rFonts w:ascii="Symbol" w:hAnsi="Symbol"/>
          <w:sz w:val="20"/>
        </w:rPr>
      </w:pP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supply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support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balance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demand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supply.</w:t>
      </w:r>
    </w:p>
    <w:p w14:paraId="634D9D88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20"/>
        <w:ind w:hanging="361"/>
        <w:rPr>
          <w:rFonts w:ascii="Symbol" w:hAnsi="Symbol"/>
          <w:sz w:val="20"/>
        </w:rPr>
      </w:pP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effectively</w:t>
      </w:r>
      <w:r>
        <w:rPr>
          <w:spacing w:val="-3"/>
          <w:sz w:val="20"/>
        </w:rPr>
        <w:t xml:space="preserve"> </w:t>
      </w:r>
      <w:r>
        <w:rPr>
          <w:sz w:val="20"/>
        </w:rPr>
        <w:t>cope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forward</w:t>
      </w:r>
      <w:r>
        <w:rPr>
          <w:spacing w:val="-2"/>
          <w:sz w:val="20"/>
        </w:rPr>
        <w:t xml:space="preserve"> </w:t>
      </w:r>
      <w:r>
        <w:rPr>
          <w:sz w:val="20"/>
        </w:rPr>
        <w:t>and reverse</w:t>
      </w:r>
      <w:r>
        <w:rPr>
          <w:spacing w:val="-1"/>
          <w:sz w:val="20"/>
        </w:rPr>
        <w:t xml:space="preserve"> </w:t>
      </w:r>
      <w:r>
        <w:rPr>
          <w:sz w:val="20"/>
        </w:rPr>
        <w:t>flows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supply</w:t>
      </w:r>
      <w:r>
        <w:rPr>
          <w:spacing w:val="-3"/>
          <w:sz w:val="20"/>
        </w:rPr>
        <w:t xml:space="preserve"> </w:t>
      </w:r>
      <w:r>
        <w:rPr>
          <w:sz w:val="20"/>
        </w:rPr>
        <w:t>chain.</w:t>
      </w:r>
    </w:p>
    <w:p w14:paraId="33A14825" w14:textId="77777777" w:rsidR="00786F7C" w:rsidRDefault="00786F7C">
      <w:pPr>
        <w:pStyle w:val="BodyText"/>
        <w:spacing w:before="1"/>
        <w:rPr>
          <w:sz w:val="23"/>
        </w:rPr>
      </w:pPr>
    </w:p>
    <w:p w14:paraId="4D596FD5" w14:textId="77777777" w:rsidR="00786F7C" w:rsidRDefault="00000000">
      <w:pPr>
        <w:pStyle w:val="BodyText"/>
        <w:ind w:left="1440" w:right="1433"/>
        <w:jc w:val="both"/>
      </w:pPr>
      <w:r>
        <w:t>Companies need to manage the upstream supplier exchanges and downstream customer</w:t>
      </w:r>
      <w:r>
        <w:rPr>
          <w:spacing w:val="-68"/>
        </w:rPr>
        <w:t xml:space="preserve"> </w:t>
      </w:r>
      <w:r>
        <w:t>demands. In this situation, the company enters a state where it has to maintain a</w:t>
      </w:r>
      <w:r>
        <w:rPr>
          <w:spacing w:val="1"/>
        </w:rPr>
        <w:t xml:space="preserve"> </w:t>
      </w:r>
      <w:r>
        <w:t>balance between fulfilling the demands of customers, which is mostly very difficult to</w:t>
      </w:r>
      <w:r>
        <w:rPr>
          <w:spacing w:val="1"/>
        </w:rPr>
        <w:t xml:space="preserve"> </w:t>
      </w:r>
      <w:r>
        <w:t>predict with precision or accuracy, and maintaining adequate supply of materials and</w:t>
      </w:r>
      <w:r>
        <w:rPr>
          <w:spacing w:val="1"/>
        </w:rPr>
        <w:t xml:space="preserve"> </w:t>
      </w:r>
      <w:r>
        <w:t>goods.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balance</w:t>
      </w:r>
      <w:r>
        <w:rPr>
          <w:spacing w:val="-2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obtained through inventory.</w:t>
      </w:r>
    </w:p>
    <w:p w14:paraId="7B2427A6" w14:textId="77777777" w:rsidR="00786F7C" w:rsidRDefault="00786F7C">
      <w:pPr>
        <w:pStyle w:val="BodyText"/>
        <w:spacing w:before="3"/>
        <w:rPr>
          <w:sz w:val="29"/>
        </w:rPr>
      </w:pPr>
    </w:p>
    <w:p w14:paraId="35121360" w14:textId="77777777" w:rsidR="00786F7C" w:rsidRDefault="00000000">
      <w:pPr>
        <w:pStyle w:val="Heading1"/>
      </w:pPr>
      <w:r>
        <w:pict w14:anchorId="472FC33A">
          <v:rect id="_x0000_s2087" style="position:absolute;left:0;text-align:left;margin-left:70.6pt;margin-top:19.7pt;width:454.25pt;height:.95pt;z-index:-15687168;mso-wrap-distance-left:0;mso-wrap-distance-right:0;mso-position-horizontal-relative:page" fillcolor="black" stroked="f">
            <w10:wrap type="topAndBottom" anchorx="page"/>
          </v:rect>
        </w:pict>
      </w:r>
      <w:bookmarkStart w:id="51" w:name="_bookmark49"/>
      <w:bookmarkEnd w:id="51"/>
      <w:r>
        <w:rPr>
          <w:spacing w:val="-15"/>
          <w:w w:val="95"/>
        </w:rPr>
        <w:t>Optimization</w:t>
      </w:r>
      <w:r>
        <w:rPr>
          <w:spacing w:val="-34"/>
          <w:w w:val="95"/>
        </w:rPr>
        <w:t xml:space="preserve"> </w:t>
      </w:r>
      <w:r>
        <w:rPr>
          <w:spacing w:val="-14"/>
          <w:w w:val="95"/>
        </w:rPr>
        <w:t>Models</w:t>
      </w:r>
    </w:p>
    <w:p w14:paraId="117E1E53" w14:textId="77777777" w:rsidR="00786F7C" w:rsidRDefault="00000000">
      <w:pPr>
        <w:pStyle w:val="BodyText"/>
        <w:spacing w:before="92"/>
        <w:ind w:left="1440" w:right="1435"/>
        <w:jc w:val="both"/>
      </w:pPr>
      <w:r>
        <w:t>Optimization models of supply chain are those models that codify the practical or real life</w:t>
      </w:r>
      <w:r>
        <w:rPr>
          <w:spacing w:val="-68"/>
        </w:rPr>
        <w:t xml:space="preserve"> </w:t>
      </w:r>
      <w:r>
        <w:t>issues into mathematical</w:t>
      </w:r>
      <w:r>
        <w:rPr>
          <w:spacing w:val="1"/>
        </w:rPr>
        <w:t xml:space="preserve"> </w:t>
      </w:r>
      <w:r>
        <w:t>model. The main</w:t>
      </w:r>
      <w:r>
        <w:rPr>
          <w:spacing w:val="1"/>
        </w:rPr>
        <w:t xml:space="preserve"> </w:t>
      </w:r>
      <w:r>
        <w:t>objective to construct</w:t>
      </w:r>
      <w:r>
        <w:rPr>
          <w:spacing w:val="70"/>
        </w:rPr>
        <w:t xml:space="preserve"> </w:t>
      </w:r>
      <w:r>
        <w:t>this mathematical</w:t>
      </w:r>
      <w:r>
        <w:rPr>
          <w:spacing w:val="1"/>
        </w:rPr>
        <w:t xml:space="preserve"> </w:t>
      </w:r>
      <w:r>
        <w:t>model is to maximize or minimize an objective function.</w:t>
      </w:r>
      <w:r>
        <w:rPr>
          <w:spacing w:val="1"/>
        </w:rPr>
        <w:t xml:space="preserve"> </w:t>
      </w:r>
      <w:r>
        <w:t>In addition to this, some</w:t>
      </w:r>
      <w:r>
        <w:rPr>
          <w:spacing w:val="1"/>
        </w:rPr>
        <w:t xml:space="preserve"> </w:t>
      </w:r>
      <w:r>
        <w:t>constraints are added to these issues for defining the feasible region. We try to generate</w:t>
      </w:r>
      <w:r>
        <w:rPr>
          <w:spacing w:val="1"/>
        </w:rPr>
        <w:t xml:space="preserve"> </w:t>
      </w:r>
      <w:r>
        <w:t>an efficient algorithm that will examine all possible solutions and return the best solution</w:t>
      </w:r>
      <w:r>
        <w:rPr>
          <w:spacing w:val="-68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>end.</w:t>
      </w:r>
      <w:r>
        <w:rPr>
          <w:spacing w:val="-2"/>
        </w:rPr>
        <w:t xml:space="preserve"> </w:t>
      </w:r>
      <w:r>
        <w:t>Various</w:t>
      </w:r>
      <w:r>
        <w:rPr>
          <w:spacing w:val="-2"/>
        </w:rPr>
        <w:t xml:space="preserve"> </w:t>
      </w:r>
      <w:r>
        <w:t>supply</w:t>
      </w:r>
      <w:r>
        <w:rPr>
          <w:spacing w:val="-2"/>
        </w:rPr>
        <w:t xml:space="preserve"> </w:t>
      </w:r>
      <w:r>
        <w:t>chain optimization models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follows:</w:t>
      </w:r>
    </w:p>
    <w:p w14:paraId="2E5DFE77" w14:textId="77777777" w:rsidR="00786F7C" w:rsidRDefault="00786F7C">
      <w:pPr>
        <w:pStyle w:val="BodyText"/>
        <w:spacing w:before="2"/>
        <w:rPr>
          <w:sz w:val="29"/>
        </w:rPr>
      </w:pPr>
    </w:p>
    <w:p w14:paraId="66F7EA6D" w14:textId="77777777" w:rsidR="00786F7C" w:rsidRDefault="00000000">
      <w:pPr>
        <w:pStyle w:val="Heading1"/>
      </w:pPr>
      <w:r>
        <w:pict w14:anchorId="0E616B34">
          <v:rect id="_x0000_s2086" style="position:absolute;left:0;text-align:left;margin-left:70.6pt;margin-top:19.55pt;width:454.25pt;height:.95pt;z-index:-15686656;mso-wrap-distance-left:0;mso-wrap-distance-right:0;mso-position-horizontal-relative:page" fillcolor="black" stroked="f">
            <w10:wrap type="topAndBottom" anchorx="page"/>
          </v:rect>
        </w:pict>
      </w:r>
      <w:bookmarkStart w:id="52" w:name="_bookmark50"/>
      <w:bookmarkEnd w:id="52"/>
      <w:r>
        <w:rPr>
          <w:spacing w:val="-22"/>
        </w:rPr>
        <w:t>Mixed</w:t>
      </w:r>
      <w:r>
        <w:rPr>
          <w:spacing w:val="-50"/>
        </w:rPr>
        <w:t xml:space="preserve"> </w:t>
      </w:r>
      <w:r>
        <w:rPr>
          <w:spacing w:val="-22"/>
        </w:rPr>
        <w:t>Integer</w:t>
      </w:r>
      <w:r>
        <w:rPr>
          <w:spacing w:val="-47"/>
        </w:rPr>
        <w:t xml:space="preserve"> </w:t>
      </w:r>
      <w:r>
        <w:rPr>
          <w:spacing w:val="-22"/>
        </w:rPr>
        <w:t>Linear</w:t>
      </w:r>
      <w:r>
        <w:rPr>
          <w:spacing w:val="-49"/>
        </w:rPr>
        <w:t xml:space="preserve"> </w:t>
      </w:r>
      <w:r>
        <w:rPr>
          <w:spacing w:val="-22"/>
        </w:rPr>
        <w:t>Programming</w:t>
      </w:r>
    </w:p>
    <w:p w14:paraId="4FE95793" w14:textId="77777777" w:rsidR="00786F7C" w:rsidRDefault="00000000">
      <w:pPr>
        <w:pStyle w:val="BodyText"/>
        <w:spacing w:before="91"/>
        <w:ind w:left="1440" w:right="1436"/>
        <w:jc w:val="both"/>
      </w:pPr>
      <w:r>
        <w:t>The Mixed integer linear programming (MILP) is a mathematical modeling approach used</w:t>
      </w:r>
      <w:r>
        <w:rPr>
          <w:spacing w:val="-68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get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best</w:t>
      </w:r>
      <w:r>
        <w:rPr>
          <w:spacing w:val="14"/>
        </w:rPr>
        <w:t xml:space="preserve"> </w:t>
      </w:r>
      <w:r>
        <w:t>outcome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system</w:t>
      </w:r>
      <w:r>
        <w:rPr>
          <w:spacing w:val="18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some</w:t>
      </w:r>
      <w:r>
        <w:rPr>
          <w:spacing w:val="14"/>
        </w:rPr>
        <w:t xml:space="preserve"> </w:t>
      </w:r>
      <w:r>
        <w:t>restrictions.</w:t>
      </w:r>
      <w:r>
        <w:rPr>
          <w:spacing w:val="15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model</w:t>
      </w:r>
      <w:r>
        <w:rPr>
          <w:spacing w:val="14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broadly</w:t>
      </w:r>
      <w:r>
        <w:rPr>
          <w:spacing w:val="14"/>
        </w:rPr>
        <w:t xml:space="preserve"> </w:t>
      </w:r>
      <w:r>
        <w:t>used</w:t>
      </w:r>
      <w:r>
        <w:rPr>
          <w:spacing w:val="-68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optimization</w:t>
      </w:r>
      <w:r>
        <w:rPr>
          <w:spacing w:val="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production</w:t>
      </w:r>
      <w:r>
        <w:rPr>
          <w:spacing w:val="70"/>
        </w:rPr>
        <w:t xml:space="preserve"> </w:t>
      </w:r>
      <w:r>
        <w:t>planning,</w:t>
      </w:r>
      <w:r>
        <w:rPr>
          <w:spacing w:val="70"/>
        </w:rPr>
        <w:t xml:space="preserve"> </w:t>
      </w:r>
      <w:r>
        <w:t>transportation,</w:t>
      </w:r>
      <w:r>
        <w:rPr>
          <w:spacing w:val="70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design,</w:t>
      </w:r>
      <w:r>
        <w:rPr>
          <w:spacing w:val="-2"/>
        </w:rPr>
        <w:t xml:space="preserve"> </w:t>
      </w:r>
      <w:r>
        <w:t>etc.</w:t>
      </w:r>
    </w:p>
    <w:p w14:paraId="45D18588" w14:textId="77777777" w:rsidR="00786F7C" w:rsidRDefault="00000000">
      <w:pPr>
        <w:pStyle w:val="BodyText"/>
        <w:spacing w:before="161"/>
        <w:ind w:left="1440" w:right="1436"/>
        <w:jc w:val="both"/>
      </w:pPr>
      <w:r>
        <w:t>MILP</w:t>
      </w:r>
      <w:r>
        <w:rPr>
          <w:spacing w:val="1"/>
        </w:rPr>
        <w:t xml:space="preserve"> </w:t>
      </w:r>
      <w:r>
        <w:t>comprises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linear</w:t>
      </w:r>
      <w:r>
        <w:rPr>
          <w:spacing w:val="1"/>
        </w:rPr>
        <w:t xml:space="preserve"> </w:t>
      </w:r>
      <w:r>
        <w:t>objective</w:t>
      </w:r>
      <w:r>
        <w:rPr>
          <w:spacing w:val="1"/>
        </w:rPr>
        <w:t xml:space="preserve"> </w:t>
      </w:r>
      <w:r>
        <w:t>function</w:t>
      </w:r>
      <w:r>
        <w:rPr>
          <w:spacing w:val="1"/>
        </w:rPr>
        <w:t xml:space="preserve"> </w:t>
      </w:r>
      <w:r>
        <w:t>along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limitation</w:t>
      </w:r>
      <w:r>
        <w:rPr>
          <w:spacing w:val="1"/>
        </w:rPr>
        <w:t xml:space="preserve"> </w:t>
      </w:r>
      <w:r>
        <w:t>constraints</w:t>
      </w:r>
      <w:r>
        <w:rPr>
          <w:spacing w:val="1"/>
        </w:rPr>
        <w:t xml:space="preserve"> </w:t>
      </w:r>
      <w:r>
        <w:t>constructed by continuous and integer variables. The main objective of this model is to</w:t>
      </w:r>
      <w:r>
        <w:rPr>
          <w:spacing w:val="1"/>
        </w:rPr>
        <w:t xml:space="preserve"> </w:t>
      </w:r>
      <w:r>
        <w:t>get an optimal solution of the objective function. This may be the maximum or minimum</w:t>
      </w:r>
      <w:r>
        <w:rPr>
          <w:spacing w:val="-68"/>
        </w:rPr>
        <w:t xml:space="preserve"> </w:t>
      </w:r>
      <w:r>
        <w:t>value</w:t>
      </w:r>
      <w:r>
        <w:rPr>
          <w:spacing w:val="-4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it should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achieved</w:t>
      </w:r>
      <w:r>
        <w:rPr>
          <w:spacing w:val="1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violating</w:t>
      </w:r>
      <w:r>
        <w:rPr>
          <w:spacing w:val="-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constraints</w:t>
      </w:r>
      <w:r>
        <w:rPr>
          <w:spacing w:val="1"/>
        </w:rPr>
        <w:t xml:space="preserve"> </w:t>
      </w:r>
      <w:r>
        <w:t>imposed.</w:t>
      </w:r>
    </w:p>
    <w:p w14:paraId="11FC9829" w14:textId="77777777" w:rsidR="00786F7C" w:rsidRDefault="00000000">
      <w:pPr>
        <w:pStyle w:val="BodyText"/>
        <w:spacing w:before="161"/>
        <w:ind w:left="1440" w:right="1433"/>
        <w:jc w:val="both"/>
      </w:pPr>
      <w:r>
        <w:t>We can say that MILP is a special case of linear programming that uses binary variables.</w:t>
      </w:r>
      <w:r>
        <w:rPr>
          <w:spacing w:val="1"/>
        </w:rPr>
        <w:t xml:space="preserve"> </w:t>
      </w:r>
      <w:r>
        <w:t>When</w:t>
      </w:r>
      <w:r>
        <w:rPr>
          <w:spacing w:val="52"/>
        </w:rPr>
        <w:t xml:space="preserve"> </w:t>
      </w:r>
      <w:r>
        <w:t>compared</w:t>
      </w:r>
      <w:r>
        <w:rPr>
          <w:spacing w:val="52"/>
        </w:rPr>
        <w:t xml:space="preserve"> </w:t>
      </w:r>
      <w:r>
        <w:t>with</w:t>
      </w:r>
      <w:r>
        <w:rPr>
          <w:spacing w:val="51"/>
        </w:rPr>
        <w:t xml:space="preserve"> </w:t>
      </w:r>
      <w:r>
        <w:t>normal</w:t>
      </w:r>
      <w:r>
        <w:rPr>
          <w:spacing w:val="52"/>
        </w:rPr>
        <w:t xml:space="preserve"> </w:t>
      </w:r>
      <w:r>
        <w:t>linear</w:t>
      </w:r>
      <w:r>
        <w:rPr>
          <w:spacing w:val="51"/>
        </w:rPr>
        <w:t xml:space="preserve"> </w:t>
      </w:r>
      <w:r>
        <w:t>programming</w:t>
      </w:r>
      <w:r>
        <w:rPr>
          <w:spacing w:val="50"/>
        </w:rPr>
        <w:t xml:space="preserve"> </w:t>
      </w:r>
      <w:r>
        <w:t>models,</w:t>
      </w:r>
      <w:r>
        <w:rPr>
          <w:spacing w:val="51"/>
        </w:rPr>
        <w:t xml:space="preserve"> </w:t>
      </w:r>
      <w:r>
        <w:t>they</w:t>
      </w:r>
      <w:r>
        <w:rPr>
          <w:spacing w:val="52"/>
        </w:rPr>
        <w:t xml:space="preserve"> </w:t>
      </w:r>
      <w:r>
        <w:t>are</w:t>
      </w:r>
      <w:r>
        <w:rPr>
          <w:spacing w:val="53"/>
        </w:rPr>
        <w:t xml:space="preserve"> </w:t>
      </w:r>
      <w:r>
        <w:t>slightly</w:t>
      </w:r>
      <w:r>
        <w:rPr>
          <w:spacing w:val="53"/>
        </w:rPr>
        <w:t xml:space="preserve"> </w:t>
      </w:r>
      <w:r>
        <w:t>tough</w:t>
      </w:r>
      <w:r>
        <w:rPr>
          <w:spacing w:val="52"/>
        </w:rPr>
        <w:t xml:space="preserve"> </w:t>
      </w:r>
      <w:r>
        <w:t>to</w:t>
      </w:r>
      <w:r>
        <w:rPr>
          <w:spacing w:val="-68"/>
        </w:rPr>
        <w:t xml:space="preserve"> </w:t>
      </w:r>
      <w:r>
        <w:t>solve. Basically the MILP models are solved by commercial and noncommercial solvers,</w:t>
      </w:r>
      <w:r>
        <w:rPr>
          <w:spacing w:val="1"/>
        </w:rPr>
        <w:t xml:space="preserve"> </w:t>
      </w:r>
      <w:r>
        <w:t>for example:</w:t>
      </w:r>
      <w:r>
        <w:rPr>
          <w:spacing w:val="1"/>
        </w:rPr>
        <w:t xml:space="preserve"> </w:t>
      </w:r>
      <w:r>
        <w:t>Fico</w:t>
      </w:r>
      <w:r>
        <w:rPr>
          <w:spacing w:val="-3"/>
        </w:rPr>
        <w:t xml:space="preserve"> </w:t>
      </w:r>
      <w:r>
        <w:t>Xpress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SCIP.</w:t>
      </w:r>
    </w:p>
    <w:p w14:paraId="226629FF" w14:textId="77777777" w:rsidR="00786F7C" w:rsidRDefault="00786F7C">
      <w:pPr>
        <w:jc w:val="both"/>
        <w:sectPr w:rsidR="00786F7C">
          <w:headerReference w:type="default" r:id="rId79"/>
          <w:footerReference w:type="default" r:id="rId80"/>
          <w:pgSz w:w="11910" w:h="16840"/>
          <w:pgMar w:top="960" w:right="0" w:bottom="1360" w:left="0" w:header="719" w:footer="1162" w:gutter="0"/>
          <w:cols w:space="720"/>
        </w:sectPr>
      </w:pPr>
    </w:p>
    <w:p w14:paraId="4465F1F4" w14:textId="77777777" w:rsidR="00786F7C" w:rsidRDefault="00786F7C">
      <w:pPr>
        <w:pStyle w:val="BodyText"/>
      </w:pPr>
    </w:p>
    <w:p w14:paraId="16000113" w14:textId="77777777" w:rsidR="00786F7C" w:rsidRDefault="00786F7C">
      <w:pPr>
        <w:pStyle w:val="BodyText"/>
        <w:spacing w:before="9"/>
        <w:rPr>
          <w:sz w:val="15"/>
        </w:rPr>
      </w:pPr>
    </w:p>
    <w:p w14:paraId="1935EACE" w14:textId="77777777" w:rsidR="00786F7C" w:rsidRDefault="00000000">
      <w:pPr>
        <w:tabs>
          <w:tab w:val="left" w:pos="9087"/>
        </w:tabs>
        <w:spacing w:before="41"/>
        <w:ind w:left="31"/>
        <w:jc w:val="center"/>
        <w:rPr>
          <w:rFonts w:ascii="Arial"/>
          <w:b/>
          <w:sz w:val="36"/>
        </w:rPr>
      </w:pPr>
      <w:bookmarkStart w:id="53" w:name="_bookmark51"/>
      <w:bookmarkEnd w:id="53"/>
      <w:r>
        <w:rPr>
          <w:rFonts w:ascii="Arial"/>
          <w:b/>
          <w:spacing w:val="-23"/>
          <w:sz w:val="36"/>
          <w:u w:val="single"/>
        </w:rPr>
        <w:t>Stochastic</w:t>
      </w:r>
      <w:r>
        <w:rPr>
          <w:rFonts w:ascii="Arial"/>
          <w:b/>
          <w:spacing w:val="-45"/>
          <w:sz w:val="36"/>
          <w:u w:val="single"/>
        </w:rPr>
        <w:t xml:space="preserve"> </w:t>
      </w:r>
      <w:r>
        <w:rPr>
          <w:rFonts w:ascii="Arial"/>
          <w:b/>
          <w:spacing w:val="-23"/>
          <w:sz w:val="36"/>
          <w:u w:val="single"/>
        </w:rPr>
        <w:t>Modeling</w:t>
      </w:r>
      <w:r>
        <w:rPr>
          <w:rFonts w:ascii="Arial"/>
          <w:b/>
          <w:spacing w:val="-23"/>
          <w:sz w:val="36"/>
          <w:u w:val="single"/>
        </w:rPr>
        <w:tab/>
      </w:r>
    </w:p>
    <w:p w14:paraId="447D9D74" w14:textId="77777777" w:rsidR="00786F7C" w:rsidRDefault="00000000">
      <w:pPr>
        <w:pStyle w:val="BodyText"/>
        <w:spacing w:before="166" w:line="237" w:lineRule="auto"/>
        <w:ind w:left="1440" w:right="1435"/>
        <w:jc w:val="both"/>
      </w:pPr>
      <w:r>
        <w:t>Stochastic modeling is a</w:t>
      </w:r>
      <w:r>
        <w:rPr>
          <w:spacing w:val="1"/>
        </w:rPr>
        <w:t xml:space="preserve"> </w:t>
      </w:r>
      <w:r>
        <w:t>mathematical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representing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or predicting</w:t>
      </w:r>
      <w:r>
        <w:rPr>
          <w:spacing w:val="1"/>
        </w:rPr>
        <w:t xml:space="preserve"> </w:t>
      </w:r>
      <w:r>
        <w:t>outcomes</w:t>
      </w:r>
      <w:r>
        <w:rPr>
          <w:spacing w:val="-1"/>
        </w:rPr>
        <w:t xml:space="preserve"> </w:t>
      </w:r>
      <w:r>
        <w:t>in situations</w:t>
      </w:r>
      <w:r>
        <w:rPr>
          <w:spacing w:val="-2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randomness or</w:t>
      </w:r>
      <w:r>
        <w:rPr>
          <w:spacing w:val="-2"/>
        </w:rPr>
        <w:t xml:space="preserve"> </w:t>
      </w:r>
      <w:r>
        <w:t>unpredictability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extent.</w:t>
      </w:r>
    </w:p>
    <w:p w14:paraId="220E42F5" w14:textId="77777777" w:rsidR="00786F7C" w:rsidRDefault="00000000">
      <w:pPr>
        <w:pStyle w:val="BodyText"/>
        <w:spacing w:before="162"/>
        <w:ind w:left="1440" w:right="1437"/>
        <w:jc w:val="both"/>
      </w:pP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unit,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manufacturing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generally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some</w:t>
      </w:r>
      <w:r>
        <w:rPr>
          <w:spacing w:val="-68"/>
        </w:rPr>
        <w:t xml:space="preserve"> </w:t>
      </w:r>
      <w:r>
        <w:t>unknown parameters like quality of the input materials, reliability of the machines and</w:t>
      </w:r>
      <w:r>
        <w:rPr>
          <w:spacing w:val="1"/>
        </w:rPr>
        <w:t xml:space="preserve"> </w:t>
      </w:r>
      <w:r>
        <w:t>competence within the employees. These parameters have an impact on the outcome of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manufacturing</w:t>
      </w:r>
      <w:r>
        <w:rPr>
          <w:spacing w:val="-1"/>
        </w:rPr>
        <w:t xml:space="preserve"> </w:t>
      </w:r>
      <w:r>
        <w:t>process but</w:t>
      </w:r>
      <w:r>
        <w:rPr>
          <w:spacing w:val="-1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impossible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measure</w:t>
      </w:r>
      <w:r>
        <w:rPr>
          <w:spacing w:val="-3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with absolute</w:t>
      </w:r>
      <w:r>
        <w:rPr>
          <w:spacing w:val="-1"/>
        </w:rPr>
        <w:t xml:space="preserve"> </w:t>
      </w:r>
      <w:r>
        <w:t>values.</w:t>
      </w:r>
    </w:p>
    <w:p w14:paraId="182B865A" w14:textId="77777777" w:rsidR="00786F7C" w:rsidRDefault="00000000">
      <w:pPr>
        <w:pStyle w:val="BodyText"/>
        <w:spacing w:before="161"/>
        <w:ind w:left="1440" w:right="1434"/>
        <w:jc w:val="both"/>
      </w:pPr>
      <w:r>
        <w:t>In these types of cases, where we need to find absolute value for unknown parameters,</w:t>
      </w:r>
      <w:r>
        <w:rPr>
          <w:spacing w:val="1"/>
        </w:rPr>
        <w:t xml:space="preserve"> </w:t>
      </w:r>
      <w:r>
        <w:t>which cannot be measured exactly, we use Stochastic modeling approach. This modeling</w:t>
      </w:r>
      <w:r>
        <w:rPr>
          <w:spacing w:val="1"/>
        </w:rPr>
        <w:t xml:space="preserve"> </w:t>
      </w:r>
      <w:r>
        <w:t>strategy helps in predicting the result of this process with some defined error rate by</w:t>
      </w:r>
      <w:r>
        <w:rPr>
          <w:spacing w:val="1"/>
        </w:rPr>
        <w:t xml:space="preserve"> </w:t>
      </w:r>
      <w:r>
        <w:t>considering the</w:t>
      </w:r>
      <w:r>
        <w:rPr>
          <w:spacing w:val="-2"/>
        </w:rPr>
        <w:t xml:space="preserve"> </w:t>
      </w:r>
      <w:r>
        <w:t>unpredictability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factors.</w:t>
      </w:r>
    </w:p>
    <w:p w14:paraId="58CDD9E6" w14:textId="77777777" w:rsidR="00786F7C" w:rsidRDefault="00786F7C">
      <w:pPr>
        <w:pStyle w:val="BodyText"/>
        <w:spacing w:before="3"/>
        <w:rPr>
          <w:sz w:val="29"/>
        </w:rPr>
      </w:pPr>
    </w:p>
    <w:p w14:paraId="6C2D3707" w14:textId="77777777" w:rsidR="00786F7C" w:rsidRDefault="00000000">
      <w:pPr>
        <w:tabs>
          <w:tab w:val="left" w:pos="9087"/>
        </w:tabs>
        <w:ind w:left="31"/>
        <w:jc w:val="center"/>
        <w:rPr>
          <w:rFonts w:ascii="Arial"/>
          <w:b/>
          <w:sz w:val="36"/>
        </w:rPr>
      </w:pPr>
      <w:bookmarkStart w:id="54" w:name="_bookmark52"/>
      <w:bookmarkEnd w:id="54"/>
      <w:r>
        <w:rPr>
          <w:rFonts w:ascii="Arial"/>
          <w:b/>
          <w:spacing w:val="-23"/>
          <w:sz w:val="36"/>
          <w:u w:val="single"/>
        </w:rPr>
        <w:t>Uncertainty</w:t>
      </w:r>
      <w:r>
        <w:rPr>
          <w:rFonts w:ascii="Arial"/>
          <w:b/>
          <w:spacing w:val="-52"/>
          <w:sz w:val="36"/>
          <w:u w:val="single"/>
        </w:rPr>
        <w:t xml:space="preserve"> </w:t>
      </w:r>
      <w:r>
        <w:rPr>
          <w:rFonts w:ascii="Arial"/>
          <w:b/>
          <w:spacing w:val="-22"/>
          <w:sz w:val="36"/>
          <w:u w:val="single"/>
        </w:rPr>
        <w:t>Modeling</w:t>
      </w:r>
      <w:r>
        <w:rPr>
          <w:rFonts w:ascii="Arial"/>
          <w:b/>
          <w:spacing w:val="-22"/>
          <w:sz w:val="36"/>
          <w:u w:val="single"/>
        </w:rPr>
        <w:tab/>
      </w:r>
    </w:p>
    <w:p w14:paraId="1DA4E5A8" w14:textId="77777777" w:rsidR="00786F7C" w:rsidRDefault="00000000">
      <w:pPr>
        <w:pStyle w:val="BodyText"/>
        <w:spacing w:before="164"/>
        <w:ind w:left="1440" w:right="1434"/>
        <w:jc w:val="both"/>
      </w:pPr>
      <w:r>
        <w:t>While using a realistic modeling approach, the system has to take uncertainties into</w:t>
      </w:r>
      <w:r>
        <w:rPr>
          <w:spacing w:val="1"/>
        </w:rPr>
        <w:t xml:space="preserve"> </w:t>
      </w:r>
      <w:r>
        <w:t>account. The uncertainty is evaluated to a level</w:t>
      </w:r>
      <w:r>
        <w:rPr>
          <w:spacing w:val="70"/>
        </w:rPr>
        <w:t xml:space="preserve"> </w:t>
      </w:r>
      <w:r>
        <w:t>where the uncertain characteristics of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modeled</w:t>
      </w:r>
      <w:r>
        <w:rPr>
          <w:spacing w:val="2"/>
        </w:rPr>
        <w:t xml:space="preserve"> </w:t>
      </w:r>
      <w:r>
        <w:t>with probabilistic</w:t>
      </w:r>
      <w:r>
        <w:rPr>
          <w:spacing w:val="-2"/>
        </w:rPr>
        <w:t xml:space="preserve"> </w:t>
      </w:r>
      <w:r>
        <w:t>nature.</w:t>
      </w:r>
    </w:p>
    <w:p w14:paraId="5A0B16E7" w14:textId="77777777" w:rsidR="00786F7C" w:rsidRDefault="00000000">
      <w:pPr>
        <w:pStyle w:val="BodyText"/>
        <w:spacing w:before="161"/>
        <w:ind w:left="1440" w:right="1435"/>
        <w:jc w:val="both"/>
      </w:pPr>
      <w:r>
        <w:t>We use uncertainty modeling for characterizing the uncertain parameters with probability</w:t>
      </w:r>
      <w:r>
        <w:rPr>
          <w:spacing w:val="-68"/>
        </w:rPr>
        <w:t xml:space="preserve"> </w:t>
      </w:r>
      <w:r>
        <w:t>distributions. It takes dependencies into account easily as input just like Markov chain or</w:t>
      </w:r>
      <w:r>
        <w:rPr>
          <w:spacing w:val="1"/>
        </w:rPr>
        <w:t xml:space="preserve"> </w:t>
      </w:r>
      <w:r>
        <w:t>may use the queuing theory for modeling the systems where waiting has an essential</w:t>
      </w:r>
      <w:r>
        <w:rPr>
          <w:spacing w:val="1"/>
        </w:rPr>
        <w:t xml:space="preserve"> </w:t>
      </w:r>
      <w:r>
        <w:t>role. These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common ways of modeling uncertainty.</w:t>
      </w:r>
    </w:p>
    <w:p w14:paraId="767A7095" w14:textId="77777777" w:rsidR="00786F7C" w:rsidRDefault="00786F7C">
      <w:pPr>
        <w:pStyle w:val="BodyText"/>
        <w:spacing w:before="3"/>
        <w:rPr>
          <w:sz w:val="29"/>
        </w:rPr>
      </w:pPr>
    </w:p>
    <w:p w14:paraId="523E0E12" w14:textId="77777777" w:rsidR="00786F7C" w:rsidRDefault="00000000">
      <w:pPr>
        <w:tabs>
          <w:tab w:val="left" w:pos="9087"/>
        </w:tabs>
        <w:spacing w:before="1"/>
        <w:ind w:left="31"/>
        <w:jc w:val="center"/>
        <w:rPr>
          <w:rFonts w:ascii="Arial"/>
          <w:b/>
          <w:sz w:val="36"/>
        </w:rPr>
      </w:pPr>
      <w:bookmarkStart w:id="55" w:name="_bookmark53"/>
      <w:bookmarkEnd w:id="55"/>
      <w:r>
        <w:rPr>
          <w:rFonts w:ascii="Arial"/>
          <w:b/>
          <w:spacing w:val="-24"/>
          <w:sz w:val="36"/>
          <w:u w:val="single"/>
        </w:rPr>
        <w:t>Bi-level</w:t>
      </w:r>
      <w:r>
        <w:rPr>
          <w:rFonts w:ascii="Arial"/>
          <w:b/>
          <w:spacing w:val="-41"/>
          <w:sz w:val="36"/>
          <w:u w:val="single"/>
        </w:rPr>
        <w:t xml:space="preserve"> </w:t>
      </w:r>
      <w:r>
        <w:rPr>
          <w:rFonts w:ascii="Arial"/>
          <w:b/>
          <w:spacing w:val="-23"/>
          <w:sz w:val="36"/>
          <w:u w:val="single"/>
        </w:rPr>
        <w:t>Optimization</w:t>
      </w:r>
      <w:r>
        <w:rPr>
          <w:rFonts w:ascii="Arial"/>
          <w:b/>
          <w:spacing w:val="-23"/>
          <w:sz w:val="36"/>
          <w:u w:val="single"/>
        </w:rPr>
        <w:tab/>
      </w:r>
    </w:p>
    <w:p w14:paraId="31AEB1D1" w14:textId="77777777" w:rsidR="00786F7C" w:rsidRDefault="00000000">
      <w:pPr>
        <w:pStyle w:val="BodyText"/>
        <w:spacing w:before="164"/>
        <w:ind w:left="1440" w:right="1436"/>
        <w:jc w:val="both"/>
      </w:pPr>
      <w:r>
        <w:t>A bi-level issue arises in real life situations whenever a decentralized or hierarchical</w:t>
      </w:r>
      <w:r>
        <w:rPr>
          <w:spacing w:val="1"/>
        </w:rPr>
        <w:t xml:space="preserve"> </w:t>
      </w:r>
      <w:r>
        <w:t>decision needs to be made. In these types of situations, multiple parties make decisions</w:t>
      </w:r>
      <w:r>
        <w:rPr>
          <w:spacing w:val="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other,</w:t>
      </w:r>
      <w:r>
        <w:rPr>
          <w:spacing w:val="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influences</w:t>
      </w:r>
      <w:r>
        <w:rPr>
          <w:spacing w:val="-2"/>
        </w:rPr>
        <w:t xml:space="preserve"> </w:t>
      </w:r>
      <w:r>
        <w:t>their respective</w:t>
      </w:r>
      <w:r>
        <w:rPr>
          <w:spacing w:val="-3"/>
        </w:rPr>
        <w:t xml:space="preserve"> </w:t>
      </w:r>
      <w:r>
        <w:t>profit.</w:t>
      </w:r>
    </w:p>
    <w:p w14:paraId="15E85A46" w14:textId="77777777" w:rsidR="00786F7C" w:rsidRDefault="00000000">
      <w:pPr>
        <w:pStyle w:val="BodyText"/>
        <w:spacing w:before="163" w:line="237" w:lineRule="auto"/>
        <w:ind w:left="1440" w:right="1434"/>
        <w:jc w:val="both"/>
      </w:pPr>
      <w:r>
        <w:t>Till now, the only solution to solve bi-level problems is through heuristic methods for</w:t>
      </w:r>
      <w:r>
        <w:rPr>
          <w:spacing w:val="1"/>
        </w:rPr>
        <w:t xml:space="preserve"> </w:t>
      </w:r>
      <w:r>
        <w:t>realistic sizes. However, attempts are being made for improving these optimal methods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compute</w:t>
      </w:r>
      <w:r>
        <w:rPr>
          <w:spacing w:val="-3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optimal</w:t>
      </w:r>
      <w:r>
        <w:rPr>
          <w:spacing w:val="2"/>
        </w:rPr>
        <w:t xml:space="preserve"> </w:t>
      </w:r>
      <w:r>
        <w:t>solution</w:t>
      </w:r>
      <w:r>
        <w:rPr>
          <w:spacing w:val="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real</w:t>
      </w:r>
      <w:r>
        <w:rPr>
          <w:spacing w:val="2"/>
        </w:rPr>
        <w:t xml:space="preserve"> </w:t>
      </w:r>
      <w:r>
        <w:t>problems as well.</w:t>
      </w:r>
    </w:p>
    <w:p w14:paraId="0DDBDD84" w14:textId="77777777" w:rsidR="00786F7C" w:rsidRDefault="00786F7C">
      <w:pPr>
        <w:spacing w:line="237" w:lineRule="auto"/>
        <w:jc w:val="both"/>
        <w:sectPr w:rsidR="00786F7C">
          <w:pgSz w:w="11910" w:h="16840"/>
          <w:pgMar w:top="960" w:right="0" w:bottom="1360" w:left="0" w:header="719" w:footer="1162" w:gutter="0"/>
          <w:cols w:space="720"/>
        </w:sectPr>
      </w:pPr>
    </w:p>
    <w:p w14:paraId="46CDB944" w14:textId="77777777" w:rsidR="00786F7C" w:rsidRDefault="00786F7C">
      <w:pPr>
        <w:pStyle w:val="BodyText"/>
      </w:pPr>
    </w:p>
    <w:p w14:paraId="5D4934E7" w14:textId="77777777" w:rsidR="00786F7C" w:rsidRDefault="00786F7C">
      <w:pPr>
        <w:pStyle w:val="BodyText"/>
      </w:pPr>
    </w:p>
    <w:p w14:paraId="5C7F5B88" w14:textId="77777777" w:rsidR="00786F7C" w:rsidRDefault="00786F7C">
      <w:pPr>
        <w:pStyle w:val="BodyText"/>
      </w:pPr>
    </w:p>
    <w:p w14:paraId="1CE7538A" w14:textId="77777777" w:rsidR="00786F7C" w:rsidRDefault="00786F7C">
      <w:pPr>
        <w:pStyle w:val="BodyText"/>
      </w:pPr>
    </w:p>
    <w:p w14:paraId="717C9485" w14:textId="77777777" w:rsidR="00786F7C" w:rsidRDefault="00786F7C">
      <w:pPr>
        <w:pStyle w:val="BodyText"/>
      </w:pPr>
    </w:p>
    <w:p w14:paraId="535AA5C8" w14:textId="77777777" w:rsidR="00786F7C" w:rsidRDefault="00786F7C">
      <w:pPr>
        <w:pStyle w:val="BodyText"/>
      </w:pPr>
    </w:p>
    <w:p w14:paraId="5796C00C" w14:textId="77777777" w:rsidR="00786F7C" w:rsidRDefault="00786F7C">
      <w:pPr>
        <w:pStyle w:val="BodyText"/>
      </w:pPr>
    </w:p>
    <w:p w14:paraId="4D5276C2" w14:textId="77777777" w:rsidR="00786F7C" w:rsidRDefault="00786F7C">
      <w:pPr>
        <w:pStyle w:val="BodyText"/>
      </w:pPr>
    </w:p>
    <w:p w14:paraId="6FA2C79E" w14:textId="77777777" w:rsidR="00786F7C" w:rsidRDefault="00786F7C">
      <w:pPr>
        <w:pStyle w:val="BodyText"/>
      </w:pPr>
    </w:p>
    <w:p w14:paraId="52D0DBC1" w14:textId="77777777" w:rsidR="00786F7C" w:rsidRDefault="00786F7C">
      <w:pPr>
        <w:pStyle w:val="BodyText"/>
      </w:pPr>
    </w:p>
    <w:p w14:paraId="318B4F8F" w14:textId="77777777" w:rsidR="00786F7C" w:rsidRDefault="00786F7C">
      <w:pPr>
        <w:pStyle w:val="BodyText"/>
        <w:spacing w:before="4"/>
        <w:rPr>
          <w:sz w:val="28"/>
        </w:rPr>
      </w:pPr>
    </w:p>
    <w:p w14:paraId="4877EFA0" w14:textId="77777777" w:rsidR="00786F7C" w:rsidRDefault="00000000">
      <w:pPr>
        <w:pStyle w:val="BodyText"/>
        <w:spacing w:before="99" w:line="252" w:lineRule="auto"/>
        <w:ind w:left="1440" w:right="1435"/>
        <w:jc w:val="both"/>
      </w:pPr>
      <w:r>
        <w:pict w14:anchorId="4A5A6948">
          <v:shape id="_x0000_s2085" type="#_x0000_t202" style="position:absolute;left:0;text-align:left;margin-left:388.75pt;margin-top:-103.75pt;width:134.55pt;height:12.15pt;z-index:-17081856;mso-position-horizontal-relative:page" filled="f" stroked="f">
            <v:textbox inset="0,0,0,0">
              <w:txbxContent>
                <w:p w14:paraId="062DEFD6" w14:textId="77777777" w:rsidR="00786F7C" w:rsidRDefault="00000000">
                  <w:pPr>
                    <w:pStyle w:val="BodyText"/>
                    <w:spacing w:line="242" w:lineRule="exact"/>
                  </w:pPr>
                  <w:r>
                    <w:t>Supply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Chain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Management</w:t>
                  </w:r>
                </w:p>
              </w:txbxContent>
            </v:textbox>
            <w10:wrap anchorx="page"/>
          </v:shape>
        </w:pict>
      </w:r>
      <w:r>
        <w:pict w14:anchorId="0985BC43">
          <v:group id="_x0000_s2081" style="position:absolute;left:0;text-align:left;margin-left:0;margin-top:-139.7pt;width:595.35pt;height:108.05pt;z-index:15772160;mso-position-horizontal-relative:page" coordorigin=",-2794" coordsize="11907,2161">
            <v:rect id="_x0000_s2084" style="position:absolute;left:50;top:-2734;width:11811;height:2041" fillcolor="#f5a711" stroked="f"/>
            <v:shape id="_x0000_s2083" style="position:absolute;top:-2794;width:11907;height:2161" coordorigin=",-2794" coordsize="11907,2161" path="m11906,-2794r-45,l11861,-2734r,2040l50,-694r,-2040l11861,-2734r,-60l50,-2794r-50,l,-2734,,-694r,60l50,-634r11811,l11906,-634r,-60l11906,-2734r,-60xe" fillcolor="#7a7a7a" stroked="f">
              <v:path arrowok="t"/>
            </v:shape>
            <v:shape id="_x0000_s2082" type="#_x0000_t202" style="position:absolute;top:-2794;width:11907;height:2161" filled="f" stroked="f">
              <v:textbox inset="0,0,0,0">
                <w:txbxContent>
                  <w:p w14:paraId="3334785D" w14:textId="77777777" w:rsidR="00786F7C" w:rsidRDefault="00786F7C">
                    <w:pPr>
                      <w:spacing w:before="1"/>
                      <w:rPr>
                        <w:sz w:val="49"/>
                      </w:rPr>
                    </w:pPr>
                  </w:p>
                  <w:p w14:paraId="7EFA5196" w14:textId="77777777" w:rsidR="00786F7C" w:rsidRDefault="00000000">
                    <w:pPr>
                      <w:ind w:left="1471"/>
                      <w:rPr>
                        <w:rFonts w:ascii="Calibri Light" w:hAnsi="Calibri Light"/>
                        <w:sz w:val="56"/>
                      </w:rPr>
                    </w:pPr>
                    <w:r>
                      <w:rPr>
                        <w:rFonts w:ascii="Calibri Light" w:hAnsi="Calibri Light"/>
                        <w:color w:val="FFFFFF"/>
                        <w:spacing w:val="-14"/>
                        <w:sz w:val="56"/>
                      </w:rPr>
                      <w:t>11.</w:t>
                    </w:r>
                    <w:r>
                      <w:rPr>
                        <w:rFonts w:ascii="Calibri Light" w:hAnsi="Calibri Light"/>
                        <w:color w:val="FFFFFF"/>
                        <w:spacing w:val="38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4"/>
                        <w:sz w:val="56"/>
                      </w:rPr>
                      <w:t>SCM</w:t>
                    </w:r>
                    <w:r>
                      <w:rPr>
                        <w:rFonts w:ascii="Calibri Light" w:hAnsi="Calibri Light"/>
                        <w:color w:val="FFFFFF"/>
                        <w:spacing w:val="-39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z w:val="56"/>
                      </w:rPr>
                      <w:t>–</w:t>
                    </w:r>
                    <w:r>
                      <w:rPr>
                        <w:rFonts w:ascii="Calibri Light" w:hAnsi="Calibri Light"/>
                        <w:color w:val="FFFFFF"/>
                        <w:spacing w:val="-38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7"/>
                        <w:sz w:val="56"/>
                      </w:rPr>
                      <w:t>Pricing</w:t>
                    </w:r>
                    <w:r>
                      <w:rPr>
                        <w:rFonts w:ascii="Calibri Light" w:hAnsi="Calibri Light"/>
                        <w:color w:val="FFFFFF"/>
                        <w:spacing w:val="-37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z w:val="56"/>
                      </w:rPr>
                      <w:t>&amp;</w:t>
                    </w:r>
                    <w:r>
                      <w:rPr>
                        <w:rFonts w:ascii="Calibri Light" w:hAnsi="Calibri Light"/>
                        <w:color w:val="FFFFFF"/>
                        <w:spacing w:val="-38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8"/>
                        <w:sz w:val="56"/>
                      </w:rPr>
                      <w:t>Revenue</w:t>
                    </w:r>
                    <w:r>
                      <w:rPr>
                        <w:rFonts w:ascii="Calibri Light" w:hAnsi="Calibri Light"/>
                        <w:color w:val="FFFFFF"/>
                        <w:spacing w:val="-36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9"/>
                        <w:sz w:val="56"/>
                      </w:rPr>
                      <w:t>Management</w:t>
                    </w:r>
                  </w:p>
                </w:txbxContent>
              </v:textbox>
            </v:shape>
            <w10:wrap anchorx="page"/>
          </v:group>
        </w:pict>
      </w:r>
      <w:r>
        <w:t xml:space="preserve">Pricing </w:t>
      </w:r>
      <w:bookmarkStart w:id="56" w:name="_bookmark54"/>
      <w:bookmarkEnd w:id="56"/>
      <w:r>
        <w:t>is a factor that gears up profits in supply chain through an appropriate match of</w:t>
      </w:r>
      <w:r>
        <w:rPr>
          <w:spacing w:val="1"/>
        </w:rPr>
        <w:t xml:space="preserve"> </w:t>
      </w:r>
      <w:r>
        <w:t>supply</w:t>
      </w:r>
      <w:r>
        <w:rPr>
          <w:spacing w:val="17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demand.</w:t>
      </w:r>
      <w:r>
        <w:rPr>
          <w:spacing w:val="18"/>
        </w:rPr>
        <w:t xml:space="preserve"> </w:t>
      </w:r>
      <w:r>
        <w:t>Revenue</w:t>
      </w:r>
      <w:r>
        <w:rPr>
          <w:spacing w:val="16"/>
        </w:rPr>
        <w:t xml:space="preserve"> </w:t>
      </w:r>
      <w:r>
        <w:t>management</w:t>
      </w:r>
      <w:r>
        <w:rPr>
          <w:spacing w:val="20"/>
        </w:rPr>
        <w:t xml:space="preserve"> </w:t>
      </w:r>
      <w:r>
        <w:t>can</w:t>
      </w:r>
      <w:r>
        <w:rPr>
          <w:spacing w:val="20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defined</w:t>
      </w:r>
      <w:r>
        <w:rPr>
          <w:spacing w:val="19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application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pricing</w:t>
      </w:r>
      <w:r>
        <w:rPr>
          <w:spacing w:val="-6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increase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profit</w:t>
      </w:r>
      <w:r>
        <w:rPr>
          <w:spacing w:val="-1"/>
        </w:rPr>
        <w:t xml:space="preserve"> </w:t>
      </w:r>
      <w:r>
        <w:t>produced</w:t>
      </w:r>
      <w:r>
        <w:rPr>
          <w:spacing w:val="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limited</w:t>
      </w:r>
      <w:r>
        <w:rPr>
          <w:spacing w:val="-1"/>
        </w:rPr>
        <w:t xml:space="preserve"> </w:t>
      </w:r>
      <w:r>
        <w:t>supply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supply</w:t>
      </w:r>
      <w:r>
        <w:rPr>
          <w:spacing w:val="-2"/>
        </w:rPr>
        <w:t xml:space="preserve"> </w:t>
      </w:r>
      <w:r>
        <w:t>chain assets.</w:t>
      </w:r>
    </w:p>
    <w:p w14:paraId="3C309C53" w14:textId="77777777" w:rsidR="00786F7C" w:rsidRDefault="00786F7C">
      <w:pPr>
        <w:pStyle w:val="BodyText"/>
        <w:spacing w:before="11"/>
      </w:pPr>
    </w:p>
    <w:p w14:paraId="2FE9F5C5" w14:textId="77777777" w:rsidR="00786F7C" w:rsidRDefault="00000000">
      <w:pPr>
        <w:pStyle w:val="BodyText"/>
        <w:spacing w:before="1" w:line="252" w:lineRule="auto"/>
        <w:ind w:left="1440" w:right="1435"/>
        <w:jc w:val="both"/>
      </w:pPr>
      <w:r>
        <w:t>Ideas from revenue management recommend that a company should first use pricing to</w:t>
      </w:r>
      <w:r>
        <w:rPr>
          <w:spacing w:val="1"/>
        </w:rPr>
        <w:t xml:space="preserve"> </w:t>
      </w:r>
      <w:r>
        <w:t>maintain</w:t>
      </w:r>
      <w:r>
        <w:rPr>
          <w:spacing w:val="15"/>
        </w:rPr>
        <w:t xml:space="preserve"> </w:t>
      </w:r>
      <w:r>
        <w:t>balance</w:t>
      </w:r>
      <w:r>
        <w:rPr>
          <w:spacing w:val="12"/>
        </w:rPr>
        <w:t xml:space="preserve"> </w:t>
      </w:r>
      <w:r>
        <w:t>between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supply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demand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should</w:t>
      </w:r>
      <w:r>
        <w:rPr>
          <w:spacing w:val="14"/>
        </w:rPr>
        <w:t xml:space="preserve"> </w:t>
      </w:r>
      <w:r>
        <w:t>think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further</w:t>
      </w:r>
      <w:r>
        <w:rPr>
          <w:spacing w:val="13"/>
        </w:rPr>
        <w:t xml:space="preserve"> </w:t>
      </w:r>
      <w:r>
        <w:t>investing</w:t>
      </w:r>
      <w:r>
        <w:rPr>
          <w:spacing w:val="-68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eliminating</w:t>
      </w:r>
      <w:r>
        <w:rPr>
          <w:spacing w:val="-1"/>
        </w:rPr>
        <w:t xml:space="preserve"> </w:t>
      </w:r>
      <w:r>
        <w:t>assets</w:t>
      </w:r>
      <w:r>
        <w:rPr>
          <w:spacing w:val="1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the balance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maintained.</w:t>
      </w:r>
    </w:p>
    <w:p w14:paraId="3D864355" w14:textId="77777777" w:rsidR="00786F7C" w:rsidRDefault="00786F7C">
      <w:pPr>
        <w:pStyle w:val="BodyText"/>
        <w:spacing w:before="11"/>
      </w:pPr>
    </w:p>
    <w:p w14:paraId="62D1F9A1" w14:textId="77777777" w:rsidR="00786F7C" w:rsidRDefault="00000000">
      <w:pPr>
        <w:ind w:left="1440"/>
        <w:jc w:val="both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assets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supply</w:t>
      </w:r>
      <w:r>
        <w:rPr>
          <w:spacing w:val="-3"/>
          <w:sz w:val="20"/>
        </w:rPr>
        <w:t xml:space="preserve"> </w:t>
      </w:r>
      <w:r>
        <w:rPr>
          <w:sz w:val="20"/>
        </w:rPr>
        <w:t>chain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present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two</w:t>
      </w:r>
      <w:r>
        <w:rPr>
          <w:spacing w:val="-3"/>
          <w:sz w:val="20"/>
        </w:rPr>
        <w:t xml:space="preserve"> </w:t>
      </w:r>
      <w:r>
        <w:rPr>
          <w:sz w:val="20"/>
        </w:rPr>
        <w:t>forms,</w:t>
      </w:r>
      <w:r>
        <w:rPr>
          <w:spacing w:val="-3"/>
          <w:sz w:val="20"/>
        </w:rPr>
        <w:t xml:space="preserve"> </w:t>
      </w:r>
      <w:r>
        <w:rPr>
          <w:sz w:val="20"/>
        </w:rPr>
        <w:t>namely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capacity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Inventory</w:t>
      </w:r>
      <w:r>
        <w:rPr>
          <w:sz w:val="20"/>
        </w:rPr>
        <w:t>.</w:t>
      </w:r>
    </w:p>
    <w:p w14:paraId="2C6288F4" w14:textId="77777777" w:rsidR="00786F7C" w:rsidRDefault="00786F7C">
      <w:pPr>
        <w:pStyle w:val="BodyText"/>
        <w:spacing w:before="3"/>
        <w:rPr>
          <w:sz w:val="21"/>
        </w:rPr>
      </w:pPr>
    </w:p>
    <w:p w14:paraId="5B2CCEF5" w14:textId="77777777" w:rsidR="00786F7C" w:rsidRDefault="00000000">
      <w:pPr>
        <w:pStyle w:val="BodyText"/>
        <w:spacing w:line="237" w:lineRule="auto"/>
        <w:ind w:left="1440" w:right="1434"/>
        <w:jc w:val="both"/>
      </w:pPr>
      <w:r>
        <w:t>Capacity</w:t>
      </w:r>
      <w:r>
        <w:rPr>
          <w:spacing w:val="1"/>
        </w:rPr>
        <w:t xml:space="preserve"> </w:t>
      </w:r>
      <w:r>
        <w:t>assets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manufacturing,</w:t>
      </w:r>
      <w:r>
        <w:rPr>
          <w:spacing w:val="1"/>
        </w:rPr>
        <w:t xml:space="preserve"> </w:t>
      </w:r>
      <w:r>
        <w:t>shipment,</w:t>
      </w:r>
      <w:r>
        <w:rPr>
          <w:spacing w:val="70"/>
        </w:rPr>
        <w:t xml:space="preserve"> </w:t>
      </w:r>
      <w:r>
        <w:t>and</w:t>
      </w:r>
      <w:r>
        <w:rPr>
          <w:spacing w:val="-68"/>
        </w:rPr>
        <w:t xml:space="preserve"> </w:t>
      </w:r>
      <w:r>
        <w:t>storage while inventory assets are present within the supply chain and are carried to</w:t>
      </w:r>
      <w:r>
        <w:rPr>
          <w:spacing w:val="1"/>
        </w:rPr>
        <w:t xml:space="preserve"> </w:t>
      </w:r>
      <w:r>
        <w:t>develop</w:t>
      </w:r>
      <w:r>
        <w:rPr>
          <w:spacing w:val="-1"/>
        </w:rPr>
        <w:t xml:space="preserve"> </w:t>
      </w:r>
      <w:r>
        <w:t>and improvise</w:t>
      </w:r>
      <w:r>
        <w:rPr>
          <w:spacing w:val="1"/>
        </w:rPr>
        <w:t xml:space="preserve"> </w:t>
      </w:r>
      <w:r>
        <w:t>product availability.</w:t>
      </w:r>
    </w:p>
    <w:p w14:paraId="610C706F" w14:textId="77777777" w:rsidR="00786F7C" w:rsidRDefault="00000000">
      <w:pPr>
        <w:pStyle w:val="BodyText"/>
        <w:spacing w:before="164"/>
        <w:ind w:left="1440" w:right="1438"/>
        <w:jc w:val="both"/>
      </w:pPr>
      <w:r>
        <w:t>Thus, we can further</w:t>
      </w:r>
      <w:r>
        <w:rPr>
          <w:spacing w:val="1"/>
        </w:rPr>
        <w:t xml:space="preserve"> </w:t>
      </w:r>
      <w:r>
        <w:t>define revenue management as the application</w:t>
      </w:r>
      <w:r>
        <w:rPr>
          <w:spacing w:val="70"/>
        </w:rPr>
        <w:t xml:space="preserve"> </w:t>
      </w:r>
      <w:r>
        <w:t>of differential</w:t>
      </w:r>
      <w:r>
        <w:rPr>
          <w:spacing w:val="1"/>
        </w:rPr>
        <w:t xml:space="preserve"> </w:t>
      </w:r>
      <w:r>
        <w:t>pricing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basis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segment,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or</w:t>
      </w:r>
      <w:r>
        <w:rPr>
          <w:spacing w:val="70"/>
        </w:rPr>
        <w:t xml:space="preserve"> </w:t>
      </w:r>
      <w:r>
        <w:t>capacity</w:t>
      </w:r>
      <w:r>
        <w:rPr>
          <w:spacing w:val="1"/>
        </w:rPr>
        <w:t xml:space="preserve"> </w:t>
      </w:r>
      <w:r>
        <w:t>availability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increment supply</w:t>
      </w:r>
      <w:r>
        <w:rPr>
          <w:spacing w:val="-1"/>
        </w:rPr>
        <w:t xml:space="preserve"> </w:t>
      </w:r>
      <w:r>
        <w:t>chain surplus.</w:t>
      </w:r>
    </w:p>
    <w:p w14:paraId="35422D96" w14:textId="77777777" w:rsidR="00786F7C" w:rsidRDefault="00000000">
      <w:pPr>
        <w:pStyle w:val="BodyText"/>
        <w:spacing w:before="186" w:line="268" w:lineRule="auto"/>
        <w:ind w:left="1440" w:right="1444"/>
        <w:jc w:val="both"/>
      </w:pPr>
      <w:r>
        <w:t>Revenue management plays a major role in supply chain and has a share of credit in the</w:t>
      </w:r>
      <w:r>
        <w:rPr>
          <w:spacing w:val="-68"/>
        </w:rPr>
        <w:t xml:space="preserve"> </w:t>
      </w:r>
      <w:r>
        <w:t>profitability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supply</w:t>
      </w:r>
      <w:r>
        <w:rPr>
          <w:spacing w:val="-2"/>
        </w:rPr>
        <w:t xml:space="preserve"> </w:t>
      </w:r>
      <w:r>
        <w:t>chain when one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exist:</w:t>
      </w:r>
    </w:p>
    <w:p w14:paraId="46DBB679" w14:textId="77777777" w:rsidR="00786F7C" w:rsidRDefault="00786F7C">
      <w:pPr>
        <w:pStyle w:val="BodyText"/>
        <w:spacing w:before="11"/>
        <w:rPr>
          <w:sz w:val="21"/>
        </w:rPr>
      </w:pPr>
    </w:p>
    <w:p w14:paraId="75F417C5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1"/>
        <w:ind w:hanging="361"/>
        <w:rPr>
          <w:rFonts w:ascii="Symbol" w:hAnsi="Symbol"/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product</w:t>
      </w:r>
      <w:r>
        <w:rPr>
          <w:spacing w:val="-1"/>
          <w:sz w:val="20"/>
        </w:rPr>
        <w:t xml:space="preserve"> </w:t>
      </w:r>
      <w:r>
        <w:rPr>
          <w:sz w:val="20"/>
        </w:rPr>
        <w:t>value</w:t>
      </w:r>
      <w:r>
        <w:rPr>
          <w:spacing w:val="-5"/>
          <w:sz w:val="20"/>
        </w:rPr>
        <w:t xml:space="preserve"> </w:t>
      </w:r>
      <w:r>
        <w:rPr>
          <w:sz w:val="20"/>
        </w:rPr>
        <w:t>differs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different</w:t>
      </w:r>
      <w:r>
        <w:rPr>
          <w:spacing w:val="-2"/>
          <w:sz w:val="20"/>
        </w:rPr>
        <w:t xml:space="preserve"> </w:t>
      </w:r>
      <w:r>
        <w:rPr>
          <w:sz w:val="20"/>
        </w:rPr>
        <w:t>market segments</w:t>
      </w:r>
    </w:p>
    <w:p w14:paraId="3040DC46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23"/>
        <w:ind w:hanging="361"/>
        <w:rPr>
          <w:rFonts w:ascii="Symbol" w:hAnsi="Symbol"/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product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highly</w:t>
      </w:r>
      <w:r>
        <w:rPr>
          <w:spacing w:val="-3"/>
          <w:sz w:val="20"/>
        </w:rPr>
        <w:t xml:space="preserve"> </w:t>
      </w:r>
      <w:r>
        <w:rPr>
          <w:sz w:val="20"/>
        </w:rPr>
        <w:t>perishable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product</w:t>
      </w:r>
      <w:r>
        <w:rPr>
          <w:spacing w:val="-2"/>
          <w:sz w:val="20"/>
        </w:rPr>
        <w:t xml:space="preserve"> </w:t>
      </w:r>
      <w:r>
        <w:rPr>
          <w:sz w:val="20"/>
        </w:rPr>
        <w:t>tends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defective.</w:t>
      </w:r>
    </w:p>
    <w:p w14:paraId="434F3F13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26"/>
        <w:ind w:hanging="361"/>
        <w:rPr>
          <w:rFonts w:ascii="Symbol" w:hAnsi="Symbol"/>
          <w:sz w:val="20"/>
        </w:rPr>
      </w:pPr>
      <w:r>
        <w:rPr>
          <w:sz w:val="20"/>
        </w:rPr>
        <w:t>Demand</w:t>
      </w:r>
      <w:r>
        <w:rPr>
          <w:spacing w:val="-4"/>
          <w:sz w:val="20"/>
        </w:rPr>
        <w:t xml:space="preserve"> </w:t>
      </w:r>
      <w:r>
        <w:rPr>
          <w:sz w:val="20"/>
        </w:rPr>
        <w:t>has</w:t>
      </w:r>
      <w:r>
        <w:rPr>
          <w:spacing w:val="-2"/>
          <w:sz w:val="20"/>
        </w:rPr>
        <w:t xml:space="preserve"> </w:t>
      </w:r>
      <w:r>
        <w:rPr>
          <w:sz w:val="20"/>
        </w:rPr>
        <w:t>seasonal and</w:t>
      </w:r>
      <w:r>
        <w:rPr>
          <w:spacing w:val="-4"/>
          <w:sz w:val="20"/>
        </w:rPr>
        <w:t xml:space="preserve"> </w:t>
      </w:r>
      <w:r>
        <w:rPr>
          <w:sz w:val="20"/>
        </w:rPr>
        <w:t>other</w:t>
      </w:r>
      <w:r>
        <w:rPr>
          <w:spacing w:val="-2"/>
          <w:sz w:val="20"/>
        </w:rPr>
        <w:t xml:space="preserve"> </w:t>
      </w:r>
      <w:r>
        <w:rPr>
          <w:sz w:val="20"/>
        </w:rPr>
        <w:t>peaks.</w:t>
      </w:r>
    </w:p>
    <w:p w14:paraId="523386FB" w14:textId="77777777" w:rsidR="00786F7C" w:rsidRDefault="00000000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24"/>
        <w:ind w:hanging="361"/>
        <w:rPr>
          <w:rFonts w:ascii="Symbol" w:hAnsi="Symbol"/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product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sold</w:t>
      </w:r>
      <w:r>
        <w:rPr>
          <w:spacing w:val="-2"/>
          <w:sz w:val="20"/>
        </w:rPr>
        <w:t xml:space="preserve"> </w:t>
      </w:r>
      <w:r>
        <w:rPr>
          <w:sz w:val="20"/>
        </w:rPr>
        <w:t>both</w:t>
      </w:r>
      <w:r>
        <w:rPr>
          <w:spacing w:val="-1"/>
          <w:sz w:val="20"/>
        </w:rPr>
        <w:t xml:space="preserve"> </w:t>
      </w:r>
      <w:r>
        <w:rPr>
          <w:sz w:val="20"/>
        </w:rPr>
        <w:t>in bulk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spot</w:t>
      </w:r>
      <w:r>
        <w:rPr>
          <w:spacing w:val="-2"/>
          <w:sz w:val="20"/>
        </w:rPr>
        <w:t xml:space="preserve"> </w:t>
      </w:r>
      <w:r>
        <w:rPr>
          <w:sz w:val="20"/>
        </w:rPr>
        <w:t>market.</w:t>
      </w:r>
    </w:p>
    <w:p w14:paraId="1DCE252D" w14:textId="77777777" w:rsidR="00786F7C" w:rsidRDefault="00786F7C">
      <w:pPr>
        <w:pStyle w:val="BodyText"/>
        <w:spacing w:before="1"/>
        <w:rPr>
          <w:sz w:val="22"/>
        </w:rPr>
      </w:pPr>
    </w:p>
    <w:p w14:paraId="0874E899" w14:textId="77777777" w:rsidR="00786F7C" w:rsidRDefault="00000000">
      <w:pPr>
        <w:pStyle w:val="BodyText"/>
        <w:ind w:left="1440" w:right="1433"/>
        <w:jc w:val="both"/>
      </w:pPr>
      <w:r>
        <w:t>The strategy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revenue management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 successfully applied</w:t>
      </w:r>
      <w:r>
        <w:rPr>
          <w:spacing w:val="70"/>
        </w:rPr>
        <w:t xml:space="preserve"> </w:t>
      </w:r>
      <w:r>
        <w:t>in many streams</w:t>
      </w:r>
      <w:r>
        <w:rPr>
          <w:spacing w:val="1"/>
        </w:rPr>
        <w:t xml:space="preserve"> </w:t>
      </w:r>
      <w:r>
        <w:t>that we often tend to use but it is never noticed. For example, the finest real life</w:t>
      </w:r>
      <w:r>
        <w:rPr>
          <w:spacing w:val="1"/>
        </w:rPr>
        <w:t xml:space="preserve"> </w:t>
      </w:r>
      <w:r>
        <w:t>application of revenue management can be seen in the airline, railway, hotel and resort,</w:t>
      </w:r>
      <w:r>
        <w:rPr>
          <w:spacing w:val="1"/>
        </w:rPr>
        <w:t xml:space="preserve"> </w:t>
      </w:r>
      <w:r>
        <w:t>cruise</w:t>
      </w:r>
      <w:r>
        <w:rPr>
          <w:spacing w:val="-3"/>
        </w:rPr>
        <w:t xml:space="preserve"> </w:t>
      </w:r>
      <w:r>
        <w:t>ship,</w:t>
      </w:r>
      <w:r>
        <w:rPr>
          <w:spacing w:val="-2"/>
        </w:rPr>
        <w:t xml:space="preserve"> </w:t>
      </w:r>
      <w:r>
        <w:t>healthcare,</w:t>
      </w:r>
      <w:r>
        <w:rPr>
          <w:spacing w:val="3"/>
        </w:rPr>
        <w:t xml:space="preserve"> </w:t>
      </w:r>
      <w:r>
        <w:t>printing</w:t>
      </w:r>
      <w:r>
        <w:rPr>
          <w:spacing w:val="-1"/>
        </w:rPr>
        <w:t xml:space="preserve"> </w:t>
      </w:r>
      <w:r>
        <w:t>and publishing.</w:t>
      </w:r>
    </w:p>
    <w:p w14:paraId="080BE05F" w14:textId="77777777" w:rsidR="00786F7C" w:rsidRDefault="00786F7C">
      <w:pPr>
        <w:pStyle w:val="BodyText"/>
        <w:spacing w:before="4"/>
        <w:rPr>
          <w:sz w:val="29"/>
        </w:rPr>
      </w:pPr>
    </w:p>
    <w:p w14:paraId="4AAB451F" w14:textId="77777777" w:rsidR="00786F7C" w:rsidRDefault="00000000">
      <w:pPr>
        <w:pStyle w:val="Heading1"/>
        <w:spacing w:before="1"/>
      </w:pPr>
      <w:r>
        <w:pict w14:anchorId="6A94064B">
          <v:rect id="_x0000_s2080" style="position:absolute;left:0;text-align:left;margin-left:70.6pt;margin-top:19.75pt;width:454.25pt;height:.95pt;z-index:-15686144;mso-wrap-distance-left:0;mso-wrap-distance-right:0;mso-position-horizontal-relative:page" fillcolor="black" stroked="f">
            <w10:wrap type="topAndBottom" anchorx="page"/>
          </v:rect>
        </w:pict>
      </w:r>
      <w:bookmarkStart w:id="57" w:name="_bookmark55"/>
      <w:bookmarkEnd w:id="57"/>
      <w:r>
        <w:rPr>
          <w:spacing w:val="-13"/>
          <w:w w:val="95"/>
        </w:rPr>
        <w:t>RM</w:t>
      </w:r>
      <w:r>
        <w:rPr>
          <w:spacing w:val="-43"/>
          <w:w w:val="95"/>
        </w:rPr>
        <w:t xml:space="preserve"> </w:t>
      </w:r>
      <w:r>
        <w:rPr>
          <w:spacing w:val="-13"/>
          <w:w w:val="95"/>
        </w:rPr>
        <w:t>for</w:t>
      </w:r>
      <w:r>
        <w:rPr>
          <w:spacing w:val="-46"/>
          <w:w w:val="95"/>
        </w:rPr>
        <w:t xml:space="preserve"> </w:t>
      </w:r>
      <w:r>
        <w:rPr>
          <w:spacing w:val="-12"/>
          <w:w w:val="95"/>
        </w:rPr>
        <w:t>Multiple</w:t>
      </w:r>
      <w:r>
        <w:rPr>
          <w:spacing w:val="-46"/>
          <w:w w:val="95"/>
        </w:rPr>
        <w:t xml:space="preserve"> </w:t>
      </w:r>
      <w:r>
        <w:rPr>
          <w:spacing w:val="-12"/>
          <w:w w:val="95"/>
        </w:rPr>
        <w:t>Customer</w:t>
      </w:r>
      <w:r>
        <w:rPr>
          <w:spacing w:val="-45"/>
          <w:w w:val="95"/>
        </w:rPr>
        <w:t xml:space="preserve"> </w:t>
      </w:r>
      <w:r>
        <w:rPr>
          <w:spacing w:val="-12"/>
          <w:w w:val="95"/>
        </w:rPr>
        <w:t>Segments</w:t>
      </w:r>
    </w:p>
    <w:p w14:paraId="2787A156" w14:textId="77777777" w:rsidR="00786F7C" w:rsidRDefault="00000000">
      <w:pPr>
        <w:pStyle w:val="BodyText"/>
        <w:spacing w:before="93" w:line="237" w:lineRule="auto"/>
        <w:ind w:left="1440" w:right="1434"/>
        <w:jc w:val="both"/>
      </w:pPr>
      <w:r>
        <w:t>In the concept of revenue management, we need to take care of two</w:t>
      </w:r>
      <w:r>
        <w:rPr>
          <w:spacing w:val="70"/>
        </w:rPr>
        <w:t xml:space="preserve"> </w:t>
      </w:r>
      <w:r>
        <w:t>fundamental</w:t>
      </w:r>
      <w:r>
        <w:rPr>
          <w:spacing w:val="1"/>
        </w:rPr>
        <w:t xml:space="preserve"> </w:t>
      </w:r>
      <w:r>
        <w:t>issues. The first one is how to distinguish between two segments and design their pricing</w:t>
      </w:r>
      <w:r>
        <w:rPr>
          <w:spacing w:val="-68"/>
        </w:rPr>
        <w:t xml:space="preserve"> </w:t>
      </w:r>
      <w:r>
        <w:t>to make one segment pay more than the other. Secondly, how to control the demand so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lower</w:t>
      </w:r>
      <w:r>
        <w:rPr>
          <w:spacing w:val="-2"/>
        </w:rPr>
        <w:t xml:space="preserve"> </w:t>
      </w:r>
      <w:r>
        <w:t>price</w:t>
      </w:r>
      <w:r>
        <w:rPr>
          <w:spacing w:val="-1"/>
        </w:rPr>
        <w:t xml:space="preserve"> </w:t>
      </w:r>
      <w:r>
        <w:t>segment does not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 complete</w:t>
      </w:r>
      <w:r>
        <w:rPr>
          <w:spacing w:val="-3"/>
        </w:rPr>
        <w:t xml:space="preserve"> </w:t>
      </w:r>
      <w:r>
        <w:t>asset</w:t>
      </w:r>
      <w:r>
        <w:rPr>
          <w:spacing w:val="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available.</w:t>
      </w:r>
    </w:p>
    <w:p w14:paraId="19452960" w14:textId="77777777" w:rsidR="00786F7C" w:rsidRDefault="00000000">
      <w:pPr>
        <w:pStyle w:val="BodyText"/>
        <w:spacing w:before="167"/>
        <w:ind w:left="1440" w:right="1434"/>
        <w:jc w:val="both"/>
      </w:pPr>
      <w:r>
        <w:t>To gain completely from revenue management, the manufacturer needs to minimize the</w:t>
      </w:r>
      <w:r>
        <w:rPr>
          <w:spacing w:val="1"/>
        </w:rPr>
        <w:t xml:space="preserve"> </w:t>
      </w:r>
      <w:r>
        <w:t>volume of capacity devoted to lower price segment even if enough demand is available</w:t>
      </w:r>
      <w:r>
        <w:rPr>
          <w:spacing w:val="1"/>
        </w:rPr>
        <w:t xml:space="preserve"> </w:t>
      </w:r>
      <w:r>
        <w:t>from the lower price segment to utilize the complete volume. Here, the general trade-off</w:t>
      </w:r>
      <w:r>
        <w:rPr>
          <w:spacing w:val="1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between</w:t>
      </w:r>
      <w:r>
        <w:rPr>
          <w:spacing w:val="28"/>
        </w:rPr>
        <w:t xml:space="preserve"> </w:t>
      </w:r>
      <w:r>
        <w:t>placing</w:t>
      </w:r>
      <w:r>
        <w:rPr>
          <w:spacing w:val="27"/>
        </w:rPr>
        <w:t xml:space="preserve"> </w:t>
      </w:r>
      <w:r>
        <w:t>an</w:t>
      </w:r>
      <w:r>
        <w:rPr>
          <w:spacing w:val="28"/>
        </w:rPr>
        <w:t xml:space="preserve"> </w:t>
      </w:r>
      <w:r>
        <w:t>order</w:t>
      </w:r>
      <w:r>
        <w:rPr>
          <w:spacing w:val="28"/>
        </w:rPr>
        <w:t xml:space="preserve"> </w:t>
      </w:r>
      <w:r>
        <w:t>from</w:t>
      </w:r>
      <w:r>
        <w:rPr>
          <w:spacing w:val="30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lower</w:t>
      </w:r>
      <w:r>
        <w:rPr>
          <w:spacing w:val="26"/>
        </w:rPr>
        <w:t xml:space="preserve"> </w:t>
      </w:r>
      <w:r>
        <w:t>price</w:t>
      </w:r>
      <w:r>
        <w:rPr>
          <w:spacing w:val="25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t>waiting</w:t>
      </w:r>
      <w:r>
        <w:rPr>
          <w:spacing w:val="26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high</w:t>
      </w:r>
      <w:r>
        <w:rPr>
          <w:spacing w:val="28"/>
        </w:rPr>
        <w:t xml:space="preserve"> </w:t>
      </w:r>
      <w:r>
        <w:t>price</w:t>
      </w:r>
      <w:r>
        <w:rPr>
          <w:spacing w:val="24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arrive</w:t>
      </w:r>
      <w:r>
        <w:rPr>
          <w:spacing w:val="-68"/>
        </w:rPr>
        <w:t xml:space="preserve"> </w:t>
      </w:r>
      <w:r>
        <w:t>later</w:t>
      </w:r>
      <w:r>
        <w:rPr>
          <w:spacing w:val="-2"/>
        </w:rPr>
        <w:t xml:space="preserve"> </w:t>
      </w:r>
      <w:r>
        <w:t>on.</w:t>
      </w:r>
    </w:p>
    <w:p w14:paraId="0D510625" w14:textId="77777777" w:rsidR="00786F7C" w:rsidRDefault="00000000">
      <w:pPr>
        <w:pStyle w:val="BodyText"/>
        <w:spacing w:before="160"/>
        <w:ind w:left="1440" w:right="1435"/>
        <w:jc w:val="both"/>
      </w:pPr>
      <w:r>
        <w:t>These types of situations invite risks like spoilage and spill. Spoilage appears when</w:t>
      </w:r>
      <w:r>
        <w:rPr>
          <w:spacing w:val="1"/>
        </w:rPr>
        <w:t xml:space="preserve"> </w:t>
      </w:r>
      <w:r>
        <w:t>volumes of goods are wasted due to demand from high rate that does not materialize.</w:t>
      </w:r>
      <w:r>
        <w:rPr>
          <w:spacing w:val="1"/>
        </w:rPr>
        <w:t xml:space="preserve"> </w:t>
      </w:r>
      <w:r>
        <w:t>Similarly,</w:t>
      </w:r>
      <w:r>
        <w:rPr>
          <w:spacing w:val="1"/>
        </w:rPr>
        <w:t xml:space="preserve"> </w:t>
      </w:r>
      <w:r>
        <w:t>spill</w:t>
      </w:r>
      <w:r>
        <w:rPr>
          <w:spacing w:val="1"/>
        </w:rPr>
        <w:t xml:space="preserve"> </w:t>
      </w:r>
      <w:r>
        <w:t>appears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rate</w:t>
      </w:r>
      <w:r>
        <w:rPr>
          <w:spacing w:val="1"/>
        </w:rPr>
        <w:t xml:space="preserve"> </w:t>
      </w:r>
      <w:r>
        <w:t>segments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rejected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commitment of volume goods given to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lower</w:t>
      </w:r>
      <w:r>
        <w:rPr>
          <w:spacing w:val="-2"/>
        </w:rPr>
        <w:t xml:space="preserve"> </w:t>
      </w:r>
      <w:r>
        <w:t>price</w:t>
      </w:r>
      <w:r>
        <w:rPr>
          <w:spacing w:val="-1"/>
        </w:rPr>
        <w:t xml:space="preserve"> </w:t>
      </w:r>
      <w:r>
        <w:t>segment.</w:t>
      </w:r>
    </w:p>
    <w:p w14:paraId="78656ABE" w14:textId="77777777" w:rsidR="00786F7C" w:rsidRDefault="00786F7C">
      <w:pPr>
        <w:jc w:val="both"/>
        <w:sectPr w:rsidR="00786F7C">
          <w:headerReference w:type="default" r:id="rId81"/>
          <w:footerReference w:type="default" r:id="rId82"/>
          <w:pgSz w:w="11910" w:h="16840"/>
          <w:pgMar w:top="0" w:right="0" w:bottom="1360" w:left="0" w:header="0" w:footer="1162" w:gutter="0"/>
          <w:cols w:space="720"/>
        </w:sectPr>
      </w:pPr>
    </w:p>
    <w:p w14:paraId="65BCE8CB" w14:textId="77777777" w:rsidR="00786F7C" w:rsidRDefault="00786F7C">
      <w:pPr>
        <w:pStyle w:val="BodyText"/>
      </w:pPr>
    </w:p>
    <w:p w14:paraId="1B3B91A2" w14:textId="77777777" w:rsidR="00786F7C" w:rsidRDefault="00786F7C">
      <w:pPr>
        <w:pStyle w:val="BodyText"/>
        <w:spacing w:before="5"/>
      </w:pPr>
    </w:p>
    <w:p w14:paraId="574EBE2E" w14:textId="77777777" w:rsidR="00786F7C" w:rsidRDefault="00000000">
      <w:pPr>
        <w:pStyle w:val="BodyText"/>
        <w:spacing w:line="252" w:lineRule="auto"/>
        <w:ind w:left="1440" w:right="1436"/>
        <w:jc w:val="both"/>
      </w:pPr>
      <w:r>
        <w:t>To reduce the cost of spoilage and spill, the manufacturer can apply the formula given</w:t>
      </w:r>
      <w:r>
        <w:rPr>
          <w:spacing w:val="1"/>
        </w:rPr>
        <w:t xml:space="preserve"> </w:t>
      </w:r>
      <w:r>
        <w:t>below to segments. Let us assume that the anticipated demand for the higher price</w:t>
      </w:r>
      <w:r>
        <w:rPr>
          <w:spacing w:val="1"/>
        </w:rPr>
        <w:t xml:space="preserve"> </w:t>
      </w:r>
      <w:r>
        <w:rPr>
          <w:position w:val="1"/>
        </w:rPr>
        <w:t>segment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generally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distributed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with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mean of D</w:t>
      </w:r>
      <w:r>
        <w:rPr>
          <w:sz w:val="13"/>
        </w:rPr>
        <w:t>H</w:t>
      </w:r>
      <w:r>
        <w:rPr>
          <w:spacing w:val="24"/>
          <w:sz w:val="13"/>
        </w:rPr>
        <w:t xml:space="preserve"> </w:t>
      </w:r>
      <w:r>
        <w:rPr>
          <w:position w:val="1"/>
        </w:rPr>
        <w:t>and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standard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deviation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"/>
          <w:position w:val="1"/>
        </w:rPr>
        <w:t xml:space="preserve"> </w:t>
      </w:r>
      <w:r>
        <w:rPr>
          <w:position w:val="1"/>
        </w:rPr>
        <w:t>σ</w:t>
      </w:r>
      <w:r>
        <w:rPr>
          <w:sz w:val="13"/>
        </w:rPr>
        <w:t>H</w:t>
      </w:r>
      <w:r>
        <w:rPr>
          <w:position w:val="1"/>
        </w:rPr>
        <w:t>:</w:t>
      </w:r>
    </w:p>
    <w:p w14:paraId="02E2CBBF" w14:textId="77777777" w:rsidR="00786F7C" w:rsidRDefault="00786F7C">
      <w:pPr>
        <w:pStyle w:val="BodyText"/>
        <w:spacing w:before="11"/>
      </w:pPr>
    </w:p>
    <w:p w14:paraId="51AF1A7A" w14:textId="77777777" w:rsidR="00786F7C" w:rsidRDefault="00000000">
      <w:pPr>
        <w:jc w:val="center"/>
        <w:rPr>
          <w:b/>
          <w:i/>
          <w:sz w:val="20"/>
        </w:rPr>
      </w:pPr>
      <w:r>
        <w:rPr>
          <w:b/>
          <w:i/>
          <w:position w:val="1"/>
          <w:sz w:val="20"/>
        </w:rPr>
        <w:t>C</w:t>
      </w:r>
      <w:r>
        <w:rPr>
          <w:b/>
          <w:i/>
          <w:sz w:val="13"/>
        </w:rPr>
        <w:t>H</w:t>
      </w:r>
      <w:r>
        <w:rPr>
          <w:b/>
          <w:i/>
          <w:spacing w:val="17"/>
          <w:sz w:val="13"/>
        </w:rPr>
        <w:t xml:space="preserve"> </w:t>
      </w:r>
      <w:r>
        <w:rPr>
          <w:b/>
          <w:i/>
          <w:position w:val="1"/>
          <w:sz w:val="20"/>
        </w:rPr>
        <w:t>=</w:t>
      </w:r>
      <w:r>
        <w:rPr>
          <w:b/>
          <w:i/>
          <w:spacing w:val="-3"/>
          <w:position w:val="1"/>
          <w:sz w:val="20"/>
        </w:rPr>
        <w:t xml:space="preserve"> </w:t>
      </w:r>
      <w:r>
        <w:rPr>
          <w:b/>
          <w:i/>
          <w:position w:val="1"/>
          <w:sz w:val="20"/>
        </w:rPr>
        <w:t>F</w:t>
      </w:r>
      <w:r>
        <w:rPr>
          <w:b/>
          <w:i/>
          <w:position w:val="1"/>
          <w:sz w:val="20"/>
          <w:vertAlign w:val="superscript"/>
        </w:rPr>
        <w:t>-1</w:t>
      </w:r>
      <w:r>
        <w:rPr>
          <w:b/>
          <w:i/>
          <w:position w:val="1"/>
          <w:sz w:val="20"/>
        </w:rPr>
        <w:t>(1-p</w:t>
      </w:r>
      <w:r>
        <w:rPr>
          <w:b/>
          <w:i/>
          <w:sz w:val="13"/>
        </w:rPr>
        <w:t>L</w:t>
      </w:r>
      <w:r>
        <w:rPr>
          <w:b/>
          <w:i/>
          <w:position w:val="1"/>
          <w:sz w:val="20"/>
        </w:rPr>
        <w:t>/p</w:t>
      </w:r>
      <w:r>
        <w:rPr>
          <w:b/>
          <w:i/>
          <w:sz w:val="13"/>
        </w:rPr>
        <w:t>H</w:t>
      </w:r>
      <w:r>
        <w:rPr>
          <w:b/>
          <w:i/>
          <w:position w:val="1"/>
          <w:sz w:val="20"/>
        </w:rPr>
        <w:t>,D</w:t>
      </w:r>
      <w:r>
        <w:rPr>
          <w:b/>
          <w:i/>
          <w:sz w:val="13"/>
        </w:rPr>
        <w:t>H</w:t>
      </w:r>
      <w:r>
        <w:rPr>
          <w:b/>
          <w:i/>
          <w:position w:val="1"/>
          <w:sz w:val="20"/>
        </w:rPr>
        <w:t>,σ</w:t>
      </w:r>
      <w:r>
        <w:rPr>
          <w:b/>
          <w:i/>
          <w:sz w:val="13"/>
        </w:rPr>
        <w:t>H</w:t>
      </w:r>
      <w:r>
        <w:rPr>
          <w:b/>
          <w:i/>
          <w:position w:val="1"/>
          <w:sz w:val="20"/>
        </w:rPr>
        <w:t>)</w:t>
      </w:r>
      <w:r>
        <w:rPr>
          <w:b/>
          <w:i/>
          <w:spacing w:val="-6"/>
          <w:position w:val="1"/>
          <w:sz w:val="20"/>
        </w:rPr>
        <w:t xml:space="preserve"> </w:t>
      </w:r>
      <w:r>
        <w:rPr>
          <w:b/>
          <w:i/>
          <w:position w:val="1"/>
          <w:sz w:val="20"/>
        </w:rPr>
        <w:t>=</w:t>
      </w:r>
      <w:r>
        <w:rPr>
          <w:b/>
          <w:i/>
          <w:spacing w:val="-3"/>
          <w:position w:val="1"/>
          <w:sz w:val="20"/>
        </w:rPr>
        <w:t xml:space="preserve"> </w:t>
      </w:r>
      <w:r>
        <w:rPr>
          <w:b/>
          <w:i/>
          <w:position w:val="1"/>
          <w:sz w:val="20"/>
        </w:rPr>
        <w:t>NORMINV(1-p</w:t>
      </w:r>
      <w:r>
        <w:rPr>
          <w:b/>
          <w:i/>
          <w:sz w:val="13"/>
        </w:rPr>
        <w:t>L</w:t>
      </w:r>
      <w:r>
        <w:rPr>
          <w:b/>
          <w:i/>
          <w:position w:val="1"/>
          <w:sz w:val="20"/>
        </w:rPr>
        <w:t>/p</w:t>
      </w:r>
      <w:r>
        <w:rPr>
          <w:b/>
          <w:i/>
          <w:sz w:val="13"/>
        </w:rPr>
        <w:t>H</w:t>
      </w:r>
      <w:r>
        <w:rPr>
          <w:b/>
          <w:i/>
          <w:position w:val="1"/>
          <w:sz w:val="20"/>
        </w:rPr>
        <w:t>,D</w:t>
      </w:r>
      <w:r>
        <w:rPr>
          <w:b/>
          <w:i/>
          <w:sz w:val="13"/>
        </w:rPr>
        <w:t>H</w:t>
      </w:r>
      <w:r>
        <w:rPr>
          <w:b/>
          <w:i/>
          <w:position w:val="1"/>
          <w:sz w:val="20"/>
        </w:rPr>
        <w:t>,σ</w:t>
      </w:r>
      <w:r>
        <w:rPr>
          <w:b/>
          <w:i/>
          <w:sz w:val="13"/>
        </w:rPr>
        <w:t>H</w:t>
      </w:r>
      <w:r>
        <w:rPr>
          <w:b/>
          <w:i/>
          <w:position w:val="1"/>
          <w:sz w:val="20"/>
        </w:rPr>
        <w:t>)</w:t>
      </w:r>
    </w:p>
    <w:p w14:paraId="4597AE16" w14:textId="77777777" w:rsidR="00786F7C" w:rsidRDefault="00786F7C">
      <w:pPr>
        <w:pStyle w:val="BodyText"/>
        <w:spacing w:before="1"/>
        <w:rPr>
          <w:b/>
          <w:i/>
          <w:sz w:val="13"/>
        </w:rPr>
      </w:pPr>
    </w:p>
    <w:p w14:paraId="66FE64D2" w14:textId="77777777" w:rsidR="00786F7C" w:rsidRDefault="00000000">
      <w:pPr>
        <w:pStyle w:val="BodyText"/>
        <w:spacing w:before="100"/>
        <w:ind w:left="1440"/>
      </w:pPr>
      <w:r>
        <w:t>Where,</w:t>
      </w:r>
    </w:p>
    <w:p w14:paraId="486EBC88" w14:textId="77777777" w:rsidR="00786F7C" w:rsidRDefault="00000000">
      <w:pPr>
        <w:pStyle w:val="BodyText"/>
        <w:spacing w:before="11" w:line="252" w:lineRule="auto"/>
        <w:ind w:left="2160" w:right="4856"/>
      </w:pPr>
      <w:r>
        <w:rPr>
          <w:position w:val="1"/>
        </w:rPr>
        <w:t>C</w:t>
      </w:r>
      <w:r>
        <w:rPr>
          <w:sz w:val="13"/>
        </w:rPr>
        <w:t>H</w:t>
      </w:r>
      <w:r>
        <w:rPr>
          <w:spacing w:val="22"/>
          <w:sz w:val="13"/>
        </w:rPr>
        <w:t xml:space="preserve"> </w:t>
      </w:r>
      <w:r>
        <w:rPr>
          <w:position w:val="1"/>
        </w:rPr>
        <w:t>=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reserve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capacity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higher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price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segment</w:t>
      </w:r>
      <w:r>
        <w:rPr>
          <w:spacing w:val="-68"/>
          <w:position w:val="1"/>
        </w:rPr>
        <w:t xml:space="preserve"> </w:t>
      </w:r>
      <w:r>
        <w:rPr>
          <w:position w:val="1"/>
        </w:rPr>
        <w:t>p</w:t>
      </w:r>
      <w:r>
        <w:rPr>
          <w:sz w:val="13"/>
        </w:rPr>
        <w:t>L</w:t>
      </w:r>
      <w:r>
        <w:rPr>
          <w:spacing w:val="23"/>
          <w:sz w:val="13"/>
        </w:rPr>
        <w:t xml:space="preserve"> </w:t>
      </w:r>
      <w:r>
        <w:rPr>
          <w:position w:val="1"/>
        </w:rPr>
        <w:t>=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price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lower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segment</w:t>
      </w:r>
    </w:p>
    <w:p w14:paraId="5B438AFE" w14:textId="77777777" w:rsidR="00786F7C" w:rsidRDefault="00000000">
      <w:pPr>
        <w:pStyle w:val="BodyText"/>
        <w:spacing w:line="241" w:lineRule="exact"/>
        <w:ind w:left="2160"/>
      </w:pPr>
      <w:r>
        <w:rPr>
          <w:position w:val="1"/>
        </w:rPr>
        <w:t>p</w:t>
      </w:r>
      <w:r>
        <w:rPr>
          <w:sz w:val="13"/>
        </w:rPr>
        <w:t>H</w:t>
      </w:r>
      <w:r>
        <w:rPr>
          <w:spacing w:val="23"/>
          <w:sz w:val="13"/>
        </w:rPr>
        <w:t xml:space="preserve"> </w:t>
      </w:r>
      <w:r>
        <w:rPr>
          <w:position w:val="1"/>
        </w:rPr>
        <w:t>=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price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for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higher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segment</w:t>
      </w:r>
    </w:p>
    <w:p w14:paraId="49380718" w14:textId="77777777" w:rsidR="00786F7C" w:rsidRDefault="00786F7C">
      <w:pPr>
        <w:pStyle w:val="BodyText"/>
        <w:spacing w:before="11"/>
        <w:rPr>
          <w:sz w:val="12"/>
        </w:rPr>
      </w:pPr>
    </w:p>
    <w:p w14:paraId="0574EEE0" w14:textId="77777777" w:rsidR="00786F7C" w:rsidRDefault="00000000">
      <w:pPr>
        <w:pStyle w:val="BodyText"/>
        <w:spacing w:before="100"/>
        <w:ind w:left="1440" w:right="1436"/>
        <w:jc w:val="both"/>
      </w:pPr>
      <w:r>
        <w:t>An important point to note here is the application of differential pricing that increments</w:t>
      </w:r>
      <w:r>
        <w:rPr>
          <w:spacing w:val="1"/>
        </w:rPr>
        <w:t xml:space="preserve"> </w:t>
      </w:r>
      <w:r>
        <w:t>the level of asset availability for the high price segment. A different approach that is</w:t>
      </w:r>
      <w:r>
        <w:rPr>
          <w:spacing w:val="1"/>
        </w:rPr>
        <w:t xml:space="preserve"> </w:t>
      </w:r>
      <w:r>
        <w:t>applicable for differential pricing is to build multiple versions of product that focus on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segments.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understand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concept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real</w:t>
      </w:r>
      <w:r>
        <w:rPr>
          <w:spacing w:val="70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managing</w:t>
      </w:r>
      <w:r>
        <w:rPr>
          <w:spacing w:val="-3"/>
        </w:rPr>
        <w:t xml:space="preserve"> </w:t>
      </w:r>
      <w:r>
        <w:t>revenue</w:t>
      </w:r>
      <w:r>
        <w:rPr>
          <w:spacing w:val="-4"/>
        </w:rPr>
        <w:t xml:space="preserve"> </w:t>
      </w:r>
      <w:r>
        <w:t>for multiple</w:t>
      </w:r>
      <w:r>
        <w:rPr>
          <w:spacing w:val="-4"/>
        </w:rPr>
        <w:t xml:space="preserve"> </w:t>
      </w:r>
      <w:r>
        <w:t>customer</w:t>
      </w:r>
      <w:r>
        <w:rPr>
          <w:spacing w:val="-1"/>
        </w:rPr>
        <w:t xml:space="preserve"> </w:t>
      </w:r>
      <w:r>
        <w:t>segments,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airlines.</w:t>
      </w:r>
    </w:p>
    <w:p w14:paraId="71FCC1F7" w14:textId="77777777" w:rsidR="00786F7C" w:rsidRDefault="00786F7C">
      <w:pPr>
        <w:pStyle w:val="BodyText"/>
        <w:spacing w:before="3"/>
        <w:rPr>
          <w:sz w:val="29"/>
        </w:rPr>
      </w:pPr>
    </w:p>
    <w:p w14:paraId="08AA2296" w14:textId="77777777" w:rsidR="00786F7C" w:rsidRDefault="00000000">
      <w:pPr>
        <w:pStyle w:val="Heading1"/>
        <w:spacing w:before="1"/>
      </w:pPr>
      <w:r>
        <w:pict w14:anchorId="4BC24EAD">
          <v:rect id="_x0000_s2079" style="position:absolute;left:0;text-align:left;margin-left:70.6pt;margin-top:19.6pt;width:454.25pt;height:.95pt;z-index:-15684608;mso-wrap-distance-left:0;mso-wrap-distance-right:0;mso-position-horizontal-relative:page" fillcolor="black" stroked="f">
            <w10:wrap type="topAndBottom" anchorx="page"/>
          </v:rect>
        </w:pict>
      </w:r>
      <w:bookmarkStart w:id="58" w:name="_bookmark56"/>
      <w:bookmarkEnd w:id="58"/>
      <w:r>
        <w:rPr>
          <w:spacing w:val="-13"/>
          <w:w w:val="95"/>
        </w:rPr>
        <w:t>RM</w:t>
      </w:r>
      <w:r>
        <w:rPr>
          <w:spacing w:val="-44"/>
          <w:w w:val="95"/>
        </w:rPr>
        <w:t xml:space="preserve"> </w:t>
      </w:r>
      <w:r>
        <w:rPr>
          <w:spacing w:val="-12"/>
          <w:w w:val="95"/>
        </w:rPr>
        <w:t>for</w:t>
      </w:r>
      <w:r>
        <w:rPr>
          <w:spacing w:val="-45"/>
          <w:w w:val="95"/>
        </w:rPr>
        <w:t xml:space="preserve"> </w:t>
      </w:r>
      <w:r>
        <w:rPr>
          <w:spacing w:val="-12"/>
          <w:w w:val="95"/>
        </w:rPr>
        <w:t>Perishable</w:t>
      </w:r>
      <w:r>
        <w:rPr>
          <w:spacing w:val="-61"/>
          <w:w w:val="95"/>
        </w:rPr>
        <w:t xml:space="preserve"> </w:t>
      </w:r>
      <w:r>
        <w:rPr>
          <w:spacing w:val="-12"/>
          <w:w w:val="95"/>
        </w:rPr>
        <w:t>Assets</w:t>
      </w:r>
    </w:p>
    <w:p w14:paraId="01FD7FBB" w14:textId="77777777" w:rsidR="00786F7C" w:rsidRDefault="00000000">
      <w:pPr>
        <w:pStyle w:val="BodyText"/>
        <w:spacing w:before="91"/>
        <w:ind w:left="1440" w:right="1435"/>
        <w:jc w:val="both"/>
      </w:pPr>
      <w:r>
        <w:t>Any asset that loses its value in due course of time is considered as</w:t>
      </w:r>
      <w:r>
        <w:rPr>
          <w:spacing w:val="70"/>
        </w:rPr>
        <w:t xml:space="preserve"> </w:t>
      </w:r>
      <w:r>
        <w:t>a perishable item,</w:t>
      </w:r>
      <w:r>
        <w:rPr>
          <w:spacing w:val="1"/>
        </w:rPr>
        <w:t xml:space="preserve"> </w:t>
      </w:r>
      <w:r>
        <w:t>for example, all fruits, vegetables and pharmaceuticals. We can also include computers,</w:t>
      </w:r>
      <w:r>
        <w:rPr>
          <w:spacing w:val="1"/>
        </w:rPr>
        <w:t xml:space="preserve"> </w:t>
      </w:r>
      <w:r>
        <w:t>cell phones, fashion apparels, etc.; whatever loses its value after the launch of new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considered</w:t>
      </w:r>
      <w:r>
        <w:rPr>
          <w:spacing w:val="-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perishable.</w:t>
      </w:r>
    </w:p>
    <w:p w14:paraId="7519D4FD" w14:textId="77777777" w:rsidR="00786F7C" w:rsidRDefault="00000000">
      <w:pPr>
        <w:pStyle w:val="BodyText"/>
        <w:spacing w:before="163" w:line="237" w:lineRule="auto"/>
        <w:ind w:left="1440" w:right="1437"/>
        <w:jc w:val="both"/>
      </w:pPr>
      <w:r>
        <w:t>We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approaches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perishable</w:t>
      </w:r>
      <w:r>
        <w:rPr>
          <w:spacing w:val="1"/>
        </w:rPr>
        <w:t xml:space="preserve"> </w:t>
      </w:r>
      <w:r>
        <w:t>assets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revenue</w:t>
      </w:r>
      <w:r>
        <w:rPr>
          <w:spacing w:val="1"/>
        </w:rPr>
        <w:t xml:space="preserve"> </w:t>
      </w:r>
      <w:r>
        <w:t>management.</w:t>
      </w:r>
      <w:r>
        <w:rPr>
          <w:spacing w:val="1"/>
        </w:rPr>
        <w:t xml:space="preserve"> </w:t>
      </w:r>
      <w:r>
        <w:t>These</w:t>
      </w:r>
      <w:r>
        <w:rPr>
          <w:spacing w:val="-68"/>
        </w:rPr>
        <w:t xml:space="preserve"> </w:t>
      </w:r>
      <w:r>
        <w:t>approaches are:</w:t>
      </w:r>
    </w:p>
    <w:p w14:paraId="7B0CE69E" w14:textId="77777777" w:rsidR="00786F7C" w:rsidRDefault="00000000">
      <w:pPr>
        <w:pStyle w:val="ListParagraph"/>
        <w:numPr>
          <w:ilvl w:val="0"/>
          <w:numId w:val="1"/>
        </w:numPr>
        <w:tabs>
          <w:tab w:val="left" w:pos="1980"/>
          <w:tab w:val="left" w:pos="1981"/>
        </w:tabs>
        <w:spacing w:before="174"/>
        <w:ind w:hanging="361"/>
        <w:rPr>
          <w:sz w:val="20"/>
        </w:rPr>
      </w:pPr>
      <w:r>
        <w:rPr>
          <w:sz w:val="20"/>
        </w:rPr>
        <w:t>Fluctuate</w:t>
      </w:r>
      <w:r>
        <w:rPr>
          <w:spacing w:val="-5"/>
          <w:sz w:val="20"/>
        </w:rPr>
        <w:t xml:space="preserve"> </w:t>
      </w:r>
      <w:r>
        <w:rPr>
          <w:sz w:val="20"/>
        </w:rPr>
        <w:t>cost</w:t>
      </w:r>
      <w:r>
        <w:rPr>
          <w:spacing w:val="-1"/>
          <w:sz w:val="20"/>
        </w:rPr>
        <w:t xml:space="preserve"> </w:t>
      </w:r>
      <w:r>
        <w:rPr>
          <w:sz w:val="20"/>
        </w:rPr>
        <w:t>over</w:t>
      </w:r>
      <w:r>
        <w:rPr>
          <w:spacing w:val="-3"/>
          <w:sz w:val="20"/>
        </w:rPr>
        <w:t xml:space="preserve"> </w:t>
      </w:r>
      <w:r>
        <w:rPr>
          <w:sz w:val="20"/>
        </w:rPr>
        <w:t>time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maximize</w:t>
      </w:r>
      <w:r>
        <w:rPr>
          <w:spacing w:val="-4"/>
          <w:sz w:val="20"/>
        </w:rPr>
        <w:t xml:space="preserve"> </w:t>
      </w:r>
      <w:r>
        <w:rPr>
          <w:sz w:val="20"/>
        </w:rPr>
        <w:t>expected revenue.</w:t>
      </w:r>
    </w:p>
    <w:p w14:paraId="38F84425" w14:textId="77777777" w:rsidR="00786F7C" w:rsidRDefault="00000000">
      <w:pPr>
        <w:pStyle w:val="ListParagraph"/>
        <w:numPr>
          <w:ilvl w:val="0"/>
          <w:numId w:val="1"/>
        </w:numPr>
        <w:tabs>
          <w:tab w:val="left" w:pos="1980"/>
          <w:tab w:val="left" w:pos="1981"/>
        </w:tabs>
        <w:spacing w:before="12"/>
        <w:ind w:hanging="361"/>
        <w:rPr>
          <w:sz w:val="20"/>
        </w:rPr>
      </w:pPr>
      <w:r>
        <w:rPr>
          <w:sz w:val="20"/>
        </w:rPr>
        <w:t>Overbook</w:t>
      </w:r>
      <w:r>
        <w:rPr>
          <w:spacing w:val="-4"/>
          <w:sz w:val="20"/>
        </w:rPr>
        <w:t xml:space="preserve"> </w:t>
      </w:r>
      <w:r>
        <w:rPr>
          <w:sz w:val="20"/>
        </w:rPr>
        <w:t>sales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assets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cope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deal with cancellations.</w:t>
      </w:r>
    </w:p>
    <w:p w14:paraId="275B05F3" w14:textId="77777777" w:rsidR="00786F7C" w:rsidRDefault="00786F7C">
      <w:pPr>
        <w:pStyle w:val="BodyText"/>
        <w:spacing w:before="1"/>
        <w:rPr>
          <w:sz w:val="21"/>
        </w:rPr>
      </w:pPr>
    </w:p>
    <w:p w14:paraId="6A001231" w14:textId="77777777" w:rsidR="00786F7C" w:rsidRDefault="00000000">
      <w:pPr>
        <w:pStyle w:val="BodyText"/>
        <w:ind w:left="1440" w:right="1433"/>
        <w:jc w:val="both"/>
      </w:pPr>
      <w:r>
        <w:t>The first approach is highly recommended for goods like fashion apparels that have a</w:t>
      </w:r>
      <w:r>
        <w:rPr>
          <w:spacing w:val="1"/>
        </w:rPr>
        <w:t xml:space="preserve"> </w:t>
      </w:r>
      <w:r>
        <w:t>precise</w:t>
      </w:r>
      <w:r>
        <w:rPr>
          <w:spacing w:val="20"/>
        </w:rPr>
        <w:t xml:space="preserve"> </w:t>
      </w:r>
      <w:r>
        <w:t>date</w:t>
      </w:r>
      <w:r>
        <w:rPr>
          <w:spacing w:val="20"/>
        </w:rPr>
        <w:t xml:space="preserve"> </w:t>
      </w:r>
      <w:r>
        <w:t>across</w:t>
      </w:r>
      <w:r>
        <w:rPr>
          <w:spacing w:val="20"/>
        </w:rPr>
        <w:t xml:space="preserve"> </w:t>
      </w:r>
      <w:r>
        <w:t>which</w:t>
      </w:r>
      <w:r>
        <w:rPr>
          <w:spacing w:val="22"/>
        </w:rPr>
        <w:t xml:space="preserve"> </w:t>
      </w:r>
      <w:r>
        <w:t>they</w:t>
      </w:r>
      <w:r>
        <w:rPr>
          <w:spacing w:val="22"/>
        </w:rPr>
        <w:t xml:space="preserve"> </w:t>
      </w:r>
      <w:r>
        <w:t>lose</w:t>
      </w:r>
      <w:r>
        <w:rPr>
          <w:spacing w:val="19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lot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their</w:t>
      </w:r>
      <w:r>
        <w:rPr>
          <w:spacing w:val="20"/>
        </w:rPr>
        <w:t xml:space="preserve"> </w:t>
      </w:r>
      <w:r>
        <w:t>value;</w:t>
      </w:r>
      <w:r>
        <w:rPr>
          <w:spacing w:val="22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example,</w:t>
      </w:r>
      <w:r>
        <w:rPr>
          <w:spacing w:val="21"/>
        </w:rPr>
        <w:t xml:space="preserve"> </w:t>
      </w:r>
      <w:r>
        <w:t>apparel</w:t>
      </w:r>
      <w:r>
        <w:rPr>
          <w:spacing w:val="24"/>
        </w:rPr>
        <w:t xml:space="preserve"> </w:t>
      </w:r>
      <w:r>
        <w:t>designed</w:t>
      </w:r>
      <w:r>
        <w:rPr>
          <w:spacing w:val="-68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particular</w:t>
      </w:r>
      <w:r>
        <w:rPr>
          <w:spacing w:val="1"/>
        </w:rPr>
        <w:t xml:space="preserve"> </w:t>
      </w:r>
      <w:r>
        <w:t>season</w:t>
      </w:r>
      <w:r>
        <w:rPr>
          <w:spacing w:val="1"/>
        </w:rPr>
        <w:t xml:space="preserve"> </w:t>
      </w:r>
      <w:r>
        <w:t>doesn’t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season.</w:t>
      </w:r>
      <w:r>
        <w:rPr>
          <w:spacing w:val="7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manufacturer should try using effective pricing strategy and predict the effect of rate on</w:t>
      </w:r>
      <w:r>
        <w:rPr>
          <w:spacing w:val="1"/>
        </w:rPr>
        <w:t xml:space="preserve"> </w:t>
      </w:r>
      <w:r>
        <w:t>customer demand to increase total profit. Here the general trade-off is to demand high</w:t>
      </w:r>
      <w:r>
        <w:rPr>
          <w:spacing w:val="1"/>
        </w:rPr>
        <w:t xml:space="preserve"> </w:t>
      </w:r>
      <w:r>
        <w:t>price initially and allow the remaining products to be sold later at lower price. The</w:t>
      </w:r>
      <w:r>
        <w:rPr>
          <w:spacing w:val="1"/>
        </w:rPr>
        <w:t xml:space="preserve"> </w:t>
      </w:r>
      <w:r>
        <w:t>alternate method may be charging lower price initially, selling more products early in the</w:t>
      </w:r>
      <w:r>
        <w:rPr>
          <w:spacing w:val="-68"/>
        </w:rPr>
        <w:t xml:space="preserve"> </w:t>
      </w:r>
      <w:r>
        <w:t>season and then leaving fewer</w:t>
      </w:r>
      <w:r>
        <w:rPr>
          <w:spacing w:val="-2"/>
        </w:rPr>
        <w:t xml:space="preserve"> </w:t>
      </w:r>
      <w:r>
        <w:t>products 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sold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 discount.</w:t>
      </w:r>
    </w:p>
    <w:p w14:paraId="1FC6D69E" w14:textId="77777777" w:rsidR="00786F7C" w:rsidRDefault="00000000">
      <w:pPr>
        <w:pStyle w:val="BodyText"/>
        <w:spacing w:before="162" w:line="237" w:lineRule="auto"/>
        <w:ind w:left="1440" w:right="1434"/>
        <w:jc w:val="both"/>
      </w:pPr>
      <w:r>
        <w:t>The second approach is very fruitful here. There are occurrences where the clients are</w:t>
      </w:r>
      <w:r>
        <w:rPr>
          <w:spacing w:val="1"/>
        </w:rPr>
        <w:t xml:space="preserve"> </w:t>
      </w:r>
      <w:r>
        <w:t>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cancel</w:t>
      </w:r>
      <w:r>
        <w:rPr>
          <w:spacing w:val="1"/>
        </w:rPr>
        <w:t xml:space="preserve"> </w:t>
      </w:r>
      <w:r>
        <w:t>placed</w:t>
      </w:r>
      <w:r>
        <w:rPr>
          <w:spacing w:val="1"/>
        </w:rPr>
        <w:t xml:space="preserve"> </w:t>
      </w:r>
      <w:r>
        <w:t>orders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asset</w:t>
      </w:r>
      <w:r>
        <w:rPr>
          <w:spacing w:val="1"/>
        </w:rPr>
        <w:t xml:space="preserve"> </w:t>
      </w:r>
      <w:r>
        <w:t>lowers</w:t>
      </w:r>
      <w:r>
        <w:rPr>
          <w:spacing w:val="1"/>
        </w:rPr>
        <w:t xml:space="preserve"> </w:t>
      </w:r>
      <w:r>
        <w:t>significantly</w:t>
      </w:r>
      <w:r>
        <w:rPr>
          <w:spacing w:val="70"/>
        </w:rPr>
        <w:t xml:space="preserve"> </w:t>
      </w:r>
      <w:r>
        <w:t>after</w:t>
      </w:r>
      <w:r>
        <w:rPr>
          <w:spacing w:val="7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deadline.</w:t>
      </w:r>
    </w:p>
    <w:p w14:paraId="2A2425B2" w14:textId="77777777" w:rsidR="00786F7C" w:rsidRDefault="00786F7C">
      <w:pPr>
        <w:pStyle w:val="BodyText"/>
        <w:spacing w:before="8"/>
        <w:rPr>
          <w:sz w:val="29"/>
        </w:rPr>
      </w:pPr>
    </w:p>
    <w:p w14:paraId="47C6DD47" w14:textId="77777777" w:rsidR="00786F7C" w:rsidRDefault="00000000">
      <w:pPr>
        <w:pStyle w:val="Heading1"/>
      </w:pPr>
      <w:r>
        <w:pict w14:anchorId="78511E1B">
          <v:rect id="_x0000_s2078" style="position:absolute;left:0;text-align:left;margin-left:70.6pt;margin-top:19.7pt;width:454.25pt;height:.95pt;z-index:-15684096;mso-wrap-distance-left:0;mso-wrap-distance-right:0;mso-position-horizontal-relative:page" fillcolor="black" stroked="f">
            <w10:wrap type="topAndBottom" anchorx="page"/>
          </v:rect>
        </w:pict>
      </w:r>
      <w:bookmarkStart w:id="59" w:name="_bookmark57"/>
      <w:bookmarkEnd w:id="59"/>
      <w:r>
        <w:rPr>
          <w:spacing w:val="-12"/>
          <w:w w:val="95"/>
        </w:rPr>
        <w:t>RM</w:t>
      </w:r>
      <w:r>
        <w:rPr>
          <w:spacing w:val="-43"/>
          <w:w w:val="95"/>
        </w:rPr>
        <w:t xml:space="preserve"> </w:t>
      </w:r>
      <w:r>
        <w:rPr>
          <w:spacing w:val="-12"/>
          <w:w w:val="95"/>
        </w:rPr>
        <w:t>for</w:t>
      </w:r>
      <w:r>
        <w:rPr>
          <w:spacing w:val="-45"/>
          <w:w w:val="95"/>
        </w:rPr>
        <w:t xml:space="preserve"> </w:t>
      </w:r>
      <w:r>
        <w:rPr>
          <w:spacing w:val="-11"/>
          <w:w w:val="95"/>
        </w:rPr>
        <w:t>Seasonal</w:t>
      </w:r>
      <w:r>
        <w:rPr>
          <w:spacing w:val="-43"/>
          <w:w w:val="95"/>
        </w:rPr>
        <w:t xml:space="preserve"> </w:t>
      </w:r>
      <w:r>
        <w:rPr>
          <w:spacing w:val="-11"/>
          <w:w w:val="95"/>
        </w:rPr>
        <w:t>Demands</w:t>
      </w:r>
    </w:p>
    <w:p w14:paraId="3323CECD" w14:textId="77777777" w:rsidR="00786F7C" w:rsidRDefault="00000000">
      <w:pPr>
        <w:pStyle w:val="BodyText"/>
        <w:spacing w:before="93" w:line="237" w:lineRule="auto"/>
        <w:ind w:left="1440" w:right="1435"/>
        <w:jc w:val="both"/>
      </w:pPr>
      <w:r>
        <w:t>One of the major applications of revenue management can be seen in the seasonal</w:t>
      </w:r>
      <w:r>
        <w:rPr>
          <w:spacing w:val="1"/>
        </w:rPr>
        <w:t xml:space="preserve"> </w:t>
      </w:r>
      <w:r>
        <w:t>demand. Here we see a demand shift from the peak to the off-peak duration; hence a</w:t>
      </w:r>
      <w:r>
        <w:rPr>
          <w:spacing w:val="1"/>
        </w:rPr>
        <w:t xml:space="preserve"> </w:t>
      </w:r>
      <w:r>
        <w:t>better balance can be maintained between supply and demand. It also generates higher</w:t>
      </w:r>
      <w:r>
        <w:rPr>
          <w:spacing w:val="1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t>profit.</w:t>
      </w:r>
    </w:p>
    <w:p w14:paraId="7FC1586C" w14:textId="77777777" w:rsidR="00786F7C" w:rsidRDefault="00000000">
      <w:pPr>
        <w:pStyle w:val="BodyText"/>
        <w:spacing w:before="166"/>
        <w:ind w:left="1440" w:right="1435"/>
        <w:jc w:val="both"/>
      </w:pPr>
      <w:r>
        <w:t>The commonly used effective and efficient revenue management approach to cope with</w:t>
      </w:r>
      <w:r>
        <w:rPr>
          <w:spacing w:val="1"/>
        </w:rPr>
        <w:t xml:space="preserve"> </w:t>
      </w:r>
      <w:r>
        <w:t>seasonal demand is to demand higher price during peak time duration and a lower price</w:t>
      </w:r>
      <w:r>
        <w:rPr>
          <w:spacing w:val="1"/>
        </w:rPr>
        <w:t xml:space="preserve"> </w:t>
      </w:r>
      <w:r>
        <w:t>during off-peak time duration. This approach leads to transferring demand from peak to</w:t>
      </w:r>
      <w:r>
        <w:rPr>
          <w:spacing w:val="1"/>
        </w:rPr>
        <w:t xml:space="preserve"> </w:t>
      </w:r>
      <w:r>
        <w:t>off-peak</w:t>
      </w:r>
      <w:r>
        <w:rPr>
          <w:spacing w:val="-1"/>
        </w:rPr>
        <w:t xml:space="preserve"> </w:t>
      </w:r>
      <w:r>
        <w:t>period.</w:t>
      </w:r>
    </w:p>
    <w:p w14:paraId="376A3227" w14:textId="77777777" w:rsidR="00786F7C" w:rsidRDefault="00786F7C">
      <w:pPr>
        <w:jc w:val="both"/>
        <w:sectPr w:rsidR="00786F7C">
          <w:headerReference w:type="default" r:id="rId83"/>
          <w:footerReference w:type="default" r:id="rId84"/>
          <w:pgSz w:w="11910" w:h="16840"/>
          <w:pgMar w:top="960" w:right="0" w:bottom="1360" w:left="0" w:header="719" w:footer="1162" w:gutter="0"/>
          <w:cols w:space="720"/>
        </w:sectPr>
      </w:pPr>
    </w:p>
    <w:p w14:paraId="0012D305" w14:textId="77777777" w:rsidR="00786F7C" w:rsidRDefault="00786F7C">
      <w:pPr>
        <w:pStyle w:val="BodyText"/>
      </w:pPr>
    </w:p>
    <w:p w14:paraId="6D3619EA" w14:textId="77777777" w:rsidR="00786F7C" w:rsidRDefault="00786F7C">
      <w:pPr>
        <w:pStyle w:val="BodyText"/>
        <w:spacing w:before="5"/>
        <w:rPr>
          <w:sz w:val="19"/>
        </w:rPr>
      </w:pPr>
    </w:p>
    <w:p w14:paraId="4F8D2191" w14:textId="77777777" w:rsidR="00786F7C" w:rsidRDefault="00000000">
      <w:pPr>
        <w:pStyle w:val="BodyText"/>
        <w:spacing w:before="1"/>
        <w:ind w:left="1440" w:right="1436"/>
        <w:jc w:val="both"/>
      </w:pPr>
      <w:r>
        <w:t>Companies</w:t>
      </w:r>
      <w:r>
        <w:rPr>
          <w:spacing w:val="1"/>
        </w:rPr>
        <w:t xml:space="preserve"> </w:t>
      </w:r>
      <w:r>
        <w:t>offer</w:t>
      </w:r>
      <w:r>
        <w:rPr>
          <w:spacing w:val="1"/>
        </w:rPr>
        <w:t xml:space="preserve"> </w:t>
      </w:r>
      <w:r>
        <w:t>discounts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value-added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motivate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allure</w:t>
      </w:r>
      <w:r>
        <w:rPr>
          <w:spacing w:val="1"/>
        </w:rPr>
        <w:t xml:space="preserve"> </w:t>
      </w:r>
      <w:r>
        <w:t>customers</w:t>
      </w:r>
      <w:r>
        <w:rPr>
          <w:spacing w:val="37"/>
        </w:rPr>
        <w:t xml:space="preserve"> </w:t>
      </w:r>
      <w:r>
        <w:t>to</w:t>
      </w:r>
      <w:r>
        <w:rPr>
          <w:spacing w:val="105"/>
        </w:rPr>
        <w:t xml:space="preserve"> </w:t>
      </w:r>
      <w:r>
        <w:t>move</w:t>
      </w:r>
      <w:r>
        <w:rPr>
          <w:spacing w:val="106"/>
        </w:rPr>
        <w:t xml:space="preserve"> </w:t>
      </w:r>
      <w:r>
        <w:t>their</w:t>
      </w:r>
      <w:r>
        <w:rPr>
          <w:spacing w:val="105"/>
        </w:rPr>
        <w:t xml:space="preserve"> </w:t>
      </w:r>
      <w:r>
        <w:t>demand</w:t>
      </w:r>
      <w:r>
        <w:rPr>
          <w:spacing w:val="107"/>
        </w:rPr>
        <w:t xml:space="preserve"> </w:t>
      </w:r>
      <w:r>
        <w:t>to</w:t>
      </w:r>
      <w:r>
        <w:rPr>
          <w:spacing w:val="105"/>
        </w:rPr>
        <w:t xml:space="preserve"> </w:t>
      </w:r>
      <w:r>
        <w:t>off-peak</w:t>
      </w:r>
      <w:r>
        <w:rPr>
          <w:spacing w:val="106"/>
        </w:rPr>
        <w:t xml:space="preserve"> </w:t>
      </w:r>
      <w:r>
        <w:t>period.</w:t>
      </w:r>
      <w:r>
        <w:rPr>
          <w:spacing w:val="106"/>
        </w:rPr>
        <w:t xml:space="preserve"> </w:t>
      </w:r>
      <w:r>
        <w:t>The</w:t>
      </w:r>
      <w:r>
        <w:rPr>
          <w:spacing w:val="105"/>
        </w:rPr>
        <w:t xml:space="preserve"> </w:t>
      </w:r>
      <w:r>
        <w:t>best</w:t>
      </w:r>
      <w:r>
        <w:rPr>
          <w:spacing w:val="109"/>
        </w:rPr>
        <w:t xml:space="preserve"> </w:t>
      </w:r>
      <w:r>
        <w:t>suited</w:t>
      </w:r>
      <w:r>
        <w:rPr>
          <w:spacing w:val="107"/>
        </w:rPr>
        <w:t xml:space="preserve"> </w:t>
      </w:r>
      <w:r>
        <w:t>example</w:t>
      </w:r>
      <w:r>
        <w:rPr>
          <w:spacing w:val="-68"/>
        </w:rPr>
        <w:t xml:space="preserve"> </w:t>
      </w:r>
      <w:r>
        <w:t>is Amazon.com. Amazon has a peak period in December, as it brings short-term volume</w:t>
      </w:r>
      <w:r>
        <w:rPr>
          <w:spacing w:val="1"/>
        </w:rPr>
        <w:t xml:space="preserve"> </w:t>
      </w:r>
      <w:r>
        <w:t>that is expensive and reduces the profit margin. It tempts customers through various</w:t>
      </w:r>
      <w:r>
        <w:rPr>
          <w:spacing w:val="1"/>
        </w:rPr>
        <w:t xml:space="preserve"> </w:t>
      </w:r>
      <w:r>
        <w:t>discounts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free</w:t>
      </w:r>
      <w:r>
        <w:rPr>
          <w:spacing w:val="-1"/>
        </w:rPr>
        <w:t xml:space="preserve"> </w:t>
      </w:r>
      <w:r>
        <w:t>shipping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orders that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placed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month of</w:t>
      </w:r>
      <w:r>
        <w:rPr>
          <w:spacing w:val="-1"/>
        </w:rPr>
        <w:t xml:space="preserve"> </w:t>
      </w:r>
      <w:r>
        <w:t>November.</w:t>
      </w:r>
    </w:p>
    <w:p w14:paraId="744D8D04" w14:textId="77777777" w:rsidR="00786F7C" w:rsidRDefault="00000000">
      <w:pPr>
        <w:pStyle w:val="BodyText"/>
        <w:spacing w:before="159"/>
        <w:ind w:left="1440" w:right="1438"/>
        <w:jc w:val="both"/>
      </w:pPr>
      <w:r>
        <w:t>This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reducing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increasing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price</w:t>
      </w:r>
      <w:r>
        <w:rPr>
          <w:spacing w:val="1"/>
        </w:rPr>
        <w:t xml:space="preserve"> </w:t>
      </w: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demand</w:t>
      </w:r>
      <w:r>
        <w:rPr>
          <w:spacing w:val="7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customers in the peak season generates a higher profit for various companies just like it</w:t>
      </w:r>
      <w:r>
        <w:rPr>
          <w:spacing w:val="1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Amazon.com.</w:t>
      </w:r>
    </w:p>
    <w:p w14:paraId="5E27CE62" w14:textId="77777777" w:rsidR="00786F7C" w:rsidRDefault="00786F7C">
      <w:pPr>
        <w:pStyle w:val="BodyText"/>
        <w:spacing w:before="5"/>
        <w:rPr>
          <w:sz w:val="29"/>
        </w:rPr>
      </w:pPr>
    </w:p>
    <w:p w14:paraId="3825703A" w14:textId="77777777" w:rsidR="00786F7C" w:rsidRDefault="00000000">
      <w:pPr>
        <w:pStyle w:val="Heading1"/>
      </w:pPr>
      <w:r>
        <w:pict w14:anchorId="5AFCFB27">
          <v:rect id="_x0000_s2077" style="position:absolute;left:0;text-align:left;margin-left:70.6pt;margin-top:19.55pt;width:454.25pt;height:.95pt;z-index:-15683584;mso-wrap-distance-left:0;mso-wrap-distance-right:0;mso-position-horizontal-relative:page" fillcolor="black" stroked="f">
            <w10:wrap type="topAndBottom" anchorx="page"/>
          </v:rect>
        </w:pict>
      </w:r>
      <w:bookmarkStart w:id="60" w:name="_bookmark58"/>
      <w:bookmarkEnd w:id="60"/>
      <w:r>
        <w:rPr>
          <w:spacing w:val="-10"/>
          <w:w w:val="95"/>
        </w:rPr>
        <w:t>RM</w:t>
      </w:r>
      <w:r>
        <w:rPr>
          <w:spacing w:val="-44"/>
          <w:w w:val="95"/>
        </w:rPr>
        <w:t xml:space="preserve"> </w:t>
      </w:r>
      <w:r>
        <w:rPr>
          <w:spacing w:val="-10"/>
          <w:w w:val="95"/>
        </w:rPr>
        <w:t>for</w:t>
      </w:r>
      <w:r>
        <w:rPr>
          <w:spacing w:val="-46"/>
          <w:w w:val="95"/>
        </w:rPr>
        <w:t xml:space="preserve"> </w:t>
      </w:r>
      <w:r>
        <w:rPr>
          <w:spacing w:val="-10"/>
          <w:w w:val="95"/>
        </w:rPr>
        <w:t>Bulk</w:t>
      </w:r>
      <w:r>
        <w:rPr>
          <w:spacing w:val="-47"/>
          <w:w w:val="95"/>
        </w:rPr>
        <w:t xml:space="preserve"> </w:t>
      </w:r>
      <w:r>
        <w:rPr>
          <w:spacing w:val="-9"/>
          <w:w w:val="95"/>
        </w:rPr>
        <w:t>and</w:t>
      </w:r>
      <w:r>
        <w:rPr>
          <w:spacing w:val="-47"/>
          <w:w w:val="95"/>
        </w:rPr>
        <w:t xml:space="preserve"> </w:t>
      </w:r>
      <w:r>
        <w:rPr>
          <w:spacing w:val="-9"/>
          <w:w w:val="95"/>
        </w:rPr>
        <w:t>Spot</w:t>
      </w:r>
      <w:r>
        <w:rPr>
          <w:spacing w:val="-44"/>
          <w:w w:val="95"/>
        </w:rPr>
        <w:t xml:space="preserve"> </w:t>
      </w:r>
      <w:r>
        <w:rPr>
          <w:spacing w:val="-9"/>
          <w:w w:val="95"/>
        </w:rPr>
        <w:t>Demands</w:t>
      </w:r>
    </w:p>
    <w:p w14:paraId="0F4F26C2" w14:textId="77777777" w:rsidR="00786F7C" w:rsidRDefault="00000000">
      <w:pPr>
        <w:pStyle w:val="BodyText"/>
        <w:spacing w:before="93" w:line="237" w:lineRule="auto"/>
        <w:ind w:left="1440" w:right="1435"/>
        <w:jc w:val="both"/>
      </w:pPr>
      <w:r>
        <w:t>When we talk about managing revenue for bulk and spot demand, the basic trade-off is</w:t>
      </w:r>
      <w:r>
        <w:rPr>
          <w:spacing w:val="1"/>
        </w:rPr>
        <w:t xml:space="preserve"> </w:t>
      </w:r>
      <w:r>
        <w:t>somewhat</w:t>
      </w:r>
      <w:r>
        <w:rPr>
          <w:spacing w:val="-2"/>
        </w:rPr>
        <w:t xml:space="preserve"> </w:t>
      </w:r>
      <w:r>
        <w:t>congruent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revenue</w:t>
      </w:r>
      <w:r>
        <w:rPr>
          <w:spacing w:val="-1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multiple</w:t>
      </w:r>
      <w:r>
        <w:rPr>
          <w:spacing w:val="-4"/>
        </w:rPr>
        <w:t xml:space="preserve"> </w:t>
      </w:r>
      <w:r>
        <w:t>customer</w:t>
      </w:r>
      <w:r>
        <w:rPr>
          <w:spacing w:val="-2"/>
        </w:rPr>
        <w:t xml:space="preserve"> </w:t>
      </w:r>
      <w:r>
        <w:t>segments.</w:t>
      </w:r>
    </w:p>
    <w:p w14:paraId="6A8E911A" w14:textId="77777777" w:rsidR="00786F7C" w:rsidRDefault="00000000">
      <w:pPr>
        <w:pStyle w:val="BodyText"/>
        <w:spacing w:before="163"/>
        <w:ind w:left="1440" w:right="1437"/>
        <w:jc w:val="both"/>
      </w:pPr>
      <w:r>
        <w:t>The company has to make a decision regarding the quantity of asset to be booked for</w:t>
      </w:r>
      <w:r>
        <w:rPr>
          <w:spacing w:val="1"/>
        </w:rPr>
        <w:t xml:space="preserve"> </w:t>
      </w:r>
      <w:r>
        <w:t>spot market, which is higher price. The booked quantity will depend upon the differences</w:t>
      </w:r>
      <w:r>
        <w:rPr>
          <w:spacing w:val="-68"/>
        </w:rPr>
        <w:t xml:space="preserve"> </w:t>
      </w:r>
      <w:r>
        <w:t>in order between the spot market and the bulk sale, along with the distribution of</w:t>
      </w:r>
      <w:r>
        <w:rPr>
          <w:spacing w:val="1"/>
        </w:rPr>
        <w:t xml:space="preserve"> </w:t>
      </w:r>
      <w:r>
        <w:t>demand</w:t>
      </w:r>
      <w:r>
        <w:rPr>
          <w:spacing w:val="-1"/>
        </w:rPr>
        <w:t xml:space="preserve"> </w:t>
      </w:r>
      <w:r>
        <w:t>from the</w:t>
      </w:r>
      <w:r>
        <w:rPr>
          <w:spacing w:val="-3"/>
        </w:rPr>
        <w:t xml:space="preserve"> </w:t>
      </w:r>
      <w:r>
        <w:t>spot</w:t>
      </w:r>
      <w:r>
        <w:rPr>
          <w:spacing w:val="2"/>
        </w:rPr>
        <w:t xml:space="preserve"> </w:t>
      </w:r>
      <w:r>
        <w:t>market.</w:t>
      </w:r>
    </w:p>
    <w:p w14:paraId="7A618E39" w14:textId="77777777" w:rsidR="00786F7C" w:rsidRDefault="00000000">
      <w:pPr>
        <w:pStyle w:val="BodyText"/>
        <w:spacing w:before="161"/>
        <w:ind w:left="1440" w:right="1435"/>
        <w:jc w:val="both"/>
      </w:pPr>
      <w:r>
        <w:t>There is a similar situation for the client who tends to make the buying decision for</w:t>
      </w:r>
      <w:r>
        <w:rPr>
          <w:spacing w:val="1"/>
        </w:rPr>
        <w:t xml:space="preserve"> </w:t>
      </w:r>
      <w:r>
        <w:t>production, warehousing and transportation assets. Here the basic tradeoff is between</w:t>
      </w:r>
      <w:r>
        <w:rPr>
          <w:spacing w:val="1"/>
        </w:rPr>
        <w:t xml:space="preserve"> </w:t>
      </w:r>
      <w:r>
        <w:t>signing on long-term bulk agreement with a fixed, lower price that can be wasted if not</w:t>
      </w:r>
      <w:r>
        <w:rPr>
          <w:spacing w:val="1"/>
        </w:rPr>
        <w:t xml:space="preserve"> </w:t>
      </w:r>
      <w:r>
        <w:t>used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buying</w:t>
      </w:r>
      <w:r>
        <w:rPr>
          <w:spacing w:val="32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spot</w:t>
      </w:r>
      <w:r>
        <w:rPr>
          <w:spacing w:val="33"/>
        </w:rPr>
        <w:t xml:space="preserve"> </w:t>
      </w:r>
      <w:r>
        <w:t>market</w:t>
      </w:r>
      <w:r>
        <w:rPr>
          <w:spacing w:val="35"/>
        </w:rPr>
        <w:t xml:space="preserve"> </w:t>
      </w:r>
      <w:r>
        <w:t>with</w:t>
      </w:r>
      <w:r>
        <w:rPr>
          <w:spacing w:val="34"/>
        </w:rPr>
        <w:t xml:space="preserve"> </w:t>
      </w:r>
      <w:r>
        <w:t>higher</w:t>
      </w:r>
      <w:r>
        <w:rPr>
          <w:spacing w:val="32"/>
        </w:rPr>
        <w:t xml:space="preserve"> </w:t>
      </w:r>
      <w:r>
        <w:t>price</w:t>
      </w:r>
      <w:r>
        <w:rPr>
          <w:spacing w:val="35"/>
        </w:rPr>
        <w:t xml:space="preserve"> </w:t>
      </w:r>
      <w:r>
        <w:t>that</w:t>
      </w:r>
      <w:r>
        <w:rPr>
          <w:spacing w:val="34"/>
        </w:rPr>
        <w:t xml:space="preserve"> </w:t>
      </w:r>
      <w:r>
        <w:t>can</w:t>
      </w:r>
      <w:r>
        <w:rPr>
          <w:spacing w:val="34"/>
        </w:rPr>
        <w:t xml:space="preserve"> </w:t>
      </w:r>
      <w:r>
        <w:t>never</w:t>
      </w:r>
      <w:r>
        <w:rPr>
          <w:spacing w:val="33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wasted.</w:t>
      </w:r>
      <w:r>
        <w:rPr>
          <w:spacing w:val="33"/>
        </w:rPr>
        <w:t xml:space="preserve"> </w:t>
      </w:r>
      <w:r>
        <w:t>The</w:t>
      </w:r>
      <w:r>
        <w:rPr>
          <w:spacing w:val="-68"/>
        </w:rPr>
        <w:t xml:space="preserve"> </w:t>
      </w:r>
      <w:r>
        <w:t>basic</w:t>
      </w:r>
      <w:r>
        <w:rPr>
          <w:spacing w:val="-3"/>
        </w:rPr>
        <w:t xml:space="preserve"> </w:t>
      </w:r>
      <w:r>
        <w:t>decision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here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size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bulk</w:t>
      </w:r>
      <w:r>
        <w:rPr>
          <w:spacing w:val="-2"/>
        </w:rPr>
        <w:t xml:space="preserve"> </w:t>
      </w:r>
      <w:r>
        <w:t>contract.</w:t>
      </w:r>
    </w:p>
    <w:p w14:paraId="0B9A239C" w14:textId="77777777" w:rsidR="00786F7C" w:rsidRDefault="00000000">
      <w:pPr>
        <w:pStyle w:val="BodyText"/>
        <w:spacing w:before="162" w:line="237" w:lineRule="auto"/>
        <w:ind w:left="1440" w:right="1432"/>
        <w:jc w:val="both"/>
      </w:pPr>
      <w:r>
        <w:t>A formula that can be applied to achieve optimal amount of the asset to be purchased in</w:t>
      </w:r>
      <w:r>
        <w:rPr>
          <w:spacing w:val="1"/>
        </w:rPr>
        <w:t xml:space="preserve"> </w:t>
      </w:r>
      <w:r>
        <w:t xml:space="preserve">bulk is given below. If demand is normal with mean </w:t>
      </w:r>
      <w:r>
        <w:rPr>
          <w:i/>
        </w:rPr>
        <w:t xml:space="preserve">µ </w:t>
      </w:r>
      <w:r>
        <w:t xml:space="preserve">and standard deviation </w:t>
      </w:r>
      <w:r>
        <w:rPr>
          <w:i/>
        </w:rPr>
        <w:t>σ</w:t>
      </w:r>
      <w:r>
        <w:t>, the</w:t>
      </w:r>
      <w:r>
        <w:rPr>
          <w:spacing w:val="1"/>
        </w:rPr>
        <w:t xml:space="preserve"> </w:t>
      </w:r>
      <w:r>
        <w:t>optimal</w:t>
      </w:r>
      <w:r>
        <w:rPr>
          <w:spacing w:val="1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Q*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purchased</w:t>
      </w:r>
      <w:r>
        <w:rPr>
          <w:spacing w:val="3"/>
        </w:rPr>
        <w:t xml:space="preserve"> </w:t>
      </w:r>
      <w:r>
        <w:t>in bulk</w:t>
      </w:r>
      <w:r>
        <w:rPr>
          <w:spacing w:val="-1"/>
        </w:rPr>
        <w:t xml:space="preserve"> </w:t>
      </w:r>
      <w:r>
        <w:t>is</w:t>
      </w:r>
    </w:p>
    <w:p w14:paraId="3354D7BD" w14:textId="77777777" w:rsidR="00786F7C" w:rsidRDefault="00000000">
      <w:pPr>
        <w:pStyle w:val="Heading7"/>
      </w:pPr>
      <w:r>
        <w:rPr>
          <w:position w:val="1"/>
        </w:rPr>
        <w:t>Q*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=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F</w:t>
      </w:r>
      <w:r>
        <w:rPr>
          <w:position w:val="1"/>
          <w:vertAlign w:val="superscript"/>
        </w:rPr>
        <w:t>-1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(p*,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μ</w:t>
      </w:r>
      <w:r>
        <w:rPr>
          <w:sz w:val="13"/>
        </w:rPr>
        <w:t>,</w:t>
      </w:r>
      <w:r>
        <w:rPr>
          <w:spacing w:val="-2"/>
          <w:sz w:val="13"/>
        </w:rPr>
        <w:t xml:space="preserve"> </w:t>
      </w:r>
      <w:r>
        <w:rPr>
          <w:position w:val="1"/>
        </w:rPr>
        <w:t>σ)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=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NORMINV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(p*,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μ</w:t>
      </w:r>
      <w:r>
        <w:rPr>
          <w:sz w:val="13"/>
        </w:rPr>
        <w:t>,</w:t>
      </w:r>
      <w:r>
        <w:rPr>
          <w:spacing w:val="1"/>
          <w:sz w:val="13"/>
        </w:rPr>
        <w:t xml:space="preserve"> </w:t>
      </w:r>
      <w:r>
        <w:rPr>
          <w:position w:val="1"/>
        </w:rPr>
        <w:t>σ)</w:t>
      </w:r>
    </w:p>
    <w:p w14:paraId="58E52CC0" w14:textId="77777777" w:rsidR="00786F7C" w:rsidRDefault="00786F7C">
      <w:pPr>
        <w:pStyle w:val="BodyText"/>
        <w:spacing w:before="11"/>
        <w:rPr>
          <w:b/>
          <w:i/>
          <w:sz w:val="11"/>
        </w:rPr>
      </w:pPr>
    </w:p>
    <w:p w14:paraId="6AF29957" w14:textId="77777777" w:rsidR="00786F7C" w:rsidRDefault="00000000">
      <w:pPr>
        <w:spacing w:before="99"/>
        <w:ind w:left="1440"/>
        <w:rPr>
          <w:i/>
          <w:sz w:val="20"/>
        </w:rPr>
      </w:pPr>
      <w:r>
        <w:rPr>
          <w:i/>
          <w:sz w:val="20"/>
        </w:rPr>
        <w:t>Where,</w:t>
      </w:r>
    </w:p>
    <w:p w14:paraId="77F18567" w14:textId="77777777" w:rsidR="00786F7C" w:rsidRDefault="00000000">
      <w:pPr>
        <w:pStyle w:val="BodyText"/>
        <w:spacing w:before="160"/>
        <w:ind w:left="2160"/>
      </w:pPr>
      <w:r>
        <w:t>p*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probability</w:t>
      </w:r>
      <w:r>
        <w:rPr>
          <w:spacing w:val="-3"/>
        </w:rPr>
        <w:t xml:space="preserve"> </w:t>
      </w:r>
      <w:r>
        <w:t>demand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asset</w:t>
      </w:r>
      <w:r>
        <w:rPr>
          <w:spacing w:val="-2"/>
        </w:rPr>
        <w:t xml:space="preserve"> </w:t>
      </w:r>
      <w:r>
        <w:t>doesn’t exceed Q*</w:t>
      </w:r>
    </w:p>
    <w:p w14:paraId="0797C8B7" w14:textId="77777777" w:rsidR="00786F7C" w:rsidRDefault="00000000">
      <w:pPr>
        <w:pStyle w:val="BodyText"/>
        <w:spacing w:before="160"/>
        <w:ind w:left="2160"/>
      </w:pPr>
      <w:r>
        <w:t>Q*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optimal amount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asset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purchased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bulk</w:t>
      </w:r>
    </w:p>
    <w:p w14:paraId="64FBD78A" w14:textId="77777777" w:rsidR="00786F7C" w:rsidRDefault="00000000">
      <w:pPr>
        <w:pStyle w:val="BodyText"/>
        <w:spacing w:before="165" w:line="237" w:lineRule="auto"/>
        <w:ind w:left="1440" w:right="1444"/>
        <w:jc w:val="both"/>
      </w:pPr>
      <w:r>
        <w:t>The amount of bulk purchase increases if either the spot market price increases or the</w:t>
      </w:r>
      <w:r>
        <w:rPr>
          <w:spacing w:val="1"/>
        </w:rPr>
        <w:t xml:space="preserve"> </w:t>
      </w:r>
      <w:r>
        <w:t>bulk</w:t>
      </w:r>
      <w:r>
        <w:rPr>
          <w:spacing w:val="-2"/>
        </w:rPr>
        <w:t xml:space="preserve"> </w:t>
      </w:r>
      <w:r>
        <w:t>price</w:t>
      </w:r>
      <w:r>
        <w:rPr>
          <w:spacing w:val="-2"/>
        </w:rPr>
        <w:t xml:space="preserve"> </w:t>
      </w:r>
      <w:r>
        <w:t>decreases.</w:t>
      </w:r>
    </w:p>
    <w:p w14:paraId="2C88B8C7" w14:textId="77777777" w:rsidR="00786F7C" w:rsidRDefault="00000000">
      <w:pPr>
        <w:pStyle w:val="BodyText"/>
        <w:spacing w:before="162"/>
        <w:ind w:left="1440" w:right="1437"/>
        <w:jc w:val="both"/>
      </w:pPr>
      <w:r>
        <w:t>We can now conclude that revenue management is nothing but application of differential</w:t>
      </w:r>
      <w:r>
        <w:rPr>
          <w:spacing w:val="1"/>
        </w:rPr>
        <w:t xml:space="preserve"> </w:t>
      </w:r>
      <w:r>
        <w:t>pricing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basis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segments,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use,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capacity</w:t>
      </w:r>
      <w:r>
        <w:rPr>
          <w:spacing w:val="-68"/>
        </w:rPr>
        <w:t xml:space="preserve"> </w:t>
      </w:r>
      <w:r>
        <w:t>availability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profit.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comprises</w:t>
      </w:r>
      <w:r>
        <w:rPr>
          <w:spacing w:val="1"/>
        </w:rPr>
        <w:t xml:space="preserve"> </w:t>
      </w:r>
      <w:r>
        <w:t>marketing,</w:t>
      </w:r>
      <w:r>
        <w:rPr>
          <w:spacing w:val="1"/>
        </w:rPr>
        <w:t xml:space="preserve"> </w:t>
      </w:r>
      <w:r>
        <w:t>finance,</w:t>
      </w:r>
      <w:r>
        <w:rPr>
          <w:spacing w:val="7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operation functions</w:t>
      </w:r>
      <w:r>
        <w:rPr>
          <w:spacing w:val="-2"/>
        </w:rPr>
        <w:t xml:space="preserve"> </w:t>
      </w:r>
      <w:r>
        <w:t>to maximize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net</w:t>
      </w:r>
      <w:r>
        <w:rPr>
          <w:spacing w:val="-1"/>
        </w:rPr>
        <w:t xml:space="preserve"> </w:t>
      </w:r>
      <w:r>
        <w:t>profit earned.</w:t>
      </w:r>
    </w:p>
    <w:p w14:paraId="1425767F" w14:textId="77777777" w:rsidR="00786F7C" w:rsidRDefault="00786F7C">
      <w:pPr>
        <w:jc w:val="both"/>
        <w:sectPr w:rsidR="00786F7C">
          <w:pgSz w:w="11910" w:h="16840"/>
          <w:pgMar w:top="960" w:right="0" w:bottom="1360" w:left="0" w:header="719" w:footer="1162" w:gutter="0"/>
          <w:cols w:space="720"/>
        </w:sectPr>
      </w:pPr>
    </w:p>
    <w:p w14:paraId="7C3FB58F" w14:textId="77777777" w:rsidR="00786F7C" w:rsidRDefault="00786F7C">
      <w:pPr>
        <w:pStyle w:val="BodyText"/>
      </w:pPr>
    </w:p>
    <w:p w14:paraId="33251D78" w14:textId="77777777" w:rsidR="00786F7C" w:rsidRDefault="00786F7C">
      <w:pPr>
        <w:pStyle w:val="BodyText"/>
      </w:pPr>
    </w:p>
    <w:p w14:paraId="31E85B70" w14:textId="77777777" w:rsidR="00786F7C" w:rsidRDefault="00786F7C">
      <w:pPr>
        <w:pStyle w:val="BodyText"/>
      </w:pPr>
    </w:p>
    <w:p w14:paraId="3A089F2B" w14:textId="77777777" w:rsidR="00786F7C" w:rsidRDefault="00786F7C">
      <w:pPr>
        <w:pStyle w:val="BodyText"/>
      </w:pPr>
    </w:p>
    <w:p w14:paraId="77CF1966" w14:textId="77777777" w:rsidR="00786F7C" w:rsidRDefault="00786F7C">
      <w:pPr>
        <w:pStyle w:val="BodyText"/>
      </w:pPr>
    </w:p>
    <w:p w14:paraId="5F0E43A8" w14:textId="77777777" w:rsidR="00786F7C" w:rsidRDefault="00786F7C">
      <w:pPr>
        <w:pStyle w:val="BodyText"/>
      </w:pPr>
    </w:p>
    <w:p w14:paraId="4146698F" w14:textId="77777777" w:rsidR="00786F7C" w:rsidRDefault="00786F7C">
      <w:pPr>
        <w:pStyle w:val="BodyText"/>
      </w:pPr>
    </w:p>
    <w:p w14:paraId="454C7182" w14:textId="77777777" w:rsidR="00786F7C" w:rsidRDefault="00786F7C">
      <w:pPr>
        <w:pStyle w:val="BodyText"/>
      </w:pPr>
    </w:p>
    <w:p w14:paraId="20AB6AE9" w14:textId="77777777" w:rsidR="00786F7C" w:rsidRDefault="00786F7C">
      <w:pPr>
        <w:pStyle w:val="BodyText"/>
      </w:pPr>
    </w:p>
    <w:p w14:paraId="6B312896" w14:textId="77777777" w:rsidR="00786F7C" w:rsidRDefault="00786F7C">
      <w:pPr>
        <w:pStyle w:val="BodyText"/>
      </w:pPr>
    </w:p>
    <w:p w14:paraId="57EEE852" w14:textId="77777777" w:rsidR="00786F7C" w:rsidRDefault="00786F7C">
      <w:pPr>
        <w:pStyle w:val="BodyText"/>
        <w:spacing w:before="4"/>
        <w:rPr>
          <w:sz w:val="27"/>
        </w:rPr>
      </w:pPr>
    </w:p>
    <w:p w14:paraId="035365F0" w14:textId="77777777" w:rsidR="00786F7C" w:rsidRDefault="00000000">
      <w:pPr>
        <w:pStyle w:val="BodyText"/>
        <w:spacing w:before="99"/>
        <w:ind w:left="1440" w:right="1437"/>
        <w:jc w:val="both"/>
      </w:pPr>
      <w:r>
        <w:pict w14:anchorId="363BDF0F">
          <v:shape id="_x0000_s2076" type="#_x0000_t202" style="position:absolute;left:0;text-align:left;margin-left:388.75pt;margin-top:-103.15pt;width:134.55pt;height:12.15pt;z-index:-17078784;mso-position-horizontal-relative:page" filled="f" stroked="f">
            <v:textbox inset="0,0,0,0">
              <w:txbxContent>
                <w:p w14:paraId="2A01CEE6" w14:textId="77777777" w:rsidR="00786F7C" w:rsidRDefault="00000000">
                  <w:pPr>
                    <w:pStyle w:val="BodyText"/>
                    <w:spacing w:line="242" w:lineRule="exact"/>
                  </w:pPr>
                  <w:r>
                    <w:t>Supply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Chain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Management</w:t>
                  </w:r>
                </w:p>
              </w:txbxContent>
            </v:textbox>
            <w10:wrap anchorx="page"/>
          </v:shape>
        </w:pict>
      </w:r>
      <w:r>
        <w:pict w14:anchorId="31E91EC3">
          <v:group id="_x0000_s2072" style="position:absolute;left:0;text-align:left;margin-left:0;margin-top:-139.1pt;width:595.35pt;height:108.05pt;z-index:15775232;mso-position-horizontal-relative:page" coordorigin=",-2782" coordsize="11907,2161">
            <v:rect id="_x0000_s2075" style="position:absolute;left:50;top:-2722;width:11811;height:2041" fillcolor="#f5a711" stroked="f"/>
            <v:shape id="_x0000_s2074" style="position:absolute;top:-2782;width:11907;height:2161" coordorigin=",-2782" coordsize="11907,2161" path="m11906,-2782r-45,l11861,-2722r,2040l50,-682r,-2040l11861,-2722r,-60l50,-2782r-50,l,-2722,,-682r,60l50,-622r11811,l11906,-622r,-60l11906,-2722r,-60xe" fillcolor="#7a7a7a" stroked="f">
              <v:path arrowok="t"/>
            </v:shape>
            <v:shape id="_x0000_s2073" type="#_x0000_t202" style="position:absolute;top:-2782;width:11907;height:2161" filled="f" stroked="f">
              <v:textbox inset="0,0,0,0">
                <w:txbxContent>
                  <w:p w14:paraId="0191595D" w14:textId="77777777" w:rsidR="00786F7C" w:rsidRDefault="00786F7C">
                    <w:pPr>
                      <w:spacing w:before="1"/>
                      <w:rPr>
                        <w:sz w:val="49"/>
                      </w:rPr>
                    </w:pPr>
                  </w:p>
                  <w:p w14:paraId="401DE827" w14:textId="77777777" w:rsidR="00786F7C" w:rsidRDefault="00000000">
                    <w:pPr>
                      <w:ind w:left="3730"/>
                      <w:rPr>
                        <w:rFonts w:ascii="Calibri Light" w:hAnsi="Calibri Light"/>
                        <w:sz w:val="56"/>
                      </w:rPr>
                    </w:pPr>
                    <w:r>
                      <w:rPr>
                        <w:rFonts w:ascii="Calibri Light" w:hAnsi="Calibri Light"/>
                        <w:color w:val="FFFFFF"/>
                        <w:spacing w:val="-16"/>
                        <w:sz w:val="56"/>
                      </w:rPr>
                      <w:t>12.</w:t>
                    </w:r>
                    <w:r>
                      <w:rPr>
                        <w:rFonts w:ascii="Calibri Light" w:hAnsi="Calibri Light"/>
                        <w:color w:val="FFFFFF"/>
                        <w:spacing w:val="-72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6"/>
                        <w:sz w:val="56"/>
                      </w:rPr>
                      <w:t>SCM</w:t>
                    </w:r>
                    <w:r>
                      <w:rPr>
                        <w:rFonts w:ascii="Calibri Light" w:hAnsi="Calibri Light"/>
                        <w:color w:val="FFFFFF"/>
                        <w:spacing w:val="-43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6"/>
                        <w:sz w:val="56"/>
                      </w:rPr>
                      <w:t>–</w:t>
                    </w:r>
                    <w:r>
                      <w:rPr>
                        <w:rFonts w:ascii="Calibri Light" w:hAnsi="Calibri Light"/>
                        <w:color w:val="FFFFFF"/>
                        <w:spacing w:val="-35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5"/>
                        <w:sz w:val="56"/>
                      </w:rPr>
                      <w:t>Integration</w:t>
                    </w:r>
                  </w:p>
                </w:txbxContent>
              </v:textbox>
            </v:shape>
            <w10:wrap anchorx="page"/>
          </v:group>
        </w:pict>
      </w:r>
      <w:r>
        <w:t xml:space="preserve">Supply chain integration can </w:t>
      </w:r>
      <w:bookmarkStart w:id="61" w:name="_bookmark59"/>
      <w:bookmarkEnd w:id="61"/>
      <w:r>
        <w:t>be defined as a close calibration and collaboration within a</w:t>
      </w:r>
      <w:r>
        <w:rPr>
          <w:spacing w:val="1"/>
        </w:rPr>
        <w:t xml:space="preserve"> </w:t>
      </w:r>
      <w:r>
        <w:t>supply chain, mostly with the application of shared management information systems. A</w:t>
      </w:r>
      <w:r>
        <w:rPr>
          <w:spacing w:val="1"/>
        </w:rPr>
        <w:t xml:space="preserve"> </w:t>
      </w:r>
      <w:r>
        <w:t>supply chain is made from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parties that</w:t>
      </w:r>
      <w:r>
        <w:rPr>
          <w:spacing w:val="1"/>
        </w:rPr>
        <w:t xml:space="preserve"> </w:t>
      </w:r>
      <w:r>
        <w:t>participate in the completion</w:t>
      </w:r>
      <w:r>
        <w:rPr>
          <w:spacing w:val="70"/>
        </w:rPr>
        <w:t xml:space="preserve"> </w:t>
      </w:r>
      <w:r>
        <w:t>of a purchase,</w:t>
      </w:r>
      <w:r>
        <w:rPr>
          <w:spacing w:val="1"/>
        </w:rPr>
        <w:t xml:space="preserve"> </w:t>
      </w:r>
      <w:r>
        <w:t>like the resources, raw materials, manufacturing of the product, shipping of completed</w:t>
      </w:r>
      <w:r>
        <w:rPr>
          <w:spacing w:val="1"/>
        </w:rPr>
        <w:t xml:space="preserve"> </w:t>
      </w:r>
      <w:r>
        <w:t>products and facilitating</w:t>
      </w:r>
      <w:r>
        <w:rPr>
          <w:spacing w:val="-1"/>
        </w:rPr>
        <w:t xml:space="preserve"> </w:t>
      </w:r>
      <w:r>
        <w:t>services.</w:t>
      </w:r>
    </w:p>
    <w:p w14:paraId="317A5AFD" w14:textId="77777777" w:rsidR="00786F7C" w:rsidRDefault="00000000">
      <w:pPr>
        <w:pStyle w:val="BodyText"/>
        <w:spacing w:before="160"/>
        <w:ind w:left="1440" w:right="1434"/>
        <w:jc w:val="both"/>
      </w:pPr>
      <w:r>
        <w:t>There are different levels of supply chain integration. We will understand this with the</w:t>
      </w:r>
      <w:r>
        <w:rPr>
          <w:spacing w:val="1"/>
        </w:rPr>
        <w:t xml:space="preserve"> </w:t>
      </w:r>
      <w:r>
        <w:t>help of an example of a computer manufacturing company. The initial step in integration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choosing</w:t>
      </w:r>
      <w:r>
        <w:rPr>
          <w:spacing w:val="1"/>
        </w:rPr>
        <w:t xml:space="preserve"> </w:t>
      </w:r>
      <w:r>
        <w:t>precise</w:t>
      </w:r>
      <w:r>
        <w:rPr>
          <w:spacing w:val="1"/>
        </w:rPr>
        <w:t xml:space="preserve"> </w:t>
      </w:r>
      <w:r>
        <w:t>merchants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inputs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ensuring</w:t>
      </w:r>
      <w:r>
        <w:rPr>
          <w:spacing w:val="1"/>
        </w:rPr>
        <w:t xml:space="preserve"> </w:t>
      </w:r>
      <w:r>
        <w:t>compliance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them for</w:t>
      </w:r>
      <w:r>
        <w:rPr>
          <w:spacing w:val="-2"/>
        </w:rPr>
        <w:t xml:space="preserve"> </w:t>
      </w:r>
      <w:r>
        <w:t>supplying</w:t>
      </w:r>
      <w:r>
        <w:rPr>
          <w:spacing w:val="-2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amount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inputs</w:t>
      </w:r>
      <w:r>
        <w:rPr>
          <w:spacing w:val="-4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cost.</w:t>
      </w:r>
    </w:p>
    <w:p w14:paraId="3E017B99" w14:textId="77777777" w:rsidR="00786F7C" w:rsidRDefault="00000000">
      <w:pPr>
        <w:pStyle w:val="BodyText"/>
        <w:spacing w:before="161"/>
        <w:ind w:left="1440" w:right="1435"/>
        <w:jc w:val="both"/>
      </w:pPr>
      <w:r>
        <w:t>This assures that the company has the appropriate materials required to produce the</w:t>
      </w:r>
      <w:r>
        <w:rPr>
          <w:spacing w:val="1"/>
        </w:rPr>
        <w:t xml:space="preserve"> </w:t>
      </w:r>
      <w:r>
        <w:t>expected</w:t>
      </w:r>
      <w:r>
        <w:rPr>
          <w:spacing w:val="1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computers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year.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meanwhile,</w:t>
      </w:r>
      <w:r>
        <w:rPr>
          <w:spacing w:val="1"/>
        </w:rPr>
        <w:t xml:space="preserve"> </w:t>
      </w:r>
      <w:r>
        <w:t>this</w:t>
      </w:r>
      <w:r>
        <w:rPr>
          <w:spacing w:val="70"/>
        </w:rPr>
        <w:t xml:space="preserve"> </w:t>
      </w:r>
      <w:r>
        <w:t>computer</w:t>
      </w:r>
      <w:r>
        <w:rPr>
          <w:spacing w:val="1"/>
        </w:rPr>
        <w:t xml:space="preserve"> </w:t>
      </w:r>
      <w:r>
        <w:t>company may sign a bond with a large supplier of circuit boards; the bond expects it to</w:t>
      </w:r>
      <w:r>
        <w:rPr>
          <w:spacing w:val="1"/>
        </w:rPr>
        <w:t xml:space="preserve"> </w:t>
      </w:r>
      <w:r>
        <w:t>deliver a precise quantity at precise times within a year and fix a price that will be</w:t>
      </w:r>
      <w:r>
        <w:rPr>
          <w:spacing w:val="1"/>
        </w:rPr>
        <w:t xml:space="preserve"> </w:t>
      </w:r>
      <w:r>
        <w:t>effective</w:t>
      </w:r>
      <w:r>
        <w:rPr>
          <w:spacing w:val="-3"/>
        </w:rPr>
        <w:t xml:space="preserve"> </w:t>
      </w:r>
      <w:r>
        <w:t>during the</w:t>
      </w:r>
      <w:r>
        <w:rPr>
          <w:spacing w:val="-3"/>
        </w:rPr>
        <w:t xml:space="preserve"> </w:t>
      </w:r>
      <w:r>
        <w:t>bond year.</w:t>
      </w:r>
    </w:p>
    <w:p w14:paraId="59EF6556" w14:textId="77777777" w:rsidR="00786F7C" w:rsidRDefault="00000000">
      <w:pPr>
        <w:pStyle w:val="BodyText"/>
        <w:spacing w:before="160"/>
        <w:ind w:left="1440" w:right="1434"/>
        <w:jc w:val="both"/>
      </w:pPr>
      <w:r>
        <w:t>If we move to a higher level, the next step would be to integrate the companies more</w:t>
      </w:r>
      <w:r>
        <w:rPr>
          <w:spacing w:val="1"/>
        </w:rPr>
        <w:t xml:space="preserve"> </w:t>
      </w:r>
      <w:r>
        <w:t>closely. The circuit board supplier may construct a plant close to the assembly plant and</w:t>
      </w:r>
      <w:r>
        <w:rPr>
          <w:spacing w:val="1"/>
        </w:rPr>
        <w:t xml:space="preserve"> </w:t>
      </w:r>
      <w:r>
        <w:t>may also share production software. Hence, the circuit board company would be able to</w:t>
      </w:r>
      <w:r>
        <w:rPr>
          <w:spacing w:val="1"/>
        </w:rPr>
        <w:t xml:space="preserve"> </w:t>
      </w:r>
      <w:r>
        <w:t>see how many boards are required in the upcoming month and can construct them in</w:t>
      </w:r>
      <w:r>
        <w:rPr>
          <w:spacing w:val="1"/>
        </w:rPr>
        <w:t xml:space="preserve"> </w:t>
      </w:r>
      <w:r>
        <w:t>time,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company requires</w:t>
      </w:r>
      <w:r>
        <w:rPr>
          <w:spacing w:val="-3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to meet its</w:t>
      </w:r>
      <w:r>
        <w:rPr>
          <w:spacing w:val="-2"/>
        </w:rPr>
        <w:t xml:space="preserve"> </w:t>
      </w:r>
      <w:r>
        <w:t>sales</w:t>
      </w:r>
      <w:r>
        <w:rPr>
          <w:spacing w:val="-3"/>
        </w:rPr>
        <w:t xml:space="preserve"> </w:t>
      </w:r>
      <w:r>
        <w:t>demand.</w:t>
      </w:r>
    </w:p>
    <w:p w14:paraId="500F7C64" w14:textId="77777777" w:rsidR="00786F7C" w:rsidRDefault="00000000">
      <w:pPr>
        <w:pStyle w:val="BodyText"/>
        <w:spacing w:before="163" w:line="237" w:lineRule="auto"/>
        <w:ind w:left="1440" w:right="1435"/>
        <w:jc w:val="both"/>
      </w:pPr>
      <w:r>
        <w:t>Further higher level is referred as vertical integration. This level starts when the supply</w:t>
      </w:r>
      <w:r>
        <w:rPr>
          <w:spacing w:val="1"/>
        </w:rPr>
        <w:t xml:space="preserve"> </w:t>
      </w:r>
      <w:r>
        <w:t>chain of a company is actually owned by the company itself. Here, a computer company</w:t>
      </w:r>
      <w:r>
        <w:rPr>
          <w:spacing w:val="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buy</w:t>
      </w:r>
      <w:r>
        <w:rPr>
          <w:spacing w:val="-2"/>
        </w:rPr>
        <w:t xml:space="preserve"> </w:t>
      </w:r>
      <w:r>
        <w:t>the circuit</w:t>
      </w:r>
      <w:r>
        <w:rPr>
          <w:spacing w:val="-1"/>
        </w:rPr>
        <w:t xml:space="preserve"> </w:t>
      </w:r>
      <w:r>
        <w:t>board</w:t>
      </w:r>
      <w:r>
        <w:rPr>
          <w:spacing w:val="-1"/>
        </w:rPr>
        <w:t xml:space="preserve"> </w:t>
      </w:r>
      <w:r>
        <w:t>company</w:t>
      </w:r>
      <w:r>
        <w:rPr>
          <w:spacing w:val="-2"/>
        </w:rPr>
        <w:t xml:space="preserve"> </w:t>
      </w:r>
      <w:r>
        <w:t>just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devoted</w:t>
      </w:r>
      <w:r>
        <w:rPr>
          <w:spacing w:val="-1"/>
        </w:rPr>
        <w:t xml:space="preserve"> </w:t>
      </w:r>
      <w:r>
        <w:t>supply</w:t>
      </w:r>
      <w:r>
        <w:rPr>
          <w:spacing w:val="-2"/>
        </w:rPr>
        <w:t xml:space="preserve"> </w:t>
      </w:r>
      <w:r>
        <w:t>of elements.</w:t>
      </w:r>
    </w:p>
    <w:p w14:paraId="7D23F499" w14:textId="77777777" w:rsidR="00786F7C" w:rsidRDefault="00786F7C">
      <w:pPr>
        <w:pStyle w:val="BodyText"/>
        <w:spacing w:before="7"/>
        <w:rPr>
          <w:sz w:val="29"/>
        </w:rPr>
      </w:pPr>
    </w:p>
    <w:p w14:paraId="676B7D7A" w14:textId="77777777" w:rsidR="00786F7C" w:rsidRDefault="00000000">
      <w:pPr>
        <w:pStyle w:val="Heading1"/>
      </w:pPr>
      <w:r>
        <w:pict w14:anchorId="574DF049">
          <v:rect id="_x0000_s2071" style="position:absolute;left:0;text-align:left;margin-left:70.6pt;margin-top:19.7pt;width:454.25pt;height:.95pt;z-index:-15683072;mso-wrap-distance-left:0;mso-wrap-distance-right:0;mso-position-horizontal-relative:page" fillcolor="black" stroked="f">
            <w10:wrap type="topAndBottom" anchorx="page"/>
          </v:rect>
        </w:pict>
      </w:r>
      <w:bookmarkStart w:id="62" w:name="_bookmark60"/>
      <w:bookmarkEnd w:id="62"/>
      <w:r>
        <w:rPr>
          <w:spacing w:val="-11"/>
          <w:w w:val="95"/>
        </w:rPr>
        <w:t>Push</w:t>
      </w:r>
      <w:r>
        <w:rPr>
          <w:spacing w:val="-45"/>
          <w:w w:val="95"/>
        </w:rPr>
        <w:t xml:space="preserve"> </w:t>
      </w:r>
      <w:r>
        <w:rPr>
          <w:spacing w:val="-11"/>
          <w:w w:val="95"/>
        </w:rPr>
        <w:t>System</w:t>
      </w:r>
    </w:p>
    <w:p w14:paraId="21B9A0BE" w14:textId="77777777" w:rsidR="00786F7C" w:rsidRDefault="00000000">
      <w:pPr>
        <w:pStyle w:val="BodyText"/>
        <w:spacing w:before="91"/>
        <w:ind w:left="1440" w:right="1432"/>
        <w:jc w:val="both"/>
      </w:pPr>
      <w:r>
        <w:t>In a push-based supply chain, the goods are pushed with the help of a medium, from the</w:t>
      </w:r>
      <w:r>
        <w:rPr>
          <w:spacing w:val="-68"/>
        </w:rPr>
        <w:t xml:space="preserve"> </w:t>
      </w:r>
      <w:r>
        <w:t>source point, e.g., the production site, to the retailer, e.g., the destination site. The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accordance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previous</w:t>
      </w:r>
      <w:r>
        <w:rPr>
          <w:spacing w:val="1"/>
        </w:rPr>
        <w:t xml:space="preserve"> </w:t>
      </w:r>
      <w:r>
        <w:t>ordering</w:t>
      </w:r>
      <w:r>
        <w:rPr>
          <w:spacing w:val="1"/>
        </w:rPr>
        <w:t xml:space="preserve"> </w:t>
      </w:r>
      <w:r>
        <w:t>patterns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manufacturer.</w:t>
      </w:r>
    </w:p>
    <w:p w14:paraId="69585051" w14:textId="77777777" w:rsidR="00786F7C" w:rsidRDefault="00000000">
      <w:pPr>
        <w:pStyle w:val="BodyText"/>
        <w:spacing w:before="163" w:line="237" w:lineRule="auto"/>
        <w:ind w:left="1440" w:right="1434"/>
        <w:jc w:val="both"/>
      </w:pPr>
      <w:r>
        <w:t>A push-based supply chain is time consuming when it has to respond to fluctuations in</w:t>
      </w:r>
      <w:r>
        <w:rPr>
          <w:spacing w:val="1"/>
        </w:rPr>
        <w:t xml:space="preserve"> </w:t>
      </w:r>
      <w:r>
        <w:t>demand,</w:t>
      </w:r>
      <w:r>
        <w:rPr>
          <w:spacing w:val="71"/>
        </w:rPr>
        <w:t xml:space="preserve"> </w:t>
      </w:r>
      <w:r>
        <w:t>which</w:t>
      </w:r>
      <w:r>
        <w:rPr>
          <w:spacing w:val="71"/>
        </w:rPr>
        <w:t xml:space="preserve"> </w:t>
      </w:r>
      <w:r>
        <w:t>can</w:t>
      </w:r>
      <w:r>
        <w:rPr>
          <w:spacing w:val="71"/>
        </w:rPr>
        <w:t xml:space="preserve"> </w:t>
      </w:r>
      <w:r>
        <w:t>result</w:t>
      </w:r>
      <w:r>
        <w:rPr>
          <w:spacing w:val="71"/>
        </w:rPr>
        <w:t xml:space="preserve"> </w:t>
      </w:r>
      <w:r>
        <w:t>in</w:t>
      </w:r>
      <w:r>
        <w:rPr>
          <w:spacing w:val="71"/>
        </w:rPr>
        <w:t xml:space="preserve"> </w:t>
      </w:r>
      <w:r>
        <w:t>overstocking</w:t>
      </w:r>
      <w:r>
        <w:rPr>
          <w:spacing w:val="71"/>
        </w:rPr>
        <w:t xml:space="preserve"> </w:t>
      </w:r>
      <w:r>
        <w:t xml:space="preserve">or  </w:t>
      </w:r>
      <w:r>
        <w:rPr>
          <w:spacing w:val="1"/>
        </w:rPr>
        <w:t xml:space="preserve"> </w:t>
      </w:r>
      <w:r>
        <w:t xml:space="preserve">bottlenecks  </w:t>
      </w:r>
      <w:r>
        <w:rPr>
          <w:spacing w:val="1"/>
        </w:rPr>
        <w:t xml:space="preserve"> </w:t>
      </w:r>
      <w:r>
        <w:t xml:space="preserve">and  </w:t>
      </w:r>
      <w:r>
        <w:rPr>
          <w:spacing w:val="1"/>
        </w:rPr>
        <w:t xml:space="preserve"> </w:t>
      </w:r>
      <w:r>
        <w:t>delays,</w:t>
      </w:r>
      <w:r>
        <w:rPr>
          <w:spacing w:val="1"/>
        </w:rPr>
        <w:t xml:space="preserve"> </w:t>
      </w:r>
      <w:r>
        <w:t>unacceptable</w:t>
      </w:r>
      <w:r>
        <w:rPr>
          <w:spacing w:val="-2"/>
        </w:rPr>
        <w:t xml:space="preserve"> </w:t>
      </w:r>
      <w:hyperlink r:id="rId85">
        <w:r>
          <w:t>service</w:t>
        </w:r>
        <w:r>
          <w:rPr>
            <w:spacing w:val="-3"/>
          </w:rPr>
          <w:t xml:space="preserve"> </w:t>
        </w:r>
        <w:r>
          <w:t xml:space="preserve">levels </w:t>
        </w:r>
      </w:hyperlink>
      <w:r>
        <w:t>and</w:t>
      </w:r>
      <w:r>
        <w:rPr>
          <w:spacing w:val="-1"/>
        </w:rPr>
        <w:t xml:space="preserve"> </w:t>
      </w:r>
      <w:r>
        <w:t>product obsolescence.</w:t>
      </w:r>
    </w:p>
    <w:p w14:paraId="7C0E3593" w14:textId="77777777" w:rsidR="00786F7C" w:rsidRDefault="00000000">
      <w:pPr>
        <w:pStyle w:val="BodyText"/>
        <w:spacing w:before="164"/>
        <w:ind w:left="1440" w:right="1435"/>
        <w:jc w:val="both"/>
      </w:pPr>
      <w:r>
        <w:t>This system is based on the deliberation of customer’s demand. It tries to push as many</w:t>
      </w:r>
      <w:r>
        <w:rPr>
          <w:spacing w:val="1"/>
        </w:rPr>
        <w:t xml:space="preserve"> </w:t>
      </w:r>
      <w:r>
        <w:t>products into the market as possible. As a result, the production is time consuming</w:t>
      </w:r>
      <w:r>
        <w:rPr>
          <w:spacing w:val="1"/>
        </w:rPr>
        <w:t xml:space="preserve"> </w:t>
      </w:r>
      <w:r>
        <w:t>because the producer and the retailer struggle to react to the changes in the market.</w:t>
      </w:r>
      <w:r>
        <w:rPr>
          <w:spacing w:val="1"/>
        </w:rPr>
        <w:t xml:space="preserve"> </w:t>
      </w:r>
      <w:r>
        <w:t>Forecast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prediction</w:t>
      </w:r>
      <w:r>
        <w:rPr>
          <w:spacing w:val="1"/>
        </w:rPr>
        <w:t xml:space="preserve"> </w:t>
      </w:r>
      <w:r>
        <w:t>plays</w:t>
      </w:r>
      <w:r>
        <w:rPr>
          <w:spacing w:val="-2"/>
        </w:rPr>
        <w:t xml:space="preserve"> </w:t>
      </w:r>
      <w:r>
        <w:t>an important</w:t>
      </w:r>
      <w:r>
        <w:rPr>
          <w:spacing w:val="2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push</w:t>
      </w:r>
      <w:r>
        <w:rPr>
          <w:spacing w:val="-1"/>
        </w:rPr>
        <w:t xml:space="preserve"> </w:t>
      </w:r>
      <w:r>
        <w:t>system.</w:t>
      </w:r>
    </w:p>
    <w:p w14:paraId="482A35CC" w14:textId="77777777" w:rsidR="00786F7C" w:rsidRDefault="00000000">
      <w:pPr>
        <w:pStyle w:val="BodyText"/>
        <w:spacing w:before="161"/>
        <w:ind w:left="1440" w:right="1436"/>
        <w:jc w:val="both"/>
      </w:pPr>
      <w:r>
        <w:t>Optimum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products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produced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long</w:t>
      </w:r>
      <w:r>
        <w:rPr>
          <w:spacing w:val="1"/>
        </w:rPr>
        <w:t xml:space="preserve"> </w:t>
      </w:r>
      <w:r>
        <w:t>term</w:t>
      </w:r>
      <w:r>
        <w:rPr>
          <w:spacing w:val="1"/>
        </w:rPr>
        <w:t xml:space="preserve"> </w:t>
      </w:r>
      <w:r>
        <w:t>prediction.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deliberative nature of the push system leads to high production cost, high inventory cost</w:t>
      </w:r>
      <w:r>
        <w:rPr>
          <w:spacing w:val="1"/>
        </w:rPr>
        <w:t xml:space="preserve"> </w:t>
      </w:r>
      <w:r>
        <w:t>as well as high shipment cost due to the company’s desire to halt products at every</w:t>
      </w:r>
      <w:r>
        <w:rPr>
          <w:spacing w:val="1"/>
        </w:rPr>
        <w:t xml:space="preserve"> </w:t>
      </w:r>
      <w:r>
        <w:t>stage.</w:t>
      </w:r>
    </w:p>
    <w:p w14:paraId="165EB472" w14:textId="77777777" w:rsidR="00786F7C" w:rsidRDefault="00000000">
      <w:pPr>
        <w:pStyle w:val="BodyText"/>
        <w:spacing w:before="163" w:line="237" w:lineRule="auto"/>
        <w:ind w:left="1440" w:right="1438"/>
        <w:jc w:val="both"/>
      </w:pPr>
      <w:r>
        <w:t>Thus,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push</w:t>
      </w:r>
      <w:r>
        <w:rPr>
          <w:spacing w:val="1"/>
        </w:rPr>
        <w:t xml:space="preserve"> </w:t>
      </w:r>
      <w:r>
        <w:t>view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integration,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firm</w:t>
      </w:r>
      <w:r>
        <w:rPr>
          <w:spacing w:val="70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sometimes fail to satisfy or cope with the fluctuating demand pattern. This system leads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inventory</w:t>
      </w:r>
      <w:r>
        <w:rPr>
          <w:spacing w:val="-2"/>
        </w:rPr>
        <w:t xml:space="preserve"> </w:t>
      </w:r>
      <w:r>
        <w:t>and high</w:t>
      </w:r>
      <w:r>
        <w:rPr>
          <w:spacing w:val="1"/>
        </w:rPr>
        <w:t xml:space="preserve"> </w:t>
      </w:r>
      <w:r>
        <w:t>size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batches.</w:t>
      </w:r>
    </w:p>
    <w:p w14:paraId="4A3D2B04" w14:textId="77777777" w:rsidR="00786F7C" w:rsidRDefault="00786F7C">
      <w:pPr>
        <w:spacing w:line="237" w:lineRule="auto"/>
        <w:jc w:val="both"/>
        <w:sectPr w:rsidR="00786F7C">
          <w:headerReference w:type="default" r:id="rId86"/>
          <w:footerReference w:type="default" r:id="rId87"/>
          <w:pgSz w:w="11910" w:h="16840"/>
          <w:pgMar w:top="0" w:right="0" w:bottom="1360" w:left="0" w:header="0" w:footer="1162" w:gutter="0"/>
          <w:cols w:space="720"/>
        </w:sectPr>
      </w:pPr>
    </w:p>
    <w:p w14:paraId="27A81BBC" w14:textId="77777777" w:rsidR="00786F7C" w:rsidRDefault="00786F7C">
      <w:pPr>
        <w:pStyle w:val="BodyText"/>
      </w:pPr>
    </w:p>
    <w:p w14:paraId="773CC89F" w14:textId="77777777" w:rsidR="00786F7C" w:rsidRDefault="00786F7C">
      <w:pPr>
        <w:pStyle w:val="BodyText"/>
        <w:spacing w:before="5"/>
        <w:rPr>
          <w:sz w:val="19"/>
        </w:rPr>
      </w:pPr>
    </w:p>
    <w:p w14:paraId="71E966FB" w14:textId="77777777" w:rsidR="00786F7C" w:rsidRDefault="00000000">
      <w:pPr>
        <w:pStyle w:val="BodyText"/>
        <w:spacing w:before="1"/>
        <w:ind w:left="1440" w:right="1433"/>
        <w:jc w:val="both"/>
      </w:pPr>
      <w:r>
        <w:t>Here, the companies focus more on minimizing the cost of supply chain and neglect the</w:t>
      </w:r>
      <w:r>
        <w:rPr>
          <w:spacing w:val="1"/>
        </w:rPr>
        <w:t xml:space="preserve"> </w:t>
      </w:r>
      <w:r>
        <w:t>responsiveness. This system models challenges along with demand management and</w:t>
      </w:r>
      <w:r>
        <w:rPr>
          <w:spacing w:val="1"/>
        </w:rPr>
        <w:t xml:space="preserve"> </w:t>
      </w:r>
      <w:r>
        <w:t>transportation management.</w:t>
      </w:r>
    </w:p>
    <w:p w14:paraId="2220A8B1" w14:textId="77777777" w:rsidR="00786F7C" w:rsidRDefault="00786F7C">
      <w:pPr>
        <w:pStyle w:val="BodyText"/>
        <w:spacing w:before="2"/>
        <w:rPr>
          <w:sz w:val="29"/>
        </w:rPr>
      </w:pPr>
    </w:p>
    <w:p w14:paraId="59F44B5E" w14:textId="77777777" w:rsidR="00786F7C" w:rsidRDefault="00000000">
      <w:pPr>
        <w:pStyle w:val="Heading1"/>
      </w:pPr>
      <w:r>
        <w:pict w14:anchorId="64080B5E">
          <v:rect id="_x0000_s2070" style="position:absolute;left:0;text-align:left;margin-left:70.6pt;margin-top:19.7pt;width:454.25pt;height:.95pt;z-index:-15681536;mso-wrap-distance-left:0;mso-wrap-distance-right:0;mso-position-horizontal-relative:page" fillcolor="black" stroked="f">
            <w10:wrap type="topAndBottom" anchorx="page"/>
          </v:rect>
        </w:pict>
      </w:r>
      <w:bookmarkStart w:id="63" w:name="_bookmark61"/>
      <w:bookmarkEnd w:id="63"/>
      <w:r>
        <w:rPr>
          <w:spacing w:val="-12"/>
          <w:w w:val="95"/>
        </w:rPr>
        <w:t>Pull</w:t>
      </w:r>
      <w:r>
        <w:rPr>
          <w:spacing w:val="-43"/>
          <w:w w:val="95"/>
        </w:rPr>
        <w:t xml:space="preserve"> </w:t>
      </w:r>
      <w:r>
        <w:rPr>
          <w:spacing w:val="-12"/>
          <w:w w:val="95"/>
        </w:rPr>
        <w:t>System</w:t>
      </w:r>
    </w:p>
    <w:p w14:paraId="0BFC306A" w14:textId="77777777" w:rsidR="00786F7C" w:rsidRDefault="00000000">
      <w:pPr>
        <w:pStyle w:val="BodyText"/>
        <w:spacing w:before="91"/>
        <w:ind w:left="1440" w:right="1433"/>
        <w:jc w:val="both"/>
      </w:pPr>
      <w:r>
        <w:t>The pull-based supply chain is based on demand-driven techniques; the procurement,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distribution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demand-driven</w:t>
      </w:r>
      <w:r>
        <w:rPr>
          <w:spacing w:val="1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predicting.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doesn’t</w:t>
      </w:r>
      <w:r>
        <w:rPr>
          <w:spacing w:val="1"/>
        </w:rPr>
        <w:t xml:space="preserve"> </w:t>
      </w:r>
      <w:r>
        <w:t>always</w:t>
      </w:r>
      <w:r>
        <w:rPr>
          <w:spacing w:val="1"/>
        </w:rPr>
        <w:t xml:space="preserve"> </w:t>
      </w:r>
      <w:r>
        <w:t>follow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hyperlink r:id="rId88">
        <w:r>
          <w:t>make-to-order</w:t>
        </w:r>
      </w:hyperlink>
      <w:r>
        <w:rPr>
          <w:spacing w:val="1"/>
        </w:rPr>
        <w:t xml:space="preserve"> </w:t>
      </w:r>
      <w:r>
        <w:t>production. 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hyperlink r:id="rId89">
        <w:r>
          <w:t>Toyota</w:t>
        </w:r>
        <w:r>
          <w:rPr>
            <w:spacing w:val="1"/>
          </w:rPr>
          <w:t xml:space="preserve"> </w:t>
        </w:r>
        <w:r>
          <w:t>Motors</w:t>
        </w:r>
      </w:hyperlink>
      <w:r>
        <w:rPr>
          <w:spacing w:val="1"/>
        </w:rPr>
        <w:t xml:space="preserve"> </w:t>
      </w:r>
      <w:hyperlink r:id="rId90">
        <w:r>
          <w:t xml:space="preserve">Manufacturing </w:t>
        </w:r>
      </w:hyperlink>
      <w:r>
        <w:t>produces products yet do not religiously produce to order. They follow the</w:t>
      </w:r>
      <w:r>
        <w:rPr>
          <w:spacing w:val="-68"/>
        </w:rPr>
        <w:t xml:space="preserve"> </w:t>
      </w:r>
      <w:r>
        <w:t>supermarket</w:t>
      </w:r>
      <w:r>
        <w:rPr>
          <w:spacing w:val="-1"/>
        </w:rPr>
        <w:t xml:space="preserve"> </w:t>
      </w:r>
      <w:r>
        <w:t>model.</w:t>
      </w:r>
    </w:p>
    <w:p w14:paraId="64DA0F1F" w14:textId="77777777" w:rsidR="00786F7C" w:rsidRDefault="00000000">
      <w:pPr>
        <w:pStyle w:val="BodyText"/>
        <w:spacing w:before="162" w:line="237" w:lineRule="auto"/>
        <w:ind w:left="1440" w:right="1434"/>
        <w:jc w:val="both"/>
      </w:pPr>
      <w:r>
        <w:t>According to this model, limited inventory is kept and piled up as it is consumed. Talking</w:t>
      </w:r>
      <w:r>
        <w:rPr>
          <w:spacing w:val="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Toyota,</w:t>
      </w:r>
      <w:r>
        <w:rPr>
          <w:spacing w:val="-1"/>
        </w:rPr>
        <w:t xml:space="preserve"> </w:t>
      </w:r>
      <w:hyperlink r:id="rId91">
        <w:r>
          <w:t>Kanban cards</w:t>
        </w:r>
        <w:r>
          <w:rPr>
            <w:spacing w:val="-2"/>
          </w:rPr>
          <w:t xml:space="preserve"> </w:t>
        </w:r>
      </w:hyperlink>
      <w:r>
        <w:t>are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hint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requirement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piling</w:t>
      </w:r>
      <w:r>
        <w:rPr>
          <w:spacing w:val="-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inventory.</w:t>
      </w:r>
    </w:p>
    <w:p w14:paraId="1C831672" w14:textId="77777777" w:rsidR="00786F7C" w:rsidRDefault="00000000">
      <w:pPr>
        <w:pStyle w:val="BodyText"/>
        <w:spacing w:before="163"/>
        <w:ind w:left="1440" w:right="1435"/>
        <w:jc w:val="both"/>
      </w:pPr>
      <w:r>
        <w:t>In this system, the demand is real and the company responds to the customer demands.</w:t>
      </w:r>
      <w:r>
        <w:rPr>
          <w:spacing w:val="-68"/>
        </w:rPr>
        <w:t xml:space="preserve"> </w:t>
      </w:r>
      <w:r>
        <w:t>It assists the company in producing the exact amount of products demanded by the</w:t>
      </w:r>
      <w:r>
        <w:rPr>
          <w:spacing w:val="1"/>
        </w:rPr>
        <w:t xml:space="preserve"> </w:t>
      </w:r>
      <w:r>
        <w:t>clients.</w:t>
      </w:r>
    </w:p>
    <w:p w14:paraId="6C00C264" w14:textId="77777777" w:rsidR="00786F7C" w:rsidRDefault="00000000">
      <w:pPr>
        <w:pStyle w:val="BodyText"/>
        <w:spacing w:before="163" w:line="237" w:lineRule="auto"/>
        <w:ind w:left="1440" w:right="1434"/>
        <w:jc w:val="both"/>
      </w:pPr>
      <w:r>
        <w:t>The major drawback in this system is that in case the demand exceeds than the amount</w:t>
      </w:r>
      <w:r>
        <w:rPr>
          <w:spacing w:val="1"/>
        </w:rPr>
        <w:t xml:space="preserve"> </w:t>
      </w:r>
      <w:r>
        <w:t>of products manufactured, then the company fails to meet the customer demand, which</w:t>
      </w:r>
      <w:r>
        <w:rPr>
          <w:spacing w:val="1"/>
        </w:rPr>
        <w:t xml:space="preserve"> </w:t>
      </w:r>
      <w:r>
        <w:t>in turn leads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loss</w:t>
      </w:r>
      <w:r>
        <w:rPr>
          <w:spacing w:val="1"/>
        </w:rPr>
        <w:t xml:space="preserve"> </w:t>
      </w:r>
      <w:r>
        <w:t>of opportunity</w:t>
      </w:r>
      <w:r>
        <w:rPr>
          <w:spacing w:val="-1"/>
        </w:rPr>
        <w:t xml:space="preserve"> </w:t>
      </w:r>
      <w:r>
        <w:t>cost.</w:t>
      </w:r>
    </w:p>
    <w:p w14:paraId="742E7242" w14:textId="77777777" w:rsidR="00786F7C" w:rsidRDefault="00000000">
      <w:pPr>
        <w:pStyle w:val="BodyText"/>
        <w:spacing w:before="164"/>
        <w:ind w:left="1440" w:right="1436"/>
        <w:jc w:val="both"/>
      </w:pPr>
      <w:r>
        <w:t>Basically in the pull system, the total time allotted for manufacturing of products is not</w:t>
      </w:r>
      <w:r>
        <w:rPr>
          <w:spacing w:val="1"/>
        </w:rPr>
        <w:t xml:space="preserve"> </w:t>
      </w:r>
      <w:r>
        <w:t>sufficient. The production unit and distribution unit of the company rely on the demand.</w:t>
      </w:r>
      <w:r>
        <w:rPr>
          <w:spacing w:val="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view,</w:t>
      </w:r>
      <w:r>
        <w:rPr>
          <w:spacing w:val="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that the</w:t>
      </w:r>
      <w:r>
        <w:rPr>
          <w:spacing w:val="-1"/>
        </w:rPr>
        <w:t xml:space="preserve"> </w:t>
      </w:r>
      <w:r>
        <w:t>company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reactive</w:t>
      </w:r>
      <w:r>
        <w:rPr>
          <w:spacing w:val="-3"/>
        </w:rPr>
        <w:t xml:space="preserve"> </w:t>
      </w:r>
      <w:r>
        <w:t>supply</w:t>
      </w:r>
      <w:r>
        <w:rPr>
          <w:spacing w:val="-2"/>
        </w:rPr>
        <w:t xml:space="preserve"> </w:t>
      </w:r>
      <w:r>
        <w:t>chain.</w:t>
      </w:r>
    </w:p>
    <w:p w14:paraId="34E2389A" w14:textId="77777777" w:rsidR="00786F7C" w:rsidRDefault="00000000">
      <w:pPr>
        <w:pStyle w:val="BodyText"/>
        <w:spacing w:before="164" w:line="237" w:lineRule="auto"/>
        <w:ind w:left="1440" w:right="1434"/>
        <w:jc w:val="both"/>
      </w:pPr>
      <w:r>
        <w:t>Thus, it has less inventories as well as variability. It minimizes the lead time in the</w:t>
      </w:r>
      <w:r>
        <w:rPr>
          <w:spacing w:val="1"/>
        </w:rPr>
        <w:t xml:space="preserve"> </w:t>
      </w:r>
      <w:r>
        <w:t>complete process. The biggest drawback in pull based supply chain integration is that it</w:t>
      </w:r>
      <w:r>
        <w:rPr>
          <w:spacing w:val="1"/>
        </w:rPr>
        <w:t xml:space="preserve"> </w:t>
      </w:r>
      <w:r>
        <w:t>can’t</w:t>
      </w:r>
      <w:r>
        <w:rPr>
          <w:spacing w:val="-1"/>
        </w:rPr>
        <w:t xml:space="preserve"> </w:t>
      </w:r>
      <w:r>
        <w:t>minimize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price by</w:t>
      </w:r>
      <w:r>
        <w:rPr>
          <w:spacing w:val="-2"/>
        </w:rPr>
        <w:t xml:space="preserve"> </w:t>
      </w:r>
      <w:r>
        <w:t>ranking</w:t>
      </w:r>
      <w:r>
        <w:rPr>
          <w:spacing w:val="2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operations.</w:t>
      </w:r>
    </w:p>
    <w:p w14:paraId="65A231B4" w14:textId="77777777" w:rsidR="00786F7C" w:rsidRDefault="00786F7C">
      <w:pPr>
        <w:pStyle w:val="BodyText"/>
        <w:spacing w:before="8"/>
        <w:rPr>
          <w:sz w:val="29"/>
        </w:rPr>
      </w:pPr>
    </w:p>
    <w:p w14:paraId="1A59A45A" w14:textId="77777777" w:rsidR="00786F7C" w:rsidRDefault="00000000">
      <w:pPr>
        <w:pStyle w:val="Heading1"/>
      </w:pPr>
      <w:r>
        <w:pict w14:anchorId="23A8EFBD">
          <v:rect id="_x0000_s2069" style="position:absolute;left:0;text-align:left;margin-left:70.6pt;margin-top:19.55pt;width:454.25pt;height:.95pt;z-index:-15681024;mso-wrap-distance-left:0;mso-wrap-distance-right:0;mso-position-horizontal-relative:page" fillcolor="black" stroked="f">
            <w10:wrap type="topAndBottom" anchorx="page"/>
          </v:rect>
        </w:pict>
      </w:r>
      <w:bookmarkStart w:id="64" w:name="_bookmark62"/>
      <w:bookmarkEnd w:id="64"/>
      <w:r>
        <w:rPr>
          <w:spacing w:val="-12"/>
          <w:w w:val="95"/>
        </w:rPr>
        <w:t>Differences</w:t>
      </w:r>
      <w:r>
        <w:rPr>
          <w:spacing w:val="-47"/>
          <w:w w:val="95"/>
        </w:rPr>
        <w:t xml:space="preserve"> </w:t>
      </w:r>
      <w:r>
        <w:rPr>
          <w:spacing w:val="-12"/>
          <w:w w:val="95"/>
        </w:rPr>
        <w:t>in</w:t>
      </w:r>
      <w:r>
        <w:rPr>
          <w:spacing w:val="-47"/>
          <w:w w:val="95"/>
        </w:rPr>
        <w:t xml:space="preserve"> </w:t>
      </w:r>
      <w:r>
        <w:rPr>
          <w:spacing w:val="-12"/>
          <w:w w:val="95"/>
        </w:rPr>
        <w:t>Push</w:t>
      </w:r>
      <w:r>
        <w:rPr>
          <w:spacing w:val="-44"/>
          <w:w w:val="95"/>
        </w:rPr>
        <w:t xml:space="preserve"> </w:t>
      </w:r>
      <w:r>
        <w:rPr>
          <w:spacing w:val="-12"/>
          <w:w w:val="95"/>
        </w:rPr>
        <w:t>and</w:t>
      </w:r>
      <w:r>
        <w:rPr>
          <w:spacing w:val="-45"/>
          <w:w w:val="95"/>
        </w:rPr>
        <w:t xml:space="preserve"> </w:t>
      </w:r>
      <w:r>
        <w:rPr>
          <w:spacing w:val="-12"/>
          <w:w w:val="95"/>
        </w:rPr>
        <w:t>Pull</w:t>
      </w:r>
      <w:r>
        <w:rPr>
          <w:spacing w:val="-46"/>
          <w:w w:val="95"/>
        </w:rPr>
        <w:t xml:space="preserve"> </w:t>
      </w:r>
      <w:r>
        <w:rPr>
          <w:spacing w:val="-11"/>
          <w:w w:val="95"/>
        </w:rPr>
        <w:t>System</w:t>
      </w:r>
    </w:p>
    <w:p w14:paraId="7C02E1FD" w14:textId="77777777" w:rsidR="00786F7C" w:rsidRDefault="00000000">
      <w:pPr>
        <w:pStyle w:val="BodyText"/>
        <w:spacing w:before="89"/>
        <w:ind w:left="1440"/>
        <w:jc w:val="both"/>
      </w:pPr>
      <w:r>
        <w:t>The</w:t>
      </w:r>
      <w:r>
        <w:rPr>
          <w:spacing w:val="-5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t>differences</w:t>
      </w:r>
      <w:r>
        <w:rPr>
          <w:spacing w:val="-4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push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pull</w:t>
      </w:r>
      <w:r>
        <w:rPr>
          <w:spacing w:val="-1"/>
        </w:rPr>
        <w:t xml:space="preserve"> </w:t>
      </w:r>
      <w:r>
        <w:t>view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supply</w:t>
      </w:r>
      <w:r>
        <w:rPr>
          <w:spacing w:val="-4"/>
        </w:rPr>
        <w:t xml:space="preserve"> </w:t>
      </w:r>
      <w:r>
        <w:t>chain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follows:</w:t>
      </w:r>
    </w:p>
    <w:p w14:paraId="15A4AA30" w14:textId="77777777" w:rsidR="00786F7C" w:rsidRDefault="00000000">
      <w:pPr>
        <w:pStyle w:val="ListParagraph"/>
        <w:numPr>
          <w:ilvl w:val="1"/>
          <w:numId w:val="1"/>
        </w:numPr>
        <w:tabs>
          <w:tab w:val="left" w:pos="2161"/>
        </w:tabs>
        <w:spacing w:before="155" w:line="237" w:lineRule="auto"/>
        <w:ind w:right="1436"/>
        <w:jc w:val="both"/>
        <w:rPr>
          <w:sz w:val="20"/>
        </w:rPr>
      </w:pPr>
      <w:r>
        <w:rPr>
          <w:sz w:val="20"/>
        </w:rPr>
        <w:t>In the push system, the implementation begins in anticipation of customer order</w:t>
      </w:r>
      <w:r>
        <w:rPr>
          <w:spacing w:val="1"/>
          <w:sz w:val="20"/>
        </w:rPr>
        <w:t xml:space="preserve"> </w:t>
      </w:r>
      <w:r>
        <w:rPr>
          <w:sz w:val="20"/>
        </w:rPr>
        <w:t>whereas in the pull system, the implementation starts as a result of customer’s</w:t>
      </w:r>
      <w:r>
        <w:rPr>
          <w:spacing w:val="1"/>
          <w:sz w:val="20"/>
        </w:rPr>
        <w:t xml:space="preserve"> </w:t>
      </w:r>
      <w:r>
        <w:rPr>
          <w:sz w:val="20"/>
        </w:rPr>
        <w:t>order</w:t>
      </w:r>
    </w:p>
    <w:p w14:paraId="6921AFE7" w14:textId="77777777" w:rsidR="00786F7C" w:rsidRDefault="00000000">
      <w:pPr>
        <w:pStyle w:val="ListParagraph"/>
        <w:numPr>
          <w:ilvl w:val="1"/>
          <w:numId w:val="1"/>
        </w:numPr>
        <w:tabs>
          <w:tab w:val="left" w:pos="2161"/>
        </w:tabs>
        <w:spacing w:before="159" w:line="235" w:lineRule="auto"/>
        <w:ind w:right="1435"/>
        <w:jc w:val="both"/>
        <w:rPr>
          <w:sz w:val="20"/>
        </w:rPr>
      </w:pPr>
      <w:r>
        <w:rPr>
          <w:sz w:val="20"/>
        </w:rPr>
        <w:t>In the push system, there is an uncertainty in demand whereas in pull</w:t>
      </w:r>
      <w:r>
        <w:rPr>
          <w:spacing w:val="70"/>
          <w:sz w:val="20"/>
        </w:rPr>
        <w:t xml:space="preserve"> </w:t>
      </w:r>
      <w:r>
        <w:rPr>
          <w:sz w:val="20"/>
        </w:rPr>
        <w:t>system,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demand</w:t>
      </w:r>
      <w:r>
        <w:rPr>
          <w:spacing w:val="3"/>
          <w:sz w:val="20"/>
        </w:rPr>
        <w:t xml:space="preserve"> </w:t>
      </w:r>
      <w:r>
        <w:rPr>
          <w:sz w:val="20"/>
        </w:rPr>
        <w:t>remains</w:t>
      </w:r>
      <w:r>
        <w:rPr>
          <w:spacing w:val="-1"/>
          <w:sz w:val="20"/>
        </w:rPr>
        <w:t xml:space="preserve"> </w:t>
      </w:r>
      <w:r>
        <w:rPr>
          <w:sz w:val="20"/>
        </w:rPr>
        <w:t>certain</w:t>
      </w:r>
    </w:p>
    <w:p w14:paraId="4C662129" w14:textId="77777777" w:rsidR="00786F7C" w:rsidRDefault="00000000">
      <w:pPr>
        <w:pStyle w:val="ListParagraph"/>
        <w:numPr>
          <w:ilvl w:val="1"/>
          <w:numId w:val="1"/>
        </w:numPr>
        <w:tabs>
          <w:tab w:val="left" w:pos="2161"/>
        </w:tabs>
        <w:spacing w:before="158" w:line="235" w:lineRule="auto"/>
        <w:ind w:right="1435"/>
        <w:jc w:val="both"/>
        <w:rPr>
          <w:sz w:val="20"/>
        </w:rPr>
      </w:pPr>
      <w:r>
        <w:rPr>
          <w:sz w:val="20"/>
        </w:rPr>
        <w:t>The</w:t>
      </w:r>
      <w:r>
        <w:rPr>
          <w:spacing w:val="66"/>
          <w:sz w:val="20"/>
        </w:rPr>
        <w:t xml:space="preserve"> </w:t>
      </w:r>
      <w:r>
        <w:rPr>
          <w:sz w:val="20"/>
        </w:rPr>
        <w:t>push</w:t>
      </w:r>
      <w:r>
        <w:rPr>
          <w:spacing w:val="139"/>
          <w:sz w:val="20"/>
        </w:rPr>
        <w:t xml:space="preserve"> </w:t>
      </w:r>
      <w:r>
        <w:rPr>
          <w:sz w:val="20"/>
        </w:rPr>
        <w:t>system</w:t>
      </w:r>
      <w:r>
        <w:rPr>
          <w:spacing w:val="138"/>
          <w:sz w:val="20"/>
        </w:rPr>
        <w:t xml:space="preserve"> </w:t>
      </w:r>
      <w:r>
        <w:rPr>
          <w:sz w:val="20"/>
        </w:rPr>
        <w:t>is</w:t>
      </w:r>
      <w:r>
        <w:rPr>
          <w:spacing w:val="138"/>
          <w:sz w:val="20"/>
        </w:rPr>
        <w:t xml:space="preserve"> </w:t>
      </w:r>
      <w:r>
        <w:rPr>
          <w:sz w:val="20"/>
        </w:rPr>
        <w:t>a</w:t>
      </w:r>
      <w:r>
        <w:rPr>
          <w:spacing w:val="138"/>
          <w:sz w:val="20"/>
        </w:rPr>
        <w:t xml:space="preserve"> </w:t>
      </w:r>
      <w:r>
        <w:rPr>
          <w:sz w:val="20"/>
        </w:rPr>
        <w:t>speculative process</w:t>
      </w:r>
      <w:r>
        <w:rPr>
          <w:spacing w:val="136"/>
          <w:sz w:val="20"/>
        </w:rPr>
        <w:t xml:space="preserve"> </w:t>
      </w:r>
      <w:r>
        <w:rPr>
          <w:sz w:val="20"/>
        </w:rPr>
        <w:t>whereas</w:t>
      </w:r>
      <w:r>
        <w:rPr>
          <w:spacing w:val="138"/>
          <w:sz w:val="20"/>
        </w:rPr>
        <w:t xml:space="preserve"> </w:t>
      </w:r>
      <w:r>
        <w:rPr>
          <w:sz w:val="20"/>
        </w:rPr>
        <w:t>the</w:t>
      </w:r>
      <w:r>
        <w:rPr>
          <w:spacing w:val="136"/>
          <w:sz w:val="20"/>
        </w:rPr>
        <w:t xml:space="preserve"> </w:t>
      </w:r>
      <w:r>
        <w:rPr>
          <w:sz w:val="20"/>
        </w:rPr>
        <w:t>pull</w:t>
      </w:r>
      <w:r>
        <w:rPr>
          <w:spacing w:val="136"/>
          <w:sz w:val="20"/>
        </w:rPr>
        <w:t xml:space="preserve"> </w:t>
      </w:r>
      <w:r>
        <w:rPr>
          <w:sz w:val="20"/>
        </w:rPr>
        <w:t>system</w:t>
      </w:r>
      <w:r>
        <w:rPr>
          <w:spacing w:val="140"/>
          <w:sz w:val="20"/>
        </w:rPr>
        <w:t xml:space="preserve"> </w:t>
      </w:r>
      <w:r>
        <w:rPr>
          <w:sz w:val="20"/>
        </w:rPr>
        <w:t>is</w:t>
      </w:r>
      <w:r>
        <w:rPr>
          <w:spacing w:val="-68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reactive</w:t>
      </w:r>
      <w:r>
        <w:rPr>
          <w:spacing w:val="-2"/>
          <w:sz w:val="20"/>
        </w:rPr>
        <w:t xml:space="preserve"> </w:t>
      </w:r>
      <w:r>
        <w:rPr>
          <w:sz w:val="20"/>
        </w:rPr>
        <w:t>process.</w:t>
      </w:r>
    </w:p>
    <w:p w14:paraId="0512FF7C" w14:textId="77777777" w:rsidR="00786F7C" w:rsidRDefault="00000000">
      <w:pPr>
        <w:pStyle w:val="ListParagraph"/>
        <w:numPr>
          <w:ilvl w:val="1"/>
          <w:numId w:val="1"/>
        </w:numPr>
        <w:tabs>
          <w:tab w:val="left" w:pos="2161"/>
        </w:tabs>
        <w:spacing w:before="158" w:line="235" w:lineRule="auto"/>
        <w:ind w:right="1437"/>
        <w:jc w:val="both"/>
        <w:rPr>
          <w:sz w:val="20"/>
        </w:rPr>
      </w:pPr>
      <w:r>
        <w:rPr>
          <w:sz w:val="20"/>
        </w:rPr>
        <w:t>The level of complexity is high in the push system whereas it is low in the pull</w:t>
      </w:r>
      <w:r>
        <w:rPr>
          <w:spacing w:val="1"/>
          <w:sz w:val="20"/>
        </w:rPr>
        <w:t xml:space="preserve"> </w:t>
      </w:r>
      <w:r>
        <w:rPr>
          <w:sz w:val="20"/>
        </w:rPr>
        <w:t>system.</w:t>
      </w:r>
    </w:p>
    <w:p w14:paraId="44DFE681" w14:textId="77777777" w:rsidR="00786F7C" w:rsidRDefault="00000000">
      <w:pPr>
        <w:pStyle w:val="ListParagraph"/>
        <w:numPr>
          <w:ilvl w:val="1"/>
          <w:numId w:val="1"/>
        </w:numPr>
        <w:tabs>
          <w:tab w:val="left" w:pos="2161"/>
        </w:tabs>
        <w:spacing w:before="157" w:line="235" w:lineRule="auto"/>
        <w:ind w:right="1436"/>
        <w:jc w:val="both"/>
        <w:rPr>
          <w:sz w:val="20"/>
        </w:rPr>
      </w:pPr>
      <w:r>
        <w:rPr>
          <w:sz w:val="20"/>
        </w:rPr>
        <w:t>The push based system concentrates on resources allocation whereas the pull</w:t>
      </w:r>
      <w:r>
        <w:rPr>
          <w:spacing w:val="1"/>
          <w:sz w:val="20"/>
        </w:rPr>
        <w:t xml:space="preserve"> </w:t>
      </w:r>
      <w:r>
        <w:rPr>
          <w:sz w:val="20"/>
        </w:rPr>
        <w:t>system</w:t>
      </w:r>
      <w:r>
        <w:rPr>
          <w:spacing w:val="-1"/>
          <w:sz w:val="20"/>
        </w:rPr>
        <w:t xml:space="preserve"> </w:t>
      </w:r>
      <w:r>
        <w:rPr>
          <w:sz w:val="20"/>
        </w:rPr>
        <w:t>stresses on</w:t>
      </w:r>
      <w:r>
        <w:rPr>
          <w:spacing w:val="2"/>
          <w:sz w:val="20"/>
        </w:rPr>
        <w:t xml:space="preserve"> </w:t>
      </w:r>
      <w:r>
        <w:rPr>
          <w:sz w:val="20"/>
        </w:rPr>
        <w:t>responsiveness.</w:t>
      </w:r>
    </w:p>
    <w:p w14:paraId="5C9AAE04" w14:textId="77777777" w:rsidR="00786F7C" w:rsidRDefault="00000000">
      <w:pPr>
        <w:pStyle w:val="ListParagraph"/>
        <w:numPr>
          <w:ilvl w:val="1"/>
          <w:numId w:val="1"/>
        </w:numPr>
        <w:tabs>
          <w:tab w:val="left" w:pos="2161"/>
        </w:tabs>
        <w:spacing w:before="158" w:line="235" w:lineRule="auto"/>
        <w:ind w:right="1439"/>
        <w:jc w:val="both"/>
        <w:rPr>
          <w:sz w:val="20"/>
        </w:rPr>
      </w:pPr>
      <w:r>
        <w:rPr>
          <w:sz w:val="20"/>
        </w:rPr>
        <w:t>The</w:t>
      </w:r>
      <w:r>
        <w:rPr>
          <w:spacing w:val="70"/>
          <w:sz w:val="20"/>
        </w:rPr>
        <w:t xml:space="preserve"> </w:t>
      </w:r>
      <w:r>
        <w:rPr>
          <w:sz w:val="20"/>
        </w:rPr>
        <w:t>push</w:t>
      </w:r>
      <w:r>
        <w:rPr>
          <w:spacing w:val="71"/>
          <w:sz w:val="20"/>
        </w:rPr>
        <w:t xml:space="preserve"> </w:t>
      </w:r>
      <w:r>
        <w:rPr>
          <w:sz w:val="20"/>
        </w:rPr>
        <w:t>system</w:t>
      </w:r>
      <w:r>
        <w:rPr>
          <w:spacing w:val="71"/>
          <w:sz w:val="20"/>
        </w:rPr>
        <w:t xml:space="preserve"> </w:t>
      </w:r>
      <w:r>
        <w:rPr>
          <w:sz w:val="20"/>
        </w:rPr>
        <w:t>has</w:t>
      </w:r>
      <w:r>
        <w:rPr>
          <w:spacing w:val="71"/>
          <w:sz w:val="20"/>
        </w:rPr>
        <w:t xml:space="preserve"> </w:t>
      </w:r>
      <w:r>
        <w:rPr>
          <w:sz w:val="20"/>
        </w:rPr>
        <w:t>a</w:t>
      </w:r>
      <w:r>
        <w:rPr>
          <w:spacing w:val="71"/>
          <w:sz w:val="20"/>
        </w:rPr>
        <w:t xml:space="preserve"> </w:t>
      </w:r>
      <w:r>
        <w:rPr>
          <w:sz w:val="20"/>
        </w:rPr>
        <w:t>long lead time whereas</w:t>
      </w:r>
      <w:r>
        <w:rPr>
          <w:spacing w:val="71"/>
          <w:sz w:val="20"/>
        </w:rPr>
        <w:t xml:space="preserve"> </w:t>
      </w:r>
      <w:r>
        <w:rPr>
          <w:sz w:val="20"/>
        </w:rPr>
        <w:t>the</w:t>
      </w:r>
      <w:r>
        <w:rPr>
          <w:spacing w:val="70"/>
          <w:sz w:val="20"/>
        </w:rPr>
        <w:t xml:space="preserve"> </w:t>
      </w:r>
      <w:r>
        <w:rPr>
          <w:sz w:val="20"/>
        </w:rPr>
        <w:t>pull</w:t>
      </w:r>
      <w:r>
        <w:rPr>
          <w:spacing w:val="71"/>
          <w:sz w:val="20"/>
        </w:rPr>
        <w:t xml:space="preserve"> </w:t>
      </w:r>
      <w:r>
        <w:rPr>
          <w:sz w:val="20"/>
        </w:rPr>
        <w:t>system   has   a</w:t>
      </w:r>
      <w:r>
        <w:rPr>
          <w:spacing w:val="1"/>
          <w:sz w:val="20"/>
        </w:rPr>
        <w:t xml:space="preserve"> </w:t>
      </w:r>
      <w:r>
        <w:rPr>
          <w:sz w:val="20"/>
        </w:rPr>
        <w:t>short</w:t>
      </w:r>
      <w:r>
        <w:rPr>
          <w:spacing w:val="-1"/>
          <w:sz w:val="20"/>
        </w:rPr>
        <w:t xml:space="preserve"> </w:t>
      </w:r>
      <w:r>
        <w:rPr>
          <w:sz w:val="20"/>
        </w:rPr>
        <w:t>lead time.</w:t>
      </w:r>
    </w:p>
    <w:p w14:paraId="3512B069" w14:textId="77777777" w:rsidR="00786F7C" w:rsidRDefault="00000000">
      <w:pPr>
        <w:pStyle w:val="ListParagraph"/>
        <w:numPr>
          <w:ilvl w:val="1"/>
          <w:numId w:val="1"/>
        </w:numPr>
        <w:tabs>
          <w:tab w:val="left" w:pos="2161"/>
        </w:tabs>
        <w:spacing w:before="158" w:line="235" w:lineRule="auto"/>
        <w:ind w:right="1437"/>
        <w:jc w:val="both"/>
        <w:rPr>
          <w:sz w:val="20"/>
        </w:rPr>
      </w:pP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push</w:t>
      </w:r>
      <w:r>
        <w:rPr>
          <w:spacing w:val="1"/>
          <w:sz w:val="20"/>
        </w:rPr>
        <w:t xml:space="preserve"> </w:t>
      </w:r>
      <w:r>
        <w:rPr>
          <w:sz w:val="20"/>
        </w:rPr>
        <w:t>system</w:t>
      </w:r>
      <w:r>
        <w:rPr>
          <w:spacing w:val="1"/>
          <w:sz w:val="20"/>
        </w:rPr>
        <w:t xml:space="preserve"> </w:t>
      </w:r>
      <w:r>
        <w:rPr>
          <w:sz w:val="20"/>
        </w:rPr>
        <w:t>assists</w:t>
      </w:r>
      <w:r>
        <w:rPr>
          <w:spacing w:val="1"/>
          <w:sz w:val="20"/>
        </w:rPr>
        <w:t xml:space="preserve"> </w:t>
      </w:r>
      <w:r>
        <w:rPr>
          <w:sz w:val="20"/>
        </w:rPr>
        <w:t>in supply chain planning whereas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pull</w:t>
      </w:r>
      <w:r>
        <w:rPr>
          <w:spacing w:val="1"/>
          <w:sz w:val="20"/>
        </w:rPr>
        <w:t xml:space="preserve"> </w:t>
      </w:r>
      <w:r>
        <w:rPr>
          <w:sz w:val="20"/>
        </w:rPr>
        <w:t>system</w:t>
      </w:r>
      <w:r>
        <w:rPr>
          <w:spacing w:val="1"/>
          <w:sz w:val="20"/>
        </w:rPr>
        <w:t xml:space="preserve"> </w:t>
      </w:r>
      <w:r>
        <w:rPr>
          <w:sz w:val="20"/>
        </w:rPr>
        <w:t>facilitates</w:t>
      </w:r>
      <w:r>
        <w:rPr>
          <w:spacing w:val="-2"/>
          <w:sz w:val="20"/>
        </w:rPr>
        <w:t xml:space="preserve"> </w:t>
      </w:r>
      <w:r>
        <w:rPr>
          <w:sz w:val="20"/>
        </w:rPr>
        <w:t>in order</w:t>
      </w:r>
      <w:r>
        <w:rPr>
          <w:spacing w:val="-2"/>
          <w:sz w:val="20"/>
        </w:rPr>
        <w:t xml:space="preserve"> </w:t>
      </w:r>
      <w:r>
        <w:rPr>
          <w:sz w:val="20"/>
        </w:rPr>
        <w:t>completion.</w:t>
      </w:r>
    </w:p>
    <w:p w14:paraId="290687A2" w14:textId="77777777" w:rsidR="00786F7C" w:rsidRDefault="00000000">
      <w:pPr>
        <w:pStyle w:val="BodyText"/>
        <w:spacing w:before="155" w:line="237" w:lineRule="auto"/>
        <w:ind w:left="1440" w:right="1437"/>
        <w:jc w:val="both"/>
      </w:pPr>
      <w:r>
        <w:t>To</w:t>
      </w:r>
      <w:r>
        <w:rPr>
          <w:spacing w:val="1"/>
        </w:rPr>
        <w:t xml:space="preserve"> </w:t>
      </w:r>
      <w:r>
        <w:t>conclude,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push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integrations</w:t>
      </w:r>
      <w:r>
        <w:rPr>
          <w:spacing w:val="1"/>
        </w:rPr>
        <w:t xml:space="preserve"> </w:t>
      </w:r>
      <w:r>
        <w:t>works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objective of</w:t>
      </w:r>
      <w:r>
        <w:rPr>
          <w:spacing w:val="1"/>
        </w:rPr>
        <w:t xml:space="preserve"> </w:t>
      </w:r>
      <w:r>
        <w:t>minimizing the cost</w:t>
      </w:r>
      <w:r>
        <w:rPr>
          <w:spacing w:val="1"/>
        </w:rPr>
        <w:t xml:space="preserve"> </w:t>
      </w:r>
      <w:r>
        <w:t>whereas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pull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chain integration</w:t>
      </w:r>
      <w:r>
        <w:rPr>
          <w:spacing w:val="1"/>
        </w:rPr>
        <w:t xml:space="preserve"> </w:t>
      </w:r>
      <w:r>
        <w:t>works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objective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maximize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provides.</w:t>
      </w:r>
    </w:p>
    <w:p w14:paraId="7A8E235F" w14:textId="77777777" w:rsidR="00786F7C" w:rsidRDefault="00786F7C">
      <w:pPr>
        <w:spacing w:line="237" w:lineRule="auto"/>
        <w:jc w:val="both"/>
        <w:sectPr w:rsidR="00786F7C">
          <w:headerReference w:type="default" r:id="rId92"/>
          <w:footerReference w:type="default" r:id="rId93"/>
          <w:pgSz w:w="11910" w:h="16840"/>
          <w:pgMar w:top="960" w:right="0" w:bottom="1360" w:left="0" w:header="719" w:footer="1162" w:gutter="0"/>
          <w:cols w:space="720"/>
        </w:sectPr>
      </w:pPr>
    </w:p>
    <w:p w14:paraId="39EFE554" w14:textId="77777777" w:rsidR="00786F7C" w:rsidRDefault="00786F7C">
      <w:pPr>
        <w:pStyle w:val="BodyText"/>
      </w:pPr>
    </w:p>
    <w:p w14:paraId="433D9E0F" w14:textId="77777777" w:rsidR="00786F7C" w:rsidRDefault="00786F7C">
      <w:pPr>
        <w:pStyle w:val="BodyText"/>
        <w:spacing w:before="5"/>
        <w:rPr>
          <w:sz w:val="15"/>
        </w:rPr>
      </w:pPr>
    </w:p>
    <w:p w14:paraId="2DE5776C" w14:textId="77777777" w:rsidR="00786F7C" w:rsidRDefault="00000000">
      <w:pPr>
        <w:pStyle w:val="Heading1"/>
        <w:spacing w:before="46"/>
        <w:jc w:val="both"/>
      </w:pPr>
      <w:r>
        <w:pict w14:anchorId="2301F04A">
          <v:rect id="_x0000_s2068" style="position:absolute;left:0;text-align:left;margin-left:70.6pt;margin-top:21.85pt;width:454.25pt;height:.95pt;z-index:-15680512;mso-wrap-distance-left:0;mso-wrap-distance-right:0;mso-position-horizontal-relative:page" fillcolor="black" stroked="f">
            <w10:wrap type="topAndBottom" anchorx="page"/>
          </v:rect>
        </w:pict>
      </w:r>
      <w:bookmarkStart w:id="65" w:name="_bookmark63"/>
      <w:bookmarkEnd w:id="65"/>
      <w:r>
        <w:rPr>
          <w:spacing w:val="-10"/>
          <w:w w:val="95"/>
        </w:rPr>
        <w:t>Push</w:t>
      </w:r>
      <w:r>
        <w:rPr>
          <w:spacing w:val="-44"/>
          <w:w w:val="95"/>
        </w:rPr>
        <w:t xml:space="preserve"> </w:t>
      </w:r>
      <w:r>
        <w:rPr>
          <w:spacing w:val="-10"/>
          <w:w w:val="95"/>
        </w:rPr>
        <w:t>&amp;</w:t>
      </w:r>
      <w:r>
        <w:rPr>
          <w:spacing w:val="-46"/>
          <w:w w:val="95"/>
        </w:rPr>
        <w:t xml:space="preserve"> </w:t>
      </w:r>
      <w:r>
        <w:rPr>
          <w:spacing w:val="-10"/>
          <w:w w:val="95"/>
        </w:rPr>
        <w:t>Pull</w:t>
      </w:r>
      <w:r>
        <w:rPr>
          <w:spacing w:val="-46"/>
          <w:w w:val="95"/>
        </w:rPr>
        <w:t xml:space="preserve"> </w:t>
      </w:r>
      <w:r>
        <w:rPr>
          <w:spacing w:val="-9"/>
          <w:w w:val="95"/>
        </w:rPr>
        <w:t>System</w:t>
      </w:r>
    </w:p>
    <w:p w14:paraId="57233922" w14:textId="77777777" w:rsidR="00786F7C" w:rsidRDefault="00000000">
      <w:pPr>
        <w:pStyle w:val="BodyText"/>
        <w:spacing w:before="91"/>
        <w:ind w:left="1440" w:right="1436"/>
        <w:jc w:val="both"/>
      </w:pPr>
      <w:r>
        <w:t>Mostly we find a supply chain as merger of both push and pull systems, where the</w:t>
      </w:r>
      <w:r>
        <w:rPr>
          <w:spacing w:val="1"/>
        </w:rPr>
        <w:t xml:space="preserve"> </w:t>
      </w:r>
      <w:r>
        <w:t>medium between the stages of the push-based and the pull-based systems is referred as</w:t>
      </w:r>
      <w:r>
        <w:rPr>
          <w:spacing w:val="-6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push–pull</w:t>
      </w:r>
      <w:r>
        <w:rPr>
          <w:spacing w:val="2"/>
        </w:rPr>
        <w:t xml:space="preserve"> </w:t>
      </w:r>
      <w:r>
        <w:t>boundary.</w:t>
      </w:r>
    </w:p>
    <w:p w14:paraId="7D53B174" w14:textId="77777777" w:rsidR="00786F7C" w:rsidRDefault="00000000">
      <w:pPr>
        <w:pStyle w:val="BodyText"/>
        <w:spacing w:before="159"/>
        <w:ind w:left="1440" w:right="1437"/>
        <w:jc w:val="both"/>
      </w:pPr>
      <w:r>
        <w:t>The</w:t>
      </w:r>
      <w:r>
        <w:rPr>
          <w:spacing w:val="1"/>
        </w:rPr>
        <w:t xml:space="preserve"> </w:t>
      </w:r>
      <w:r>
        <w:t>terms push and pull were</w:t>
      </w:r>
      <w:r>
        <w:rPr>
          <w:spacing w:val="1"/>
        </w:rPr>
        <w:t xml:space="preserve"> </w:t>
      </w:r>
      <w:r>
        <w:t>framed</w:t>
      </w:r>
      <w:r>
        <w:rPr>
          <w:spacing w:val="1"/>
        </w:rPr>
        <w:t xml:space="preserve"> </w:t>
      </w:r>
      <w:r>
        <w:t>in logistics and supply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management,</w:t>
      </w:r>
      <w:r>
        <w:rPr>
          <w:spacing w:val="1"/>
        </w:rPr>
        <w:t xml:space="preserve"> </w:t>
      </w:r>
      <w:r>
        <w:t>but</w:t>
      </w:r>
      <w:r>
        <w:rPr>
          <w:spacing w:val="-68"/>
        </w:rPr>
        <w:t xml:space="preserve"> </w:t>
      </w:r>
      <w:r>
        <w:t>these terms are broadly used in the field of marketing as well as in the hotel distribution</w:t>
      </w:r>
      <w:r>
        <w:rPr>
          <w:spacing w:val="1"/>
        </w:rPr>
        <w:t xml:space="preserve"> </w:t>
      </w:r>
      <w:r>
        <w:t>business.</w:t>
      </w:r>
    </w:p>
    <w:p w14:paraId="0ECBA2C2" w14:textId="77777777" w:rsidR="00786F7C" w:rsidRDefault="00786F7C">
      <w:pPr>
        <w:pStyle w:val="BodyText"/>
      </w:pPr>
    </w:p>
    <w:p w14:paraId="352FAA71" w14:textId="77777777" w:rsidR="00786F7C" w:rsidRDefault="00000000">
      <w:pPr>
        <w:pStyle w:val="BodyText"/>
        <w:spacing w:before="2"/>
        <w:rPr>
          <w:sz w:val="23"/>
        </w:rPr>
      </w:pPr>
      <w:r>
        <w:rPr>
          <w:noProof/>
        </w:rPr>
        <w:drawing>
          <wp:anchor distT="0" distB="0" distL="0" distR="0" simplePos="0" relativeHeight="95" behindDoc="0" locked="0" layoutInCell="1" allowOverlap="1" wp14:anchorId="1C6C1D6D" wp14:editId="7AB1B091">
            <wp:simplePos x="0" y="0"/>
            <wp:positionH relativeFrom="page">
              <wp:posOffset>2111438</wp:posOffset>
            </wp:positionH>
            <wp:positionV relativeFrom="paragraph">
              <wp:posOffset>203676</wp:posOffset>
            </wp:positionV>
            <wp:extent cx="3539267" cy="2979420"/>
            <wp:effectExtent l="0" t="0" r="0" b="0"/>
            <wp:wrapTopAndBottom/>
            <wp:docPr id="8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3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9267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AA9336" w14:textId="77777777" w:rsidR="00786F7C" w:rsidRDefault="00786F7C">
      <w:pPr>
        <w:pStyle w:val="BodyText"/>
        <w:rPr>
          <w:sz w:val="24"/>
        </w:rPr>
      </w:pPr>
    </w:p>
    <w:p w14:paraId="2ADE3025" w14:textId="77777777" w:rsidR="00786F7C" w:rsidRDefault="00786F7C">
      <w:pPr>
        <w:pStyle w:val="BodyText"/>
        <w:spacing w:before="4"/>
      </w:pPr>
    </w:p>
    <w:p w14:paraId="28E9D7C2" w14:textId="77777777" w:rsidR="00786F7C" w:rsidRDefault="00000000">
      <w:pPr>
        <w:pStyle w:val="BodyText"/>
        <w:ind w:left="1440" w:right="1435"/>
        <w:jc w:val="both"/>
      </w:pPr>
      <w:r>
        <w:t>To present an example, Wal-Mart implements the push vs. pull strategy. A push and pull</w:t>
      </w:r>
      <w:r>
        <w:rPr>
          <w:spacing w:val="1"/>
        </w:rPr>
        <w:t xml:space="preserve"> </w:t>
      </w:r>
      <w:r>
        <w:t>system in business represents the shipment of a product or information between two</w:t>
      </w:r>
      <w:r>
        <w:rPr>
          <w:spacing w:val="1"/>
        </w:rPr>
        <w:t xml:space="preserve"> </w:t>
      </w:r>
      <w:r>
        <w:t>subjects. Generally, the consumers use pull system in the markets for the goods or</w:t>
      </w:r>
      <w:r>
        <w:rPr>
          <w:spacing w:val="1"/>
        </w:rPr>
        <w:t xml:space="preserve"> </w:t>
      </w:r>
      <w:r>
        <w:t>information they demand for their requirements whereas the merchants or suppliers use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push system</w:t>
      </w:r>
      <w:r>
        <w:rPr>
          <w:spacing w:val="1"/>
        </w:rPr>
        <w:t xml:space="preserve"> </w:t>
      </w:r>
      <w:r>
        <w:t>towards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consumers.</w:t>
      </w:r>
    </w:p>
    <w:p w14:paraId="2E06E410" w14:textId="77777777" w:rsidR="00786F7C" w:rsidRDefault="00000000">
      <w:pPr>
        <w:pStyle w:val="BodyText"/>
        <w:spacing w:before="162" w:line="237" w:lineRule="auto"/>
        <w:ind w:left="1440" w:right="1434"/>
        <w:jc w:val="both"/>
      </w:pPr>
      <w:r>
        <w:t>In supply chains, all the levels or stages function actively for the push and the pull</w:t>
      </w:r>
      <w:r>
        <w:rPr>
          <w:spacing w:val="1"/>
        </w:rPr>
        <w:t xml:space="preserve"> </w:t>
      </w:r>
      <w:r>
        <w:t>system. The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push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depends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demand</w:t>
      </w:r>
      <w:r>
        <w:rPr>
          <w:spacing w:val="1"/>
        </w:rPr>
        <w:t xml:space="preserve"> </w:t>
      </w:r>
      <w:r>
        <w:t>predicted</w:t>
      </w:r>
      <w:r>
        <w:rPr>
          <w:spacing w:val="7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in pull</w:t>
      </w:r>
      <w:r>
        <w:rPr>
          <w:spacing w:val="1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depends</w:t>
      </w:r>
      <w:r>
        <w:rPr>
          <w:spacing w:val="-3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absolute</w:t>
      </w:r>
      <w:r>
        <w:rPr>
          <w:spacing w:val="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consumed</w:t>
      </w:r>
      <w:r>
        <w:rPr>
          <w:spacing w:val="-1"/>
        </w:rPr>
        <w:t xml:space="preserve"> </w:t>
      </w:r>
      <w:r>
        <w:t>demand.</w:t>
      </w:r>
    </w:p>
    <w:p w14:paraId="59680CF2" w14:textId="77777777" w:rsidR="00786F7C" w:rsidRDefault="00000000">
      <w:pPr>
        <w:pStyle w:val="BodyText"/>
        <w:spacing w:before="165"/>
        <w:ind w:left="1440" w:right="1436"/>
        <w:jc w:val="both"/>
      </w:pPr>
      <w:r>
        <w:t xml:space="preserve">The  </w:t>
      </w:r>
      <w:r>
        <w:rPr>
          <w:spacing w:val="1"/>
        </w:rPr>
        <w:t xml:space="preserve"> </w:t>
      </w:r>
      <w:r>
        <w:t xml:space="preserve">medium  </w:t>
      </w:r>
      <w:r>
        <w:rPr>
          <w:spacing w:val="1"/>
        </w:rPr>
        <w:t xml:space="preserve"> </w:t>
      </w:r>
      <w:r>
        <w:t xml:space="preserve">between  </w:t>
      </w:r>
      <w:r>
        <w:rPr>
          <w:spacing w:val="1"/>
        </w:rPr>
        <w:t xml:space="preserve"> </w:t>
      </w:r>
      <w:r>
        <w:t xml:space="preserve">these  </w:t>
      </w:r>
      <w:r>
        <w:rPr>
          <w:spacing w:val="1"/>
        </w:rPr>
        <w:t xml:space="preserve"> </w:t>
      </w:r>
      <w:r>
        <w:t xml:space="preserve">two  </w:t>
      </w:r>
      <w:r>
        <w:rPr>
          <w:spacing w:val="1"/>
        </w:rPr>
        <w:t xml:space="preserve"> </w:t>
      </w:r>
      <w:r>
        <w:t xml:space="preserve">levels  </w:t>
      </w:r>
      <w:r>
        <w:rPr>
          <w:spacing w:val="1"/>
        </w:rPr>
        <w:t xml:space="preserve"> </w:t>
      </w:r>
      <w:r>
        <w:t xml:space="preserve">is  </w:t>
      </w:r>
      <w:r>
        <w:rPr>
          <w:spacing w:val="1"/>
        </w:rPr>
        <w:t xml:space="preserve"> </w:t>
      </w:r>
      <w:r>
        <w:t>referred    as    the push–pull</w:t>
      </w:r>
      <w:r>
        <w:rPr>
          <w:spacing w:val="1"/>
        </w:rPr>
        <w:t xml:space="preserve"> </w:t>
      </w:r>
      <w:r>
        <w:t>boundary or decoupling point. Generally, this strategy is recommended</w:t>
      </w:r>
      <w:r>
        <w:rPr>
          <w:spacing w:val="1"/>
        </w:rPr>
        <w:t xml:space="preserve"> </w:t>
      </w:r>
      <w:r>
        <w:t>for products</w:t>
      </w:r>
      <w:r>
        <w:rPr>
          <w:spacing w:val="1"/>
        </w:rPr>
        <w:t xml:space="preserve"> </w:t>
      </w:r>
      <w:r>
        <w:t>where uncertainty in demand is high. Further, economies of scale play a crucial role in</w:t>
      </w:r>
      <w:r>
        <w:rPr>
          <w:spacing w:val="1"/>
        </w:rPr>
        <w:t xml:space="preserve"> </w:t>
      </w:r>
      <w:r>
        <w:t>minimizing production and/or</w:t>
      </w:r>
      <w:r>
        <w:rPr>
          <w:spacing w:val="-1"/>
        </w:rPr>
        <w:t xml:space="preserve"> </w:t>
      </w:r>
      <w:r>
        <w:t>delivery costs.</w:t>
      </w:r>
    </w:p>
    <w:p w14:paraId="07C57AEB" w14:textId="77777777" w:rsidR="00786F7C" w:rsidRDefault="00000000">
      <w:pPr>
        <w:pStyle w:val="BodyText"/>
        <w:spacing w:before="160"/>
        <w:ind w:left="1440" w:right="1436"/>
        <w:jc w:val="both"/>
      </w:pPr>
      <w:r>
        <w:t>For example, the furniture industries use the push and pull strategy. Here the production</w:t>
      </w:r>
      <w:r>
        <w:rPr>
          <w:spacing w:val="-68"/>
        </w:rPr>
        <w:t xml:space="preserve"> </w:t>
      </w:r>
      <w:r>
        <w:t>unit</w:t>
      </w:r>
      <w:r>
        <w:rPr>
          <w:spacing w:val="18"/>
        </w:rPr>
        <w:t xml:space="preserve"> </w:t>
      </w:r>
      <w:r>
        <w:t>uses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pull-based</w:t>
      </w:r>
      <w:r>
        <w:rPr>
          <w:spacing w:val="18"/>
        </w:rPr>
        <w:t xml:space="preserve"> </w:t>
      </w:r>
      <w:r>
        <w:t>strategy</w:t>
      </w:r>
      <w:r>
        <w:rPr>
          <w:spacing w:val="20"/>
        </w:rPr>
        <w:t xml:space="preserve"> </w:t>
      </w:r>
      <w:r>
        <w:t>because</w:t>
      </w:r>
      <w:r>
        <w:rPr>
          <w:spacing w:val="18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impossible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make</w:t>
      </w:r>
      <w:r>
        <w:rPr>
          <w:spacing w:val="17"/>
        </w:rPr>
        <w:t xml:space="preserve"> </w:t>
      </w:r>
      <w:r>
        <w:t>production</w:t>
      </w:r>
      <w:r>
        <w:rPr>
          <w:spacing w:val="20"/>
        </w:rPr>
        <w:t xml:space="preserve"> </w:t>
      </w:r>
      <w:r>
        <w:t>decisions</w:t>
      </w:r>
      <w:r>
        <w:rPr>
          <w:spacing w:val="-68"/>
        </w:rPr>
        <w:t xml:space="preserve"> </w:t>
      </w:r>
      <w:r>
        <w:t>on the basis on long term prediction. Meanwhile, the distribution unit needs to enjoy the</w:t>
      </w:r>
      <w:r>
        <w:rPr>
          <w:spacing w:val="1"/>
        </w:rPr>
        <w:t xml:space="preserve"> </w:t>
      </w:r>
      <w:r>
        <w:t>benefits of economy of scale so that the shipment cost can be reduced; thus it uses a</w:t>
      </w:r>
      <w:r>
        <w:rPr>
          <w:spacing w:val="1"/>
        </w:rPr>
        <w:t xml:space="preserve"> </w:t>
      </w:r>
      <w:r>
        <w:t>push-based</w:t>
      </w:r>
      <w:r>
        <w:rPr>
          <w:spacing w:val="-1"/>
        </w:rPr>
        <w:t xml:space="preserve"> </w:t>
      </w:r>
      <w:r>
        <w:t>strategy.</w:t>
      </w:r>
    </w:p>
    <w:p w14:paraId="3E0940D2" w14:textId="77777777" w:rsidR="00786F7C" w:rsidRDefault="00786F7C">
      <w:pPr>
        <w:jc w:val="both"/>
        <w:sectPr w:rsidR="00786F7C">
          <w:pgSz w:w="11910" w:h="16840"/>
          <w:pgMar w:top="960" w:right="0" w:bottom="1360" w:left="0" w:header="719" w:footer="1162" w:gutter="0"/>
          <w:cols w:space="720"/>
        </w:sectPr>
      </w:pPr>
    </w:p>
    <w:p w14:paraId="04087BA7" w14:textId="77777777" w:rsidR="00786F7C" w:rsidRDefault="00786F7C">
      <w:pPr>
        <w:pStyle w:val="BodyText"/>
      </w:pPr>
    </w:p>
    <w:p w14:paraId="547C7475" w14:textId="77777777" w:rsidR="00786F7C" w:rsidRDefault="00786F7C">
      <w:pPr>
        <w:pStyle w:val="BodyText"/>
        <w:spacing w:before="5"/>
        <w:rPr>
          <w:sz w:val="15"/>
        </w:rPr>
      </w:pPr>
    </w:p>
    <w:p w14:paraId="458C8E96" w14:textId="77777777" w:rsidR="00786F7C" w:rsidRDefault="00000000">
      <w:pPr>
        <w:pStyle w:val="Heading1"/>
        <w:spacing w:before="46"/>
      </w:pPr>
      <w:r>
        <w:pict w14:anchorId="0DCF9FF1">
          <v:rect id="_x0000_s2067" style="position:absolute;left:0;text-align:left;margin-left:70.6pt;margin-top:21.85pt;width:454.25pt;height:.95pt;z-index:-15679488;mso-wrap-distance-left:0;mso-wrap-distance-right:0;mso-position-horizontal-relative:page" fillcolor="black" stroked="f">
            <w10:wrap type="topAndBottom" anchorx="page"/>
          </v:rect>
        </w:pict>
      </w:r>
      <w:bookmarkStart w:id="66" w:name="_bookmark64"/>
      <w:bookmarkEnd w:id="66"/>
      <w:r>
        <w:rPr>
          <w:spacing w:val="-15"/>
          <w:w w:val="95"/>
        </w:rPr>
        <w:t>Demand-Driven</w:t>
      </w:r>
      <w:r>
        <w:rPr>
          <w:spacing w:val="-36"/>
          <w:w w:val="95"/>
        </w:rPr>
        <w:t xml:space="preserve"> </w:t>
      </w:r>
      <w:r>
        <w:rPr>
          <w:spacing w:val="-15"/>
          <w:w w:val="95"/>
        </w:rPr>
        <w:t>Strategies</w:t>
      </w:r>
    </w:p>
    <w:p w14:paraId="3C46E16A" w14:textId="77777777" w:rsidR="00786F7C" w:rsidRDefault="00000000">
      <w:pPr>
        <w:pStyle w:val="BodyText"/>
        <w:spacing w:before="91"/>
        <w:ind w:left="1440" w:right="1433"/>
        <w:jc w:val="both"/>
      </w:pPr>
      <w:r>
        <w:t>The demand-driven strategies were first developed to understand the impact of inactivity</w:t>
      </w:r>
      <w:r>
        <w:rPr>
          <w:spacing w:val="-68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collection,</w:t>
      </w:r>
      <w:r>
        <w:rPr>
          <w:spacing w:val="23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information</w:t>
      </w:r>
      <w:r>
        <w:rPr>
          <w:spacing w:val="25"/>
        </w:rPr>
        <w:t xml:space="preserve"> </w:t>
      </w:r>
      <w:r>
        <w:t>fertilizes</w:t>
      </w:r>
      <w:r>
        <w:rPr>
          <w:spacing w:val="2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supply</w:t>
      </w:r>
      <w:r>
        <w:rPr>
          <w:spacing w:val="23"/>
        </w:rPr>
        <w:t xml:space="preserve"> </w:t>
      </w:r>
      <w:r>
        <w:t>chain</w:t>
      </w:r>
      <w:r>
        <w:rPr>
          <w:spacing w:val="24"/>
        </w:rPr>
        <w:t xml:space="preserve"> </w:t>
      </w:r>
      <w:r>
        <w:t>from</w:t>
      </w:r>
      <w:r>
        <w:rPr>
          <w:spacing w:val="2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source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demand</w:t>
      </w:r>
      <w:r>
        <w:rPr>
          <w:spacing w:val="24"/>
        </w:rPr>
        <w:t xml:space="preserve"> </w:t>
      </w:r>
      <w:r>
        <w:t>to</w:t>
      </w:r>
      <w:r>
        <w:rPr>
          <w:spacing w:val="-6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suppliers.</w:t>
      </w:r>
    </w:p>
    <w:p w14:paraId="06427FF2" w14:textId="77777777" w:rsidR="00786F7C" w:rsidRDefault="00000000">
      <w:pPr>
        <w:pStyle w:val="BodyText"/>
        <w:spacing w:before="159"/>
        <w:ind w:left="1440" w:right="1438"/>
        <w:jc w:val="both"/>
      </w:pPr>
      <w:r>
        <w:t>Within a mentioned supply lead time, normally the manufacturers manufacture sufficient</w:t>
      </w:r>
      <w:r>
        <w:rPr>
          <w:spacing w:val="-68"/>
        </w:rPr>
        <w:t xml:space="preserve"> </w:t>
      </w:r>
      <w:r>
        <w:t>goods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satisfy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needs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t>clients</w:t>
      </w:r>
      <w:r>
        <w:rPr>
          <w:spacing w:val="11"/>
        </w:rPr>
        <w:t xml:space="preserve"> </w:t>
      </w:r>
      <w:r>
        <w:t>predicted.</w:t>
      </w:r>
      <w:r>
        <w:rPr>
          <w:spacing w:val="11"/>
        </w:rPr>
        <w:t xml:space="preserve"> </w:t>
      </w:r>
      <w:r>
        <w:t>But</w:t>
      </w:r>
      <w:r>
        <w:rPr>
          <w:spacing w:val="12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only</w:t>
      </w:r>
      <w:r>
        <w:rPr>
          <w:spacing w:val="11"/>
        </w:rPr>
        <w:t xml:space="preserve"> </w:t>
      </w:r>
      <w:r>
        <w:t>somewhat</w:t>
      </w:r>
      <w:r>
        <w:rPr>
          <w:spacing w:val="12"/>
        </w:rPr>
        <w:t xml:space="preserve"> </w:t>
      </w:r>
      <w:r>
        <w:t>accurate</w:t>
      </w:r>
      <w:r>
        <w:rPr>
          <w:spacing w:val="-67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granular</w:t>
      </w:r>
      <w:r>
        <w:rPr>
          <w:spacing w:val="-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at which</w:t>
      </w:r>
      <w:r>
        <w:rPr>
          <w:spacing w:val="-4"/>
        </w:rPr>
        <w:t xml:space="preserve"> </w:t>
      </w:r>
      <w:r>
        <w:t>inventory</w:t>
      </w:r>
      <w:r>
        <w:rPr>
          <w:spacing w:val="-1"/>
        </w:rPr>
        <w:t xml:space="preserve"> </w:t>
      </w:r>
      <w:r>
        <w:t>decisions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made.</w:t>
      </w:r>
    </w:p>
    <w:p w14:paraId="403311A0" w14:textId="77777777" w:rsidR="00786F7C" w:rsidRDefault="00000000">
      <w:pPr>
        <w:pStyle w:val="BodyText"/>
        <w:spacing w:before="161"/>
        <w:ind w:left="1440" w:right="1437"/>
        <w:jc w:val="both"/>
      </w:pPr>
      <w:r>
        <w:t>Anyways, when the actual demand varies from the demand predicted, the first thing to</w:t>
      </w:r>
      <w:r>
        <w:rPr>
          <w:spacing w:val="1"/>
        </w:rPr>
        <w:t xml:space="preserve"> </w:t>
      </w:r>
      <w:r>
        <w:t>be done is to adjust the supply levels needed in accordance with each step of the supply</w:t>
      </w:r>
      <w:r>
        <w:rPr>
          <w:spacing w:val="1"/>
        </w:rPr>
        <w:t xml:space="preserve"> </w:t>
      </w:r>
      <w:r>
        <w:t>chain. But because of time delay between changing demands and its detection at several</w:t>
      </w:r>
      <w:r>
        <w:rPr>
          <w:spacing w:val="-68"/>
        </w:rPr>
        <w:t xml:space="preserve"> </w:t>
      </w:r>
      <w:r>
        <w:t>at points along the supply chain, its impact is amplified, resulting in inventory shortages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excesses.</w:t>
      </w:r>
    </w:p>
    <w:p w14:paraId="0237EF23" w14:textId="77777777" w:rsidR="00786F7C" w:rsidRDefault="00000000">
      <w:pPr>
        <w:pStyle w:val="BodyText"/>
        <w:spacing w:before="11"/>
        <w:rPr>
          <w:sz w:val="27"/>
        </w:rPr>
      </w:pPr>
      <w:r>
        <w:rPr>
          <w:noProof/>
        </w:rPr>
        <w:drawing>
          <wp:anchor distT="0" distB="0" distL="0" distR="0" simplePos="0" relativeHeight="97" behindDoc="0" locked="0" layoutInCell="1" allowOverlap="1" wp14:anchorId="71379E5D" wp14:editId="7DC3505D">
            <wp:simplePos x="0" y="0"/>
            <wp:positionH relativeFrom="page">
              <wp:posOffset>1712976</wp:posOffset>
            </wp:positionH>
            <wp:positionV relativeFrom="paragraph">
              <wp:posOffset>240458</wp:posOffset>
            </wp:positionV>
            <wp:extent cx="4146725" cy="4312824"/>
            <wp:effectExtent l="0" t="0" r="0" b="0"/>
            <wp:wrapTopAndBottom/>
            <wp:docPr id="8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4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725" cy="4312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DDB42F" w14:textId="77777777" w:rsidR="00786F7C" w:rsidRDefault="00000000">
      <w:pPr>
        <w:pStyle w:val="BodyText"/>
        <w:spacing w:before="193"/>
        <w:ind w:left="1440" w:right="1437"/>
        <w:jc w:val="both"/>
      </w:pPr>
      <w:r>
        <w:t>The inventory levels of the companies are disturbed because of the overcompensation</w:t>
      </w:r>
      <w:r>
        <w:rPr>
          <w:spacing w:val="1"/>
        </w:rPr>
        <w:t xml:space="preserve"> </w:t>
      </w:r>
      <w:r>
        <w:t>done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companies</w:t>
      </w:r>
      <w:r>
        <w:rPr>
          <w:spacing w:val="1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slowing</w:t>
      </w:r>
      <w:r>
        <w:rPr>
          <w:spacing w:val="1"/>
        </w:rPr>
        <w:t xml:space="preserve"> </w:t>
      </w:r>
      <w:r>
        <w:t>down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speeding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production.</w:t>
      </w:r>
      <w:r>
        <w:rPr>
          <w:spacing w:val="1"/>
        </w:rPr>
        <w:t xml:space="preserve"> </w:t>
      </w:r>
      <w:r>
        <w:t>These</w:t>
      </w:r>
      <w:r>
        <w:rPr>
          <w:spacing w:val="-68"/>
        </w:rPr>
        <w:t xml:space="preserve"> </w:t>
      </w:r>
      <w:r>
        <w:t>fluctuations</w:t>
      </w:r>
      <w:r>
        <w:rPr>
          <w:spacing w:val="-3"/>
        </w:rPr>
        <w:t xml:space="preserve"> </w:t>
      </w:r>
      <w:r>
        <w:t>prove</w:t>
      </w:r>
      <w:r>
        <w:rPr>
          <w:spacing w:val="-3"/>
        </w:rPr>
        <w:t xml:space="preserve"> </w:t>
      </w:r>
      <w:r>
        <w:t>to be a</w:t>
      </w:r>
      <w:r>
        <w:rPr>
          <w:spacing w:val="-1"/>
        </w:rPr>
        <w:t xml:space="preserve"> </w:t>
      </w:r>
      <w:r>
        <w:t>costly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inefficient</w:t>
      </w:r>
      <w:r>
        <w:rPr>
          <w:spacing w:val="3"/>
        </w:rPr>
        <w:t xml:space="preserve"> </w:t>
      </w:r>
      <w:r>
        <w:t>affair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participants.</w:t>
      </w:r>
    </w:p>
    <w:p w14:paraId="725637D4" w14:textId="77777777" w:rsidR="00786F7C" w:rsidRDefault="00000000">
      <w:pPr>
        <w:pStyle w:val="BodyText"/>
        <w:spacing w:before="164" w:line="237" w:lineRule="auto"/>
        <w:ind w:left="1440" w:right="1434"/>
        <w:jc w:val="both"/>
      </w:pPr>
      <w:r>
        <w:t>Basically, the demand-driven strategies or the demand-driven supply chain is completely</w:t>
      </w:r>
      <w:r>
        <w:rPr>
          <w:spacing w:val="-68"/>
        </w:rPr>
        <w:t xml:space="preserve"> </w:t>
      </w:r>
      <w:r>
        <w:t>based on the demand as well as the supply part of marketing. So it can be uniquely</w:t>
      </w:r>
      <w:r>
        <w:rPr>
          <w:spacing w:val="1"/>
        </w:rPr>
        <w:t xml:space="preserve"> </w:t>
      </w:r>
      <w:r>
        <w:t>organized</w:t>
      </w:r>
      <w:r>
        <w:rPr>
          <w:spacing w:val="-1"/>
        </w:rPr>
        <w:t xml:space="preserve"> </w:t>
      </w:r>
      <w:r>
        <w:t>in terms 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demand</w:t>
      </w:r>
      <w:r>
        <w:rPr>
          <w:spacing w:val="-1"/>
        </w:rPr>
        <w:t xml:space="preserve"> </w:t>
      </w:r>
      <w:r>
        <w:t>side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supply</w:t>
      </w:r>
      <w:r>
        <w:rPr>
          <w:spacing w:val="-2"/>
        </w:rPr>
        <w:t xml:space="preserve"> </w:t>
      </w:r>
      <w:r>
        <w:t>side</w:t>
      </w:r>
      <w:r>
        <w:rPr>
          <w:spacing w:val="-5"/>
        </w:rPr>
        <w:t xml:space="preserve"> </w:t>
      </w:r>
      <w:r>
        <w:t>initiatives.</w:t>
      </w:r>
    </w:p>
    <w:p w14:paraId="70A8BF2B" w14:textId="77777777" w:rsidR="00786F7C" w:rsidRDefault="00000000">
      <w:pPr>
        <w:pStyle w:val="BodyText"/>
        <w:spacing w:before="164"/>
        <w:ind w:left="1440" w:right="1443"/>
        <w:jc w:val="both"/>
      </w:pPr>
      <w:r>
        <w:t>The demand-side initiatives concentrate on efficient methods to acquire the demand</w:t>
      </w:r>
      <w:r>
        <w:rPr>
          <w:spacing w:val="1"/>
        </w:rPr>
        <w:t xml:space="preserve"> </w:t>
      </w:r>
      <w:r>
        <w:t>signal closer to the source, observe the demand to sense the latest and most accurate</w:t>
      </w:r>
      <w:r>
        <w:rPr>
          <w:spacing w:val="1"/>
        </w:rPr>
        <w:t xml:space="preserve"> </w:t>
      </w:r>
      <w:r>
        <w:t>demand signal and shape the demand by implementing and following promotional and</w:t>
      </w:r>
      <w:r>
        <w:rPr>
          <w:spacing w:val="1"/>
        </w:rPr>
        <w:t xml:space="preserve"> </w:t>
      </w:r>
      <w:r>
        <w:t>pricing</w:t>
      </w:r>
      <w:r>
        <w:rPr>
          <w:spacing w:val="-2"/>
        </w:rPr>
        <w:t xml:space="preserve"> </w:t>
      </w:r>
      <w:r>
        <w:t>strategies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gear</w:t>
      </w:r>
      <w:r>
        <w:rPr>
          <w:spacing w:val="-2"/>
        </w:rPr>
        <w:t xml:space="preserve"> </w:t>
      </w:r>
      <w:r>
        <w:t>up demand</w:t>
      </w:r>
      <w:r>
        <w:rPr>
          <w:spacing w:val="-1"/>
        </w:rPr>
        <w:t xml:space="preserve"> </w:t>
      </w:r>
      <w:r>
        <w:t>in accordance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objectives.</w:t>
      </w:r>
    </w:p>
    <w:p w14:paraId="14BAB7E7" w14:textId="77777777" w:rsidR="00786F7C" w:rsidRDefault="00786F7C">
      <w:pPr>
        <w:jc w:val="both"/>
        <w:sectPr w:rsidR="00786F7C">
          <w:pgSz w:w="11910" w:h="16840"/>
          <w:pgMar w:top="960" w:right="0" w:bottom="1360" w:left="0" w:header="719" w:footer="1162" w:gutter="0"/>
          <w:cols w:space="720"/>
        </w:sectPr>
      </w:pPr>
    </w:p>
    <w:p w14:paraId="5A2DE651" w14:textId="77777777" w:rsidR="00786F7C" w:rsidRDefault="00786F7C">
      <w:pPr>
        <w:pStyle w:val="BodyText"/>
      </w:pPr>
    </w:p>
    <w:p w14:paraId="2DE9A39E" w14:textId="77777777" w:rsidR="00786F7C" w:rsidRDefault="00786F7C">
      <w:pPr>
        <w:pStyle w:val="BodyText"/>
        <w:spacing w:before="5"/>
        <w:rPr>
          <w:sz w:val="19"/>
        </w:rPr>
      </w:pPr>
    </w:p>
    <w:p w14:paraId="7736B757" w14:textId="77777777" w:rsidR="00786F7C" w:rsidRDefault="00000000">
      <w:pPr>
        <w:pStyle w:val="BodyText"/>
        <w:spacing w:before="1"/>
        <w:ind w:left="1440" w:right="1434"/>
        <w:jc w:val="both"/>
      </w:pPr>
      <w:r>
        <w:t>On the other hand, the supply side initiatives mostly need</w:t>
      </w:r>
      <w:r>
        <w:rPr>
          <w:spacing w:val="1"/>
        </w:rPr>
        <w:t xml:space="preserve"> </w:t>
      </w:r>
      <w:r>
        <w:t>to do with</w:t>
      </w:r>
      <w:r>
        <w:rPr>
          <w:spacing w:val="1"/>
        </w:rPr>
        <w:t xml:space="preserve"> </w:t>
      </w:r>
      <w:r>
        <w:t>reducing</w:t>
      </w:r>
      <w:r>
        <w:rPr>
          <w:spacing w:val="70"/>
        </w:rPr>
        <w:t xml:space="preserve"> </w:t>
      </w:r>
      <w:r>
        <w:t>reliance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prediction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developing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agile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accompanied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faster</w:t>
      </w:r>
      <w:r>
        <w:rPr>
          <w:spacing w:val="-68"/>
        </w:rPr>
        <w:t xml:space="preserve"> </w:t>
      </w:r>
      <w:r>
        <w:t>response</w:t>
      </w:r>
      <w:r>
        <w:rPr>
          <w:spacing w:val="-3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absolute</w:t>
      </w:r>
      <w:r>
        <w:rPr>
          <w:spacing w:val="-3"/>
        </w:rPr>
        <w:t xml:space="preserve"> </w:t>
      </w:r>
      <w:r>
        <w:t>demand is</w:t>
      </w:r>
      <w:r>
        <w:rPr>
          <w:spacing w:val="-3"/>
        </w:rPr>
        <w:t xml:space="preserve"> </w:t>
      </w:r>
      <w:r>
        <w:t>known.</w:t>
      </w:r>
    </w:p>
    <w:p w14:paraId="092487BC" w14:textId="77777777" w:rsidR="00786F7C" w:rsidRDefault="00000000">
      <w:pPr>
        <w:pStyle w:val="BodyText"/>
        <w:spacing w:before="158"/>
        <w:ind w:left="1440" w:right="1436"/>
        <w:jc w:val="both"/>
      </w:pPr>
      <w:r>
        <w:t>All the strategies discussed above are addressed under the demand-driven strategy, but</w:t>
      </w:r>
      <w:r>
        <w:rPr>
          <w:spacing w:val="1"/>
        </w:rPr>
        <w:t xml:space="preserve"> </w:t>
      </w:r>
      <w:r>
        <w:t>we a company following all of them is rare. In fact, we can conclude that companies</w:t>
      </w:r>
      <w:r>
        <w:rPr>
          <w:spacing w:val="1"/>
        </w:rPr>
        <w:t xml:space="preserve"> </w:t>
      </w:r>
      <w:r>
        <w:t>concentrate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markets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basis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features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market and</w:t>
      </w:r>
      <w:r>
        <w:rPr>
          <w:spacing w:val="-2"/>
        </w:rPr>
        <w:t xml:space="preserve"> </w:t>
      </w:r>
      <w:r>
        <w:t>industry.</w:t>
      </w:r>
    </w:p>
    <w:p w14:paraId="5977E5FA" w14:textId="77777777" w:rsidR="00786F7C" w:rsidRDefault="00786F7C">
      <w:pPr>
        <w:jc w:val="both"/>
        <w:sectPr w:rsidR="00786F7C">
          <w:pgSz w:w="11910" w:h="16840"/>
          <w:pgMar w:top="960" w:right="0" w:bottom="1360" w:left="0" w:header="719" w:footer="1162" w:gutter="0"/>
          <w:cols w:space="720"/>
        </w:sectPr>
      </w:pPr>
    </w:p>
    <w:p w14:paraId="67BE87E0" w14:textId="77777777" w:rsidR="00786F7C" w:rsidRDefault="00786F7C">
      <w:pPr>
        <w:pStyle w:val="BodyText"/>
      </w:pPr>
    </w:p>
    <w:p w14:paraId="136F9756" w14:textId="77777777" w:rsidR="00786F7C" w:rsidRDefault="00786F7C">
      <w:pPr>
        <w:pStyle w:val="BodyText"/>
      </w:pPr>
    </w:p>
    <w:p w14:paraId="3B0D747E" w14:textId="77777777" w:rsidR="00786F7C" w:rsidRDefault="00786F7C">
      <w:pPr>
        <w:pStyle w:val="BodyText"/>
      </w:pPr>
    </w:p>
    <w:p w14:paraId="0E3ACCBC" w14:textId="77777777" w:rsidR="00786F7C" w:rsidRDefault="00786F7C">
      <w:pPr>
        <w:pStyle w:val="BodyText"/>
      </w:pPr>
    </w:p>
    <w:p w14:paraId="00CCFC4D" w14:textId="77777777" w:rsidR="00786F7C" w:rsidRDefault="00786F7C">
      <w:pPr>
        <w:pStyle w:val="BodyText"/>
      </w:pPr>
    </w:p>
    <w:p w14:paraId="52F7CBB2" w14:textId="77777777" w:rsidR="00786F7C" w:rsidRDefault="00786F7C">
      <w:pPr>
        <w:pStyle w:val="BodyText"/>
      </w:pPr>
    </w:p>
    <w:p w14:paraId="074E4E93" w14:textId="77777777" w:rsidR="00786F7C" w:rsidRDefault="00786F7C">
      <w:pPr>
        <w:pStyle w:val="BodyText"/>
      </w:pPr>
    </w:p>
    <w:p w14:paraId="62291359" w14:textId="77777777" w:rsidR="00786F7C" w:rsidRDefault="00786F7C">
      <w:pPr>
        <w:pStyle w:val="BodyText"/>
      </w:pPr>
    </w:p>
    <w:p w14:paraId="5CD83524" w14:textId="77777777" w:rsidR="00786F7C" w:rsidRDefault="00786F7C">
      <w:pPr>
        <w:pStyle w:val="BodyText"/>
      </w:pPr>
    </w:p>
    <w:p w14:paraId="6D7B90EC" w14:textId="77777777" w:rsidR="00786F7C" w:rsidRDefault="00786F7C">
      <w:pPr>
        <w:pStyle w:val="BodyText"/>
      </w:pPr>
    </w:p>
    <w:p w14:paraId="3873AEB0" w14:textId="77777777" w:rsidR="00786F7C" w:rsidRDefault="00786F7C">
      <w:pPr>
        <w:pStyle w:val="BodyText"/>
        <w:spacing w:before="4"/>
        <w:rPr>
          <w:sz w:val="27"/>
        </w:rPr>
      </w:pPr>
    </w:p>
    <w:p w14:paraId="490160A4" w14:textId="77777777" w:rsidR="00786F7C" w:rsidRDefault="00000000">
      <w:pPr>
        <w:pStyle w:val="BodyText"/>
        <w:spacing w:before="99"/>
        <w:ind w:left="1440" w:right="1435"/>
        <w:jc w:val="both"/>
      </w:pPr>
      <w:r>
        <w:pict w14:anchorId="48EF0648">
          <v:shape id="_x0000_s2066" type="#_x0000_t202" style="position:absolute;left:0;text-align:left;margin-left:388.75pt;margin-top:-103.15pt;width:134.55pt;height:12.15pt;z-index:-17074176;mso-position-horizontal-relative:page" filled="f" stroked="f">
            <v:textbox inset="0,0,0,0">
              <w:txbxContent>
                <w:p w14:paraId="39800D74" w14:textId="77777777" w:rsidR="00786F7C" w:rsidRDefault="00000000">
                  <w:pPr>
                    <w:pStyle w:val="BodyText"/>
                    <w:spacing w:line="242" w:lineRule="exact"/>
                  </w:pPr>
                  <w:r>
                    <w:t>Supply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Chain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Management</w:t>
                  </w:r>
                </w:p>
              </w:txbxContent>
            </v:textbox>
            <w10:wrap anchorx="page"/>
          </v:shape>
        </w:pict>
      </w:r>
      <w:r>
        <w:pict w14:anchorId="14D0D3CC">
          <v:group id="_x0000_s2062" style="position:absolute;left:0;text-align:left;margin-left:0;margin-top:-139.1pt;width:595.35pt;height:108.05pt;z-index:15779840;mso-position-horizontal-relative:page" coordorigin=",-2782" coordsize="11907,2161">
            <v:rect id="_x0000_s2065" style="position:absolute;left:50;top:-2722;width:11811;height:2041" fillcolor="#f5a711" stroked="f"/>
            <v:shape id="_x0000_s2064" style="position:absolute;top:-2782;width:11907;height:2161" coordorigin=",-2782" coordsize="11907,2161" path="m11906,-2782r-45,l11861,-2722r,2040l50,-682r,-2040l11861,-2722r,-60l50,-2782r-50,l,-2722,,-682r,60l50,-622r11811,l11906,-622r,-60l11906,-2722r,-60xe" fillcolor="#7a7a7a" stroked="f">
              <v:path arrowok="t"/>
            </v:shape>
            <v:shape id="_x0000_s2063" type="#_x0000_t202" style="position:absolute;top:-2782;width:11907;height:2161" filled="f" stroked="f">
              <v:textbox inset="0,0,0,0">
                <w:txbxContent>
                  <w:p w14:paraId="508F5B55" w14:textId="77777777" w:rsidR="00786F7C" w:rsidRDefault="00786F7C">
                    <w:pPr>
                      <w:spacing w:before="1"/>
                      <w:rPr>
                        <w:sz w:val="49"/>
                      </w:rPr>
                    </w:pPr>
                  </w:p>
                  <w:p w14:paraId="26AFBD2C" w14:textId="77777777" w:rsidR="00786F7C" w:rsidRDefault="00000000">
                    <w:pPr>
                      <w:ind w:left="3913"/>
                      <w:rPr>
                        <w:rFonts w:ascii="Calibri Light" w:hAnsi="Calibri Light"/>
                        <w:sz w:val="56"/>
                      </w:rPr>
                    </w:pPr>
                    <w:r>
                      <w:rPr>
                        <w:rFonts w:ascii="Calibri Light" w:hAnsi="Calibri Light"/>
                        <w:color w:val="FFFFFF"/>
                        <w:spacing w:val="-12"/>
                        <w:sz w:val="56"/>
                      </w:rPr>
                      <w:t>13.</w:t>
                    </w:r>
                    <w:r>
                      <w:rPr>
                        <w:rFonts w:ascii="Calibri Light" w:hAnsi="Calibri Light"/>
                        <w:color w:val="FFFFFF"/>
                        <w:spacing w:val="-72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2"/>
                        <w:sz w:val="56"/>
                      </w:rPr>
                      <w:t>SCM</w:t>
                    </w:r>
                    <w:r>
                      <w:rPr>
                        <w:rFonts w:ascii="Calibri Light" w:hAnsi="Calibri Light"/>
                        <w:color w:val="FFFFFF"/>
                        <w:spacing w:val="-43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2"/>
                        <w:sz w:val="56"/>
                      </w:rPr>
                      <w:t>–</w:t>
                    </w:r>
                    <w:r>
                      <w:rPr>
                        <w:rFonts w:ascii="Calibri Light" w:hAnsi="Calibri Light"/>
                        <w:color w:val="FFFFFF"/>
                        <w:spacing w:val="-36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2"/>
                        <w:sz w:val="56"/>
                      </w:rPr>
                      <w:t>Role</w:t>
                    </w:r>
                    <w:r>
                      <w:rPr>
                        <w:rFonts w:ascii="Calibri Light" w:hAnsi="Calibri Light"/>
                        <w:color w:val="FFFFFF"/>
                        <w:spacing w:val="-38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2"/>
                        <w:sz w:val="56"/>
                      </w:rPr>
                      <w:t>of</w:t>
                    </w:r>
                    <w:r>
                      <w:rPr>
                        <w:rFonts w:ascii="Calibri Light" w:hAnsi="Calibri Light"/>
                        <w:color w:val="FFFFFF"/>
                        <w:spacing w:val="-36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2"/>
                        <w:sz w:val="56"/>
                      </w:rPr>
                      <w:t>IT</w:t>
                    </w:r>
                  </w:p>
                </w:txbxContent>
              </v:textbox>
            </v:shape>
            <w10:wrap anchorx="page"/>
          </v:group>
        </w:pict>
      </w:r>
      <w:bookmarkStart w:id="67" w:name="_bookmark65"/>
      <w:bookmarkEnd w:id="67"/>
      <w:r>
        <w:t>Companies that opt to participate in supply chain management initiatives accept a</w:t>
      </w:r>
      <w:r>
        <w:rPr>
          <w:spacing w:val="1"/>
        </w:rPr>
        <w:t xml:space="preserve"> </w:t>
      </w:r>
      <w:r>
        <w:t>specific role to enact. They have a mutual feeling that they, along with all other supply</w:t>
      </w:r>
      <w:r>
        <w:rPr>
          <w:spacing w:val="1"/>
        </w:rPr>
        <w:t xml:space="preserve"> </w:t>
      </w:r>
      <w:r>
        <w:t>chain participants, will be better off because of this collaborative effort. The fundamental</w:t>
      </w:r>
      <w:r>
        <w:rPr>
          <w:spacing w:val="-68"/>
        </w:rPr>
        <w:t xml:space="preserve"> </w:t>
      </w:r>
      <w:r>
        <w:t>issue</w:t>
      </w:r>
      <w:r>
        <w:rPr>
          <w:spacing w:val="1"/>
        </w:rPr>
        <w:t xml:space="preserve"> </w:t>
      </w:r>
      <w:r>
        <w:t>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power.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decades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seen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shifting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from</w:t>
      </w:r>
      <w:r>
        <w:rPr>
          <w:spacing w:val="-68"/>
        </w:rPr>
        <w:t xml:space="preserve"> </w:t>
      </w:r>
      <w:r>
        <w:t>manufacturers</w:t>
      </w:r>
      <w:r>
        <w:rPr>
          <w:spacing w:val="-3"/>
        </w:rPr>
        <w:t xml:space="preserve"> </w:t>
      </w:r>
      <w:r>
        <w:t>to retailers.</w:t>
      </w:r>
    </w:p>
    <w:p w14:paraId="54E55116" w14:textId="77777777" w:rsidR="00786F7C" w:rsidRDefault="00000000">
      <w:pPr>
        <w:pStyle w:val="BodyText"/>
        <w:spacing w:before="160"/>
        <w:ind w:left="1440" w:right="1433"/>
        <w:jc w:val="both"/>
      </w:pPr>
      <w:r>
        <w:t>When we talk about information access for the supply chain, retailers have an essential</w:t>
      </w:r>
      <w:r>
        <w:rPr>
          <w:spacing w:val="1"/>
        </w:rPr>
        <w:t xml:space="preserve"> </w:t>
      </w:r>
      <w:r>
        <w:t>designation. They emerge to the position of prominence with the help of technologies.</w:t>
      </w:r>
      <w:r>
        <w:rPr>
          <w:spacing w:val="1"/>
        </w:rPr>
        <w:t xml:space="preserve"> </w:t>
      </w:r>
      <w:r>
        <w:t>The advancement of inter organizational information system for the supply chain has</w:t>
      </w:r>
      <w:r>
        <w:rPr>
          <w:spacing w:val="1"/>
        </w:rPr>
        <w:t xml:space="preserve"> </w:t>
      </w:r>
      <w:r>
        <w:t>three distinct benefits.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are:</w:t>
      </w:r>
    </w:p>
    <w:p w14:paraId="7C64AD34" w14:textId="77777777" w:rsidR="00786F7C" w:rsidRDefault="00000000">
      <w:pPr>
        <w:pStyle w:val="ListParagraph"/>
        <w:numPr>
          <w:ilvl w:val="1"/>
          <w:numId w:val="1"/>
        </w:numPr>
        <w:tabs>
          <w:tab w:val="left" w:pos="2161"/>
        </w:tabs>
        <w:spacing w:before="161" w:line="276" w:lineRule="auto"/>
        <w:ind w:right="1435"/>
        <w:jc w:val="both"/>
        <w:rPr>
          <w:sz w:val="20"/>
        </w:rPr>
      </w:pPr>
      <w:r>
        <w:rPr>
          <w:b/>
          <w:sz w:val="20"/>
        </w:rPr>
        <w:t>Cost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reduction: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advancement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technology</w:t>
      </w:r>
      <w:r>
        <w:rPr>
          <w:spacing w:val="1"/>
          <w:sz w:val="20"/>
        </w:rPr>
        <w:t xml:space="preserve"> </w:t>
      </w:r>
      <w:r>
        <w:rPr>
          <w:sz w:val="20"/>
        </w:rPr>
        <w:t>has</w:t>
      </w:r>
      <w:r>
        <w:rPr>
          <w:spacing w:val="1"/>
          <w:sz w:val="20"/>
        </w:rPr>
        <w:t xml:space="preserve"> </w:t>
      </w:r>
      <w:r>
        <w:rPr>
          <w:sz w:val="20"/>
        </w:rPr>
        <w:t>further</w:t>
      </w:r>
      <w:r>
        <w:rPr>
          <w:spacing w:val="1"/>
          <w:sz w:val="20"/>
        </w:rPr>
        <w:t xml:space="preserve"> </w:t>
      </w:r>
      <w:r>
        <w:rPr>
          <w:sz w:val="20"/>
        </w:rPr>
        <w:t>led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ready</w:t>
      </w:r>
      <w:r>
        <w:rPr>
          <w:spacing w:val="1"/>
          <w:sz w:val="20"/>
        </w:rPr>
        <w:t xml:space="preserve"> </w:t>
      </w:r>
      <w:r>
        <w:rPr>
          <w:sz w:val="20"/>
        </w:rPr>
        <w:t>availability of all the products with different offers and discounts. This leads to</w:t>
      </w:r>
      <w:r>
        <w:rPr>
          <w:spacing w:val="1"/>
          <w:sz w:val="20"/>
        </w:rPr>
        <w:t xml:space="preserve"> </w:t>
      </w:r>
      <w:r>
        <w:rPr>
          <w:sz w:val="20"/>
        </w:rPr>
        <w:t>reduction of</w:t>
      </w:r>
      <w:r>
        <w:rPr>
          <w:spacing w:val="-1"/>
          <w:sz w:val="20"/>
        </w:rPr>
        <w:t xml:space="preserve"> </w:t>
      </w:r>
      <w:r>
        <w:rPr>
          <w:sz w:val="20"/>
        </w:rPr>
        <w:t>costs of</w:t>
      </w:r>
      <w:r>
        <w:rPr>
          <w:spacing w:val="-1"/>
          <w:sz w:val="20"/>
        </w:rPr>
        <w:t xml:space="preserve"> </w:t>
      </w:r>
      <w:r>
        <w:rPr>
          <w:sz w:val="20"/>
        </w:rPr>
        <w:t>products.</w:t>
      </w:r>
    </w:p>
    <w:p w14:paraId="3D559987" w14:textId="77777777" w:rsidR="00786F7C" w:rsidRDefault="00786F7C">
      <w:pPr>
        <w:pStyle w:val="BodyText"/>
        <w:spacing w:before="10"/>
        <w:rPr>
          <w:sz w:val="22"/>
        </w:rPr>
      </w:pPr>
    </w:p>
    <w:p w14:paraId="17EFB0C7" w14:textId="77777777" w:rsidR="00786F7C" w:rsidRDefault="00000000">
      <w:pPr>
        <w:pStyle w:val="ListParagraph"/>
        <w:numPr>
          <w:ilvl w:val="1"/>
          <w:numId w:val="1"/>
        </w:numPr>
        <w:tabs>
          <w:tab w:val="left" w:pos="2161"/>
        </w:tabs>
        <w:spacing w:before="1" w:line="276" w:lineRule="auto"/>
        <w:ind w:right="1440"/>
        <w:jc w:val="both"/>
        <w:rPr>
          <w:sz w:val="20"/>
        </w:rPr>
      </w:pPr>
      <w:r>
        <w:rPr>
          <w:b/>
          <w:sz w:val="20"/>
        </w:rPr>
        <w:t>Productivity</w:t>
      </w:r>
      <w:r>
        <w:rPr>
          <w:sz w:val="20"/>
        </w:rPr>
        <w:t>: The growth of information technology has improved productivity</w:t>
      </w:r>
      <w:r>
        <w:rPr>
          <w:spacing w:val="1"/>
          <w:sz w:val="20"/>
        </w:rPr>
        <w:t xml:space="preserve"> </w:t>
      </w:r>
      <w:r>
        <w:rPr>
          <w:sz w:val="20"/>
        </w:rPr>
        <w:t>because of inventions of new tools and software. That makes productivity much</w:t>
      </w:r>
      <w:r>
        <w:rPr>
          <w:spacing w:val="1"/>
          <w:sz w:val="20"/>
        </w:rPr>
        <w:t xml:space="preserve"> </w:t>
      </w:r>
      <w:r>
        <w:rPr>
          <w:sz w:val="20"/>
        </w:rPr>
        <w:t>easier</w:t>
      </w:r>
      <w:r>
        <w:rPr>
          <w:spacing w:val="-1"/>
          <w:sz w:val="20"/>
        </w:rPr>
        <w:t xml:space="preserve"> </w:t>
      </w:r>
      <w:r>
        <w:rPr>
          <w:sz w:val="20"/>
        </w:rPr>
        <w:t>and less</w:t>
      </w:r>
      <w:r>
        <w:rPr>
          <w:spacing w:val="-3"/>
          <w:sz w:val="20"/>
        </w:rPr>
        <w:t xml:space="preserve"> </w:t>
      </w:r>
      <w:r>
        <w:rPr>
          <w:sz w:val="20"/>
        </w:rPr>
        <w:t>time</w:t>
      </w:r>
      <w:r>
        <w:rPr>
          <w:spacing w:val="1"/>
          <w:sz w:val="20"/>
        </w:rPr>
        <w:t xml:space="preserve"> </w:t>
      </w:r>
      <w:r>
        <w:rPr>
          <w:sz w:val="20"/>
        </w:rPr>
        <w:t>consuming.</w:t>
      </w:r>
    </w:p>
    <w:p w14:paraId="615D88E0" w14:textId="77777777" w:rsidR="00786F7C" w:rsidRDefault="00786F7C">
      <w:pPr>
        <w:pStyle w:val="BodyText"/>
        <w:spacing w:before="10"/>
        <w:rPr>
          <w:sz w:val="22"/>
        </w:rPr>
      </w:pPr>
    </w:p>
    <w:p w14:paraId="5C58D742" w14:textId="77777777" w:rsidR="00786F7C" w:rsidRDefault="00000000">
      <w:pPr>
        <w:pStyle w:val="ListParagraph"/>
        <w:numPr>
          <w:ilvl w:val="1"/>
          <w:numId w:val="1"/>
        </w:numPr>
        <w:tabs>
          <w:tab w:val="left" w:pos="2161"/>
        </w:tabs>
        <w:spacing w:line="276" w:lineRule="auto"/>
        <w:ind w:right="1439"/>
        <w:jc w:val="both"/>
        <w:rPr>
          <w:sz w:val="20"/>
        </w:rPr>
      </w:pPr>
      <w:r>
        <w:rPr>
          <w:b/>
          <w:sz w:val="20"/>
        </w:rPr>
        <w:t xml:space="preserve">Improvement and product/market strategies: </w:t>
      </w:r>
      <w:r>
        <w:rPr>
          <w:sz w:val="20"/>
        </w:rPr>
        <w:t>Recent years have seen a</w:t>
      </w:r>
      <w:r>
        <w:rPr>
          <w:spacing w:val="1"/>
          <w:sz w:val="20"/>
        </w:rPr>
        <w:t xml:space="preserve"> </w:t>
      </w:r>
      <w:r>
        <w:rPr>
          <w:sz w:val="20"/>
        </w:rPr>
        <w:t>huge growth in not only the technologies but the market itself. New strategies are</w:t>
      </w:r>
      <w:r>
        <w:rPr>
          <w:spacing w:val="-68"/>
          <w:sz w:val="20"/>
        </w:rPr>
        <w:t xml:space="preserve"> </w:t>
      </w:r>
      <w:r>
        <w:rPr>
          <w:sz w:val="20"/>
        </w:rPr>
        <w:t>made</w:t>
      </w:r>
      <w:r>
        <w:rPr>
          <w:spacing w:val="26"/>
          <w:sz w:val="20"/>
        </w:rPr>
        <w:t xml:space="preserve"> </w:t>
      </w:r>
      <w:r>
        <w:rPr>
          <w:sz w:val="20"/>
        </w:rPr>
        <w:t>to</w:t>
      </w:r>
      <w:r>
        <w:rPr>
          <w:spacing w:val="26"/>
          <w:sz w:val="20"/>
        </w:rPr>
        <w:t xml:space="preserve"> </w:t>
      </w:r>
      <w:r>
        <w:rPr>
          <w:sz w:val="20"/>
        </w:rPr>
        <w:t>allure</w:t>
      </w:r>
      <w:r>
        <w:rPr>
          <w:spacing w:val="27"/>
          <w:sz w:val="20"/>
        </w:rPr>
        <w:t xml:space="preserve"> </w:t>
      </w:r>
      <w:r>
        <w:rPr>
          <w:sz w:val="20"/>
        </w:rPr>
        <w:t>customers</w:t>
      </w:r>
      <w:r>
        <w:rPr>
          <w:spacing w:val="27"/>
          <w:sz w:val="20"/>
        </w:rPr>
        <w:t xml:space="preserve"> </w:t>
      </w:r>
      <w:r>
        <w:rPr>
          <w:sz w:val="20"/>
        </w:rPr>
        <w:t>and</w:t>
      </w:r>
      <w:r>
        <w:rPr>
          <w:spacing w:val="29"/>
          <w:sz w:val="20"/>
        </w:rPr>
        <w:t xml:space="preserve"> </w:t>
      </w:r>
      <w:r>
        <w:rPr>
          <w:sz w:val="20"/>
        </w:rPr>
        <w:t>new</w:t>
      </w:r>
      <w:r>
        <w:rPr>
          <w:spacing w:val="27"/>
          <w:sz w:val="20"/>
        </w:rPr>
        <w:t xml:space="preserve"> </w:t>
      </w:r>
      <w:r>
        <w:rPr>
          <w:sz w:val="20"/>
        </w:rPr>
        <w:t>ideas</w:t>
      </w:r>
      <w:r>
        <w:rPr>
          <w:spacing w:val="27"/>
          <w:sz w:val="20"/>
        </w:rPr>
        <w:t xml:space="preserve"> </w:t>
      </w:r>
      <w:r>
        <w:rPr>
          <w:sz w:val="20"/>
        </w:rPr>
        <w:t>are</w:t>
      </w:r>
      <w:r>
        <w:rPr>
          <w:spacing w:val="29"/>
          <w:sz w:val="20"/>
        </w:rPr>
        <w:t xml:space="preserve"> </w:t>
      </w:r>
      <w:r>
        <w:rPr>
          <w:sz w:val="20"/>
        </w:rPr>
        <w:t>being</w:t>
      </w:r>
      <w:r>
        <w:rPr>
          <w:spacing w:val="28"/>
          <w:sz w:val="20"/>
        </w:rPr>
        <w:t xml:space="preserve"> </w:t>
      </w:r>
      <w:r>
        <w:rPr>
          <w:sz w:val="20"/>
        </w:rPr>
        <w:t>experimented</w:t>
      </w:r>
      <w:r>
        <w:rPr>
          <w:spacing w:val="29"/>
          <w:sz w:val="20"/>
        </w:rPr>
        <w:t xml:space="preserve"> </w:t>
      </w:r>
      <w:r>
        <w:rPr>
          <w:sz w:val="20"/>
        </w:rPr>
        <w:t>for</w:t>
      </w:r>
      <w:r>
        <w:rPr>
          <w:spacing w:val="28"/>
          <w:sz w:val="20"/>
        </w:rPr>
        <w:t xml:space="preserve"> </w:t>
      </w:r>
      <w:r>
        <w:rPr>
          <w:sz w:val="20"/>
        </w:rPr>
        <w:t>improving</w:t>
      </w:r>
      <w:r>
        <w:rPr>
          <w:spacing w:val="-68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product.</w:t>
      </w:r>
    </w:p>
    <w:p w14:paraId="5746EFAB" w14:textId="77777777" w:rsidR="00786F7C" w:rsidRDefault="00000000">
      <w:pPr>
        <w:pStyle w:val="BodyText"/>
        <w:spacing w:before="197"/>
        <w:ind w:left="1440" w:right="1436"/>
        <w:jc w:val="both"/>
      </w:pPr>
      <w:r>
        <w:t>It would be appropriate to say that information</w:t>
      </w:r>
      <w:r>
        <w:rPr>
          <w:spacing w:val="70"/>
        </w:rPr>
        <w:t xml:space="preserve"> </w:t>
      </w:r>
      <w:r>
        <w:t>technology is a vital organ of supply</w:t>
      </w:r>
      <w:r>
        <w:rPr>
          <w:spacing w:val="1"/>
        </w:rPr>
        <w:t xml:space="preserve"> </w:t>
      </w:r>
      <w:r>
        <w:t>chain management. With the advancement of technologies, new products are being</w:t>
      </w:r>
      <w:r>
        <w:rPr>
          <w:spacing w:val="1"/>
        </w:rPr>
        <w:t xml:space="preserve"> </w:t>
      </w:r>
      <w:r>
        <w:t>introduced within fraction of seconds increasing their demand in the market. Let us study</w:t>
      </w:r>
      <w:r>
        <w:rPr>
          <w:spacing w:val="-6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of information technology</w:t>
      </w:r>
      <w:r>
        <w:rPr>
          <w:spacing w:val="-1"/>
        </w:rPr>
        <w:t xml:space="preserve"> </w:t>
      </w:r>
      <w:r>
        <w:t>in supply</w:t>
      </w:r>
      <w:r>
        <w:rPr>
          <w:spacing w:val="-2"/>
        </w:rPr>
        <w:t xml:space="preserve"> </w:t>
      </w:r>
      <w:r>
        <w:t>chain management</w:t>
      </w:r>
      <w:r>
        <w:rPr>
          <w:spacing w:val="1"/>
        </w:rPr>
        <w:t xml:space="preserve"> </w:t>
      </w:r>
      <w:r>
        <w:t>briefly.</w:t>
      </w:r>
    </w:p>
    <w:p w14:paraId="57655427" w14:textId="77777777" w:rsidR="00786F7C" w:rsidRDefault="00000000">
      <w:pPr>
        <w:pStyle w:val="BodyText"/>
        <w:spacing w:before="161"/>
        <w:ind w:left="1440" w:right="1434"/>
        <w:jc w:val="both"/>
      </w:pPr>
      <w:r>
        <w:t>The software as well as the hardware part needs to be considered in the advancement</w:t>
      </w:r>
      <w:r>
        <w:rPr>
          <w:spacing w:val="1"/>
        </w:rPr>
        <w:t xml:space="preserve"> </w:t>
      </w:r>
      <w:r>
        <w:t>and maintenance of supply chain information systems. The hardware part comprises</w:t>
      </w:r>
      <w:r>
        <w:rPr>
          <w:spacing w:val="1"/>
        </w:rPr>
        <w:t xml:space="preserve"> </w:t>
      </w:r>
      <w:r>
        <w:t>computer's input/output devices like the screen, printer, mouse and storage media. The</w:t>
      </w:r>
      <w:r>
        <w:rPr>
          <w:spacing w:val="1"/>
        </w:rPr>
        <w:t xml:space="preserve"> </w:t>
      </w:r>
      <w:r>
        <w:t>software part comprises the entire system and application program used for processing</w:t>
      </w:r>
      <w:r>
        <w:rPr>
          <w:spacing w:val="1"/>
        </w:rPr>
        <w:t xml:space="preserve"> </w:t>
      </w:r>
      <w:r>
        <w:t>transactions</w:t>
      </w:r>
      <w:r>
        <w:rPr>
          <w:spacing w:val="-3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control,</w:t>
      </w:r>
      <w:r>
        <w:rPr>
          <w:spacing w:val="-2"/>
        </w:rPr>
        <w:t xml:space="preserve"> </w:t>
      </w:r>
      <w:r>
        <w:t>decision-making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strategic</w:t>
      </w:r>
      <w:r>
        <w:rPr>
          <w:spacing w:val="-3"/>
        </w:rPr>
        <w:t xml:space="preserve"> </w:t>
      </w:r>
      <w:r>
        <w:t>planning.</w:t>
      </w:r>
    </w:p>
    <w:p w14:paraId="655A3E9F" w14:textId="77777777" w:rsidR="00786F7C" w:rsidRDefault="00000000">
      <w:pPr>
        <w:pStyle w:val="BodyText"/>
        <w:spacing w:before="162" w:line="237" w:lineRule="auto"/>
        <w:ind w:left="1440" w:right="1435"/>
        <w:jc w:val="both"/>
      </w:pPr>
      <w:r>
        <w:t>Here we will be discussing the role of some critical hardware and software devices in</w:t>
      </w:r>
      <w:r>
        <w:rPr>
          <w:spacing w:val="1"/>
        </w:rPr>
        <w:t xml:space="preserve"> </w:t>
      </w:r>
      <w:r>
        <w:t>SCM.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are briefed</w:t>
      </w:r>
      <w:r>
        <w:rPr>
          <w:spacing w:val="2"/>
        </w:rPr>
        <w:t xml:space="preserve"> </w:t>
      </w:r>
      <w:r>
        <w:t>below:</w:t>
      </w:r>
    </w:p>
    <w:p w14:paraId="52214D86" w14:textId="77777777" w:rsidR="00786F7C" w:rsidRDefault="00786F7C">
      <w:pPr>
        <w:pStyle w:val="BodyText"/>
        <w:spacing w:before="6"/>
        <w:rPr>
          <w:sz w:val="29"/>
        </w:rPr>
      </w:pPr>
    </w:p>
    <w:p w14:paraId="62A7FFDE" w14:textId="77777777" w:rsidR="00786F7C" w:rsidRDefault="00000000">
      <w:pPr>
        <w:pStyle w:val="Heading1"/>
      </w:pPr>
      <w:r>
        <w:pict w14:anchorId="2A59F235">
          <v:rect id="_x0000_s2061" style="position:absolute;left:0;text-align:left;margin-left:70.6pt;margin-top:19.55pt;width:454.25pt;height:.95pt;z-index:-15678464;mso-wrap-distance-left:0;mso-wrap-distance-right:0;mso-position-horizontal-relative:page" fillcolor="black" stroked="f">
            <w10:wrap type="topAndBottom" anchorx="page"/>
          </v:rect>
        </w:pict>
      </w:r>
      <w:bookmarkStart w:id="68" w:name="_bookmark66"/>
      <w:bookmarkEnd w:id="68"/>
      <w:r>
        <w:rPr>
          <w:spacing w:val="-23"/>
        </w:rPr>
        <w:t>Electronic</w:t>
      </w:r>
      <w:r>
        <w:rPr>
          <w:spacing w:val="-50"/>
        </w:rPr>
        <w:t xml:space="preserve"> </w:t>
      </w:r>
      <w:r>
        <w:rPr>
          <w:spacing w:val="-22"/>
        </w:rPr>
        <w:t>Commerce</w:t>
      </w:r>
    </w:p>
    <w:p w14:paraId="620FE0F5" w14:textId="77777777" w:rsidR="00786F7C" w:rsidRDefault="00000000">
      <w:pPr>
        <w:pStyle w:val="BodyText"/>
        <w:spacing w:before="91"/>
        <w:ind w:left="1440" w:right="1434"/>
        <w:jc w:val="both"/>
      </w:pPr>
      <w:r>
        <w:t>Electronic commerce involves the broad range of tools and techniques used to conduct</w:t>
      </w:r>
      <w:r>
        <w:rPr>
          <w:spacing w:val="1"/>
        </w:rPr>
        <w:t xml:space="preserve"> </w:t>
      </w:r>
      <w:r>
        <w:t>business in a paperless environment. Hence it comprises electronic data interchange, e-</w:t>
      </w:r>
      <w:r>
        <w:rPr>
          <w:spacing w:val="1"/>
        </w:rPr>
        <w:t xml:space="preserve"> </w:t>
      </w:r>
      <w:r>
        <w:t>mail,</w:t>
      </w:r>
      <w:r>
        <w:rPr>
          <w:spacing w:val="1"/>
        </w:rPr>
        <w:t xml:space="preserve"> </w:t>
      </w:r>
      <w:r>
        <w:t>electronic</w:t>
      </w:r>
      <w:r>
        <w:rPr>
          <w:spacing w:val="1"/>
        </w:rPr>
        <w:t xml:space="preserve"> </w:t>
      </w:r>
      <w:r>
        <w:t>fund</w:t>
      </w:r>
      <w:r>
        <w:rPr>
          <w:spacing w:val="1"/>
        </w:rPr>
        <w:t xml:space="preserve"> </w:t>
      </w:r>
      <w:r>
        <w:t>transfers,</w:t>
      </w:r>
      <w:r>
        <w:rPr>
          <w:spacing w:val="1"/>
        </w:rPr>
        <w:t xml:space="preserve"> </w:t>
      </w:r>
      <w:r>
        <w:t>electronic</w:t>
      </w:r>
      <w:r>
        <w:rPr>
          <w:spacing w:val="1"/>
        </w:rPr>
        <w:t xml:space="preserve"> </w:t>
      </w:r>
      <w:r>
        <w:t>publishing,</w:t>
      </w:r>
      <w:r>
        <w:rPr>
          <w:spacing w:val="1"/>
        </w:rPr>
        <w:t xml:space="preserve"> </w:t>
      </w:r>
      <w:r>
        <w:t>image</w:t>
      </w:r>
      <w:r>
        <w:rPr>
          <w:spacing w:val="1"/>
        </w:rPr>
        <w:t xml:space="preserve"> </w:t>
      </w:r>
      <w:r>
        <w:t>processing,</w:t>
      </w:r>
      <w:r>
        <w:rPr>
          <w:spacing w:val="70"/>
        </w:rPr>
        <w:t xml:space="preserve"> </w:t>
      </w:r>
      <w:r>
        <w:t>electronic</w:t>
      </w:r>
      <w:r>
        <w:rPr>
          <w:spacing w:val="1"/>
        </w:rPr>
        <w:t xml:space="preserve"> </w:t>
      </w:r>
      <w:r>
        <w:t>bulletin</w:t>
      </w:r>
      <w:r>
        <w:rPr>
          <w:spacing w:val="-1"/>
        </w:rPr>
        <w:t xml:space="preserve"> </w:t>
      </w:r>
      <w:r>
        <w:t>boards,</w:t>
      </w:r>
      <w:r>
        <w:rPr>
          <w:spacing w:val="-2"/>
        </w:rPr>
        <w:t xml:space="preserve"> </w:t>
      </w:r>
      <w:r>
        <w:t>shared</w:t>
      </w:r>
      <w:r>
        <w:rPr>
          <w:spacing w:val="3"/>
        </w:rPr>
        <w:t xml:space="preserve"> </w:t>
      </w:r>
      <w:r>
        <w:t>databases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magnetic/optical</w:t>
      </w:r>
      <w:r>
        <w:rPr>
          <w:spacing w:val="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capture.</w:t>
      </w:r>
    </w:p>
    <w:p w14:paraId="1635F3C5" w14:textId="77777777" w:rsidR="00786F7C" w:rsidRDefault="00786F7C">
      <w:pPr>
        <w:jc w:val="both"/>
        <w:sectPr w:rsidR="00786F7C">
          <w:headerReference w:type="default" r:id="rId96"/>
          <w:footerReference w:type="default" r:id="rId97"/>
          <w:pgSz w:w="11910" w:h="16840"/>
          <w:pgMar w:top="0" w:right="0" w:bottom="1360" w:left="0" w:header="0" w:footer="1162" w:gutter="0"/>
          <w:cols w:space="720"/>
        </w:sectPr>
      </w:pPr>
    </w:p>
    <w:p w14:paraId="2ED57B19" w14:textId="77777777" w:rsidR="00786F7C" w:rsidRDefault="00786F7C">
      <w:pPr>
        <w:pStyle w:val="BodyText"/>
      </w:pPr>
    </w:p>
    <w:p w14:paraId="4EE04034" w14:textId="77777777" w:rsidR="00786F7C" w:rsidRDefault="00786F7C">
      <w:pPr>
        <w:pStyle w:val="BodyText"/>
        <w:spacing w:before="5"/>
        <w:rPr>
          <w:sz w:val="19"/>
        </w:rPr>
      </w:pPr>
    </w:p>
    <w:p w14:paraId="0C0BE7BB" w14:textId="77777777" w:rsidR="00786F7C" w:rsidRDefault="00000000">
      <w:pPr>
        <w:pStyle w:val="BodyText"/>
        <w:ind w:left="1471"/>
      </w:pPr>
      <w:r>
        <w:rPr>
          <w:noProof/>
        </w:rPr>
        <w:drawing>
          <wp:inline distT="0" distB="0" distL="0" distR="0" wp14:anchorId="57AD9E77" wp14:editId="3AA51273">
            <wp:extent cx="5704491" cy="3343275"/>
            <wp:effectExtent l="0" t="0" r="0" b="0"/>
            <wp:docPr id="9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5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491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5A66F" w14:textId="77777777" w:rsidR="00786F7C" w:rsidRDefault="00786F7C">
      <w:pPr>
        <w:pStyle w:val="BodyText"/>
        <w:spacing w:before="11"/>
        <w:rPr>
          <w:sz w:val="13"/>
        </w:rPr>
      </w:pPr>
    </w:p>
    <w:p w14:paraId="1C8EBE54" w14:textId="77777777" w:rsidR="00786F7C" w:rsidRDefault="00000000">
      <w:pPr>
        <w:pStyle w:val="BodyText"/>
        <w:spacing w:before="99"/>
        <w:ind w:left="1440" w:right="1435"/>
        <w:jc w:val="both"/>
      </w:pPr>
      <w:r>
        <w:t>Electronic commerce helps enterprises to automate the process of transferring records,</w:t>
      </w:r>
      <w:r>
        <w:rPr>
          <w:spacing w:val="1"/>
        </w:rPr>
        <w:t xml:space="preserve"> </w:t>
      </w:r>
      <w:r>
        <w:t>documents, data and information electronically between suppliers and customers, thus</w:t>
      </w:r>
      <w:r>
        <w:rPr>
          <w:spacing w:val="1"/>
        </w:rPr>
        <w:t xml:space="preserve"> </w:t>
      </w:r>
      <w:r>
        <w:t>making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communication process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lot</w:t>
      </w:r>
      <w:r>
        <w:rPr>
          <w:spacing w:val="-1"/>
        </w:rPr>
        <w:t xml:space="preserve"> </w:t>
      </w:r>
      <w:r>
        <w:t>easier,</w:t>
      </w:r>
      <w:r>
        <w:rPr>
          <w:spacing w:val="-1"/>
        </w:rPr>
        <w:t xml:space="preserve"> </w:t>
      </w:r>
      <w:r>
        <w:t>cheaper and</w:t>
      </w:r>
      <w:r>
        <w:rPr>
          <w:spacing w:val="-1"/>
        </w:rPr>
        <w:t xml:space="preserve"> </w:t>
      </w:r>
      <w:r>
        <w:t>less</w:t>
      </w:r>
      <w:r>
        <w:rPr>
          <w:spacing w:val="-4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consuming.</w:t>
      </w:r>
    </w:p>
    <w:p w14:paraId="2B28535D" w14:textId="77777777" w:rsidR="00786F7C" w:rsidRDefault="00786F7C">
      <w:pPr>
        <w:pStyle w:val="BodyText"/>
        <w:spacing w:before="5"/>
        <w:rPr>
          <w:sz w:val="29"/>
        </w:rPr>
      </w:pPr>
    </w:p>
    <w:p w14:paraId="4512EF20" w14:textId="77777777" w:rsidR="00786F7C" w:rsidRDefault="00000000">
      <w:pPr>
        <w:pStyle w:val="Heading1"/>
        <w:spacing w:before="1"/>
      </w:pPr>
      <w:r>
        <w:pict w14:anchorId="69C189BC">
          <v:rect id="_x0000_s2060" style="position:absolute;left:0;text-align:left;margin-left:70.6pt;margin-top:19.6pt;width:454.25pt;height:.95pt;z-index:-15676928;mso-wrap-distance-left:0;mso-wrap-distance-right:0;mso-position-horizontal-relative:page" fillcolor="black" stroked="f">
            <w10:wrap type="topAndBottom" anchorx="page"/>
          </v:rect>
        </w:pict>
      </w:r>
      <w:bookmarkStart w:id="69" w:name="_bookmark67"/>
      <w:bookmarkEnd w:id="69"/>
      <w:r>
        <w:rPr>
          <w:spacing w:val="-23"/>
        </w:rPr>
        <w:t>Electronic</w:t>
      </w:r>
      <w:r>
        <w:rPr>
          <w:spacing w:val="-48"/>
        </w:rPr>
        <w:t xml:space="preserve"> </w:t>
      </w:r>
      <w:r>
        <w:rPr>
          <w:spacing w:val="-22"/>
        </w:rPr>
        <w:t>Data</w:t>
      </w:r>
      <w:r>
        <w:rPr>
          <w:spacing w:val="-48"/>
        </w:rPr>
        <w:t xml:space="preserve"> </w:t>
      </w:r>
      <w:r>
        <w:rPr>
          <w:spacing w:val="-22"/>
        </w:rPr>
        <w:t>Interchange</w:t>
      </w:r>
    </w:p>
    <w:p w14:paraId="026C7E63" w14:textId="77777777" w:rsidR="00786F7C" w:rsidRDefault="00000000">
      <w:pPr>
        <w:pStyle w:val="BodyText"/>
        <w:spacing w:before="91"/>
        <w:ind w:left="1440" w:right="1433"/>
        <w:jc w:val="both"/>
      </w:pPr>
      <w:r>
        <w:t>Electronic Data Interchange (EDI) involves the swapping of business documents in a</w:t>
      </w:r>
      <w:r>
        <w:rPr>
          <w:spacing w:val="1"/>
        </w:rPr>
        <w:t xml:space="preserve"> </w:t>
      </w:r>
      <w:r>
        <w:t>standard format from computer-to-computer. It presents the capability as well as the</w:t>
      </w:r>
      <w:r>
        <w:rPr>
          <w:spacing w:val="1"/>
        </w:rPr>
        <w:t xml:space="preserve"> </w:t>
      </w:r>
      <w:r>
        <w:t>practice of exchanging information between two companies electronically rather than the</w:t>
      </w:r>
      <w:r>
        <w:rPr>
          <w:spacing w:val="-68"/>
        </w:rPr>
        <w:t xml:space="preserve"> </w:t>
      </w:r>
      <w:r>
        <w:t>traditional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mail,</w:t>
      </w:r>
      <w:r>
        <w:rPr>
          <w:spacing w:val="-2"/>
        </w:rPr>
        <w:t xml:space="preserve"> </w:t>
      </w:r>
      <w:r>
        <w:t>courier,</w:t>
      </w:r>
      <w:r>
        <w:rPr>
          <w:spacing w:val="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fax.</w:t>
      </w:r>
    </w:p>
    <w:p w14:paraId="173954B0" w14:textId="77777777" w:rsidR="00786F7C" w:rsidRDefault="00786F7C">
      <w:pPr>
        <w:pStyle w:val="BodyText"/>
        <w:spacing w:before="11"/>
        <w:rPr>
          <w:sz w:val="22"/>
        </w:rPr>
      </w:pPr>
    </w:p>
    <w:p w14:paraId="0D72AAAD" w14:textId="77777777" w:rsidR="00786F7C" w:rsidRDefault="00000000">
      <w:pPr>
        <w:pStyle w:val="BodyText"/>
        <w:ind w:left="1440"/>
        <w:jc w:val="both"/>
      </w:pPr>
      <w:r>
        <w:t>The</w:t>
      </w:r>
      <w:r>
        <w:rPr>
          <w:spacing w:val="-4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t>advantages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EDI</w:t>
      </w:r>
      <w:r>
        <w:rPr>
          <w:spacing w:val="-5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</w:p>
    <w:p w14:paraId="030A64F3" w14:textId="77777777" w:rsidR="00786F7C" w:rsidRDefault="00786F7C">
      <w:pPr>
        <w:pStyle w:val="BodyText"/>
        <w:rPr>
          <w:sz w:val="23"/>
        </w:rPr>
      </w:pPr>
    </w:p>
    <w:p w14:paraId="40CF774C" w14:textId="77777777" w:rsidR="00786F7C" w:rsidRDefault="00000000">
      <w:pPr>
        <w:pStyle w:val="ListParagraph"/>
        <w:numPr>
          <w:ilvl w:val="1"/>
          <w:numId w:val="1"/>
        </w:numPr>
        <w:tabs>
          <w:tab w:val="left" w:pos="2160"/>
          <w:tab w:val="left" w:pos="2161"/>
        </w:tabs>
        <w:spacing w:before="1"/>
        <w:ind w:hanging="361"/>
        <w:rPr>
          <w:sz w:val="20"/>
        </w:rPr>
      </w:pPr>
      <w:r>
        <w:rPr>
          <w:sz w:val="20"/>
        </w:rPr>
        <w:t>Instant</w:t>
      </w:r>
      <w:r>
        <w:rPr>
          <w:spacing w:val="-3"/>
          <w:sz w:val="20"/>
        </w:rPr>
        <w:t xml:space="preserve"> </w:t>
      </w:r>
      <w:r>
        <w:rPr>
          <w:sz w:val="20"/>
        </w:rPr>
        <w:t>processing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information</w:t>
      </w:r>
    </w:p>
    <w:p w14:paraId="72208137" w14:textId="77777777" w:rsidR="00786F7C" w:rsidRDefault="00000000">
      <w:pPr>
        <w:pStyle w:val="ListParagraph"/>
        <w:numPr>
          <w:ilvl w:val="1"/>
          <w:numId w:val="1"/>
        </w:numPr>
        <w:tabs>
          <w:tab w:val="left" w:pos="2160"/>
          <w:tab w:val="left" w:pos="2161"/>
        </w:tabs>
        <w:spacing w:before="119"/>
        <w:ind w:hanging="361"/>
        <w:rPr>
          <w:sz w:val="20"/>
        </w:rPr>
      </w:pPr>
      <w:r>
        <w:rPr>
          <w:sz w:val="20"/>
        </w:rPr>
        <w:t>Improvised</w:t>
      </w:r>
      <w:r>
        <w:rPr>
          <w:spacing w:val="-4"/>
          <w:sz w:val="20"/>
        </w:rPr>
        <w:t xml:space="preserve"> </w:t>
      </w:r>
      <w:r>
        <w:rPr>
          <w:sz w:val="20"/>
        </w:rPr>
        <w:t>customer</w:t>
      </w:r>
      <w:r>
        <w:rPr>
          <w:spacing w:val="-3"/>
          <w:sz w:val="20"/>
        </w:rPr>
        <w:t xml:space="preserve"> </w:t>
      </w:r>
      <w:r>
        <w:rPr>
          <w:sz w:val="20"/>
        </w:rPr>
        <w:t>service</w:t>
      </w:r>
    </w:p>
    <w:p w14:paraId="640A0D52" w14:textId="77777777" w:rsidR="00786F7C" w:rsidRDefault="00000000">
      <w:pPr>
        <w:pStyle w:val="ListParagraph"/>
        <w:numPr>
          <w:ilvl w:val="1"/>
          <w:numId w:val="1"/>
        </w:numPr>
        <w:tabs>
          <w:tab w:val="left" w:pos="2160"/>
          <w:tab w:val="left" w:pos="2161"/>
        </w:tabs>
        <w:spacing w:before="120"/>
        <w:ind w:hanging="361"/>
        <w:rPr>
          <w:sz w:val="20"/>
        </w:rPr>
      </w:pPr>
      <w:r>
        <w:rPr>
          <w:sz w:val="20"/>
        </w:rPr>
        <w:t>Limited</w:t>
      </w:r>
      <w:r>
        <w:rPr>
          <w:spacing w:val="-4"/>
          <w:sz w:val="20"/>
        </w:rPr>
        <w:t xml:space="preserve"> </w:t>
      </w:r>
      <w:r>
        <w:rPr>
          <w:sz w:val="20"/>
        </w:rPr>
        <w:t>paper</w:t>
      </w:r>
      <w:r>
        <w:rPr>
          <w:spacing w:val="-4"/>
          <w:sz w:val="20"/>
        </w:rPr>
        <w:t xml:space="preserve"> </w:t>
      </w:r>
      <w:r>
        <w:rPr>
          <w:sz w:val="20"/>
        </w:rPr>
        <w:t>work</w:t>
      </w:r>
    </w:p>
    <w:p w14:paraId="70ADE3D2" w14:textId="77777777" w:rsidR="00786F7C" w:rsidRDefault="00000000">
      <w:pPr>
        <w:pStyle w:val="ListParagraph"/>
        <w:numPr>
          <w:ilvl w:val="1"/>
          <w:numId w:val="1"/>
        </w:numPr>
        <w:tabs>
          <w:tab w:val="left" w:pos="2160"/>
          <w:tab w:val="left" w:pos="2161"/>
        </w:tabs>
        <w:spacing w:before="121"/>
        <w:ind w:hanging="361"/>
        <w:rPr>
          <w:sz w:val="20"/>
        </w:rPr>
      </w:pPr>
      <w:r>
        <w:rPr>
          <w:sz w:val="20"/>
        </w:rPr>
        <w:t>High</w:t>
      </w:r>
      <w:r>
        <w:rPr>
          <w:spacing w:val="-2"/>
          <w:sz w:val="20"/>
        </w:rPr>
        <w:t xml:space="preserve"> </w:t>
      </w:r>
      <w:r>
        <w:rPr>
          <w:sz w:val="20"/>
        </w:rPr>
        <w:t>productivity</w:t>
      </w:r>
    </w:p>
    <w:p w14:paraId="5A09D1BE" w14:textId="77777777" w:rsidR="00786F7C" w:rsidRDefault="00000000">
      <w:pPr>
        <w:pStyle w:val="ListParagraph"/>
        <w:numPr>
          <w:ilvl w:val="1"/>
          <w:numId w:val="1"/>
        </w:numPr>
        <w:tabs>
          <w:tab w:val="left" w:pos="2160"/>
          <w:tab w:val="left" w:pos="2161"/>
        </w:tabs>
        <w:spacing w:before="119"/>
        <w:ind w:hanging="361"/>
        <w:rPr>
          <w:sz w:val="20"/>
        </w:rPr>
      </w:pPr>
      <w:r>
        <w:rPr>
          <w:sz w:val="20"/>
        </w:rPr>
        <w:t>Advanced</w:t>
      </w:r>
      <w:r>
        <w:rPr>
          <w:spacing w:val="-3"/>
          <w:sz w:val="20"/>
        </w:rPr>
        <w:t xml:space="preserve"> </w:t>
      </w:r>
      <w:r>
        <w:rPr>
          <w:sz w:val="20"/>
        </w:rPr>
        <w:t>tracing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expediting</w:t>
      </w:r>
    </w:p>
    <w:p w14:paraId="45C059F0" w14:textId="77777777" w:rsidR="00786F7C" w:rsidRDefault="00000000">
      <w:pPr>
        <w:pStyle w:val="ListParagraph"/>
        <w:numPr>
          <w:ilvl w:val="1"/>
          <w:numId w:val="1"/>
        </w:numPr>
        <w:tabs>
          <w:tab w:val="left" w:pos="2160"/>
          <w:tab w:val="left" w:pos="2161"/>
        </w:tabs>
        <w:spacing w:before="120"/>
        <w:ind w:hanging="361"/>
        <w:rPr>
          <w:sz w:val="20"/>
        </w:rPr>
      </w:pPr>
      <w:r>
        <w:rPr>
          <w:sz w:val="20"/>
        </w:rPr>
        <w:t>Cost</w:t>
      </w:r>
      <w:r>
        <w:rPr>
          <w:spacing w:val="-3"/>
          <w:sz w:val="20"/>
        </w:rPr>
        <w:t xml:space="preserve"> </w:t>
      </w:r>
      <w:r>
        <w:rPr>
          <w:sz w:val="20"/>
        </w:rPr>
        <w:t>efficiency</w:t>
      </w:r>
    </w:p>
    <w:p w14:paraId="7F4725F3" w14:textId="77777777" w:rsidR="00786F7C" w:rsidRDefault="00000000">
      <w:pPr>
        <w:pStyle w:val="ListParagraph"/>
        <w:numPr>
          <w:ilvl w:val="1"/>
          <w:numId w:val="1"/>
        </w:numPr>
        <w:tabs>
          <w:tab w:val="left" w:pos="2160"/>
          <w:tab w:val="left" w:pos="2161"/>
        </w:tabs>
        <w:spacing w:before="117"/>
        <w:ind w:hanging="361"/>
        <w:rPr>
          <w:sz w:val="20"/>
        </w:rPr>
      </w:pPr>
      <w:r>
        <w:rPr>
          <w:sz w:val="20"/>
        </w:rPr>
        <w:t>Competitive</w:t>
      </w:r>
      <w:r>
        <w:rPr>
          <w:spacing w:val="-7"/>
          <w:sz w:val="20"/>
        </w:rPr>
        <w:t xml:space="preserve"> </w:t>
      </w:r>
      <w:r>
        <w:rPr>
          <w:sz w:val="20"/>
        </w:rPr>
        <w:t>benefit</w:t>
      </w:r>
    </w:p>
    <w:p w14:paraId="6787CC58" w14:textId="77777777" w:rsidR="00786F7C" w:rsidRDefault="00000000">
      <w:pPr>
        <w:pStyle w:val="ListParagraph"/>
        <w:numPr>
          <w:ilvl w:val="1"/>
          <w:numId w:val="1"/>
        </w:numPr>
        <w:tabs>
          <w:tab w:val="left" w:pos="2160"/>
          <w:tab w:val="left" w:pos="2161"/>
        </w:tabs>
        <w:spacing w:before="120"/>
        <w:ind w:hanging="361"/>
        <w:rPr>
          <w:sz w:val="20"/>
        </w:rPr>
      </w:pPr>
      <w:r>
        <w:rPr>
          <w:sz w:val="20"/>
        </w:rPr>
        <w:t>Advanced</w:t>
      </w:r>
      <w:r>
        <w:rPr>
          <w:spacing w:val="-3"/>
          <w:sz w:val="20"/>
        </w:rPr>
        <w:t xml:space="preserve"> </w:t>
      </w:r>
      <w:r>
        <w:rPr>
          <w:sz w:val="20"/>
        </w:rPr>
        <w:t>billing</w:t>
      </w:r>
    </w:p>
    <w:p w14:paraId="5FB7298D" w14:textId="77777777" w:rsidR="00786F7C" w:rsidRDefault="00786F7C">
      <w:pPr>
        <w:pStyle w:val="BodyText"/>
        <w:spacing w:before="2"/>
        <w:rPr>
          <w:sz w:val="33"/>
        </w:rPr>
      </w:pPr>
    </w:p>
    <w:p w14:paraId="10C20168" w14:textId="77777777" w:rsidR="00786F7C" w:rsidRDefault="00000000">
      <w:pPr>
        <w:pStyle w:val="BodyText"/>
        <w:ind w:left="1440" w:right="1432"/>
        <w:jc w:val="both"/>
      </w:pPr>
      <w:r>
        <w:t>The</w:t>
      </w:r>
      <w:r>
        <w:rPr>
          <w:spacing w:val="12"/>
        </w:rPr>
        <w:t xml:space="preserve"> </w:t>
      </w:r>
      <w:r>
        <w:t>application</w:t>
      </w:r>
      <w:r>
        <w:rPr>
          <w:spacing w:val="15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EDI</w:t>
      </w:r>
      <w:r>
        <w:rPr>
          <w:spacing w:val="11"/>
        </w:rPr>
        <w:t xml:space="preserve"> </w:t>
      </w:r>
      <w:r>
        <w:t>supply</w:t>
      </w:r>
      <w:r>
        <w:rPr>
          <w:spacing w:val="13"/>
        </w:rPr>
        <w:t xml:space="preserve"> </w:t>
      </w:r>
      <w:r>
        <w:t>chain</w:t>
      </w:r>
      <w:r>
        <w:rPr>
          <w:spacing w:val="12"/>
        </w:rPr>
        <w:t xml:space="preserve"> </w:t>
      </w:r>
      <w:r>
        <w:t>partners</w:t>
      </w:r>
      <w:r>
        <w:rPr>
          <w:spacing w:val="13"/>
        </w:rPr>
        <w:t xml:space="preserve"> </w:t>
      </w:r>
      <w:r>
        <w:t>can</w:t>
      </w:r>
      <w:r>
        <w:rPr>
          <w:spacing w:val="14"/>
        </w:rPr>
        <w:t xml:space="preserve"> </w:t>
      </w:r>
      <w:r>
        <w:t>overcome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deformity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falsehood</w:t>
      </w:r>
      <w:r>
        <w:rPr>
          <w:spacing w:val="-68"/>
        </w:rPr>
        <w:t xml:space="preserve"> </w:t>
      </w:r>
      <w:r>
        <w:t>in supply and demand information by remodeling technologies to support real time</w:t>
      </w:r>
      <w:r>
        <w:rPr>
          <w:spacing w:val="1"/>
        </w:rPr>
        <w:t xml:space="preserve"> </w:t>
      </w:r>
      <w:r>
        <w:t>sharing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actual</w:t>
      </w:r>
      <w:r>
        <w:rPr>
          <w:spacing w:val="3"/>
        </w:rPr>
        <w:t xml:space="preserve"> </w:t>
      </w:r>
      <w:r>
        <w:t>demand</w:t>
      </w:r>
      <w:r>
        <w:rPr>
          <w:spacing w:val="-1"/>
        </w:rPr>
        <w:t xml:space="preserve"> </w:t>
      </w:r>
      <w:r>
        <w:t>and supply</w:t>
      </w:r>
      <w:r>
        <w:rPr>
          <w:spacing w:val="-2"/>
        </w:rPr>
        <w:t xml:space="preserve"> </w:t>
      </w:r>
      <w:r>
        <w:t>information.</w:t>
      </w:r>
    </w:p>
    <w:p w14:paraId="7DBCBDEE" w14:textId="77777777" w:rsidR="00786F7C" w:rsidRDefault="00786F7C">
      <w:pPr>
        <w:jc w:val="both"/>
        <w:sectPr w:rsidR="00786F7C">
          <w:headerReference w:type="default" r:id="rId99"/>
          <w:footerReference w:type="default" r:id="rId100"/>
          <w:pgSz w:w="11910" w:h="16840"/>
          <w:pgMar w:top="960" w:right="0" w:bottom="1360" w:left="0" w:header="719" w:footer="1162" w:gutter="0"/>
          <w:cols w:space="720"/>
        </w:sectPr>
      </w:pPr>
    </w:p>
    <w:p w14:paraId="4CCF5AC8" w14:textId="77777777" w:rsidR="00786F7C" w:rsidRDefault="00786F7C">
      <w:pPr>
        <w:pStyle w:val="BodyText"/>
      </w:pPr>
    </w:p>
    <w:p w14:paraId="49DA864B" w14:textId="77777777" w:rsidR="00786F7C" w:rsidRDefault="00786F7C">
      <w:pPr>
        <w:pStyle w:val="BodyText"/>
        <w:spacing w:before="5"/>
        <w:rPr>
          <w:sz w:val="15"/>
        </w:rPr>
      </w:pPr>
    </w:p>
    <w:p w14:paraId="5F5ECAB4" w14:textId="77777777" w:rsidR="00786F7C" w:rsidRDefault="00000000">
      <w:pPr>
        <w:pStyle w:val="Heading1"/>
        <w:spacing w:before="46"/>
      </w:pPr>
      <w:r>
        <w:pict w14:anchorId="40CDE7D5">
          <v:rect id="_x0000_s2059" style="position:absolute;left:0;text-align:left;margin-left:70.6pt;margin-top:21.85pt;width:454.25pt;height:.95pt;z-index:-15676416;mso-wrap-distance-left:0;mso-wrap-distance-right:0;mso-position-horizontal-relative:page" fillcolor="black" stroked="f">
            <w10:wrap type="topAndBottom" anchorx="page"/>
          </v:rect>
        </w:pict>
      </w:r>
      <w:bookmarkStart w:id="70" w:name="_bookmark68"/>
      <w:bookmarkEnd w:id="70"/>
      <w:r>
        <w:rPr>
          <w:spacing w:val="-13"/>
          <w:w w:val="95"/>
        </w:rPr>
        <w:t>Barcode</w:t>
      </w:r>
      <w:r>
        <w:rPr>
          <w:spacing w:val="-43"/>
          <w:w w:val="95"/>
        </w:rPr>
        <w:t xml:space="preserve"> </w:t>
      </w:r>
      <w:r>
        <w:rPr>
          <w:spacing w:val="-13"/>
          <w:w w:val="95"/>
        </w:rPr>
        <w:t>Scanning</w:t>
      </w:r>
    </w:p>
    <w:p w14:paraId="529344F7" w14:textId="77777777" w:rsidR="00786F7C" w:rsidRDefault="00000000">
      <w:pPr>
        <w:pStyle w:val="BodyText"/>
        <w:spacing w:before="91"/>
        <w:ind w:left="1440" w:right="1434"/>
        <w:jc w:val="both"/>
      </w:pPr>
      <w:r>
        <w:t>We can see the application of barcode</w:t>
      </w:r>
      <w:r>
        <w:rPr>
          <w:spacing w:val="70"/>
        </w:rPr>
        <w:t xml:space="preserve"> </w:t>
      </w:r>
      <w:r>
        <w:t>scanners in the checkout counters of super</w:t>
      </w:r>
      <w:r>
        <w:rPr>
          <w:spacing w:val="1"/>
        </w:rPr>
        <w:t xml:space="preserve"> </w:t>
      </w:r>
      <w:r>
        <w:t>market. This code states the name of product along with its manufacturer. Some other</w:t>
      </w:r>
      <w:r>
        <w:rPr>
          <w:spacing w:val="1"/>
        </w:rPr>
        <w:t xml:space="preserve"> </w:t>
      </w:r>
      <w:r>
        <w:t>practical applications of barcode scanners are tracking the moving items like elements in</w:t>
      </w:r>
      <w:r>
        <w:rPr>
          <w:spacing w:val="1"/>
        </w:rPr>
        <w:t xml:space="preserve"> </w:t>
      </w:r>
      <w:r>
        <w:t>PC</w:t>
      </w:r>
      <w:r>
        <w:rPr>
          <w:spacing w:val="-1"/>
        </w:rPr>
        <w:t xml:space="preserve"> </w:t>
      </w:r>
      <w:r>
        <w:t>assembly</w:t>
      </w:r>
      <w:r>
        <w:rPr>
          <w:spacing w:val="-2"/>
        </w:rPr>
        <w:t xml:space="preserve"> </w:t>
      </w:r>
      <w:r>
        <w:t>operations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automobiles</w:t>
      </w:r>
      <w:r>
        <w:rPr>
          <w:spacing w:val="-2"/>
        </w:rPr>
        <w:t xml:space="preserve"> </w:t>
      </w:r>
      <w:r>
        <w:t>in assembly</w:t>
      </w:r>
      <w:r>
        <w:rPr>
          <w:spacing w:val="-1"/>
        </w:rPr>
        <w:t xml:space="preserve"> </w:t>
      </w:r>
      <w:r>
        <w:t>plants.</w:t>
      </w:r>
    </w:p>
    <w:p w14:paraId="76C98EF2" w14:textId="77777777" w:rsidR="00786F7C" w:rsidRDefault="00000000">
      <w:pPr>
        <w:pStyle w:val="BodyText"/>
        <w:spacing w:before="10"/>
        <w:rPr>
          <w:sz w:val="19"/>
        </w:rPr>
      </w:pPr>
      <w:r>
        <w:rPr>
          <w:noProof/>
        </w:rPr>
        <w:drawing>
          <wp:anchor distT="0" distB="0" distL="0" distR="0" simplePos="0" relativeHeight="103" behindDoc="0" locked="0" layoutInCell="1" allowOverlap="1" wp14:anchorId="3643BDDB" wp14:editId="5FD74E7A">
            <wp:simplePos x="0" y="0"/>
            <wp:positionH relativeFrom="page">
              <wp:posOffset>1363980</wp:posOffset>
            </wp:positionH>
            <wp:positionV relativeFrom="paragraph">
              <wp:posOffset>177894</wp:posOffset>
            </wp:positionV>
            <wp:extent cx="4847302" cy="3609498"/>
            <wp:effectExtent l="0" t="0" r="0" b="0"/>
            <wp:wrapTopAndBottom/>
            <wp:docPr id="9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6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7302" cy="3609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7DC43D" w14:textId="77777777" w:rsidR="00786F7C" w:rsidRDefault="00786F7C">
      <w:pPr>
        <w:pStyle w:val="BodyText"/>
        <w:spacing w:before="10"/>
        <w:rPr>
          <w:sz w:val="25"/>
        </w:rPr>
      </w:pPr>
    </w:p>
    <w:p w14:paraId="4CDE2868" w14:textId="77777777" w:rsidR="00786F7C" w:rsidRDefault="00000000">
      <w:pPr>
        <w:pStyle w:val="Heading1"/>
      </w:pPr>
      <w:r>
        <w:pict w14:anchorId="61EA88F1">
          <v:rect id="_x0000_s2058" style="position:absolute;left:0;text-align:left;margin-left:70.6pt;margin-top:19.55pt;width:454.25pt;height:.95pt;z-index:-15675392;mso-wrap-distance-left:0;mso-wrap-distance-right:0;mso-position-horizontal-relative:page" fillcolor="black" stroked="f">
            <w10:wrap type="topAndBottom" anchorx="page"/>
          </v:rect>
        </w:pict>
      </w:r>
      <w:bookmarkStart w:id="71" w:name="_bookmark69"/>
      <w:bookmarkEnd w:id="71"/>
      <w:r>
        <w:rPr>
          <w:spacing w:val="-23"/>
        </w:rPr>
        <w:t>Data</w:t>
      </w:r>
      <w:r>
        <w:rPr>
          <w:spacing w:val="-49"/>
        </w:rPr>
        <w:t xml:space="preserve"> </w:t>
      </w:r>
      <w:r>
        <w:rPr>
          <w:spacing w:val="-22"/>
        </w:rPr>
        <w:t>Warehouse</w:t>
      </w:r>
    </w:p>
    <w:p w14:paraId="01C10C3B" w14:textId="77777777" w:rsidR="00786F7C" w:rsidRDefault="00000000">
      <w:pPr>
        <w:pStyle w:val="BodyText"/>
        <w:spacing w:before="91"/>
        <w:ind w:left="1440" w:right="1436"/>
        <w:jc w:val="both"/>
      </w:pPr>
      <w:r>
        <w:t>Data</w:t>
      </w:r>
      <w:r>
        <w:rPr>
          <w:spacing w:val="1"/>
        </w:rPr>
        <w:t xml:space="preserve"> </w:t>
      </w:r>
      <w:r>
        <w:t>warehouse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store</w:t>
      </w:r>
      <w:r>
        <w:rPr>
          <w:spacing w:val="1"/>
        </w:rPr>
        <w:t xml:space="preserve"> </w:t>
      </w:r>
      <w:r>
        <w:t>comprising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databases.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7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centralized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prolonged</w:t>
      </w:r>
      <w:r>
        <w:rPr>
          <w:spacing w:val="1"/>
        </w:rPr>
        <w:t xml:space="preserve"> </w:t>
      </w:r>
      <w:r>
        <w:t>independently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database of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company.</w:t>
      </w:r>
    </w:p>
    <w:p w14:paraId="65FEDCDE" w14:textId="77777777" w:rsidR="00786F7C" w:rsidRDefault="00000000">
      <w:pPr>
        <w:pStyle w:val="BodyText"/>
        <w:spacing w:before="161"/>
        <w:ind w:left="1440" w:right="1432"/>
        <w:jc w:val="both"/>
      </w:pPr>
      <w:r>
        <w:t>Many</w:t>
      </w:r>
      <w:r>
        <w:rPr>
          <w:spacing w:val="1"/>
        </w:rPr>
        <w:t xml:space="preserve"> </w:t>
      </w:r>
      <w:r>
        <w:t>companies</w:t>
      </w:r>
      <w:r>
        <w:rPr>
          <w:spacing w:val="1"/>
        </w:rPr>
        <w:t xml:space="preserve"> </w:t>
      </w:r>
      <w:r>
        <w:t>maintain</w:t>
      </w:r>
      <w:r>
        <w:rPr>
          <w:spacing w:val="1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t>databases.</w:t>
      </w:r>
      <w:r>
        <w:rPr>
          <w:spacing w:val="1"/>
        </w:rPr>
        <w:t xml:space="preserve"> </w:t>
      </w:r>
      <w:r>
        <w:t>Instead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particular</w:t>
      </w:r>
      <w:r>
        <w:rPr>
          <w:spacing w:val="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processes, it is established around informational subjects. The data present in data</w:t>
      </w:r>
      <w:r>
        <w:rPr>
          <w:spacing w:val="1"/>
        </w:rPr>
        <w:t xml:space="preserve"> </w:t>
      </w:r>
      <w:r>
        <w:t>warehouses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dependent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easily</w:t>
      </w:r>
      <w:r>
        <w:rPr>
          <w:spacing w:val="1"/>
        </w:rPr>
        <w:t xml:space="preserve"> </w:t>
      </w:r>
      <w:r>
        <w:t>accessible.</w:t>
      </w:r>
      <w:r>
        <w:rPr>
          <w:spacing w:val="1"/>
        </w:rPr>
        <w:t xml:space="preserve"> </w:t>
      </w:r>
      <w:r>
        <w:t>Historical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accumulated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warehouse.</w:t>
      </w:r>
    </w:p>
    <w:p w14:paraId="7D6C1BA5" w14:textId="77777777" w:rsidR="00786F7C" w:rsidRDefault="00786F7C">
      <w:pPr>
        <w:pStyle w:val="BodyText"/>
        <w:spacing w:before="5"/>
        <w:rPr>
          <w:sz w:val="29"/>
        </w:rPr>
      </w:pPr>
    </w:p>
    <w:p w14:paraId="376D8878" w14:textId="77777777" w:rsidR="00786F7C" w:rsidRDefault="00000000">
      <w:pPr>
        <w:pStyle w:val="Heading1"/>
      </w:pPr>
      <w:r>
        <w:pict w14:anchorId="7D947198">
          <v:rect id="_x0000_s2057" style="position:absolute;left:0;text-align:left;margin-left:70.6pt;margin-top:19.55pt;width:454.25pt;height:.95pt;z-index:-15674880;mso-wrap-distance-left:0;mso-wrap-distance-right:0;mso-position-horizontal-relative:page" fillcolor="black" stroked="f">
            <w10:wrap type="topAndBottom" anchorx="page"/>
          </v:rect>
        </w:pict>
      </w:r>
      <w:bookmarkStart w:id="72" w:name="_bookmark70"/>
      <w:bookmarkEnd w:id="72"/>
      <w:r>
        <w:rPr>
          <w:spacing w:val="-15"/>
          <w:w w:val="95"/>
        </w:rPr>
        <w:t>Enterprise</w:t>
      </w:r>
      <w:r>
        <w:rPr>
          <w:spacing w:val="-43"/>
          <w:w w:val="95"/>
        </w:rPr>
        <w:t xml:space="preserve"> </w:t>
      </w:r>
      <w:r>
        <w:rPr>
          <w:spacing w:val="-14"/>
          <w:w w:val="95"/>
        </w:rPr>
        <w:t>Resource</w:t>
      </w:r>
      <w:r>
        <w:rPr>
          <w:spacing w:val="-41"/>
          <w:w w:val="95"/>
        </w:rPr>
        <w:t xml:space="preserve"> </w:t>
      </w:r>
      <w:r>
        <w:rPr>
          <w:spacing w:val="-14"/>
          <w:w w:val="95"/>
        </w:rPr>
        <w:t>Planning</w:t>
      </w:r>
      <w:r>
        <w:rPr>
          <w:spacing w:val="-46"/>
          <w:w w:val="95"/>
        </w:rPr>
        <w:t xml:space="preserve"> </w:t>
      </w:r>
      <w:r>
        <w:rPr>
          <w:spacing w:val="-14"/>
          <w:w w:val="95"/>
        </w:rPr>
        <w:t>(ERP)</w:t>
      </w:r>
      <w:r>
        <w:rPr>
          <w:spacing w:val="-45"/>
          <w:w w:val="95"/>
        </w:rPr>
        <w:t xml:space="preserve"> </w:t>
      </w:r>
      <w:r>
        <w:rPr>
          <w:spacing w:val="-14"/>
          <w:w w:val="95"/>
        </w:rPr>
        <w:t>Tools</w:t>
      </w:r>
    </w:p>
    <w:p w14:paraId="0019436E" w14:textId="77777777" w:rsidR="00786F7C" w:rsidRDefault="00000000">
      <w:pPr>
        <w:pStyle w:val="BodyText"/>
        <w:spacing w:before="91"/>
        <w:ind w:left="1440" w:right="1432"/>
        <w:jc w:val="both"/>
      </w:pPr>
      <w:r>
        <w:t>The ERP system has now become the base of many IT infrastructures. Some of the ERP</w:t>
      </w:r>
      <w:r>
        <w:rPr>
          <w:spacing w:val="1"/>
        </w:rPr>
        <w:t xml:space="preserve"> </w:t>
      </w:r>
      <w:r>
        <w:t>tools are Baan, SAP, PeopleSoft. ERP system has now become the processing tool of</w:t>
      </w:r>
      <w:r>
        <w:rPr>
          <w:spacing w:val="1"/>
        </w:rPr>
        <w:t xml:space="preserve"> </w:t>
      </w:r>
      <w:r>
        <w:t>many companies. They grab the data and minimize the manual activities and tasks</w:t>
      </w:r>
      <w:r>
        <w:rPr>
          <w:spacing w:val="1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to processing</w:t>
      </w:r>
      <w:r>
        <w:rPr>
          <w:spacing w:val="-1"/>
        </w:rPr>
        <w:t xml:space="preserve"> </w:t>
      </w:r>
      <w:r>
        <w:t>financial,</w:t>
      </w:r>
      <w:r>
        <w:rPr>
          <w:spacing w:val="-5"/>
        </w:rPr>
        <w:t xml:space="preserve"> </w:t>
      </w:r>
      <w:r>
        <w:t>inventory and</w:t>
      </w:r>
      <w:r>
        <w:rPr>
          <w:spacing w:val="-1"/>
        </w:rPr>
        <w:t xml:space="preserve"> </w:t>
      </w:r>
      <w:r>
        <w:t>customer</w:t>
      </w:r>
      <w:r>
        <w:rPr>
          <w:spacing w:val="-1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information.</w:t>
      </w:r>
    </w:p>
    <w:p w14:paraId="643C92A6" w14:textId="77777777" w:rsidR="00786F7C" w:rsidRDefault="00000000">
      <w:pPr>
        <w:pStyle w:val="BodyText"/>
        <w:spacing w:before="163" w:line="237" w:lineRule="auto"/>
        <w:ind w:left="1440" w:right="1437"/>
        <w:jc w:val="both"/>
      </w:pPr>
      <w:r>
        <w:t>ERP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holds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integration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achieved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proper</w:t>
      </w:r>
      <w:r>
        <w:rPr>
          <w:spacing w:val="-68"/>
        </w:rPr>
        <w:t xml:space="preserve"> </w:t>
      </w:r>
      <w:r>
        <w:t>application of a single data model, improving mutual understanding of what the shared</w:t>
      </w:r>
      <w:r>
        <w:rPr>
          <w:spacing w:val="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represents</w:t>
      </w:r>
      <w:r>
        <w:rPr>
          <w:spacing w:val="-3"/>
        </w:rPr>
        <w:t xml:space="preserve"> </w:t>
      </w:r>
      <w:r>
        <w:t>and constructing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 rules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accessing</w:t>
      </w:r>
      <w:r>
        <w:rPr>
          <w:spacing w:val="-1"/>
        </w:rPr>
        <w:t xml:space="preserve"> </w:t>
      </w:r>
      <w:r>
        <w:t>data.</w:t>
      </w:r>
    </w:p>
    <w:p w14:paraId="02D2D349" w14:textId="77777777" w:rsidR="00786F7C" w:rsidRDefault="00000000">
      <w:pPr>
        <w:pStyle w:val="BodyText"/>
        <w:spacing w:before="164"/>
        <w:ind w:left="1440" w:right="1436"/>
        <w:jc w:val="both"/>
      </w:pPr>
      <w:r>
        <w:t>With the advancement of technology, we can say that world is shrinking day by day.</w:t>
      </w:r>
      <w:r>
        <w:rPr>
          <w:spacing w:val="1"/>
        </w:rPr>
        <w:t xml:space="preserve"> </w:t>
      </w:r>
      <w:r>
        <w:t>Similarly,</w:t>
      </w:r>
      <w:r>
        <w:rPr>
          <w:spacing w:val="10"/>
        </w:rPr>
        <w:t xml:space="preserve"> </w:t>
      </w:r>
      <w:r>
        <w:t>customers'</w:t>
      </w:r>
      <w:r>
        <w:rPr>
          <w:spacing w:val="12"/>
        </w:rPr>
        <w:t xml:space="preserve"> </w:t>
      </w:r>
      <w:r>
        <w:t>expectations</w:t>
      </w:r>
      <w:r>
        <w:rPr>
          <w:spacing w:val="10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increasing.</w:t>
      </w:r>
      <w:r>
        <w:rPr>
          <w:spacing w:val="10"/>
        </w:rPr>
        <w:t xml:space="preserve"> </w:t>
      </w:r>
      <w:r>
        <w:t>Also</w:t>
      </w:r>
      <w:r>
        <w:rPr>
          <w:spacing w:val="14"/>
        </w:rPr>
        <w:t xml:space="preserve"> </w:t>
      </w:r>
      <w:r>
        <w:t>companies</w:t>
      </w:r>
      <w:r>
        <w:rPr>
          <w:spacing w:val="10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being</w:t>
      </w:r>
      <w:r>
        <w:rPr>
          <w:spacing w:val="12"/>
        </w:rPr>
        <w:t xml:space="preserve"> </w:t>
      </w:r>
      <w:r>
        <w:t>more</w:t>
      </w:r>
      <w:r>
        <w:rPr>
          <w:spacing w:val="9"/>
        </w:rPr>
        <w:t xml:space="preserve"> </w:t>
      </w:r>
      <w:r>
        <w:t>prone</w:t>
      </w:r>
    </w:p>
    <w:p w14:paraId="6D0044A0" w14:textId="77777777" w:rsidR="00786F7C" w:rsidRDefault="00786F7C">
      <w:pPr>
        <w:jc w:val="both"/>
        <w:sectPr w:rsidR="00786F7C">
          <w:pgSz w:w="11910" w:h="16840"/>
          <w:pgMar w:top="960" w:right="0" w:bottom="1360" w:left="0" w:header="719" w:footer="1162" w:gutter="0"/>
          <w:cols w:space="720"/>
        </w:sectPr>
      </w:pPr>
    </w:p>
    <w:p w14:paraId="3E55954E" w14:textId="77777777" w:rsidR="00786F7C" w:rsidRDefault="00786F7C">
      <w:pPr>
        <w:pStyle w:val="BodyText"/>
      </w:pPr>
    </w:p>
    <w:p w14:paraId="744DA062" w14:textId="77777777" w:rsidR="00786F7C" w:rsidRDefault="00786F7C">
      <w:pPr>
        <w:pStyle w:val="BodyText"/>
        <w:spacing w:before="5"/>
        <w:rPr>
          <w:sz w:val="19"/>
        </w:rPr>
      </w:pPr>
    </w:p>
    <w:p w14:paraId="610EC1A4" w14:textId="77777777" w:rsidR="00786F7C" w:rsidRDefault="00000000">
      <w:pPr>
        <w:pStyle w:val="BodyText"/>
        <w:spacing w:before="1"/>
        <w:ind w:left="1440" w:right="1437"/>
        <w:jc w:val="both"/>
      </w:pPr>
      <w:r>
        <w:t>to uncertain environment. In this running market, a company can only sustain if it</w:t>
      </w:r>
      <w:r>
        <w:rPr>
          <w:spacing w:val="1"/>
        </w:rPr>
        <w:t xml:space="preserve"> </w:t>
      </w:r>
      <w:r>
        <w:t>accepts the fact that their conventional supply chain integration needs to be expanded</w:t>
      </w:r>
      <w:r>
        <w:rPr>
          <w:spacing w:val="1"/>
        </w:rPr>
        <w:t xml:space="preserve"> </w:t>
      </w:r>
      <w:r>
        <w:t>beyond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peripheries.</w:t>
      </w:r>
    </w:p>
    <w:p w14:paraId="0E279C1B" w14:textId="77777777" w:rsidR="00786F7C" w:rsidRDefault="00000000">
      <w:pPr>
        <w:pStyle w:val="BodyText"/>
        <w:spacing w:before="10"/>
        <w:rPr>
          <w:sz w:val="19"/>
        </w:rPr>
      </w:pPr>
      <w:r>
        <w:rPr>
          <w:noProof/>
        </w:rPr>
        <w:drawing>
          <wp:anchor distT="0" distB="0" distL="0" distR="0" simplePos="0" relativeHeight="106" behindDoc="0" locked="0" layoutInCell="1" allowOverlap="1" wp14:anchorId="42D6D193" wp14:editId="4632C9E5">
            <wp:simplePos x="0" y="0"/>
            <wp:positionH relativeFrom="page">
              <wp:posOffset>938783</wp:posOffset>
            </wp:positionH>
            <wp:positionV relativeFrom="paragraph">
              <wp:posOffset>177933</wp:posOffset>
            </wp:positionV>
            <wp:extent cx="5670800" cy="4251960"/>
            <wp:effectExtent l="0" t="0" r="0" b="0"/>
            <wp:wrapTopAndBottom/>
            <wp:docPr id="9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7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80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9C5E06" w14:textId="77777777" w:rsidR="00786F7C" w:rsidRDefault="00786F7C">
      <w:pPr>
        <w:pStyle w:val="BodyText"/>
        <w:rPr>
          <w:sz w:val="22"/>
        </w:rPr>
      </w:pPr>
    </w:p>
    <w:p w14:paraId="29CFD815" w14:textId="77777777" w:rsidR="00786F7C" w:rsidRDefault="00000000">
      <w:pPr>
        <w:pStyle w:val="BodyText"/>
        <w:ind w:left="1440" w:right="1435"/>
        <w:jc w:val="both"/>
      </w:pPr>
      <w:r>
        <w:t>The strategic and technological interventions in supply chain have a huge effect in</w:t>
      </w:r>
      <w:r>
        <w:rPr>
          <w:spacing w:val="1"/>
        </w:rPr>
        <w:t xml:space="preserve"> </w:t>
      </w:r>
      <w:r>
        <w:t>predicting the buy and sell features of a company. A company should try to use the</w:t>
      </w:r>
      <w:r>
        <w:rPr>
          <w:spacing w:val="1"/>
        </w:rPr>
        <w:t xml:space="preserve"> </w:t>
      </w:r>
      <w:r>
        <w:t>potential of the internet to the maximum level through clear vision, strong planning and</w:t>
      </w:r>
      <w:r>
        <w:rPr>
          <w:spacing w:val="1"/>
        </w:rPr>
        <w:t xml:space="preserve"> </w:t>
      </w:r>
      <w:r>
        <w:t>technical insight. This is essential for better supply chain management and also for</w:t>
      </w:r>
      <w:r>
        <w:rPr>
          <w:spacing w:val="1"/>
        </w:rPr>
        <w:t xml:space="preserve"> </w:t>
      </w:r>
      <w:r>
        <w:t>improved</w:t>
      </w:r>
      <w:r>
        <w:rPr>
          <w:spacing w:val="1"/>
        </w:rPr>
        <w:t xml:space="preserve"> </w:t>
      </w:r>
      <w:r>
        <w:t>competitiveness.</w:t>
      </w:r>
    </w:p>
    <w:p w14:paraId="25A1778B" w14:textId="77777777" w:rsidR="00786F7C" w:rsidRDefault="00000000">
      <w:pPr>
        <w:pStyle w:val="BodyText"/>
        <w:spacing w:before="162" w:line="237" w:lineRule="auto"/>
        <w:ind w:left="1440" w:right="1435"/>
        <w:jc w:val="both"/>
      </w:pPr>
      <w:r>
        <w:t>We can see how Internet technology, World Wide Web, electronic commerce etc. has</w:t>
      </w:r>
      <w:r>
        <w:rPr>
          <w:spacing w:val="1"/>
        </w:rPr>
        <w:t xml:space="preserve"> </w:t>
      </w:r>
      <w:r>
        <w:t>changed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company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business.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companies</w:t>
      </w:r>
      <w:r>
        <w:rPr>
          <w:spacing w:val="70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acknowledge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technology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together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t>partners.</w:t>
      </w:r>
    </w:p>
    <w:p w14:paraId="3E73E823" w14:textId="77777777" w:rsidR="00786F7C" w:rsidRDefault="00000000">
      <w:pPr>
        <w:pStyle w:val="BodyText"/>
        <w:spacing w:before="165"/>
        <w:ind w:left="1440" w:right="1432"/>
        <w:jc w:val="both"/>
      </w:pPr>
      <w:r>
        <w:t>We</w:t>
      </w:r>
      <w:r>
        <w:rPr>
          <w:spacing w:val="22"/>
        </w:rPr>
        <w:t xml:space="preserve"> </w:t>
      </w:r>
      <w:r>
        <w:t>can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fact</w:t>
      </w:r>
      <w:r>
        <w:rPr>
          <w:spacing w:val="23"/>
        </w:rPr>
        <w:t xml:space="preserve"> </w:t>
      </w:r>
      <w:r>
        <w:t>say</w:t>
      </w:r>
      <w:r>
        <w:rPr>
          <w:spacing w:val="22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IT</w:t>
      </w:r>
      <w:r>
        <w:rPr>
          <w:spacing w:val="22"/>
        </w:rPr>
        <w:t xml:space="preserve"> </w:t>
      </w:r>
      <w:r>
        <w:t>has</w:t>
      </w:r>
      <w:r>
        <w:rPr>
          <w:spacing w:val="24"/>
        </w:rPr>
        <w:t xml:space="preserve"> </w:t>
      </w:r>
      <w:r>
        <w:t>launched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new</w:t>
      </w:r>
      <w:r>
        <w:rPr>
          <w:spacing w:val="22"/>
        </w:rPr>
        <w:t xml:space="preserve"> </w:t>
      </w:r>
      <w:r>
        <w:t>breed</w:t>
      </w:r>
      <w:r>
        <w:rPr>
          <w:spacing w:val="24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SCM</w:t>
      </w:r>
      <w:r>
        <w:rPr>
          <w:spacing w:val="24"/>
        </w:rPr>
        <w:t xml:space="preserve"> </w:t>
      </w:r>
      <w:r>
        <w:t>application.</w:t>
      </w:r>
      <w:r>
        <w:rPr>
          <w:spacing w:val="2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Internet</w:t>
      </w:r>
      <w:r>
        <w:rPr>
          <w:spacing w:val="-68"/>
        </w:rPr>
        <w:t xml:space="preserve"> </w:t>
      </w:r>
      <w:r>
        <w:t>and other networking links learn from the performance in the past and observe the</w:t>
      </w:r>
      <w:r>
        <w:rPr>
          <w:spacing w:val="1"/>
        </w:rPr>
        <w:t xml:space="preserve"> </w:t>
      </w:r>
      <w:r>
        <w:t>historical trends in order to identify how much product should be made along with the</w:t>
      </w:r>
      <w:r>
        <w:rPr>
          <w:spacing w:val="1"/>
        </w:rPr>
        <w:t xml:space="preserve"> </w:t>
      </w:r>
      <w:r>
        <w:t>best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effective</w:t>
      </w:r>
      <w:r>
        <w:rPr>
          <w:spacing w:val="-1"/>
        </w:rPr>
        <w:t xml:space="preserve"> </w:t>
      </w:r>
      <w:r>
        <w:t>methods for</w:t>
      </w:r>
      <w:r>
        <w:rPr>
          <w:spacing w:val="-2"/>
        </w:rPr>
        <w:t xml:space="preserve"> </w:t>
      </w:r>
      <w:r>
        <w:t>warehousing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shipping</w:t>
      </w:r>
      <w:r>
        <w:rPr>
          <w:spacing w:val="-4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retailer.</w:t>
      </w:r>
    </w:p>
    <w:p w14:paraId="7F9D5BFB" w14:textId="77777777" w:rsidR="00786F7C" w:rsidRDefault="00786F7C">
      <w:pPr>
        <w:jc w:val="both"/>
        <w:sectPr w:rsidR="00786F7C">
          <w:pgSz w:w="11910" w:h="16840"/>
          <w:pgMar w:top="960" w:right="0" w:bottom="1360" w:left="0" w:header="719" w:footer="1162" w:gutter="0"/>
          <w:cols w:space="720"/>
        </w:sectPr>
      </w:pPr>
    </w:p>
    <w:p w14:paraId="52DEA125" w14:textId="77777777" w:rsidR="00786F7C" w:rsidRDefault="00786F7C">
      <w:pPr>
        <w:pStyle w:val="BodyText"/>
      </w:pPr>
    </w:p>
    <w:p w14:paraId="41D8F71C" w14:textId="77777777" w:rsidR="00786F7C" w:rsidRDefault="00786F7C">
      <w:pPr>
        <w:pStyle w:val="BodyText"/>
      </w:pPr>
    </w:p>
    <w:p w14:paraId="3B8CD1E0" w14:textId="77777777" w:rsidR="00786F7C" w:rsidRDefault="00786F7C">
      <w:pPr>
        <w:pStyle w:val="BodyText"/>
      </w:pPr>
    </w:p>
    <w:p w14:paraId="245C5D03" w14:textId="77777777" w:rsidR="00786F7C" w:rsidRDefault="00786F7C">
      <w:pPr>
        <w:pStyle w:val="BodyText"/>
      </w:pPr>
    </w:p>
    <w:p w14:paraId="0668FF61" w14:textId="77777777" w:rsidR="00786F7C" w:rsidRDefault="00786F7C">
      <w:pPr>
        <w:pStyle w:val="BodyText"/>
      </w:pPr>
    </w:p>
    <w:p w14:paraId="0519E410" w14:textId="77777777" w:rsidR="00786F7C" w:rsidRDefault="00786F7C">
      <w:pPr>
        <w:pStyle w:val="BodyText"/>
      </w:pPr>
    </w:p>
    <w:p w14:paraId="4D4EF9A7" w14:textId="77777777" w:rsidR="00786F7C" w:rsidRDefault="00786F7C">
      <w:pPr>
        <w:pStyle w:val="BodyText"/>
      </w:pPr>
    </w:p>
    <w:p w14:paraId="69CC4C37" w14:textId="77777777" w:rsidR="00786F7C" w:rsidRDefault="00786F7C">
      <w:pPr>
        <w:pStyle w:val="BodyText"/>
      </w:pPr>
    </w:p>
    <w:p w14:paraId="5D94BDEF" w14:textId="77777777" w:rsidR="00786F7C" w:rsidRDefault="00786F7C">
      <w:pPr>
        <w:pStyle w:val="BodyText"/>
      </w:pPr>
    </w:p>
    <w:p w14:paraId="2E475F81" w14:textId="77777777" w:rsidR="00786F7C" w:rsidRDefault="00786F7C">
      <w:pPr>
        <w:pStyle w:val="BodyText"/>
      </w:pPr>
    </w:p>
    <w:p w14:paraId="03279E00" w14:textId="77777777" w:rsidR="00786F7C" w:rsidRDefault="00786F7C">
      <w:pPr>
        <w:pStyle w:val="BodyText"/>
        <w:spacing w:before="2"/>
        <w:rPr>
          <w:sz w:val="27"/>
        </w:rPr>
      </w:pPr>
    </w:p>
    <w:p w14:paraId="21E51A14" w14:textId="77777777" w:rsidR="00786F7C" w:rsidRDefault="00000000">
      <w:pPr>
        <w:pStyle w:val="BodyText"/>
        <w:spacing w:before="99"/>
        <w:ind w:left="1440"/>
        <w:jc w:val="both"/>
      </w:pPr>
      <w:r>
        <w:pict w14:anchorId="257839B3">
          <v:shape id="_x0000_s2056" type="#_x0000_t202" style="position:absolute;left:0;text-align:left;margin-left:388.75pt;margin-top:-103.05pt;width:134.55pt;height:12.15pt;z-index:-17069056;mso-position-horizontal-relative:page" filled="f" stroked="f">
            <v:textbox inset="0,0,0,0">
              <w:txbxContent>
                <w:p w14:paraId="752DC655" w14:textId="77777777" w:rsidR="00786F7C" w:rsidRDefault="00000000">
                  <w:pPr>
                    <w:pStyle w:val="BodyText"/>
                    <w:spacing w:line="242" w:lineRule="exact"/>
                  </w:pPr>
                  <w:r>
                    <w:t>Supply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Chain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Management</w:t>
                  </w:r>
                </w:p>
              </w:txbxContent>
            </v:textbox>
            <w10:wrap anchorx="page"/>
          </v:shape>
        </w:pict>
      </w:r>
      <w:r>
        <w:pict w14:anchorId="104A43E6">
          <v:group id="_x0000_s2052" style="position:absolute;left:0;text-align:left;margin-left:0;margin-top:-139pt;width:595.35pt;height:108.05pt;z-index:15784960;mso-position-horizontal-relative:page" coordorigin=",-2780" coordsize="11907,2161">
            <v:rect id="_x0000_s2055" style="position:absolute;left:50;top:-2720;width:11811;height:2041" fillcolor="#f5a711" stroked="f"/>
            <v:shape id="_x0000_s2054" style="position:absolute;top:-2780;width:11907;height:2161" coordorigin=",-2780" coordsize="11907,2161" path="m11906,-2779r-45,l11861,-2720r,2041l50,-679r,-2041l11861,-2720r,-59l50,-2780r-50,l,-2720,,-679r,60l50,-619r11811,l11906,-619r,-60l11906,-2720r,-59xe" fillcolor="#7a7a7a" stroked="f">
              <v:path arrowok="t"/>
            </v:shape>
            <v:shape id="_x0000_s2053" type="#_x0000_t202" style="position:absolute;top:-2780;width:11907;height:2161" filled="f" stroked="f">
              <v:textbox inset="0,0,0,0">
                <w:txbxContent>
                  <w:p w14:paraId="47AAE396" w14:textId="77777777" w:rsidR="00786F7C" w:rsidRDefault="00786F7C">
                    <w:pPr>
                      <w:spacing w:before="1"/>
                      <w:rPr>
                        <w:sz w:val="49"/>
                      </w:rPr>
                    </w:pPr>
                  </w:p>
                  <w:p w14:paraId="01E9C557" w14:textId="77777777" w:rsidR="00786F7C" w:rsidRDefault="00000000">
                    <w:pPr>
                      <w:ind w:left="1507"/>
                      <w:rPr>
                        <w:rFonts w:ascii="Calibri Light" w:hAnsi="Calibri Light"/>
                        <w:sz w:val="56"/>
                      </w:rPr>
                    </w:pPr>
                    <w:r>
                      <w:rPr>
                        <w:rFonts w:ascii="Calibri Light" w:hAnsi="Calibri Light"/>
                        <w:color w:val="FFFFFF"/>
                        <w:spacing w:val="-14"/>
                        <w:sz w:val="56"/>
                      </w:rPr>
                      <w:t>14.</w:t>
                    </w:r>
                    <w:r>
                      <w:rPr>
                        <w:rFonts w:ascii="Calibri Light" w:hAnsi="Calibri Light"/>
                        <w:color w:val="FFFFFF"/>
                        <w:spacing w:val="39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4"/>
                        <w:sz w:val="56"/>
                      </w:rPr>
                      <w:t>SCM</w:t>
                    </w:r>
                    <w:r>
                      <w:rPr>
                        <w:rFonts w:ascii="Calibri Light" w:hAnsi="Calibri Light"/>
                        <w:color w:val="FFFFFF"/>
                        <w:spacing w:val="-39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z w:val="56"/>
                      </w:rPr>
                      <w:t>–</w:t>
                    </w:r>
                    <w:r>
                      <w:rPr>
                        <w:rFonts w:ascii="Calibri Light" w:hAnsi="Calibri Light"/>
                        <w:color w:val="FFFFFF"/>
                        <w:spacing w:val="-38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6"/>
                        <w:sz w:val="56"/>
                      </w:rPr>
                      <w:t>Agile</w:t>
                    </w:r>
                    <w:r>
                      <w:rPr>
                        <w:rFonts w:ascii="Calibri Light" w:hAnsi="Calibri Light"/>
                        <w:color w:val="FFFFFF"/>
                        <w:spacing w:val="-36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4"/>
                        <w:sz w:val="56"/>
                      </w:rPr>
                      <w:t>and</w:t>
                    </w:r>
                    <w:r>
                      <w:rPr>
                        <w:rFonts w:ascii="Calibri Light" w:hAnsi="Calibri Light"/>
                        <w:color w:val="FFFFFF"/>
                        <w:spacing w:val="-36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7"/>
                        <w:sz w:val="56"/>
                      </w:rPr>
                      <w:t>Reverse</w:t>
                    </w:r>
                    <w:r>
                      <w:rPr>
                        <w:rFonts w:ascii="Calibri Light" w:hAnsi="Calibri Light"/>
                        <w:color w:val="FFFFFF"/>
                        <w:spacing w:val="-38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7"/>
                        <w:sz w:val="56"/>
                      </w:rPr>
                      <w:t>Supply</w:t>
                    </w:r>
                    <w:r>
                      <w:rPr>
                        <w:rFonts w:ascii="Calibri Light" w:hAnsi="Calibri Light"/>
                        <w:color w:val="FFFFFF"/>
                        <w:spacing w:val="-37"/>
                        <w:sz w:val="5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pacing w:val="-17"/>
                        <w:sz w:val="56"/>
                      </w:rPr>
                      <w:t>Chains</w:t>
                    </w:r>
                  </w:p>
                </w:txbxContent>
              </v:textbox>
            </v:shape>
            <w10:wrap anchorx="page"/>
          </v:group>
        </w:pic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bookmarkStart w:id="73" w:name="_bookmark71"/>
      <w:bookmarkEnd w:id="73"/>
      <w:r>
        <w:t>chapter,</w:t>
      </w:r>
      <w:r>
        <w:rPr>
          <w:spacing w:val="-3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will throw</w:t>
      </w:r>
      <w:r>
        <w:rPr>
          <w:spacing w:val="-1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light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specialized</w:t>
      </w:r>
      <w:r>
        <w:rPr>
          <w:spacing w:val="-2"/>
        </w:rPr>
        <w:t xml:space="preserve"> </w:t>
      </w:r>
      <w:r>
        <w:t>supply</w:t>
      </w:r>
      <w:r>
        <w:rPr>
          <w:spacing w:val="-3"/>
        </w:rPr>
        <w:t xml:space="preserve"> </w:t>
      </w:r>
      <w:r>
        <w:t>chains</w:t>
      </w:r>
      <w:r>
        <w:rPr>
          <w:spacing w:val="1"/>
        </w:rPr>
        <w:t xml:space="preserve"> </w:t>
      </w:r>
      <w:r>
        <w:t>—</w:t>
      </w:r>
    </w:p>
    <w:p w14:paraId="6D262DF5" w14:textId="77777777" w:rsidR="00786F7C" w:rsidRDefault="00000000">
      <w:pPr>
        <w:pStyle w:val="ListParagraph"/>
        <w:numPr>
          <w:ilvl w:val="1"/>
          <w:numId w:val="1"/>
        </w:numPr>
        <w:tabs>
          <w:tab w:val="left" w:pos="2160"/>
          <w:tab w:val="left" w:pos="2161"/>
        </w:tabs>
        <w:spacing w:before="160"/>
        <w:ind w:hanging="361"/>
        <w:rPr>
          <w:sz w:val="20"/>
        </w:rPr>
      </w:pPr>
      <w:r>
        <w:rPr>
          <w:sz w:val="20"/>
        </w:rPr>
        <w:t>Agile</w:t>
      </w:r>
      <w:r>
        <w:rPr>
          <w:spacing w:val="-4"/>
          <w:sz w:val="20"/>
        </w:rPr>
        <w:t xml:space="preserve"> </w:t>
      </w:r>
      <w:r>
        <w:rPr>
          <w:sz w:val="20"/>
        </w:rPr>
        <w:t>Supply</w:t>
      </w:r>
      <w:r>
        <w:rPr>
          <w:spacing w:val="-3"/>
          <w:sz w:val="20"/>
        </w:rPr>
        <w:t xml:space="preserve"> </w:t>
      </w:r>
      <w:r>
        <w:rPr>
          <w:sz w:val="20"/>
        </w:rPr>
        <w:t>Chain</w:t>
      </w:r>
    </w:p>
    <w:p w14:paraId="6CBE05CA" w14:textId="77777777" w:rsidR="00786F7C" w:rsidRDefault="00000000">
      <w:pPr>
        <w:pStyle w:val="ListParagraph"/>
        <w:numPr>
          <w:ilvl w:val="1"/>
          <w:numId w:val="1"/>
        </w:numPr>
        <w:tabs>
          <w:tab w:val="left" w:pos="2160"/>
          <w:tab w:val="left" w:pos="2161"/>
        </w:tabs>
        <w:spacing w:before="120"/>
        <w:ind w:hanging="361"/>
        <w:rPr>
          <w:sz w:val="20"/>
        </w:rPr>
      </w:pPr>
      <w:r>
        <w:rPr>
          <w:sz w:val="20"/>
        </w:rPr>
        <w:t>Reverse</w:t>
      </w:r>
      <w:r>
        <w:rPr>
          <w:spacing w:val="-5"/>
          <w:sz w:val="20"/>
        </w:rPr>
        <w:t xml:space="preserve"> </w:t>
      </w:r>
      <w:r>
        <w:rPr>
          <w:sz w:val="20"/>
        </w:rPr>
        <w:t>Supply</w:t>
      </w:r>
      <w:r>
        <w:rPr>
          <w:spacing w:val="-3"/>
          <w:sz w:val="20"/>
        </w:rPr>
        <w:t xml:space="preserve"> </w:t>
      </w:r>
      <w:r>
        <w:rPr>
          <w:sz w:val="20"/>
        </w:rPr>
        <w:t>Chain</w:t>
      </w:r>
    </w:p>
    <w:p w14:paraId="50F104E7" w14:textId="77777777" w:rsidR="00786F7C" w:rsidRDefault="00786F7C">
      <w:pPr>
        <w:pStyle w:val="BodyText"/>
        <w:rPr>
          <w:sz w:val="24"/>
        </w:rPr>
      </w:pPr>
    </w:p>
    <w:p w14:paraId="4955E8C2" w14:textId="77777777" w:rsidR="00786F7C" w:rsidRDefault="00000000">
      <w:pPr>
        <w:pStyle w:val="Heading1"/>
        <w:spacing w:before="185"/>
      </w:pPr>
      <w:r>
        <w:pict w14:anchorId="0C1B870E">
          <v:rect id="_x0000_s2051" style="position:absolute;left:0;text-align:left;margin-left:70.6pt;margin-top:28.95pt;width:454.25pt;height:.95pt;z-index:-15673856;mso-wrap-distance-left:0;mso-wrap-distance-right:0;mso-position-horizontal-relative:page" fillcolor="black" stroked="f">
            <w10:wrap type="topAndBottom" anchorx="page"/>
          </v:rect>
        </w:pict>
      </w:r>
      <w:bookmarkStart w:id="74" w:name="_bookmark72"/>
      <w:bookmarkEnd w:id="74"/>
      <w:r>
        <w:rPr>
          <w:spacing w:val="-12"/>
          <w:w w:val="95"/>
        </w:rPr>
        <w:t>Agile</w:t>
      </w:r>
      <w:r>
        <w:rPr>
          <w:spacing w:val="-44"/>
          <w:w w:val="95"/>
        </w:rPr>
        <w:t xml:space="preserve"> </w:t>
      </w:r>
      <w:r>
        <w:rPr>
          <w:spacing w:val="-12"/>
          <w:w w:val="95"/>
        </w:rPr>
        <w:t>Supply</w:t>
      </w:r>
      <w:r>
        <w:rPr>
          <w:spacing w:val="-51"/>
          <w:w w:val="95"/>
        </w:rPr>
        <w:t xml:space="preserve"> </w:t>
      </w:r>
      <w:r>
        <w:rPr>
          <w:spacing w:val="-12"/>
          <w:w w:val="95"/>
        </w:rPr>
        <w:t>Chain</w:t>
      </w:r>
    </w:p>
    <w:p w14:paraId="7FCF4851" w14:textId="77777777" w:rsidR="00786F7C" w:rsidRDefault="00000000">
      <w:pPr>
        <w:pStyle w:val="BodyText"/>
        <w:spacing w:before="94" w:line="237" w:lineRule="auto"/>
        <w:ind w:left="1440" w:right="1439"/>
        <w:jc w:val="both"/>
      </w:pPr>
      <w:r>
        <w:t>An agile supply chain can be defined as a chain of supply that has the potential to</w:t>
      </w:r>
      <w:r>
        <w:rPr>
          <w:spacing w:val="1"/>
        </w:rPr>
        <w:t xml:space="preserve"> </w:t>
      </w:r>
      <w:r>
        <w:t>respond</w:t>
      </w:r>
      <w:r>
        <w:rPr>
          <w:spacing w:val="47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changing</w:t>
      </w:r>
      <w:r>
        <w:rPr>
          <w:spacing w:val="47"/>
        </w:rPr>
        <w:t xml:space="preserve"> </w:t>
      </w:r>
      <w:r>
        <w:t>requirements</w:t>
      </w:r>
      <w:r>
        <w:rPr>
          <w:spacing w:val="47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way</w:t>
      </w:r>
      <w:r>
        <w:rPr>
          <w:spacing w:val="50"/>
        </w:rPr>
        <w:t xml:space="preserve"> </w:t>
      </w:r>
      <w:r>
        <w:t>that</w:t>
      </w:r>
      <w:r>
        <w:rPr>
          <w:spacing w:val="48"/>
        </w:rPr>
        <w:t xml:space="preserve"> </w:t>
      </w:r>
      <w:r>
        <w:t>accelerates</w:t>
      </w:r>
      <w:r>
        <w:rPr>
          <w:spacing w:val="49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delivery</w:t>
      </w:r>
      <w:r>
        <w:rPr>
          <w:spacing w:val="48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ordered</w:t>
      </w:r>
      <w:r>
        <w:rPr>
          <w:spacing w:val="-68"/>
        </w:rPr>
        <w:t xml:space="preserve"> </w:t>
      </w:r>
      <w:r>
        <w:t>goods to customers.</w:t>
      </w:r>
    </w:p>
    <w:p w14:paraId="4E165691" w14:textId="77777777" w:rsidR="00786F7C" w:rsidRDefault="00000000">
      <w:pPr>
        <w:pStyle w:val="BodyText"/>
        <w:spacing w:before="164"/>
        <w:ind w:left="1440" w:right="1433"/>
        <w:jc w:val="both"/>
      </w:pPr>
      <w:r>
        <w:t>In simple words, supply chain agility is a custom adopted by many companies for</w:t>
      </w:r>
      <w:r>
        <w:rPr>
          <w:spacing w:val="1"/>
        </w:rPr>
        <w:t xml:space="preserve"> </w:t>
      </w:r>
      <w:r>
        <w:t>choosing a dealer. As we know, a supply chain with flexibility and the ability to quickly</w:t>
      </w:r>
      <w:r>
        <w:rPr>
          <w:spacing w:val="1"/>
        </w:rPr>
        <w:t xml:space="preserve"> </w:t>
      </w:r>
      <w:r>
        <w:t>react to emergency requirements can help the business answer more efficiently to its</w:t>
      </w:r>
      <w:r>
        <w:rPr>
          <w:spacing w:val="1"/>
        </w:rPr>
        <w:t xml:space="preserve"> </w:t>
      </w:r>
      <w:r>
        <w:t>customers. Apart from flexibility, speed and accuracy are also signature marks of this</w:t>
      </w:r>
      <w:r>
        <w:rPr>
          <w:spacing w:val="1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supply</w:t>
      </w:r>
      <w:r>
        <w:rPr>
          <w:spacing w:val="-2"/>
        </w:rPr>
        <w:t xml:space="preserve"> </w:t>
      </w:r>
      <w:r>
        <w:t>chain.</w:t>
      </w:r>
    </w:p>
    <w:p w14:paraId="4A03DE5A" w14:textId="77777777" w:rsidR="00786F7C" w:rsidRDefault="00000000">
      <w:pPr>
        <w:pStyle w:val="BodyText"/>
        <w:spacing w:before="10"/>
        <w:rPr>
          <w:sz w:val="9"/>
        </w:rPr>
      </w:pPr>
      <w:r>
        <w:rPr>
          <w:noProof/>
        </w:rPr>
        <w:drawing>
          <wp:anchor distT="0" distB="0" distL="0" distR="0" simplePos="0" relativeHeight="108" behindDoc="0" locked="0" layoutInCell="1" allowOverlap="1" wp14:anchorId="1718D5EB" wp14:editId="2ED343D5">
            <wp:simplePos x="0" y="0"/>
            <wp:positionH relativeFrom="page">
              <wp:posOffset>1351659</wp:posOffset>
            </wp:positionH>
            <wp:positionV relativeFrom="paragraph">
              <wp:posOffset>100571</wp:posOffset>
            </wp:positionV>
            <wp:extent cx="4610505" cy="4860036"/>
            <wp:effectExtent l="0" t="0" r="0" b="0"/>
            <wp:wrapTopAndBottom/>
            <wp:docPr id="10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8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505" cy="4860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760F32" w14:textId="77777777" w:rsidR="00786F7C" w:rsidRDefault="00786F7C">
      <w:pPr>
        <w:rPr>
          <w:sz w:val="9"/>
        </w:rPr>
        <w:sectPr w:rsidR="00786F7C">
          <w:headerReference w:type="default" r:id="rId104"/>
          <w:footerReference w:type="default" r:id="rId105"/>
          <w:pgSz w:w="11910" w:h="16840"/>
          <w:pgMar w:top="0" w:right="0" w:bottom="1360" w:left="0" w:header="0" w:footer="1162" w:gutter="0"/>
          <w:cols w:space="720"/>
        </w:sectPr>
      </w:pPr>
    </w:p>
    <w:p w14:paraId="7931A53C" w14:textId="77777777" w:rsidR="00786F7C" w:rsidRDefault="00786F7C">
      <w:pPr>
        <w:pStyle w:val="BodyText"/>
      </w:pPr>
    </w:p>
    <w:p w14:paraId="009CF838" w14:textId="77777777" w:rsidR="00786F7C" w:rsidRDefault="00786F7C">
      <w:pPr>
        <w:pStyle w:val="BodyText"/>
      </w:pPr>
    </w:p>
    <w:p w14:paraId="20EB34EB" w14:textId="77777777" w:rsidR="00786F7C" w:rsidRDefault="00786F7C">
      <w:pPr>
        <w:pStyle w:val="BodyText"/>
        <w:spacing w:before="9"/>
        <w:rPr>
          <w:sz w:val="21"/>
        </w:rPr>
      </w:pPr>
    </w:p>
    <w:p w14:paraId="7A59D42A" w14:textId="77777777" w:rsidR="00786F7C" w:rsidRDefault="00000000">
      <w:pPr>
        <w:pStyle w:val="BodyText"/>
        <w:ind w:left="1440" w:right="1433"/>
        <w:jc w:val="both"/>
      </w:pPr>
      <w:r>
        <w:t>To acknowledge the advantages of an agile supply chain, we have to learn about the</w:t>
      </w:r>
      <w:r>
        <w:rPr>
          <w:spacing w:val="1"/>
        </w:rPr>
        <w:t xml:space="preserve"> </w:t>
      </w:r>
      <w:r>
        <w:t>elements</w:t>
      </w:r>
      <w:r>
        <w:rPr>
          <w:spacing w:val="1"/>
        </w:rPr>
        <w:t xml:space="preserve"> </w:t>
      </w:r>
      <w:r>
        <w:t>of any type of supply</w:t>
      </w:r>
      <w:r>
        <w:rPr>
          <w:spacing w:val="1"/>
        </w:rPr>
        <w:t xml:space="preserve"> </w:t>
      </w:r>
      <w:r>
        <w:t>chain. These include elements like collection</w:t>
      </w:r>
      <w:r>
        <w:rPr>
          <w:spacing w:val="70"/>
        </w:rPr>
        <w:t xml:space="preserve"> </w:t>
      </w:r>
      <w:r>
        <w:t>of orders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 xml:space="preserve">processing, </w:t>
      </w:r>
      <w:hyperlink r:id="rId106">
        <w:r>
          <w:t xml:space="preserve">supply </w:t>
        </w:r>
      </w:hyperlink>
      <w:r>
        <w:t>of</w:t>
      </w:r>
      <w:r>
        <w:rPr>
          <w:spacing w:val="1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create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goods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orders,</w:t>
      </w:r>
      <w:r>
        <w:rPr>
          <w:spacing w:val="1"/>
        </w:rPr>
        <w:t xml:space="preserve"> </w:t>
      </w:r>
      <w:r>
        <w:t>packaging and transport of finished goods, and the quality of customer service that is</w:t>
      </w:r>
      <w:r>
        <w:rPr>
          <w:spacing w:val="1"/>
        </w:rPr>
        <w:t xml:space="preserve"> </w:t>
      </w:r>
      <w:r>
        <w:t>advertised throughout the process from the point of sale to the actual delivery and</w:t>
      </w:r>
      <w:r>
        <w:rPr>
          <w:spacing w:val="1"/>
        </w:rPr>
        <w:t xml:space="preserve"> </w:t>
      </w:r>
      <w:r>
        <w:t>beyond.</w:t>
      </w:r>
    </w:p>
    <w:p w14:paraId="632D4ED2" w14:textId="77777777" w:rsidR="00786F7C" w:rsidRDefault="00000000">
      <w:pPr>
        <w:pStyle w:val="BodyText"/>
        <w:spacing w:before="162" w:line="237" w:lineRule="auto"/>
        <w:ind w:left="1440" w:right="1435"/>
        <w:jc w:val="both"/>
      </w:pPr>
      <w:r>
        <w:t>Thus, for considering the functions of supply chain as agile, each one of these elements</w:t>
      </w:r>
      <w:r>
        <w:rPr>
          <w:spacing w:val="1"/>
        </w:rPr>
        <w:t xml:space="preserve"> </w:t>
      </w:r>
      <w:r>
        <w:t>must be managed efficiently and coordinated in such a way that makes it possible to</w:t>
      </w:r>
      <w:r>
        <w:rPr>
          <w:spacing w:val="1"/>
        </w:rPr>
        <w:t xml:space="preserve"> </w:t>
      </w:r>
      <w:r>
        <w:t>adapt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changing</w:t>
      </w:r>
      <w:r>
        <w:rPr>
          <w:spacing w:val="-1"/>
        </w:rPr>
        <w:t xml:space="preserve"> </w:t>
      </w:r>
      <w:r>
        <w:t>circumstances.</w:t>
      </w:r>
    </w:p>
    <w:p w14:paraId="5C35C4C0" w14:textId="77777777" w:rsidR="00786F7C" w:rsidRDefault="00000000">
      <w:pPr>
        <w:pStyle w:val="BodyText"/>
        <w:spacing w:before="164"/>
        <w:ind w:left="1440" w:right="1434"/>
        <w:jc w:val="both"/>
      </w:pPr>
      <w:r>
        <w:t>With the help of an agile supply chain, merchants can easily respond to the varying</w:t>
      </w:r>
      <w:r>
        <w:rPr>
          <w:spacing w:val="1"/>
        </w:rPr>
        <w:t xml:space="preserve"> </w:t>
      </w:r>
      <w:r>
        <w:t>requirements of customer with relatively less time required. For example, if a client has</w:t>
      </w:r>
      <w:r>
        <w:rPr>
          <w:spacing w:val="1"/>
        </w:rPr>
        <w:t xml:space="preserve"> </w:t>
      </w:r>
      <w:r>
        <w:t>already placed a sizable order but demands the product to be delivered few days prior to</w:t>
      </w:r>
      <w:r>
        <w:rPr>
          <w:spacing w:val="-68"/>
        </w:rPr>
        <w:t xml:space="preserve"> </w:t>
      </w:r>
      <w:r>
        <w:t>the projected delivery</w:t>
      </w:r>
      <w:r>
        <w:rPr>
          <w:spacing w:val="1"/>
        </w:rPr>
        <w:t xml:space="preserve"> </w:t>
      </w:r>
      <w:r>
        <w:t>date, a</w:t>
      </w:r>
      <w:r>
        <w:rPr>
          <w:spacing w:val="1"/>
        </w:rPr>
        <w:t xml:space="preserve"> </w:t>
      </w:r>
      <w:r>
        <w:t>merchant</w:t>
      </w:r>
      <w:r>
        <w:rPr>
          <w:spacing w:val="1"/>
        </w:rPr>
        <w:t xml:space="preserve"> </w:t>
      </w:r>
      <w:r>
        <w:t>with a</w:t>
      </w:r>
      <w:r>
        <w:rPr>
          <w:spacing w:val="1"/>
        </w:rPr>
        <w:t xml:space="preserve"> </w:t>
      </w:r>
      <w:r>
        <w:t>truly agile supply chain</w:t>
      </w:r>
      <w:r>
        <w:rPr>
          <w:spacing w:val="1"/>
        </w:rPr>
        <w:t xml:space="preserve"> </w:t>
      </w:r>
      <w:r>
        <w:t>can easily</w:t>
      </w:r>
      <w:r>
        <w:rPr>
          <w:spacing w:val="1"/>
        </w:rPr>
        <w:t xml:space="preserve"> </w:t>
      </w:r>
      <w:r>
        <w:t>accommodate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client’s</w:t>
      </w:r>
      <w:r>
        <w:rPr>
          <w:spacing w:val="1"/>
        </w:rPr>
        <w:t xml:space="preserve"> </w:t>
      </w:r>
      <w:r>
        <w:t>situation,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least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part.</w:t>
      </w:r>
      <w:r>
        <w:rPr>
          <w:spacing w:val="1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collaboratively, the merchant and the customer develop a strategy to permit the delivery</w:t>
      </w:r>
      <w:r>
        <w:rPr>
          <w:spacing w:val="-6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within the</w:t>
      </w:r>
      <w:r>
        <w:rPr>
          <w:spacing w:val="-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frame</w:t>
      </w:r>
      <w:r>
        <w:rPr>
          <w:spacing w:val="1"/>
        </w:rPr>
        <w:t xml:space="preserve"> </w:t>
      </w:r>
      <w:r>
        <w:t>required.</w:t>
      </w:r>
    </w:p>
    <w:p w14:paraId="15C9DA43" w14:textId="77777777" w:rsidR="00786F7C" w:rsidRDefault="00000000">
      <w:pPr>
        <w:pStyle w:val="BodyText"/>
        <w:spacing w:before="161"/>
        <w:ind w:left="1440" w:right="1434"/>
        <w:jc w:val="both"/>
      </w:pPr>
      <w:r>
        <w:t>There are times when merchants need to think creatively along with some flexibility in</w:t>
      </w:r>
      <w:r>
        <w:rPr>
          <w:spacing w:val="1"/>
        </w:rPr>
        <w:t xml:space="preserve"> </w:t>
      </w:r>
      <w:r>
        <w:t>terms of scheduling production time, selecting shippers and basically looking closely at</w:t>
      </w:r>
      <w:r>
        <w:rPr>
          <w:spacing w:val="1"/>
        </w:rPr>
        <w:t xml:space="preserve"> </w:t>
      </w:r>
      <w:r>
        <w:t>each step in the order completion process to search for ways to reduce the time required</w:t>
      </w:r>
      <w:r>
        <w:rPr>
          <w:spacing w:val="-68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successfully</w:t>
      </w:r>
      <w:r>
        <w:rPr>
          <w:spacing w:val="-1"/>
        </w:rPr>
        <w:t xml:space="preserve"> </w:t>
      </w:r>
      <w:r>
        <w:t>accomplish those</w:t>
      </w:r>
      <w:r>
        <w:rPr>
          <w:spacing w:val="-3"/>
        </w:rPr>
        <w:t xml:space="preserve"> </w:t>
      </w:r>
      <w:r>
        <w:t>tasks</w:t>
      </w:r>
      <w:r>
        <w:rPr>
          <w:spacing w:val="-2"/>
        </w:rPr>
        <w:t xml:space="preserve"> </w:t>
      </w:r>
      <w:r>
        <w:t>and abide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customer’s</w:t>
      </w:r>
      <w:r>
        <w:rPr>
          <w:spacing w:val="1"/>
        </w:rPr>
        <w:t xml:space="preserve"> </w:t>
      </w:r>
      <w:r>
        <w:t>request.</w:t>
      </w:r>
    </w:p>
    <w:p w14:paraId="7BC6EE04" w14:textId="77777777" w:rsidR="00786F7C" w:rsidRDefault="00786F7C">
      <w:pPr>
        <w:pStyle w:val="BodyText"/>
        <w:spacing w:before="4"/>
        <w:rPr>
          <w:sz w:val="29"/>
        </w:rPr>
      </w:pPr>
    </w:p>
    <w:p w14:paraId="19A5F9B4" w14:textId="77777777" w:rsidR="00786F7C" w:rsidRDefault="00000000">
      <w:pPr>
        <w:pStyle w:val="Heading1"/>
      </w:pPr>
      <w:r>
        <w:pict w14:anchorId="79DE0357">
          <v:rect id="_x0000_s2050" style="position:absolute;left:0;text-align:left;margin-left:70.6pt;margin-top:19.55pt;width:454.25pt;height:.95pt;z-index:-15671808;mso-wrap-distance-left:0;mso-wrap-distance-right:0;mso-position-horizontal-relative:page" fillcolor="black" stroked="f">
            <w10:wrap type="topAndBottom" anchorx="page"/>
          </v:rect>
        </w:pict>
      </w:r>
      <w:bookmarkStart w:id="75" w:name="_bookmark73"/>
      <w:bookmarkEnd w:id="75"/>
      <w:r>
        <w:rPr>
          <w:spacing w:val="-21"/>
        </w:rPr>
        <w:t>Reverse</w:t>
      </w:r>
      <w:r>
        <w:rPr>
          <w:spacing w:val="-48"/>
        </w:rPr>
        <w:t xml:space="preserve"> </w:t>
      </w:r>
      <w:r>
        <w:rPr>
          <w:spacing w:val="-21"/>
        </w:rPr>
        <w:t>Supply</w:t>
      </w:r>
      <w:r>
        <w:rPr>
          <w:spacing w:val="-56"/>
        </w:rPr>
        <w:t xml:space="preserve"> </w:t>
      </w:r>
      <w:r>
        <w:rPr>
          <w:spacing w:val="-21"/>
        </w:rPr>
        <w:t>Chain</w:t>
      </w:r>
    </w:p>
    <w:p w14:paraId="0F6937C0" w14:textId="77777777" w:rsidR="00786F7C" w:rsidRDefault="00000000">
      <w:pPr>
        <w:pStyle w:val="BodyText"/>
        <w:spacing w:before="91"/>
        <w:ind w:left="1440" w:right="1434"/>
        <w:jc w:val="both"/>
      </w:pPr>
      <w:r>
        <w:t>Reverse supply chain states the evolution of products from customer to merchant. This is</w:t>
      </w:r>
      <w:r>
        <w:rPr>
          <w:spacing w:val="-68"/>
        </w:rPr>
        <w:t xml:space="preserve"> </w:t>
      </w:r>
      <w:r>
        <w:t>the reverse of the traditional supply chain</w:t>
      </w:r>
      <w:r>
        <w:rPr>
          <w:spacing w:val="1"/>
        </w:rPr>
        <w:t xml:space="preserve"> </w:t>
      </w:r>
      <w:r>
        <w:t>evolution of products from merchant to</w:t>
      </w:r>
      <w:r>
        <w:rPr>
          <w:spacing w:val="1"/>
        </w:rPr>
        <w:t xml:space="preserve"> </w:t>
      </w:r>
      <w:r>
        <w:t>customer.</w:t>
      </w:r>
    </w:p>
    <w:p w14:paraId="528C6D8E" w14:textId="77777777" w:rsidR="00786F7C" w:rsidRDefault="00000000">
      <w:pPr>
        <w:pStyle w:val="BodyText"/>
        <w:spacing w:before="164" w:line="237" w:lineRule="auto"/>
        <w:ind w:left="1440" w:right="1435"/>
        <w:jc w:val="both"/>
      </w:pPr>
      <w:r>
        <w:t>Reverse logistics is the process of planning, executing, monitoring and controlling the</w:t>
      </w:r>
      <w:r>
        <w:rPr>
          <w:spacing w:val="1"/>
        </w:rPr>
        <w:t xml:space="preserve"> </w:t>
      </w:r>
      <w:r>
        <w:t>efficient and effective inbound flow and storage of secondary goods and information</w:t>
      </w:r>
      <w:r>
        <w:rPr>
          <w:spacing w:val="1"/>
        </w:rPr>
        <w:t xml:space="preserve"> </w:t>
      </w:r>
      <w:r>
        <w:t>related to the purpose of recovering value or proper disposal. Some examples of reverse</w:t>
      </w:r>
      <w:r>
        <w:rPr>
          <w:spacing w:val="1"/>
        </w:rPr>
        <w:t xml:space="preserve"> </w:t>
      </w:r>
      <w:r>
        <w:t>supply</w:t>
      </w:r>
      <w:r>
        <w:rPr>
          <w:spacing w:val="-2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follows:</w:t>
      </w:r>
    </w:p>
    <w:p w14:paraId="7053D240" w14:textId="77777777" w:rsidR="00786F7C" w:rsidRDefault="00000000">
      <w:pPr>
        <w:pStyle w:val="ListParagraph"/>
        <w:numPr>
          <w:ilvl w:val="1"/>
          <w:numId w:val="1"/>
        </w:numPr>
        <w:tabs>
          <w:tab w:val="left" w:pos="2160"/>
          <w:tab w:val="left" w:pos="2161"/>
        </w:tabs>
        <w:spacing w:before="166"/>
        <w:ind w:hanging="361"/>
        <w:rPr>
          <w:sz w:val="20"/>
        </w:rPr>
      </w:pPr>
      <w:r>
        <w:rPr>
          <w:sz w:val="20"/>
        </w:rPr>
        <w:t>Product</w:t>
      </w:r>
      <w:r>
        <w:rPr>
          <w:spacing w:val="-1"/>
          <w:sz w:val="20"/>
        </w:rPr>
        <w:t xml:space="preserve"> </w:t>
      </w:r>
      <w:r>
        <w:rPr>
          <w:sz w:val="20"/>
        </w:rPr>
        <w:t>returns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handling</w:t>
      </w:r>
      <w:r>
        <w:rPr>
          <w:spacing w:val="-3"/>
          <w:sz w:val="20"/>
        </w:rPr>
        <w:t xml:space="preserve"> </w:t>
      </w:r>
      <w:r>
        <w:rPr>
          <w:sz w:val="20"/>
        </w:rPr>
        <w:t>product</w:t>
      </w:r>
      <w:r>
        <w:rPr>
          <w:spacing w:val="-2"/>
          <w:sz w:val="20"/>
        </w:rPr>
        <w:t xml:space="preserve"> </w:t>
      </w:r>
      <w:r>
        <w:rPr>
          <w:sz w:val="20"/>
        </w:rPr>
        <w:t>displacement.</w:t>
      </w:r>
    </w:p>
    <w:p w14:paraId="5AB5D024" w14:textId="77777777" w:rsidR="00786F7C" w:rsidRDefault="00786F7C">
      <w:pPr>
        <w:pStyle w:val="BodyText"/>
        <w:spacing w:before="11"/>
        <w:rPr>
          <w:sz w:val="19"/>
        </w:rPr>
      </w:pPr>
    </w:p>
    <w:p w14:paraId="0BFEEEB1" w14:textId="77777777" w:rsidR="00786F7C" w:rsidRDefault="00000000">
      <w:pPr>
        <w:pStyle w:val="ListParagraph"/>
        <w:numPr>
          <w:ilvl w:val="1"/>
          <w:numId w:val="1"/>
        </w:numPr>
        <w:tabs>
          <w:tab w:val="left" w:pos="2160"/>
          <w:tab w:val="left" w:pos="2161"/>
        </w:tabs>
        <w:ind w:hanging="361"/>
        <w:rPr>
          <w:sz w:val="20"/>
        </w:rPr>
      </w:pPr>
      <w:r>
        <w:rPr>
          <w:sz w:val="20"/>
        </w:rPr>
        <w:t>Remanufacturing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refurbishing</w:t>
      </w:r>
      <w:r>
        <w:rPr>
          <w:spacing w:val="-4"/>
          <w:sz w:val="20"/>
        </w:rPr>
        <w:t xml:space="preserve"> </w:t>
      </w:r>
      <w:r>
        <w:rPr>
          <w:sz w:val="20"/>
        </w:rPr>
        <w:t>exercises.</w:t>
      </w:r>
    </w:p>
    <w:p w14:paraId="4E17A835" w14:textId="77777777" w:rsidR="00786F7C" w:rsidRDefault="00786F7C">
      <w:pPr>
        <w:pStyle w:val="BodyText"/>
        <w:spacing w:before="11"/>
        <w:rPr>
          <w:sz w:val="19"/>
        </w:rPr>
      </w:pPr>
    </w:p>
    <w:p w14:paraId="7C9CE406" w14:textId="77777777" w:rsidR="00786F7C" w:rsidRDefault="00000000">
      <w:pPr>
        <w:pStyle w:val="ListParagraph"/>
        <w:numPr>
          <w:ilvl w:val="1"/>
          <w:numId w:val="1"/>
        </w:numPr>
        <w:tabs>
          <w:tab w:val="left" w:pos="2161"/>
        </w:tabs>
        <w:spacing w:line="237" w:lineRule="auto"/>
        <w:ind w:right="1442"/>
        <w:jc w:val="both"/>
        <w:rPr>
          <w:sz w:val="20"/>
        </w:rPr>
      </w:pPr>
      <w:r>
        <w:rPr>
          <w:sz w:val="20"/>
        </w:rPr>
        <w:t>Management and sale of surplus, along with returned equipment and machines</w:t>
      </w:r>
      <w:r>
        <w:rPr>
          <w:spacing w:val="1"/>
          <w:sz w:val="20"/>
        </w:rPr>
        <w:t xml:space="preserve"> </w:t>
      </w:r>
      <w:r>
        <w:rPr>
          <w:sz w:val="20"/>
        </w:rPr>
        <w:t>from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hardware</w:t>
      </w:r>
      <w:r>
        <w:rPr>
          <w:spacing w:val="-3"/>
          <w:sz w:val="20"/>
        </w:rPr>
        <w:t xml:space="preserve"> </w:t>
      </w:r>
      <w:r>
        <w:rPr>
          <w:sz w:val="20"/>
        </w:rPr>
        <w:t>leasing business.</w:t>
      </w:r>
    </w:p>
    <w:p w14:paraId="29E4B42A" w14:textId="77777777" w:rsidR="00786F7C" w:rsidRDefault="00000000">
      <w:pPr>
        <w:pStyle w:val="BodyText"/>
        <w:spacing w:before="165" w:line="237" w:lineRule="auto"/>
        <w:ind w:left="1440" w:right="1439"/>
        <w:jc w:val="both"/>
      </w:pPr>
      <w:r>
        <w:t>Different types of reverse supply chain arise at different stages of the product cycle.</w:t>
      </w:r>
      <w:r>
        <w:rPr>
          <w:spacing w:val="1"/>
        </w:rPr>
        <w:t xml:space="preserve"> </w:t>
      </w:r>
      <w:r>
        <w:t>Mostly</w:t>
      </w:r>
      <w:r>
        <w:rPr>
          <w:spacing w:val="-3"/>
        </w:rPr>
        <w:t xml:space="preserve"> </w:t>
      </w:r>
      <w:r>
        <w:t>reverse</w:t>
      </w:r>
      <w:r>
        <w:rPr>
          <w:spacing w:val="-2"/>
        </w:rPr>
        <w:t xml:space="preserve"> </w:t>
      </w:r>
      <w:r>
        <w:t>supply</w:t>
      </w:r>
      <w:r>
        <w:rPr>
          <w:spacing w:val="-3"/>
        </w:rPr>
        <w:t xml:space="preserve"> </w:t>
      </w:r>
      <w:r>
        <w:t>chain is</w:t>
      </w:r>
      <w:r>
        <w:rPr>
          <w:spacing w:val="-4"/>
        </w:rPr>
        <w:t xml:space="preserve"> </w:t>
      </w:r>
      <w:r>
        <w:t>designed</w:t>
      </w:r>
      <w:r>
        <w:rPr>
          <w:spacing w:val="-2"/>
        </w:rPr>
        <w:t xml:space="preserve"> </w:t>
      </w:r>
      <w:r>
        <w:t>to carry</w:t>
      </w:r>
      <w:r>
        <w:rPr>
          <w:spacing w:val="-2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below</w:t>
      </w:r>
      <w:r>
        <w:rPr>
          <w:spacing w:val="-2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five</w:t>
      </w:r>
      <w:r>
        <w:rPr>
          <w:spacing w:val="-2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processes:</w:t>
      </w:r>
    </w:p>
    <w:p w14:paraId="45E07E02" w14:textId="77777777" w:rsidR="00786F7C" w:rsidRDefault="00000000">
      <w:pPr>
        <w:pStyle w:val="ListParagraph"/>
        <w:numPr>
          <w:ilvl w:val="1"/>
          <w:numId w:val="1"/>
        </w:numPr>
        <w:tabs>
          <w:tab w:val="left" w:pos="2161"/>
        </w:tabs>
        <w:spacing w:before="165" w:line="237" w:lineRule="auto"/>
        <w:ind w:right="1440"/>
        <w:jc w:val="both"/>
        <w:rPr>
          <w:sz w:val="20"/>
        </w:rPr>
      </w:pPr>
      <w:r>
        <w:rPr>
          <w:b/>
          <w:sz w:val="20"/>
        </w:rPr>
        <w:t>Product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acquisition: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Accumulating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used</w:t>
      </w:r>
      <w:r>
        <w:rPr>
          <w:spacing w:val="1"/>
          <w:sz w:val="20"/>
        </w:rPr>
        <w:t xml:space="preserve"> </w:t>
      </w:r>
      <w:r>
        <w:rPr>
          <w:sz w:val="20"/>
        </w:rPr>
        <w:t>product</w:t>
      </w:r>
      <w:r>
        <w:rPr>
          <w:spacing w:val="1"/>
          <w:sz w:val="20"/>
        </w:rPr>
        <w:t xml:space="preserve"> </w:t>
      </w:r>
      <w:r>
        <w:rPr>
          <w:sz w:val="20"/>
        </w:rPr>
        <w:t>from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user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68"/>
          <w:sz w:val="20"/>
        </w:rPr>
        <w:t xml:space="preserve"> </w:t>
      </w:r>
      <w:r>
        <w:rPr>
          <w:sz w:val="20"/>
        </w:rPr>
        <w:t>reseller or manufacturer because of some manufacturing defect or some other</w:t>
      </w:r>
      <w:r>
        <w:rPr>
          <w:spacing w:val="1"/>
          <w:sz w:val="20"/>
        </w:rPr>
        <w:t xml:space="preserve"> </w:t>
      </w:r>
      <w:r>
        <w:rPr>
          <w:sz w:val="20"/>
        </w:rPr>
        <w:t>reason.</w:t>
      </w:r>
      <w:r>
        <w:rPr>
          <w:spacing w:val="2"/>
          <w:sz w:val="20"/>
        </w:rPr>
        <w:t xml:space="preserve"> </w:t>
      </w:r>
      <w:r>
        <w:rPr>
          <w:sz w:val="20"/>
        </w:rPr>
        <w:t>It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basically</w:t>
      </w:r>
      <w:r>
        <w:rPr>
          <w:spacing w:val="-1"/>
          <w:sz w:val="20"/>
        </w:rPr>
        <w:t xml:space="preserve"> </w:t>
      </w:r>
      <w:r>
        <w:rPr>
          <w:sz w:val="20"/>
        </w:rPr>
        <w:t>considered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a company’s</w:t>
      </w:r>
      <w:r>
        <w:rPr>
          <w:spacing w:val="-2"/>
          <w:sz w:val="20"/>
        </w:rPr>
        <w:t xml:space="preserve"> </w:t>
      </w:r>
      <w:r>
        <w:rPr>
          <w:sz w:val="20"/>
        </w:rPr>
        <w:t>growth</w:t>
      </w:r>
      <w:r>
        <w:rPr>
          <w:spacing w:val="-1"/>
          <w:sz w:val="20"/>
        </w:rPr>
        <w:t xml:space="preserve"> </w:t>
      </w:r>
      <w:r>
        <w:rPr>
          <w:sz w:val="20"/>
        </w:rPr>
        <w:t>strategy.</w:t>
      </w:r>
    </w:p>
    <w:p w14:paraId="504EE8E5" w14:textId="77777777" w:rsidR="00786F7C" w:rsidRDefault="00786F7C">
      <w:pPr>
        <w:pStyle w:val="BodyText"/>
        <w:spacing w:before="4"/>
        <w:rPr>
          <w:sz w:val="22"/>
        </w:rPr>
      </w:pPr>
    </w:p>
    <w:p w14:paraId="7E496EAE" w14:textId="77777777" w:rsidR="00786F7C" w:rsidRDefault="00000000">
      <w:pPr>
        <w:pStyle w:val="ListParagraph"/>
        <w:numPr>
          <w:ilvl w:val="1"/>
          <w:numId w:val="1"/>
        </w:numPr>
        <w:tabs>
          <w:tab w:val="left" w:pos="2161"/>
        </w:tabs>
        <w:spacing w:line="237" w:lineRule="auto"/>
        <w:ind w:right="1438"/>
        <w:jc w:val="both"/>
        <w:rPr>
          <w:sz w:val="20"/>
        </w:rPr>
      </w:pPr>
      <w:r>
        <w:rPr>
          <w:b/>
          <w:sz w:val="20"/>
        </w:rPr>
        <w:t xml:space="preserve">Reverse logistics: </w:t>
      </w:r>
      <w:r>
        <w:rPr>
          <w:sz w:val="20"/>
        </w:rPr>
        <w:t>Shipping of products from their final destination for auditing,</w:t>
      </w:r>
      <w:r>
        <w:rPr>
          <w:spacing w:val="1"/>
          <w:sz w:val="20"/>
        </w:rPr>
        <w:t xml:space="preserve"> </w:t>
      </w:r>
      <w:r>
        <w:rPr>
          <w:sz w:val="20"/>
        </w:rPr>
        <w:t>sorting</w:t>
      </w:r>
      <w:r>
        <w:rPr>
          <w:spacing w:val="-1"/>
          <w:sz w:val="20"/>
        </w:rPr>
        <w:t xml:space="preserve"> </w:t>
      </w:r>
      <w:r>
        <w:rPr>
          <w:sz w:val="20"/>
        </w:rPr>
        <w:t>and disposition.</w:t>
      </w:r>
    </w:p>
    <w:p w14:paraId="62281314" w14:textId="77777777" w:rsidR="00786F7C" w:rsidRDefault="00786F7C">
      <w:pPr>
        <w:pStyle w:val="BodyText"/>
        <w:spacing w:before="3"/>
        <w:rPr>
          <w:sz w:val="22"/>
        </w:rPr>
      </w:pPr>
    </w:p>
    <w:p w14:paraId="3670C87F" w14:textId="77777777" w:rsidR="00786F7C" w:rsidRDefault="00000000">
      <w:pPr>
        <w:pStyle w:val="ListParagraph"/>
        <w:numPr>
          <w:ilvl w:val="1"/>
          <w:numId w:val="1"/>
        </w:numPr>
        <w:tabs>
          <w:tab w:val="left" w:pos="2161"/>
        </w:tabs>
        <w:spacing w:line="237" w:lineRule="auto"/>
        <w:ind w:right="1441"/>
        <w:jc w:val="both"/>
        <w:rPr>
          <w:sz w:val="20"/>
        </w:rPr>
      </w:pPr>
      <w:r>
        <w:rPr>
          <w:b/>
          <w:sz w:val="20"/>
        </w:rPr>
        <w:t xml:space="preserve">Inspection and disposition: </w:t>
      </w:r>
      <w:r>
        <w:rPr>
          <w:sz w:val="20"/>
        </w:rPr>
        <w:t>Examining the condition of the product returned</w:t>
      </w:r>
      <w:r>
        <w:rPr>
          <w:spacing w:val="1"/>
          <w:sz w:val="20"/>
        </w:rPr>
        <w:t xml:space="preserve"> </w:t>
      </w:r>
      <w:r>
        <w:rPr>
          <w:sz w:val="20"/>
        </w:rPr>
        <w:t>along</w:t>
      </w:r>
      <w:r>
        <w:rPr>
          <w:spacing w:val="-2"/>
          <w:sz w:val="20"/>
        </w:rPr>
        <w:t xml:space="preserve"> </w:t>
      </w:r>
      <w:r>
        <w:rPr>
          <w:sz w:val="20"/>
        </w:rPr>
        <w:t>with making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most</w:t>
      </w:r>
      <w:r>
        <w:rPr>
          <w:spacing w:val="-1"/>
          <w:sz w:val="20"/>
        </w:rPr>
        <w:t xml:space="preserve"> </w:t>
      </w:r>
      <w:r>
        <w:rPr>
          <w:sz w:val="20"/>
        </w:rPr>
        <w:t>profitable</w:t>
      </w:r>
      <w:r>
        <w:rPr>
          <w:spacing w:val="-3"/>
          <w:sz w:val="20"/>
        </w:rPr>
        <w:t xml:space="preserve"> </w:t>
      </w:r>
      <w:r>
        <w:rPr>
          <w:sz w:val="20"/>
        </w:rPr>
        <w:t>decision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reusing</w:t>
      </w:r>
      <w:r>
        <w:rPr>
          <w:spacing w:val="-1"/>
          <w:sz w:val="20"/>
        </w:rPr>
        <w:t xml:space="preserve"> </w:t>
      </w:r>
      <w:r>
        <w:rPr>
          <w:sz w:val="20"/>
        </w:rPr>
        <w:t>it</w:t>
      </w:r>
      <w:r>
        <w:rPr>
          <w:spacing w:val="-5"/>
          <w:sz w:val="20"/>
        </w:rPr>
        <w:t xml:space="preserve"> </w:t>
      </w:r>
      <w:r>
        <w:rPr>
          <w:sz w:val="20"/>
        </w:rPr>
        <w:t>in some other</w:t>
      </w:r>
      <w:r>
        <w:rPr>
          <w:spacing w:val="-3"/>
          <w:sz w:val="20"/>
        </w:rPr>
        <w:t xml:space="preserve"> </w:t>
      </w:r>
      <w:r>
        <w:rPr>
          <w:sz w:val="20"/>
        </w:rPr>
        <w:t>way.</w:t>
      </w:r>
    </w:p>
    <w:p w14:paraId="1FC88F00" w14:textId="77777777" w:rsidR="00786F7C" w:rsidRDefault="00786F7C">
      <w:pPr>
        <w:spacing w:line="237" w:lineRule="auto"/>
        <w:jc w:val="both"/>
        <w:rPr>
          <w:sz w:val="20"/>
        </w:rPr>
        <w:sectPr w:rsidR="00786F7C">
          <w:headerReference w:type="default" r:id="rId107"/>
          <w:footerReference w:type="default" r:id="rId108"/>
          <w:pgSz w:w="11910" w:h="16840"/>
          <w:pgMar w:top="960" w:right="0" w:bottom="1360" w:left="0" w:header="719" w:footer="1162" w:gutter="0"/>
          <w:cols w:space="720"/>
        </w:sectPr>
      </w:pPr>
    </w:p>
    <w:p w14:paraId="6C22A4D3" w14:textId="77777777" w:rsidR="00786F7C" w:rsidRDefault="00786F7C">
      <w:pPr>
        <w:pStyle w:val="BodyText"/>
      </w:pPr>
    </w:p>
    <w:p w14:paraId="081A2AD7" w14:textId="77777777" w:rsidR="00786F7C" w:rsidRDefault="00786F7C">
      <w:pPr>
        <w:pStyle w:val="BodyText"/>
        <w:spacing w:before="5"/>
        <w:rPr>
          <w:sz w:val="19"/>
        </w:rPr>
      </w:pPr>
    </w:p>
    <w:p w14:paraId="6EEA3B11" w14:textId="77777777" w:rsidR="00786F7C" w:rsidRDefault="00000000">
      <w:pPr>
        <w:pStyle w:val="ListParagraph"/>
        <w:numPr>
          <w:ilvl w:val="1"/>
          <w:numId w:val="1"/>
        </w:numPr>
        <w:tabs>
          <w:tab w:val="left" w:pos="2161"/>
        </w:tabs>
        <w:spacing w:before="1"/>
        <w:ind w:right="1435"/>
        <w:jc w:val="both"/>
        <w:rPr>
          <w:sz w:val="20"/>
        </w:rPr>
      </w:pPr>
      <w:r>
        <w:rPr>
          <w:b/>
          <w:sz w:val="20"/>
        </w:rPr>
        <w:t xml:space="preserve">Remanufacturing or refurnishing: </w:t>
      </w:r>
      <w:r>
        <w:rPr>
          <w:sz w:val="20"/>
        </w:rPr>
        <w:t>Returning the product to its original source</w:t>
      </w:r>
      <w:r>
        <w:rPr>
          <w:spacing w:val="1"/>
          <w:sz w:val="20"/>
        </w:rPr>
        <w:t xml:space="preserve"> </w:t>
      </w:r>
      <w:r>
        <w:rPr>
          <w:sz w:val="20"/>
        </w:rPr>
        <w:t>from where it was ordered in the very first place along with specifications. This is</w:t>
      </w:r>
      <w:r>
        <w:rPr>
          <w:spacing w:val="1"/>
          <w:sz w:val="20"/>
        </w:rPr>
        <w:t xml:space="preserve"> </w:t>
      </w:r>
      <w:r>
        <w:rPr>
          <w:sz w:val="20"/>
        </w:rPr>
        <w:t>done</w:t>
      </w:r>
      <w:r>
        <w:rPr>
          <w:spacing w:val="-4"/>
          <w:sz w:val="20"/>
        </w:rPr>
        <w:t xml:space="preserve"> </w:t>
      </w:r>
      <w:r>
        <w:rPr>
          <w:sz w:val="20"/>
        </w:rPr>
        <w:t>basically</w:t>
      </w:r>
      <w:r>
        <w:rPr>
          <w:spacing w:val="-2"/>
          <w:sz w:val="20"/>
        </w:rPr>
        <w:t xml:space="preserve"> </w:t>
      </w:r>
      <w:r>
        <w:rPr>
          <w:sz w:val="20"/>
        </w:rPr>
        <w:t>when</w:t>
      </w:r>
      <w:r>
        <w:rPr>
          <w:spacing w:val="-1"/>
          <w:sz w:val="20"/>
        </w:rPr>
        <w:t xml:space="preserve"> </w:t>
      </w:r>
      <w:r>
        <w:rPr>
          <w:sz w:val="20"/>
        </w:rPr>
        <w:t>there is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manufacturing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furnishing</w:t>
      </w:r>
      <w:r>
        <w:rPr>
          <w:spacing w:val="-1"/>
          <w:sz w:val="20"/>
        </w:rPr>
        <w:t xml:space="preserve"> </w:t>
      </w:r>
      <w:r>
        <w:rPr>
          <w:sz w:val="20"/>
        </w:rPr>
        <w:t>defect in the</w:t>
      </w:r>
      <w:r>
        <w:rPr>
          <w:spacing w:val="-3"/>
          <w:sz w:val="20"/>
        </w:rPr>
        <w:t xml:space="preserve"> </w:t>
      </w:r>
      <w:r>
        <w:rPr>
          <w:sz w:val="20"/>
        </w:rPr>
        <w:t>goods.</w:t>
      </w:r>
    </w:p>
    <w:p w14:paraId="2AE8E786" w14:textId="77777777" w:rsidR="00786F7C" w:rsidRDefault="00786F7C">
      <w:pPr>
        <w:pStyle w:val="BodyText"/>
        <w:spacing w:before="9"/>
        <w:rPr>
          <w:sz w:val="21"/>
        </w:rPr>
      </w:pPr>
    </w:p>
    <w:p w14:paraId="4406CC55" w14:textId="77777777" w:rsidR="00786F7C" w:rsidRDefault="00000000">
      <w:pPr>
        <w:pStyle w:val="ListParagraph"/>
        <w:numPr>
          <w:ilvl w:val="1"/>
          <w:numId w:val="1"/>
        </w:numPr>
        <w:tabs>
          <w:tab w:val="left" w:pos="2161"/>
        </w:tabs>
        <w:ind w:right="1443"/>
        <w:jc w:val="both"/>
        <w:rPr>
          <w:sz w:val="20"/>
        </w:rPr>
      </w:pPr>
      <w:r>
        <w:rPr>
          <w:b/>
          <w:sz w:val="20"/>
        </w:rPr>
        <w:t>Marketing: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Establishing</w:t>
      </w:r>
      <w:r>
        <w:rPr>
          <w:spacing w:val="1"/>
          <w:sz w:val="20"/>
        </w:rPr>
        <w:t xml:space="preserve"> </w:t>
      </w:r>
      <w:r>
        <w:rPr>
          <w:sz w:val="20"/>
        </w:rPr>
        <w:t>secondary</w:t>
      </w:r>
      <w:r>
        <w:rPr>
          <w:spacing w:val="1"/>
          <w:sz w:val="20"/>
        </w:rPr>
        <w:t xml:space="preserve"> </w:t>
      </w:r>
      <w:r>
        <w:rPr>
          <w:sz w:val="20"/>
        </w:rPr>
        <w:t>markets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goods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have</w:t>
      </w:r>
      <w:r>
        <w:rPr>
          <w:spacing w:val="1"/>
          <w:sz w:val="20"/>
        </w:rPr>
        <w:t xml:space="preserve"> </w:t>
      </w:r>
      <w:r>
        <w:rPr>
          <w:sz w:val="20"/>
        </w:rPr>
        <w:t>been</w:t>
      </w:r>
      <w:r>
        <w:rPr>
          <w:spacing w:val="1"/>
          <w:sz w:val="20"/>
        </w:rPr>
        <w:t xml:space="preserve"> </w:t>
      </w:r>
      <w:r>
        <w:rPr>
          <w:sz w:val="20"/>
        </w:rPr>
        <w:t>recovered by the merchant from the client who initially ordered it in the beginning</w:t>
      </w:r>
      <w:r>
        <w:rPr>
          <w:spacing w:val="-68"/>
          <w:sz w:val="20"/>
        </w:rPr>
        <w:t xml:space="preserve"> </w:t>
      </w:r>
      <w:r>
        <w:rPr>
          <w:sz w:val="20"/>
        </w:rPr>
        <w:t>but</w:t>
      </w:r>
      <w:r>
        <w:rPr>
          <w:spacing w:val="-1"/>
          <w:sz w:val="20"/>
        </w:rPr>
        <w:t xml:space="preserve"> </w:t>
      </w:r>
      <w:r>
        <w:rPr>
          <w:sz w:val="20"/>
        </w:rPr>
        <w:t>chose</w:t>
      </w:r>
      <w:r>
        <w:rPr>
          <w:spacing w:val="-2"/>
          <w:sz w:val="20"/>
        </w:rPr>
        <w:t xml:space="preserve"> </w:t>
      </w:r>
      <w:r>
        <w:rPr>
          <w:sz w:val="20"/>
        </w:rPr>
        <w:t>to return</w:t>
      </w:r>
      <w:r>
        <w:rPr>
          <w:spacing w:val="1"/>
          <w:sz w:val="20"/>
        </w:rPr>
        <w:t xml:space="preserve"> </w:t>
      </w:r>
      <w:r>
        <w:rPr>
          <w:sz w:val="20"/>
        </w:rPr>
        <w:t>it.</w:t>
      </w:r>
    </w:p>
    <w:p w14:paraId="53D9ABC0" w14:textId="77777777" w:rsidR="00786F7C" w:rsidRDefault="00786F7C">
      <w:pPr>
        <w:pStyle w:val="BodyText"/>
        <w:spacing w:before="10"/>
        <w:rPr>
          <w:sz w:val="21"/>
        </w:rPr>
      </w:pPr>
    </w:p>
    <w:p w14:paraId="609EBA8B" w14:textId="77777777" w:rsidR="00786F7C" w:rsidRDefault="00000000">
      <w:pPr>
        <w:pStyle w:val="BodyText"/>
        <w:ind w:left="1440" w:right="1435"/>
        <w:jc w:val="both"/>
      </w:pPr>
      <w:r>
        <w:t>In</w:t>
      </w:r>
      <w:r>
        <w:rPr>
          <w:spacing w:val="1"/>
        </w:rPr>
        <w:t xml:space="preserve"> </w:t>
      </w:r>
      <w:r>
        <w:t>short, we</w:t>
      </w:r>
      <w:r>
        <w:rPr>
          <w:spacing w:val="1"/>
        </w:rPr>
        <w:t xml:space="preserve"> </w:t>
      </w:r>
      <w:r>
        <w:t>can say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 enterprises that</w:t>
      </w:r>
      <w:r>
        <w:rPr>
          <w:spacing w:val="1"/>
        </w:rPr>
        <w:t xml:space="preserve"> </w:t>
      </w:r>
      <w:r>
        <w:t>closely coordinate</w:t>
      </w:r>
      <w:r>
        <w:rPr>
          <w:spacing w:val="1"/>
        </w:rPr>
        <w:t xml:space="preserve"> </w:t>
      </w:r>
      <w:r>
        <w:t>with</w:t>
      </w:r>
      <w:r>
        <w:rPr>
          <w:spacing w:val="70"/>
        </w:rPr>
        <w:t xml:space="preserve"> </w:t>
      </w:r>
      <w:r>
        <w:t>their forward</w:t>
      </w:r>
      <w:r>
        <w:rPr>
          <w:spacing w:val="1"/>
        </w:rPr>
        <w:t xml:space="preserve"> </w:t>
      </w:r>
      <w:r>
        <w:t>supply chains are the one that have been most successful with their reverse supply</w:t>
      </w:r>
      <w:r>
        <w:rPr>
          <w:spacing w:val="1"/>
        </w:rPr>
        <w:t xml:space="preserve"> </w:t>
      </w:r>
      <w:r>
        <w:t>chains.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chains</w:t>
      </w:r>
      <w:r>
        <w:rPr>
          <w:spacing w:val="1"/>
        </w:rPr>
        <w:t xml:space="preserve"> </w:t>
      </w:r>
      <w:r>
        <w:t>create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closed-loop</w:t>
      </w:r>
      <w:r>
        <w:rPr>
          <w:spacing w:val="1"/>
        </w:rPr>
        <w:t xml:space="preserve"> </w:t>
      </w:r>
      <w:r>
        <w:t>system.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the</w:t>
      </w:r>
      <w:r>
        <w:rPr>
          <w:spacing w:val="70"/>
        </w:rPr>
        <w:t xml:space="preserve"> </w:t>
      </w:r>
      <w:r>
        <w:t>company</w:t>
      </w:r>
      <w:r>
        <w:rPr>
          <w:spacing w:val="-68"/>
        </w:rPr>
        <w:t xml:space="preserve"> </w:t>
      </w:r>
      <w:r>
        <w:t>designs a product layout according to the manufacturing decisions followed by recycling</w:t>
      </w:r>
      <w:r>
        <w:rPr>
          <w:spacing w:val="1"/>
        </w:rPr>
        <w:t xml:space="preserve"> </w:t>
      </w:r>
      <w:r>
        <w:t>and reconditioning. Bosch is a beautiful example of reverse supply chain. It constructs</w:t>
      </w:r>
      <w:r>
        <w:rPr>
          <w:spacing w:val="1"/>
        </w:rPr>
        <w:t xml:space="preserve"> </w:t>
      </w:r>
      <w:r>
        <w:t>sensors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motors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tools,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signs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motor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worth</w:t>
      </w:r>
      <w:r>
        <w:rPr>
          <w:spacing w:val="1"/>
        </w:rPr>
        <w:t xml:space="preserve"> </w:t>
      </w:r>
      <w:r>
        <w:t>reconditioning.</w:t>
      </w:r>
    </w:p>
    <w:p w14:paraId="44673F83" w14:textId="77777777" w:rsidR="00786F7C" w:rsidRDefault="00000000">
      <w:pPr>
        <w:pStyle w:val="BodyText"/>
        <w:spacing w:before="161"/>
        <w:ind w:left="1440" w:right="1437"/>
        <w:jc w:val="both"/>
      </w:pPr>
      <w:r>
        <w:t>Technology plays a great role here by reducing the inspection and disposition costs,</w:t>
      </w:r>
      <w:r>
        <w:rPr>
          <w:spacing w:val="1"/>
        </w:rPr>
        <w:t xml:space="preserve"> </w:t>
      </w:r>
      <w:r>
        <w:t>sanctioning the company to make a profit on the remanufactured tools. In fact, along</w:t>
      </w:r>
      <w:r>
        <w:rPr>
          <w:spacing w:val="1"/>
        </w:rPr>
        <w:t xml:space="preserve"> </w:t>
      </w:r>
      <w:r>
        <w:t>with reverse</w:t>
      </w:r>
      <w:r>
        <w:rPr>
          <w:spacing w:val="-3"/>
        </w:rPr>
        <w:t xml:space="preserve"> </w:t>
      </w:r>
      <w:r>
        <w:t>supply</w:t>
      </w:r>
      <w:r>
        <w:rPr>
          <w:spacing w:val="-2"/>
        </w:rPr>
        <w:t xml:space="preserve"> </w:t>
      </w:r>
      <w:r>
        <w:t>chains,</w:t>
      </w:r>
      <w:r>
        <w:rPr>
          <w:spacing w:val="-2"/>
        </w:rPr>
        <w:t xml:space="preserve"> </w:t>
      </w:r>
      <w:r>
        <w:t>forward</w:t>
      </w:r>
      <w:r>
        <w:rPr>
          <w:spacing w:val="-1"/>
        </w:rPr>
        <w:t xml:space="preserve"> </w:t>
      </w:r>
      <w:r>
        <w:t>thinking</w:t>
      </w:r>
      <w:r>
        <w:rPr>
          <w:spacing w:val="2"/>
        </w:rPr>
        <w:t xml:space="preserve"> </w:t>
      </w:r>
      <w:r>
        <w:t>results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big</w:t>
      </w:r>
      <w:r>
        <w:rPr>
          <w:spacing w:val="-1"/>
        </w:rPr>
        <w:t xml:space="preserve"> </w:t>
      </w:r>
      <w:r>
        <w:t>dividends.</w:t>
      </w:r>
    </w:p>
    <w:sectPr w:rsidR="00786F7C">
      <w:pgSz w:w="11910" w:h="16840"/>
      <w:pgMar w:top="960" w:right="0" w:bottom="1360" w:left="0" w:header="719" w:footer="11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E9C23" w14:textId="77777777" w:rsidR="00525604" w:rsidRDefault="00525604">
      <w:r>
        <w:separator/>
      </w:r>
    </w:p>
  </w:endnote>
  <w:endnote w:type="continuationSeparator" w:id="0">
    <w:p w14:paraId="13D0FE85" w14:textId="77777777" w:rsidR="00525604" w:rsidRDefault="00525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66AD5" w14:textId="77777777" w:rsidR="001E4F18" w:rsidRDefault="001E4F18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1DD1B" w14:textId="77777777" w:rsidR="00786F7C" w:rsidRDefault="0000000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198784" behindDoc="1" locked="0" layoutInCell="1" allowOverlap="1" wp14:anchorId="425148E2" wp14:editId="4365EC14">
          <wp:simplePos x="0" y="0"/>
          <wp:positionH relativeFrom="page">
            <wp:posOffset>914400</wp:posOffset>
          </wp:positionH>
          <wp:positionV relativeFrom="page">
            <wp:posOffset>9873995</wp:posOffset>
          </wp:positionV>
          <wp:extent cx="2028444" cy="594360"/>
          <wp:effectExtent l="0" t="0" r="0" b="0"/>
          <wp:wrapNone/>
          <wp:docPr id="25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28444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81E9D46">
        <v:shapetype id="_x0000_t202" coordsize="21600,21600" o:spt="202" path="m,l,21600r21600,l21600,xe">
          <v:stroke joinstyle="miter"/>
          <v:path gradientshapeok="t" o:connecttype="rect"/>
        </v:shapetype>
        <v:shape id="_x0000_s1057" type="#_x0000_t202" style="position:absolute;margin-left:514.05pt;margin-top:772.85pt;width:12.35pt;height:14.15pt;z-index:-17117184;mso-position-horizontal-relative:page;mso-position-vertical-relative:page" filled="f" stroked="f">
          <v:textbox inset="0,0,0,0">
            <w:txbxContent>
              <w:p w14:paraId="11C56F52" w14:textId="77777777" w:rsidR="00786F7C" w:rsidRDefault="00000000">
                <w:pPr>
                  <w:pStyle w:val="BodyText"/>
                  <w:spacing w:before="19"/>
                  <w:ind w:left="60"/>
                </w:pPr>
                <w:r>
                  <w:fldChar w:fldCharType="begin"/>
                </w:r>
                <w:r>
                  <w:rPr>
                    <w:w w:val="99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6F111" w14:textId="77777777" w:rsidR="00786F7C" w:rsidRDefault="0000000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199808" behindDoc="1" locked="0" layoutInCell="1" allowOverlap="1" wp14:anchorId="09845063" wp14:editId="340CA428">
          <wp:simplePos x="0" y="0"/>
          <wp:positionH relativeFrom="page">
            <wp:posOffset>914400</wp:posOffset>
          </wp:positionH>
          <wp:positionV relativeFrom="page">
            <wp:posOffset>9873995</wp:posOffset>
          </wp:positionV>
          <wp:extent cx="2028444" cy="594360"/>
          <wp:effectExtent l="0" t="0" r="0" b="0"/>
          <wp:wrapNone/>
          <wp:docPr id="27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28444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402633A">
        <v:shapetype id="_x0000_t202" coordsize="21600,21600" o:spt="202" path="m,l,21600r21600,l21600,xe">
          <v:stroke joinstyle="miter"/>
          <v:path gradientshapeok="t" o:connecttype="rect"/>
        </v:shapetype>
        <v:shape id="_x0000_s1056" type="#_x0000_t202" style="position:absolute;margin-left:514.05pt;margin-top:772.85pt;width:12.35pt;height:14.15pt;z-index:-17116160;mso-position-horizontal-relative:page;mso-position-vertical-relative:page" filled="f" stroked="f">
          <v:textbox inset="0,0,0,0">
            <w:txbxContent>
              <w:p w14:paraId="34958580" w14:textId="77777777" w:rsidR="00786F7C" w:rsidRDefault="00000000">
                <w:pPr>
                  <w:pStyle w:val="BodyText"/>
                  <w:spacing w:before="19"/>
                  <w:ind w:left="60"/>
                </w:pPr>
                <w:r>
                  <w:fldChar w:fldCharType="begin"/>
                </w:r>
                <w:r>
                  <w:rPr>
                    <w:w w:val="99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E87EE" w14:textId="77777777" w:rsidR="00786F7C" w:rsidRDefault="0000000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201344" behindDoc="1" locked="0" layoutInCell="1" allowOverlap="1" wp14:anchorId="4E104FCD" wp14:editId="62D258B7">
          <wp:simplePos x="0" y="0"/>
          <wp:positionH relativeFrom="page">
            <wp:posOffset>914400</wp:posOffset>
          </wp:positionH>
          <wp:positionV relativeFrom="page">
            <wp:posOffset>9873995</wp:posOffset>
          </wp:positionV>
          <wp:extent cx="2028444" cy="594360"/>
          <wp:effectExtent l="0" t="0" r="0" b="0"/>
          <wp:wrapNone/>
          <wp:docPr id="3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28444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AA25E3D">
        <v:shapetype id="_x0000_t202" coordsize="21600,21600" o:spt="202" path="m,l,21600r21600,l21600,xe">
          <v:stroke joinstyle="miter"/>
          <v:path gradientshapeok="t" o:connecttype="rect"/>
        </v:shapetype>
        <v:shape id="_x0000_s1054" type="#_x0000_t202" style="position:absolute;margin-left:507.7pt;margin-top:772.85pt;width:18.75pt;height:14.15pt;z-index:-17114624;mso-position-horizontal-relative:page;mso-position-vertical-relative:page" filled="f" stroked="f">
          <v:textbox inset="0,0,0,0">
            <w:txbxContent>
              <w:p w14:paraId="29C8E47F" w14:textId="77777777" w:rsidR="00786F7C" w:rsidRDefault="00000000">
                <w:pPr>
                  <w:pStyle w:val="BodyText"/>
                  <w:spacing w:before="19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2632F" w14:textId="77777777" w:rsidR="00786F7C" w:rsidRDefault="0000000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202368" behindDoc="1" locked="0" layoutInCell="1" allowOverlap="1" wp14:anchorId="02062A5F" wp14:editId="41943AAE">
          <wp:simplePos x="0" y="0"/>
          <wp:positionH relativeFrom="page">
            <wp:posOffset>914400</wp:posOffset>
          </wp:positionH>
          <wp:positionV relativeFrom="page">
            <wp:posOffset>9873995</wp:posOffset>
          </wp:positionV>
          <wp:extent cx="2028444" cy="594360"/>
          <wp:effectExtent l="0" t="0" r="0" b="0"/>
          <wp:wrapNone/>
          <wp:docPr id="37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28444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E9BF994"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style="position:absolute;margin-left:507.7pt;margin-top:772.85pt;width:18.75pt;height:14.15pt;z-index:-17113600;mso-position-horizontal-relative:page;mso-position-vertical-relative:page" filled="f" stroked="f">
          <v:textbox inset="0,0,0,0">
            <w:txbxContent>
              <w:p w14:paraId="6737234C" w14:textId="77777777" w:rsidR="00786F7C" w:rsidRDefault="00000000">
                <w:pPr>
                  <w:pStyle w:val="BodyText"/>
                  <w:spacing w:before="19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46D4B" w14:textId="77777777" w:rsidR="00786F7C" w:rsidRDefault="0000000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203392" behindDoc="1" locked="0" layoutInCell="1" allowOverlap="1" wp14:anchorId="70C2A7D6" wp14:editId="76ADAD5B">
          <wp:simplePos x="0" y="0"/>
          <wp:positionH relativeFrom="page">
            <wp:posOffset>914400</wp:posOffset>
          </wp:positionH>
          <wp:positionV relativeFrom="page">
            <wp:posOffset>9873995</wp:posOffset>
          </wp:positionV>
          <wp:extent cx="2028444" cy="594360"/>
          <wp:effectExtent l="0" t="0" r="0" b="0"/>
          <wp:wrapNone/>
          <wp:docPr id="4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28444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FE07C8F">
        <v:shapetype id="_x0000_t202" coordsize="21600,21600" o:spt="202" path="m,l,21600r21600,l21600,xe">
          <v:stroke joinstyle="miter"/>
          <v:path gradientshapeok="t" o:connecttype="rect"/>
        </v:shapetype>
        <v:shape id="_x0000_s1052" type="#_x0000_t202" style="position:absolute;margin-left:507.7pt;margin-top:772.85pt;width:18.75pt;height:14.15pt;z-index:-17112576;mso-position-horizontal-relative:page;mso-position-vertical-relative:page" filled="f" stroked="f">
          <v:textbox inset="0,0,0,0">
            <w:txbxContent>
              <w:p w14:paraId="6DE40ED8" w14:textId="77777777" w:rsidR="00786F7C" w:rsidRDefault="00000000">
                <w:pPr>
                  <w:pStyle w:val="BodyText"/>
                  <w:spacing w:before="19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DE75A" w14:textId="77777777" w:rsidR="00786F7C" w:rsidRDefault="0000000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204416" behindDoc="1" locked="0" layoutInCell="1" allowOverlap="1" wp14:anchorId="62176791" wp14:editId="36ED1BFD">
          <wp:simplePos x="0" y="0"/>
          <wp:positionH relativeFrom="page">
            <wp:posOffset>914400</wp:posOffset>
          </wp:positionH>
          <wp:positionV relativeFrom="page">
            <wp:posOffset>9873995</wp:posOffset>
          </wp:positionV>
          <wp:extent cx="2028444" cy="594360"/>
          <wp:effectExtent l="0" t="0" r="0" b="0"/>
          <wp:wrapNone/>
          <wp:docPr id="4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28444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1578B7B"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style="position:absolute;margin-left:507.7pt;margin-top:772.85pt;width:18.75pt;height:14.15pt;z-index:-17111552;mso-position-horizontal-relative:page;mso-position-vertical-relative:page" filled="f" stroked="f">
          <v:textbox inset="0,0,0,0">
            <w:txbxContent>
              <w:p w14:paraId="4D0F3245" w14:textId="77777777" w:rsidR="00786F7C" w:rsidRDefault="00000000">
                <w:pPr>
                  <w:pStyle w:val="BodyText"/>
                  <w:spacing w:before="19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F36EC" w14:textId="77777777" w:rsidR="00786F7C" w:rsidRDefault="0000000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205952" behindDoc="1" locked="0" layoutInCell="1" allowOverlap="1" wp14:anchorId="3F80663B" wp14:editId="3BDEB5AF">
          <wp:simplePos x="0" y="0"/>
          <wp:positionH relativeFrom="page">
            <wp:posOffset>914400</wp:posOffset>
          </wp:positionH>
          <wp:positionV relativeFrom="page">
            <wp:posOffset>9873995</wp:posOffset>
          </wp:positionV>
          <wp:extent cx="2028444" cy="594360"/>
          <wp:effectExtent l="0" t="0" r="0" b="0"/>
          <wp:wrapNone/>
          <wp:docPr id="45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28444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9ECC2A7"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507.7pt;margin-top:772.85pt;width:18.75pt;height:14.15pt;z-index:-17110016;mso-position-horizontal-relative:page;mso-position-vertical-relative:page" filled="f" stroked="f">
          <v:textbox inset="0,0,0,0">
            <w:txbxContent>
              <w:p w14:paraId="4D21973D" w14:textId="77777777" w:rsidR="00786F7C" w:rsidRDefault="00000000">
                <w:pPr>
                  <w:pStyle w:val="BodyText"/>
                  <w:spacing w:before="19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13EAC" w14:textId="77777777" w:rsidR="00786F7C" w:rsidRDefault="0000000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206976" behindDoc="1" locked="0" layoutInCell="1" allowOverlap="1" wp14:anchorId="3AF476D5" wp14:editId="4F7F8E03">
          <wp:simplePos x="0" y="0"/>
          <wp:positionH relativeFrom="page">
            <wp:posOffset>914400</wp:posOffset>
          </wp:positionH>
          <wp:positionV relativeFrom="page">
            <wp:posOffset>9873995</wp:posOffset>
          </wp:positionV>
          <wp:extent cx="2028444" cy="594360"/>
          <wp:effectExtent l="0" t="0" r="0" b="0"/>
          <wp:wrapNone/>
          <wp:docPr id="47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28444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B77F19D"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507.7pt;margin-top:772.85pt;width:18.75pt;height:14.15pt;z-index:-17108992;mso-position-horizontal-relative:page;mso-position-vertical-relative:page" filled="f" stroked="f">
          <v:textbox inset="0,0,0,0">
            <w:txbxContent>
              <w:p w14:paraId="39A451AA" w14:textId="77777777" w:rsidR="00786F7C" w:rsidRDefault="00000000">
                <w:pPr>
                  <w:pStyle w:val="BodyText"/>
                  <w:spacing w:before="19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A3210" w14:textId="77777777" w:rsidR="00786F7C" w:rsidRDefault="0000000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208512" behindDoc="1" locked="0" layoutInCell="1" allowOverlap="1" wp14:anchorId="1CFA8277" wp14:editId="516BC1CE">
          <wp:simplePos x="0" y="0"/>
          <wp:positionH relativeFrom="page">
            <wp:posOffset>914400</wp:posOffset>
          </wp:positionH>
          <wp:positionV relativeFrom="page">
            <wp:posOffset>9873995</wp:posOffset>
          </wp:positionV>
          <wp:extent cx="2028444" cy="594360"/>
          <wp:effectExtent l="0" t="0" r="0" b="0"/>
          <wp:wrapNone/>
          <wp:docPr id="5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28444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DF6ECFB"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507.7pt;margin-top:772.85pt;width:18.75pt;height:14.15pt;z-index:-17107456;mso-position-horizontal-relative:page;mso-position-vertical-relative:page" filled="f" stroked="f">
          <v:textbox inset="0,0,0,0">
            <w:txbxContent>
              <w:p w14:paraId="774682D3" w14:textId="77777777" w:rsidR="00786F7C" w:rsidRDefault="00000000">
                <w:pPr>
                  <w:pStyle w:val="BodyText"/>
                  <w:spacing w:before="19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1F874" w14:textId="77777777" w:rsidR="00786F7C" w:rsidRDefault="0000000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209536" behindDoc="1" locked="0" layoutInCell="1" allowOverlap="1" wp14:anchorId="74EE174C" wp14:editId="6D00AEB3">
          <wp:simplePos x="0" y="0"/>
          <wp:positionH relativeFrom="page">
            <wp:posOffset>914400</wp:posOffset>
          </wp:positionH>
          <wp:positionV relativeFrom="page">
            <wp:posOffset>9873995</wp:posOffset>
          </wp:positionV>
          <wp:extent cx="2028444" cy="594360"/>
          <wp:effectExtent l="0" t="0" r="0" b="0"/>
          <wp:wrapNone/>
          <wp:docPr id="57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28444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E3AFF0A"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507.7pt;margin-top:772.85pt;width:18.75pt;height:14.15pt;z-index:-17106432;mso-position-horizontal-relative:page;mso-position-vertical-relative:page" filled="f" stroked="f">
          <v:textbox inset="0,0,0,0">
            <w:txbxContent>
              <w:p w14:paraId="4BBFE038" w14:textId="77777777" w:rsidR="00786F7C" w:rsidRDefault="00000000">
                <w:pPr>
                  <w:pStyle w:val="BodyText"/>
                  <w:spacing w:before="19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6EF42" w14:textId="77777777" w:rsidR="001E4F18" w:rsidRDefault="001E4F18">
    <w:pPr>
      <w:pStyle w:val="Footer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D76A3" w14:textId="77777777" w:rsidR="00786F7C" w:rsidRDefault="0000000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211072" behindDoc="1" locked="0" layoutInCell="1" allowOverlap="1" wp14:anchorId="4C9EF9F0" wp14:editId="09E75012">
          <wp:simplePos x="0" y="0"/>
          <wp:positionH relativeFrom="page">
            <wp:posOffset>914400</wp:posOffset>
          </wp:positionH>
          <wp:positionV relativeFrom="page">
            <wp:posOffset>9873995</wp:posOffset>
          </wp:positionV>
          <wp:extent cx="2028444" cy="594360"/>
          <wp:effectExtent l="0" t="0" r="0" b="0"/>
          <wp:wrapNone/>
          <wp:docPr id="6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28444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9F77AE4"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507.7pt;margin-top:772.85pt;width:18.75pt;height:14.15pt;z-index:-17104896;mso-position-horizontal-relative:page;mso-position-vertical-relative:page" filled="f" stroked="f">
          <v:textbox inset="0,0,0,0">
            <w:txbxContent>
              <w:p w14:paraId="1F2374AD" w14:textId="77777777" w:rsidR="00786F7C" w:rsidRDefault="00000000">
                <w:pPr>
                  <w:pStyle w:val="BodyText"/>
                  <w:spacing w:before="19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8BB88" w14:textId="77777777" w:rsidR="00786F7C" w:rsidRDefault="0000000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212096" behindDoc="1" locked="0" layoutInCell="1" allowOverlap="1" wp14:anchorId="763220B7" wp14:editId="7C1E0CE7">
          <wp:simplePos x="0" y="0"/>
          <wp:positionH relativeFrom="page">
            <wp:posOffset>914400</wp:posOffset>
          </wp:positionH>
          <wp:positionV relativeFrom="page">
            <wp:posOffset>9873995</wp:posOffset>
          </wp:positionV>
          <wp:extent cx="2028444" cy="594360"/>
          <wp:effectExtent l="0" t="0" r="0" b="0"/>
          <wp:wrapNone/>
          <wp:docPr id="67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28444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7E20702"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507.7pt;margin-top:772.85pt;width:18.75pt;height:14.15pt;z-index:-17103872;mso-position-horizontal-relative:page;mso-position-vertical-relative:page" filled="f" stroked="f">
          <v:textbox inset="0,0,0,0">
            <w:txbxContent>
              <w:p w14:paraId="63E7A172" w14:textId="77777777" w:rsidR="00786F7C" w:rsidRDefault="00000000">
                <w:pPr>
                  <w:pStyle w:val="BodyText"/>
                  <w:spacing w:before="19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1A2A" w14:textId="77777777" w:rsidR="00786F7C" w:rsidRDefault="0000000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213632" behindDoc="1" locked="0" layoutInCell="1" allowOverlap="1" wp14:anchorId="4B5DD747" wp14:editId="6A18A2F8">
          <wp:simplePos x="0" y="0"/>
          <wp:positionH relativeFrom="page">
            <wp:posOffset>914400</wp:posOffset>
          </wp:positionH>
          <wp:positionV relativeFrom="page">
            <wp:posOffset>9873995</wp:posOffset>
          </wp:positionV>
          <wp:extent cx="2028444" cy="594360"/>
          <wp:effectExtent l="0" t="0" r="0" b="0"/>
          <wp:wrapNone/>
          <wp:docPr id="7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28444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E30FEAD"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507.7pt;margin-top:772.85pt;width:18.75pt;height:14.15pt;z-index:-17102336;mso-position-horizontal-relative:page;mso-position-vertical-relative:page" filled="f" stroked="f">
          <v:textbox inset="0,0,0,0">
            <w:txbxContent>
              <w:p w14:paraId="0FC382F5" w14:textId="77777777" w:rsidR="00786F7C" w:rsidRDefault="00000000">
                <w:pPr>
                  <w:pStyle w:val="BodyText"/>
                  <w:spacing w:before="19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9377F" w14:textId="77777777" w:rsidR="00786F7C" w:rsidRDefault="0000000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214656" behindDoc="1" locked="0" layoutInCell="1" allowOverlap="1" wp14:anchorId="48A712FB" wp14:editId="4C9002BF">
          <wp:simplePos x="0" y="0"/>
          <wp:positionH relativeFrom="page">
            <wp:posOffset>914400</wp:posOffset>
          </wp:positionH>
          <wp:positionV relativeFrom="page">
            <wp:posOffset>9873995</wp:posOffset>
          </wp:positionV>
          <wp:extent cx="2028444" cy="594360"/>
          <wp:effectExtent l="0" t="0" r="0" b="0"/>
          <wp:wrapNone/>
          <wp:docPr id="7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28444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BC631E0"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507.7pt;margin-top:772.85pt;width:18.75pt;height:14.15pt;z-index:-17101312;mso-position-horizontal-relative:page;mso-position-vertical-relative:page" filled="f" stroked="f">
          <v:textbox inset="0,0,0,0">
            <w:txbxContent>
              <w:p w14:paraId="070D8E14" w14:textId="77777777" w:rsidR="00786F7C" w:rsidRDefault="00000000">
                <w:pPr>
                  <w:pStyle w:val="BodyText"/>
                  <w:spacing w:before="19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9D8DA" w14:textId="77777777" w:rsidR="00786F7C" w:rsidRDefault="0000000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216192" behindDoc="1" locked="0" layoutInCell="1" allowOverlap="1" wp14:anchorId="41972562" wp14:editId="5E81E815">
          <wp:simplePos x="0" y="0"/>
          <wp:positionH relativeFrom="page">
            <wp:posOffset>914400</wp:posOffset>
          </wp:positionH>
          <wp:positionV relativeFrom="page">
            <wp:posOffset>9873995</wp:posOffset>
          </wp:positionV>
          <wp:extent cx="2028444" cy="594360"/>
          <wp:effectExtent l="0" t="0" r="0" b="0"/>
          <wp:wrapNone/>
          <wp:docPr id="77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28444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8B15269"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507.7pt;margin-top:772.85pt;width:18.75pt;height:14.15pt;z-index:-17099776;mso-position-horizontal-relative:page;mso-position-vertical-relative:page" filled="f" stroked="f">
          <v:textbox inset="0,0,0,0">
            <w:txbxContent>
              <w:p w14:paraId="5F1E581F" w14:textId="77777777" w:rsidR="00786F7C" w:rsidRDefault="00000000">
                <w:pPr>
                  <w:pStyle w:val="BodyText"/>
                  <w:spacing w:before="19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E7E7D" w14:textId="77777777" w:rsidR="00786F7C" w:rsidRDefault="0000000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217216" behindDoc="1" locked="0" layoutInCell="1" allowOverlap="1" wp14:anchorId="05B34563" wp14:editId="4979A621">
          <wp:simplePos x="0" y="0"/>
          <wp:positionH relativeFrom="page">
            <wp:posOffset>914400</wp:posOffset>
          </wp:positionH>
          <wp:positionV relativeFrom="page">
            <wp:posOffset>9873995</wp:posOffset>
          </wp:positionV>
          <wp:extent cx="2028444" cy="594360"/>
          <wp:effectExtent l="0" t="0" r="0" b="0"/>
          <wp:wrapNone/>
          <wp:docPr id="79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28444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AE71E8C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507.7pt;margin-top:772.85pt;width:18.75pt;height:14.15pt;z-index:-17098752;mso-position-horizontal-relative:page;mso-position-vertical-relative:page" filled="f" stroked="f">
          <v:textbox inset="0,0,0,0">
            <w:txbxContent>
              <w:p w14:paraId="4897E087" w14:textId="77777777" w:rsidR="00786F7C" w:rsidRDefault="00000000">
                <w:pPr>
                  <w:pStyle w:val="BodyText"/>
                  <w:spacing w:before="19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4C5AE" w14:textId="72ECA58C" w:rsidR="00786F7C" w:rsidRDefault="00000000">
    <w:pPr>
      <w:pStyle w:val="BodyText"/>
      <w:spacing w:line="14" w:lineRule="auto"/>
    </w:pPr>
    <w:r>
      <w:pict w14:anchorId="7879B105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507.7pt;margin-top:772.85pt;width:18.75pt;height:14.15pt;z-index:-17097216;mso-position-horizontal-relative:page;mso-position-vertical-relative:page" filled="f" stroked="f">
          <v:textbox inset="0,0,0,0">
            <w:txbxContent>
              <w:p w14:paraId="635BDB59" w14:textId="77777777" w:rsidR="00786F7C" w:rsidRDefault="00000000">
                <w:pPr>
                  <w:pStyle w:val="BodyText"/>
                  <w:spacing w:before="19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5968D" w14:textId="77777777" w:rsidR="00786F7C" w:rsidRDefault="0000000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219776" behindDoc="1" locked="0" layoutInCell="1" allowOverlap="1" wp14:anchorId="6F890560" wp14:editId="76A017C0">
          <wp:simplePos x="0" y="0"/>
          <wp:positionH relativeFrom="page">
            <wp:posOffset>914400</wp:posOffset>
          </wp:positionH>
          <wp:positionV relativeFrom="page">
            <wp:posOffset>9873995</wp:posOffset>
          </wp:positionV>
          <wp:extent cx="2028444" cy="594360"/>
          <wp:effectExtent l="0" t="0" r="0" b="0"/>
          <wp:wrapNone/>
          <wp:docPr id="8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28444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6BC25E5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507.7pt;margin-top:772.85pt;width:18.75pt;height:14.15pt;z-index:-17096192;mso-position-horizontal-relative:page;mso-position-vertical-relative:page" filled="f" stroked="f">
          <v:textbox inset="0,0,0,0">
            <w:txbxContent>
              <w:p w14:paraId="1441D615" w14:textId="77777777" w:rsidR="00786F7C" w:rsidRDefault="00000000">
                <w:pPr>
                  <w:pStyle w:val="BodyText"/>
                  <w:spacing w:before="19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F75B5" w14:textId="77777777" w:rsidR="00786F7C" w:rsidRDefault="0000000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221312" behindDoc="1" locked="0" layoutInCell="1" allowOverlap="1" wp14:anchorId="3C14BD2F" wp14:editId="02AA7784">
          <wp:simplePos x="0" y="0"/>
          <wp:positionH relativeFrom="page">
            <wp:posOffset>914400</wp:posOffset>
          </wp:positionH>
          <wp:positionV relativeFrom="page">
            <wp:posOffset>9873995</wp:posOffset>
          </wp:positionV>
          <wp:extent cx="2028444" cy="594360"/>
          <wp:effectExtent l="0" t="0" r="0" b="0"/>
          <wp:wrapNone/>
          <wp:docPr id="85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28444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0B7A259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507.7pt;margin-top:772.85pt;width:18.75pt;height:14.15pt;z-index:-17094656;mso-position-horizontal-relative:page;mso-position-vertical-relative:page" filled="f" stroked="f">
          <v:textbox inset="0,0,0,0">
            <w:txbxContent>
              <w:p w14:paraId="0F5D8B56" w14:textId="77777777" w:rsidR="00786F7C" w:rsidRDefault="00000000">
                <w:pPr>
                  <w:pStyle w:val="BodyText"/>
                  <w:spacing w:before="19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21545" w14:textId="77777777" w:rsidR="00786F7C" w:rsidRDefault="0000000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222336" behindDoc="1" locked="0" layoutInCell="1" allowOverlap="1" wp14:anchorId="7FDC0E4A" wp14:editId="381D3B8C">
          <wp:simplePos x="0" y="0"/>
          <wp:positionH relativeFrom="page">
            <wp:posOffset>914400</wp:posOffset>
          </wp:positionH>
          <wp:positionV relativeFrom="page">
            <wp:posOffset>9873995</wp:posOffset>
          </wp:positionV>
          <wp:extent cx="2028444" cy="594360"/>
          <wp:effectExtent l="0" t="0" r="0" b="0"/>
          <wp:wrapNone/>
          <wp:docPr id="9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28444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4823DB4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507.7pt;margin-top:772.85pt;width:18.75pt;height:14.15pt;z-index:-17093632;mso-position-horizontal-relative:page;mso-position-vertical-relative:page" filled="f" stroked="f">
          <v:textbox inset="0,0,0,0">
            <w:txbxContent>
              <w:p w14:paraId="149DE775" w14:textId="77777777" w:rsidR="00786F7C" w:rsidRDefault="00000000">
                <w:pPr>
                  <w:pStyle w:val="BodyText"/>
                  <w:spacing w:before="19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C13B5" w14:textId="77777777" w:rsidR="001E4F18" w:rsidRDefault="001E4F18">
    <w:pPr>
      <w:pStyle w:val="Footer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46365" w14:textId="77777777" w:rsidR="00786F7C" w:rsidRDefault="0000000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223872" behindDoc="1" locked="0" layoutInCell="1" allowOverlap="1" wp14:anchorId="67A2C429" wp14:editId="6A4C55DF">
          <wp:simplePos x="0" y="0"/>
          <wp:positionH relativeFrom="page">
            <wp:posOffset>914400</wp:posOffset>
          </wp:positionH>
          <wp:positionV relativeFrom="page">
            <wp:posOffset>9873995</wp:posOffset>
          </wp:positionV>
          <wp:extent cx="2028444" cy="594360"/>
          <wp:effectExtent l="0" t="0" r="0" b="0"/>
          <wp:wrapNone/>
          <wp:docPr id="9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28444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D874B51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07.7pt;margin-top:772.85pt;width:18.75pt;height:14.15pt;z-index:-17092096;mso-position-horizontal-relative:page;mso-position-vertical-relative:page" filled="f" stroked="f">
          <v:textbox inset="0,0,0,0">
            <w:txbxContent>
              <w:p w14:paraId="61E044C0" w14:textId="77777777" w:rsidR="00786F7C" w:rsidRDefault="00000000">
                <w:pPr>
                  <w:pStyle w:val="BodyText"/>
                  <w:spacing w:before="19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C8F49" w14:textId="77777777" w:rsidR="00786F7C" w:rsidRDefault="0000000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224896" behindDoc="1" locked="0" layoutInCell="1" allowOverlap="1" wp14:anchorId="1A612D35" wp14:editId="1D10085F">
          <wp:simplePos x="0" y="0"/>
          <wp:positionH relativeFrom="page">
            <wp:posOffset>914400</wp:posOffset>
          </wp:positionH>
          <wp:positionV relativeFrom="page">
            <wp:posOffset>9873995</wp:posOffset>
          </wp:positionV>
          <wp:extent cx="2028444" cy="594360"/>
          <wp:effectExtent l="0" t="0" r="0" b="0"/>
          <wp:wrapNone/>
          <wp:docPr id="10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28444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B1DEE3F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07.7pt;margin-top:772.85pt;width:18.75pt;height:14.15pt;z-index:-17091072;mso-position-horizontal-relative:page;mso-position-vertical-relative:page" filled="f" stroked="f">
          <v:textbox inset="0,0,0,0">
            <w:txbxContent>
              <w:p w14:paraId="50BDA71E" w14:textId="77777777" w:rsidR="00786F7C" w:rsidRDefault="00000000">
                <w:pPr>
                  <w:pStyle w:val="BodyText"/>
                  <w:spacing w:before="19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18B2C" w14:textId="77777777" w:rsidR="00786F7C" w:rsidRDefault="0000000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226432" behindDoc="1" locked="0" layoutInCell="1" allowOverlap="1" wp14:anchorId="1F2CC50C" wp14:editId="139027C4">
          <wp:simplePos x="0" y="0"/>
          <wp:positionH relativeFrom="page">
            <wp:posOffset>914400</wp:posOffset>
          </wp:positionH>
          <wp:positionV relativeFrom="page">
            <wp:posOffset>9873995</wp:posOffset>
          </wp:positionV>
          <wp:extent cx="2028444" cy="594360"/>
          <wp:effectExtent l="0" t="0" r="0" b="0"/>
          <wp:wrapNone/>
          <wp:docPr id="105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28444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C524BD8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07.7pt;margin-top:772.85pt;width:18.75pt;height:14.15pt;z-index:-17089536;mso-position-horizontal-relative:page;mso-position-vertical-relative:page" filled="f" stroked="f">
          <v:textbox inset="0,0,0,0">
            <w:txbxContent>
              <w:p w14:paraId="4EDFF30C" w14:textId="77777777" w:rsidR="00786F7C" w:rsidRDefault="00000000">
                <w:pPr>
                  <w:pStyle w:val="BodyText"/>
                  <w:spacing w:before="19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D5E61" w14:textId="77777777" w:rsidR="00786F7C" w:rsidRDefault="0000000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192128" behindDoc="1" locked="0" layoutInCell="1" allowOverlap="1" wp14:anchorId="40CFA81C" wp14:editId="7971089E">
          <wp:simplePos x="0" y="0"/>
          <wp:positionH relativeFrom="page">
            <wp:posOffset>943355</wp:posOffset>
          </wp:positionH>
          <wp:positionV relativeFrom="page">
            <wp:posOffset>9915143</wp:posOffset>
          </wp:positionV>
          <wp:extent cx="2069592" cy="606552"/>
          <wp:effectExtent l="0" t="0" r="0" b="0"/>
          <wp:wrapNone/>
          <wp:docPr id="1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69592" cy="6065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0649C6C">
        <v:shapetype id="_x0000_t202" coordsize="21600,21600" o:spt="202" path="m,l,21600r21600,l21600,xe">
          <v:stroke joinstyle="miter"/>
          <v:path gradientshapeok="t" o:connecttype="rect"/>
        </v:shapetype>
        <v:shape id="_x0000_s1064" type="#_x0000_t202" style="position:absolute;margin-left:510.45pt;margin-top:764.65pt;width:14.8pt;height:14.15pt;z-index:-17123840;mso-position-horizontal-relative:page;mso-position-vertical-relative:page" filled="f" stroked="f">
          <v:textbox inset="0,0,0,0">
            <w:txbxContent>
              <w:p w14:paraId="333230E5" w14:textId="77777777" w:rsidR="00786F7C" w:rsidRDefault="00000000">
                <w:pPr>
                  <w:pStyle w:val="BodyText"/>
                  <w:spacing w:before="19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>
                  <w:t>iv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6F726" w14:textId="77777777" w:rsidR="00786F7C" w:rsidRDefault="0000000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193152" behindDoc="1" locked="0" layoutInCell="1" allowOverlap="1" wp14:anchorId="2ED19B00" wp14:editId="3A341895">
          <wp:simplePos x="0" y="0"/>
          <wp:positionH relativeFrom="page">
            <wp:posOffset>914400</wp:posOffset>
          </wp:positionH>
          <wp:positionV relativeFrom="page">
            <wp:posOffset>9873995</wp:posOffset>
          </wp:positionV>
          <wp:extent cx="2028444" cy="594360"/>
          <wp:effectExtent l="0" t="0" r="0" b="0"/>
          <wp:wrapNone/>
          <wp:docPr id="1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28444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B9FDC39">
        <v:shapetype id="_x0000_t202" coordsize="21600,21600" o:spt="202" path="m,l,21600r21600,l21600,xe">
          <v:stroke joinstyle="miter"/>
          <v:path gradientshapeok="t" o:connecttype="rect"/>
        </v:shapetype>
        <v:shape id="_x0000_s1063" type="#_x0000_t202" style="position:absolute;margin-left:514.05pt;margin-top:772.85pt;width:12.35pt;height:14.15pt;z-index:-17122816;mso-position-horizontal-relative:page;mso-position-vertical-relative:page" filled="f" stroked="f">
          <v:textbox inset="0,0,0,0">
            <w:txbxContent>
              <w:p w14:paraId="0908EF00" w14:textId="77777777" w:rsidR="00786F7C" w:rsidRDefault="00000000">
                <w:pPr>
                  <w:pStyle w:val="BodyText"/>
                  <w:spacing w:before="19"/>
                  <w:ind w:left="60"/>
                </w:pPr>
                <w:r>
                  <w:fldChar w:fldCharType="begin"/>
                </w:r>
                <w:r>
                  <w:rPr>
                    <w:w w:val="99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E8A7B" w14:textId="77777777" w:rsidR="00786F7C" w:rsidRDefault="0000000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194688" behindDoc="1" locked="0" layoutInCell="1" allowOverlap="1" wp14:anchorId="5F6E6ECE" wp14:editId="2A9DBF16">
          <wp:simplePos x="0" y="0"/>
          <wp:positionH relativeFrom="page">
            <wp:posOffset>914400</wp:posOffset>
          </wp:positionH>
          <wp:positionV relativeFrom="page">
            <wp:posOffset>9873995</wp:posOffset>
          </wp:positionV>
          <wp:extent cx="2028444" cy="594360"/>
          <wp:effectExtent l="0" t="0" r="0" b="0"/>
          <wp:wrapNone/>
          <wp:docPr id="17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28444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0B87834">
        <v:shapetype id="_x0000_t202" coordsize="21600,21600" o:spt="202" path="m,l,21600r21600,l21600,xe">
          <v:stroke joinstyle="miter"/>
          <v:path gradientshapeok="t" o:connecttype="rect"/>
        </v:shapetype>
        <v:shape id="_x0000_s1061" type="#_x0000_t202" style="position:absolute;margin-left:514.05pt;margin-top:772.85pt;width:12.35pt;height:14.15pt;z-index:-17121280;mso-position-horizontal-relative:page;mso-position-vertical-relative:page" filled="f" stroked="f">
          <v:textbox inset="0,0,0,0">
            <w:txbxContent>
              <w:p w14:paraId="3547F33F" w14:textId="77777777" w:rsidR="00786F7C" w:rsidRDefault="00000000">
                <w:pPr>
                  <w:pStyle w:val="BodyText"/>
                  <w:spacing w:before="19"/>
                  <w:ind w:left="60"/>
                </w:pPr>
                <w:r>
                  <w:fldChar w:fldCharType="begin"/>
                </w:r>
                <w:r>
                  <w:rPr>
                    <w:w w:val="99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BC080" w14:textId="77777777" w:rsidR="00786F7C" w:rsidRDefault="0000000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195712" behindDoc="1" locked="0" layoutInCell="1" allowOverlap="1" wp14:anchorId="3FE801C3" wp14:editId="42986963">
          <wp:simplePos x="0" y="0"/>
          <wp:positionH relativeFrom="page">
            <wp:posOffset>914400</wp:posOffset>
          </wp:positionH>
          <wp:positionV relativeFrom="page">
            <wp:posOffset>9873995</wp:posOffset>
          </wp:positionV>
          <wp:extent cx="2028444" cy="594360"/>
          <wp:effectExtent l="0" t="0" r="0" b="0"/>
          <wp:wrapNone/>
          <wp:docPr id="19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28444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C0FCE35"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style="position:absolute;margin-left:514.05pt;margin-top:772.85pt;width:12.35pt;height:14.15pt;z-index:-17120256;mso-position-horizontal-relative:page;mso-position-vertical-relative:page" filled="f" stroked="f">
          <v:textbox inset="0,0,0,0">
            <w:txbxContent>
              <w:p w14:paraId="012B295E" w14:textId="77777777" w:rsidR="00786F7C" w:rsidRDefault="00000000">
                <w:pPr>
                  <w:pStyle w:val="BodyText"/>
                  <w:spacing w:before="19"/>
                  <w:ind w:left="60"/>
                </w:pPr>
                <w:r>
                  <w:fldChar w:fldCharType="begin"/>
                </w:r>
                <w:r>
                  <w:rPr>
                    <w:w w:val="99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255F" w14:textId="77777777" w:rsidR="00786F7C" w:rsidRDefault="0000000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196736" behindDoc="1" locked="0" layoutInCell="1" allowOverlap="1" wp14:anchorId="3566BFE4" wp14:editId="41DC5263">
          <wp:simplePos x="0" y="0"/>
          <wp:positionH relativeFrom="page">
            <wp:posOffset>914400</wp:posOffset>
          </wp:positionH>
          <wp:positionV relativeFrom="page">
            <wp:posOffset>9873995</wp:posOffset>
          </wp:positionV>
          <wp:extent cx="2028444" cy="594360"/>
          <wp:effectExtent l="0" t="0" r="0" b="0"/>
          <wp:wrapNone/>
          <wp:docPr id="2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28444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C518186">
        <v:shapetype id="_x0000_t202" coordsize="21600,21600" o:spt="202" path="m,l,21600r21600,l21600,xe">
          <v:stroke joinstyle="miter"/>
          <v:path gradientshapeok="t" o:connecttype="rect"/>
        </v:shapetype>
        <v:shape id="_x0000_s1059" type="#_x0000_t202" style="position:absolute;margin-left:514.05pt;margin-top:772.85pt;width:12.35pt;height:14.15pt;z-index:-17119232;mso-position-horizontal-relative:page;mso-position-vertical-relative:page" filled="f" stroked="f">
          <v:textbox inset="0,0,0,0">
            <w:txbxContent>
              <w:p w14:paraId="4E2B72CC" w14:textId="77777777" w:rsidR="00786F7C" w:rsidRDefault="00000000">
                <w:pPr>
                  <w:pStyle w:val="BodyText"/>
                  <w:spacing w:before="19"/>
                  <w:ind w:left="60"/>
                </w:pPr>
                <w:r>
                  <w:fldChar w:fldCharType="begin"/>
                </w:r>
                <w:r>
                  <w:rPr>
                    <w:w w:val="99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DC09E" w14:textId="77777777" w:rsidR="00786F7C" w:rsidRDefault="0000000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197760" behindDoc="1" locked="0" layoutInCell="1" allowOverlap="1" wp14:anchorId="1DE2B831" wp14:editId="1DC0E05B">
          <wp:simplePos x="0" y="0"/>
          <wp:positionH relativeFrom="page">
            <wp:posOffset>914400</wp:posOffset>
          </wp:positionH>
          <wp:positionV relativeFrom="page">
            <wp:posOffset>9873995</wp:posOffset>
          </wp:positionV>
          <wp:extent cx="2028444" cy="594360"/>
          <wp:effectExtent l="0" t="0" r="0" b="0"/>
          <wp:wrapNone/>
          <wp:docPr id="2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28444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B6BD183">
        <v:shapetype id="_x0000_t202" coordsize="21600,21600" o:spt="202" path="m,l,21600r21600,l21600,xe">
          <v:stroke joinstyle="miter"/>
          <v:path gradientshapeok="t" o:connecttype="rect"/>
        </v:shapetype>
        <v:shape id="_x0000_s1058" type="#_x0000_t202" style="position:absolute;margin-left:514.05pt;margin-top:772.85pt;width:12.35pt;height:14.15pt;z-index:-17118208;mso-position-horizontal-relative:page;mso-position-vertical-relative:page" filled="f" stroked="f">
          <v:textbox inset="0,0,0,0">
            <w:txbxContent>
              <w:p w14:paraId="6C22A854" w14:textId="77777777" w:rsidR="00786F7C" w:rsidRDefault="00000000">
                <w:pPr>
                  <w:pStyle w:val="BodyText"/>
                  <w:spacing w:before="19"/>
                  <w:ind w:left="60"/>
                </w:pPr>
                <w:r>
                  <w:fldChar w:fldCharType="begin"/>
                </w:r>
                <w:r>
                  <w:rPr>
                    <w:w w:val="99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0B25B" w14:textId="77777777" w:rsidR="00525604" w:rsidRDefault="00525604">
      <w:r>
        <w:separator/>
      </w:r>
    </w:p>
  </w:footnote>
  <w:footnote w:type="continuationSeparator" w:id="0">
    <w:p w14:paraId="658C9FE8" w14:textId="77777777" w:rsidR="00525604" w:rsidRDefault="005256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32A23" w14:textId="77777777" w:rsidR="001E4F18" w:rsidRDefault="001E4F18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48F0E" w14:textId="77777777" w:rsidR="00786F7C" w:rsidRDefault="00786F7C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D11D2" w14:textId="77777777" w:rsidR="00786F7C" w:rsidRDefault="00786F7C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1D11C" w14:textId="77777777" w:rsidR="00786F7C" w:rsidRDefault="00000000">
    <w:pPr>
      <w:pStyle w:val="BodyText"/>
      <w:spacing w:line="14" w:lineRule="auto"/>
    </w:pPr>
    <w:r>
      <w:pict w14:anchorId="4AA599F6">
        <v:shapetype id="_x0000_t202" coordsize="21600,21600" o:spt="202" path="m,l,21600r21600,l21600,xe">
          <v:stroke joinstyle="miter"/>
          <v:path gradientshapeok="t" o:connecttype="rect"/>
        </v:shapetype>
        <v:shape id="_x0000_s1055" type="#_x0000_t202" style="position:absolute;margin-left:387.75pt;margin-top:34.95pt;width:136.55pt;height:14.15pt;z-index:-17115648;mso-position-horizontal-relative:page;mso-position-vertical-relative:page" filled="f" stroked="f">
          <v:textbox inset="0,0,0,0">
            <w:txbxContent>
              <w:p w14:paraId="1CDCA34A" w14:textId="77777777" w:rsidR="00786F7C" w:rsidRDefault="00000000">
                <w:pPr>
                  <w:pStyle w:val="BodyText"/>
                  <w:spacing w:before="19"/>
                  <w:ind w:left="20"/>
                </w:pPr>
                <w:r>
                  <w:t>Supply</w:t>
                </w:r>
                <w:r>
                  <w:rPr>
                    <w:spacing w:val="-6"/>
                  </w:rPr>
                  <w:t xml:space="preserve"> </w:t>
                </w:r>
                <w:r>
                  <w:t>Chain</w:t>
                </w:r>
                <w:r>
                  <w:rPr>
                    <w:spacing w:val="-3"/>
                  </w:rPr>
                  <w:t xml:space="preserve"> </w:t>
                </w:r>
                <w:r>
                  <w:t>Management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49846" w14:textId="77777777" w:rsidR="00786F7C" w:rsidRDefault="00786F7C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B621A" w14:textId="77777777" w:rsidR="00786F7C" w:rsidRDefault="00786F7C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B83B8" w14:textId="77777777" w:rsidR="00786F7C" w:rsidRDefault="00786F7C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02C3D" w14:textId="77777777" w:rsidR="00786F7C" w:rsidRDefault="00000000">
    <w:pPr>
      <w:pStyle w:val="BodyText"/>
      <w:spacing w:line="14" w:lineRule="auto"/>
    </w:pPr>
    <w:r>
      <w:pict w14:anchorId="568ECDF7"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style="position:absolute;margin-left:387.75pt;margin-top:34.95pt;width:136.55pt;height:14.15pt;z-index:-17111040;mso-position-horizontal-relative:page;mso-position-vertical-relative:page" filled="f" stroked="f">
          <v:textbox inset="0,0,0,0">
            <w:txbxContent>
              <w:p w14:paraId="6CA25049" w14:textId="77777777" w:rsidR="00786F7C" w:rsidRDefault="00000000">
                <w:pPr>
                  <w:pStyle w:val="BodyText"/>
                  <w:spacing w:before="19"/>
                  <w:ind w:left="20"/>
                </w:pPr>
                <w:r>
                  <w:t>Supply</w:t>
                </w:r>
                <w:r>
                  <w:rPr>
                    <w:spacing w:val="-6"/>
                  </w:rPr>
                  <w:t xml:space="preserve"> </w:t>
                </w:r>
                <w:r>
                  <w:t>Chain</w:t>
                </w:r>
                <w:r>
                  <w:rPr>
                    <w:spacing w:val="-3"/>
                  </w:rPr>
                  <w:t xml:space="preserve"> </w:t>
                </w:r>
                <w:r>
                  <w:t>Management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783D4" w14:textId="77777777" w:rsidR="00786F7C" w:rsidRDefault="00786F7C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911F3" w14:textId="77777777" w:rsidR="00786F7C" w:rsidRDefault="00000000">
    <w:pPr>
      <w:pStyle w:val="BodyText"/>
      <w:spacing w:line="14" w:lineRule="auto"/>
    </w:pPr>
    <w:r>
      <w:pict w14:anchorId="737CFCC8"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387.75pt;margin-top:34.95pt;width:136.55pt;height:14.15pt;z-index:-17108480;mso-position-horizontal-relative:page;mso-position-vertical-relative:page" filled="f" stroked="f">
          <v:textbox inset="0,0,0,0">
            <w:txbxContent>
              <w:p w14:paraId="29E1D75E" w14:textId="77777777" w:rsidR="00786F7C" w:rsidRDefault="00000000">
                <w:pPr>
                  <w:pStyle w:val="BodyText"/>
                  <w:spacing w:before="19"/>
                  <w:ind w:left="20"/>
                </w:pPr>
                <w:r>
                  <w:t>Supply</w:t>
                </w:r>
                <w:r>
                  <w:rPr>
                    <w:spacing w:val="-6"/>
                  </w:rPr>
                  <w:t xml:space="preserve"> </w:t>
                </w:r>
                <w:r>
                  <w:t>Chain</w:t>
                </w:r>
                <w:r>
                  <w:rPr>
                    <w:spacing w:val="-3"/>
                  </w:rPr>
                  <w:t xml:space="preserve"> </w:t>
                </w:r>
                <w:r>
                  <w:t>Management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AC33B" w14:textId="77777777" w:rsidR="00786F7C" w:rsidRDefault="00786F7C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F3918" w14:textId="77777777" w:rsidR="001E4F18" w:rsidRDefault="001E4F18">
    <w:pPr>
      <w:pStyle w:val="Header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ED506" w14:textId="77777777" w:rsidR="00786F7C" w:rsidRDefault="00000000">
    <w:pPr>
      <w:pStyle w:val="BodyText"/>
      <w:spacing w:line="14" w:lineRule="auto"/>
    </w:pPr>
    <w:r>
      <w:pict w14:anchorId="4856FFC5"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387.75pt;margin-top:34.95pt;width:136.55pt;height:14.15pt;z-index:-17105920;mso-position-horizontal-relative:page;mso-position-vertical-relative:page" filled="f" stroked="f">
          <v:textbox inset="0,0,0,0">
            <w:txbxContent>
              <w:p w14:paraId="5C791210" w14:textId="77777777" w:rsidR="00786F7C" w:rsidRDefault="00000000">
                <w:pPr>
                  <w:pStyle w:val="BodyText"/>
                  <w:spacing w:before="19"/>
                  <w:ind w:left="20"/>
                </w:pPr>
                <w:r>
                  <w:t>Supply</w:t>
                </w:r>
                <w:r>
                  <w:rPr>
                    <w:spacing w:val="-6"/>
                  </w:rPr>
                  <w:t xml:space="preserve"> </w:t>
                </w:r>
                <w:r>
                  <w:t>Chain</w:t>
                </w:r>
                <w:r>
                  <w:rPr>
                    <w:spacing w:val="-3"/>
                  </w:rPr>
                  <w:t xml:space="preserve"> </w:t>
                </w:r>
                <w:r>
                  <w:t>Management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C0BEC" w14:textId="77777777" w:rsidR="00786F7C" w:rsidRDefault="00786F7C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2DFA8" w14:textId="77777777" w:rsidR="00786F7C" w:rsidRDefault="00000000">
    <w:pPr>
      <w:pStyle w:val="BodyText"/>
      <w:spacing w:line="14" w:lineRule="auto"/>
    </w:pPr>
    <w:r>
      <w:pict w14:anchorId="2533B2C4"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387.75pt;margin-top:34.95pt;width:136.55pt;height:14.15pt;z-index:-17103360;mso-position-horizontal-relative:page;mso-position-vertical-relative:page" filled="f" stroked="f">
          <v:textbox inset="0,0,0,0">
            <w:txbxContent>
              <w:p w14:paraId="7AF0CB57" w14:textId="77777777" w:rsidR="00786F7C" w:rsidRDefault="00000000">
                <w:pPr>
                  <w:pStyle w:val="BodyText"/>
                  <w:spacing w:before="19"/>
                  <w:ind w:left="20"/>
                </w:pPr>
                <w:r>
                  <w:t>Supply</w:t>
                </w:r>
                <w:r>
                  <w:rPr>
                    <w:spacing w:val="-6"/>
                  </w:rPr>
                  <w:t xml:space="preserve"> </w:t>
                </w:r>
                <w:r>
                  <w:t>Chain</w:t>
                </w:r>
                <w:r>
                  <w:rPr>
                    <w:spacing w:val="-3"/>
                  </w:rPr>
                  <w:t xml:space="preserve"> </w:t>
                </w:r>
                <w:r>
                  <w:t>Management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0E53C" w14:textId="77777777" w:rsidR="00786F7C" w:rsidRDefault="00786F7C">
    <w:pPr>
      <w:pStyle w:val="BodyText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206E9" w14:textId="77777777" w:rsidR="00786F7C" w:rsidRDefault="00000000">
    <w:pPr>
      <w:pStyle w:val="BodyText"/>
      <w:spacing w:line="14" w:lineRule="auto"/>
    </w:pPr>
    <w:r>
      <w:pict w14:anchorId="0D744C13"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387.75pt;margin-top:34.95pt;width:136.55pt;height:14.15pt;z-index:-17100800;mso-position-horizontal-relative:page;mso-position-vertical-relative:page" filled="f" stroked="f">
          <v:textbox inset="0,0,0,0">
            <w:txbxContent>
              <w:p w14:paraId="41CEF22E" w14:textId="77777777" w:rsidR="00786F7C" w:rsidRDefault="00000000">
                <w:pPr>
                  <w:pStyle w:val="BodyText"/>
                  <w:spacing w:before="19"/>
                  <w:ind w:left="20"/>
                </w:pPr>
                <w:r>
                  <w:t>Supply</w:t>
                </w:r>
                <w:r>
                  <w:rPr>
                    <w:spacing w:val="-6"/>
                  </w:rPr>
                  <w:t xml:space="preserve"> </w:t>
                </w:r>
                <w:r>
                  <w:t>Chain</w:t>
                </w:r>
                <w:r>
                  <w:rPr>
                    <w:spacing w:val="-3"/>
                  </w:rPr>
                  <w:t xml:space="preserve"> </w:t>
                </w:r>
                <w:r>
                  <w:t>Management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EF7F3" w14:textId="77777777" w:rsidR="00786F7C" w:rsidRDefault="00786F7C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4B83C" w14:textId="77777777" w:rsidR="00786F7C" w:rsidRDefault="00000000">
    <w:pPr>
      <w:pStyle w:val="BodyText"/>
      <w:spacing w:line="14" w:lineRule="auto"/>
    </w:pPr>
    <w:r>
      <w:pict w14:anchorId="6F8BC38A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387.75pt;margin-top:34.95pt;width:136.55pt;height:14.15pt;z-index:-17098240;mso-position-horizontal-relative:page;mso-position-vertical-relative:page" filled="f" stroked="f">
          <v:textbox inset="0,0,0,0">
            <w:txbxContent>
              <w:p w14:paraId="20F77AB0" w14:textId="77777777" w:rsidR="00786F7C" w:rsidRDefault="00000000">
                <w:pPr>
                  <w:pStyle w:val="BodyText"/>
                  <w:spacing w:before="19"/>
                  <w:ind w:left="20"/>
                </w:pPr>
                <w:r>
                  <w:t>Supply</w:t>
                </w:r>
                <w:r>
                  <w:rPr>
                    <w:spacing w:val="-6"/>
                  </w:rPr>
                  <w:t xml:space="preserve"> </w:t>
                </w:r>
                <w:r>
                  <w:t>Chain</w:t>
                </w:r>
                <w:r>
                  <w:rPr>
                    <w:spacing w:val="-3"/>
                  </w:rPr>
                  <w:t xml:space="preserve"> </w:t>
                </w:r>
                <w:r>
                  <w:t>Management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94B1D" w14:textId="77777777" w:rsidR="00786F7C" w:rsidRDefault="00786F7C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813DC" w14:textId="77777777" w:rsidR="00786F7C" w:rsidRDefault="00000000">
    <w:pPr>
      <w:pStyle w:val="BodyText"/>
      <w:spacing w:line="14" w:lineRule="auto"/>
    </w:pPr>
    <w:r>
      <w:pict w14:anchorId="2B06B9DA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387.75pt;margin-top:34.95pt;width:136.55pt;height:14.15pt;z-index:-17095680;mso-position-horizontal-relative:page;mso-position-vertical-relative:page" filled="f" stroked="f">
          <v:textbox inset="0,0,0,0">
            <w:txbxContent>
              <w:p w14:paraId="7A7D8D06" w14:textId="77777777" w:rsidR="00786F7C" w:rsidRDefault="00000000">
                <w:pPr>
                  <w:pStyle w:val="BodyText"/>
                  <w:spacing w:before="19"/>
                  <w:ind w:left="20"/>
                </w:pPr>
                <w:r>
                  <w:t>Supply</w:t>
                </w:r>
                <w:r>
                  <w:rPr>
                    <w:spacing w:val="-6"/>
                  </w:rPr>
                  <w:t xml:space="preserve"> </w:t>
                </w:r>
                <w:r>
                  <w:t>Chain</w:t>
                </w:r>
                <w:r>
                  <w:rPr>
                    <w:spacing w:val="-3"/>
                  </w:rPr>
                  <w:t xml:space="preserve"> </w:t>
                </w:r>
                <w:r>
                  <w:t>Management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B337C" w14:textId="77777777" w:rsidR="00786F7C" w:rsidRDefault="00786F7C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44D51" w14:textId="77777777" w:rsidR="001E4F18" w:rsidRDefault="001E4F18">
    <w:pPr>
      <w:pStyle w:val="Header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978CC" w14:textId="77777777" w:rsidR="00786F7C" w:rsidRDefault="00000000">
    <w:pPr>
      <w:pStyle w:val="BodyText"/>
      <w:spacing w:line="14" w:lineRule="auto"/>
    </w:pPr>
    <w:r>
      <w:pict w14:anchorId="2386060C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387.75pt;margin-top:34.95pt;width:136.55pt;height:14.15pt;z-index:-17093120;mso-position-horizontal-relative:page;mso-position-vertical-relative:page" filled="f" stroked="f">
          <v:textbox inset="0,0,0,0">
            <w:txbxContent>
              <w:p w14:paraId="11E7B528" w14:textId="77777777" w:rsidR="00786F7C" w:rsidRDefault="00000000">
                <w:pPr>
                  <w:pStyle w:val="BodyText"/>
                  <w:spacing w:before="19"/>
                  <w:ind w:left="20"/>
                </w:pPr>
                <w:r>
                  <w:t>Supply</w:t>
                </w:r>
                <w:r>
                  <w:rPr>
                    <w:spacing w:val="-6"/>
                  </w:rPr>
                  <w:t xml:space="preserve"> </w:t>
                </w:r>
                <w:r>
                  <w:t>Chain</w:t>
                </w:r>
                <w:r>
                  <w:rPr>
                    <w:spacing w:val="-3"/>
                  </w:rPr>
                  <w:t xml:space="preserve"> </w:t>
                </w:r>
                <w:r>
                  <w:t>Management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FC187" w14:textId="77777777" w:rsidR="00786F7C" w:rsidRDefault="00786F7C">
    <w:pPr>
      <w:pStyle w:val="BodyText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F5BF2" w14:textId="77777777" w:rsidR="00786F7C" w:rsidRDefault="00000000">
    <w:pPr>
      <w:pStyle w:val="BodyText"/>
      <w:spacing w:line="14" w:lineRule="auto"/>
    </w:pPr>
    <w:r>
      <w:pict w14:anchorId="1649902D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87.75pt;margin-top:34.95pt;width:136.55pt;height:14.15pt;z-index:-17090560;mso-position-horizontal-relative:page;mso-position-vertical-relative:page" filled="f" stroked="f">
          <v:textbox inset="0,0,0,0">
            <w:txbxContent>
              <w:p w14:paraId="058B3D68" w14:textId="77777777" w:rsidR="00786F7C" w:rsidRDefault="00000000">
                <w:pPr>
                  <w:pStyle w:val="BodyText"/>
                  <w:spacing w:before="19"/>
                  <w:ind w:left="20"/>
                </w:pPr>
                <w:r>
                  <w:t>Supply</w:t>
                </w:r>
                <w:r>
                  <w:rPr>
                    <w:spacing w:val="-6"/>
                  </w:rPr>
                  <w:t xml:space="preserve"> </w:t>
                </w:r>
                <w:r>
                  <w:t>Chain</w:t>
                </w:r>
                <w:r>
                  <w:rPr>
                    <w:spacing w:val="-3"/>
                  </w:rPr>
                  <w:t xml:space="preserve"> </w:t>
                </w:r>
                <w:r>
                  <w:t>Management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359F9" w14:textId="77777777" w:rsidR="00786F7C" w:rsidRDefault="00000000">
    <w:pPr>
      <w:pStyle w:val="BodyText"/>
      <w:spacing w:line="14" w:lineRule="auto"/>
    </w:pPr>
    <w:r>
      <w:pict w14:anchorId="6DF08FF5">
        <v:shapetype id="_x0000_t202" coordsize="21600,21600" o:spt="202" path="m,l,21600r21600,l21600,xe">
          <v:stroke joinstyle="miter"/>
          <v:path gradientshapeok="t" o:connecttype="rect"/>
        </v:shapetype>
        <v:shape id="_x0000_s1065" type="#_x0000_t202" style="position:absolute;margin-left:387.75pt;margin-top:34.95pt;width:136.55pt;height:14.15pt;z-index:-17124864;mso-position-horizontal-relative:page;mso-position-vertical-relative:page" filled="f" stroked="f">
          <v:textbox inset="0,0,0,0">
            <w:txbxContent>
              <w:p w14:paraId="11CEA30A" w14:textId="77777777" w:rsidR="00786F7C" w:rsidRDefault="00000000">
                <w:pPr>
                  <w:pStyle w:val="BodyText"/>
                  <w:spacing w:before="19"/>
                  <w:ind w:left="20"/>
                </w:pPr>
                <w:r>
                  <w:t>Supply</w:t>
                </w:r>
                <w:r>
                  <w:rPr>
                    <w:spacing w:val="-6"/>
                  </w:rPr>
                  <w:t xml:space="preserve"> </w:t>
                </w:r>
                <w:r>
                  <w:t>Chain</w:t>
                </w:r>
                <w:r>
                  <w:rPr>
                    <w:spacing w:val="-3"/>
                  </w:rPr>
                  <w:t xml:space="preserve"> </w:t>
                </w:r>
                <w:r>
                  <w:t>Management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04A2F" w14:textId="77777777" w:rsidR="00786F7C" w:rsidRDefault="00786F7C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46037" w14:textId="77777777" w:rsidR="00786F7C" w:rsidRDefault="00000000">
    <w:pPr>
      <w:pStyle w:val="BodyText"/>
      <w:spacing w:line="14" w:lineRule="auto"/>
    </w:pPr>
    <w:r>
      <w:pict w14:anchorId="3ED07D94">
        <v:shapetype id="_x0000_t202" coordsize="21600,21600" o:spt="202" path="m,l,21600r21600,l21600,xe">
          <v:stroke joinstyle="miter"/>
          <v:path gradientshapeok="t" o:connecttype="rect"/>
        </v:shapetype>
        <v:shape id="_x0000_s1062" type="#_x0000_t202" style="position:absolute;margin-left:387.75pt;margin-top:34.95pt;width:136.55pt;height:14.15pt;z-index:-17122304;mso-position-horizontal-relative:page;mso-position-vertical-relative:page" filled="f" stroked="f">
          <v:textbox inset="0,0,0,0">
            <w:txbxContent>
              <w:p w14:paraId="516617C5" w14:textId="77777777" w:rsidR="00786F7C" w:rsidRDefault="00000000">
                <w:pPr>
                  <w:pStyle w:val="BodyText"/>
                  <w:spacing w:before="19"/>
                  <w:ind w:left="20"/>
                </w:pPr>
                <w:r>
                  <w:t>Supply</w:t>
                </w:r>
                <w:r>
                  <w:rPr>
                    <w:spacing w:val="-6"/>
                  </w:rPr>
                  <w:t xml:space="preserve"> </w:t>
                </w:r>
                <w:r>
                  <w:t>Chain</w:t>
                </w:r>
                <w:r>
                  <w:rPr>
                    <w:spacing w:val="-3"/>
                  </w:rPr>
                  <w:t xml:space="preserve"> </w:t>
                </w:r>
                <w:r>
                  <w:t>Management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258B7" w14:textId="77777777" w:rsidR="00786F7C" w:rsidRDefault="00786F7C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35289" w14:textId="77777777" w:rsidR="00786F7C" w:rsidRDefault="00786F7C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87A97" w14:textId="77777777" w:rsidR="00786F7C" w:rsidRDefault="00786F7C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509F8"/>
    <w:multiLevelType w:val="hybridMultilevel"/>
    <w:tmpl w:val="260E6786"/>
    <w:lvl w:ilvl="0" w:tplc="01E4D68C">
      <w:start w:val="1"/>
      <w:numFmt w:val="decimal"/>
      <w:lvlText w:val="%1."/>
      <w:lvlJc w:val="left"/>
      <w:pPr>
        <w:ind w:left="585" w:hanging="226"/>
        <w:jc w:val="left"/>
      </w:pPr>
      <w:rPr>
        <w:rFonts w:hint="default"/>
        <w:w w:val="100"/>
        <w:lang w:val="en-US" w:eastAsia="en-US" w:bidi="ar-SA"/>
      </w:rPr>
    </w:lvl>
    <w:lvl w:ilvl="1" w:tplc="435C8992">
      <w:numFmt w:val="bullet"/>
      <w:lvlText w:val="•"/>
      <w:lvlJc w:val="left"/>
      <w:pPr>
        <w:ind w:left="1506" w:hanging="226"/>
      </w:pPr>
      <w:rPr>
        <w:rFonts w:hint="default"/>
        <w:lang w:val="en-US" w:eastAsia="en-US" w:bidi="ar-SA"/>
      </w:rPr>
    </w:lvl>
    <w:lvl w:ilvl="2" w:tplc="50BC8C38">
      <w:numFmt w:val="bullet"/>
      <w:lvlText w:val="•"/>
      <w:lvlJc w:val="left"/>
      <w:pPr>
        <w:ind w:left="2432" w:hanging="226"/>
      </w:pPr>
      <w:rPr>
        <w:rFonts w:hint="default"/>
        <w:lang w:val="en-US" w:eastAsia="en-US" w:bidi="ar-SA"/>
      </w:rPr>
    </w:lvl>
    <w:lvl w:ilvl="3" w:tplc="BBB48926">
      <w:numFmt w:val="bullet"/>
      <w:lvlText w:val="•"/>
      <w:lvlJc w:val="left"/>
      <w:pPr>
        <w:ind w:left="3358" w:hanging="226"/>
      </w:pPr>
      <w:rPr>
        <w:rFonts w:hint="default"/>
        <w:lang w:val="en-US" w:eastAsia="en-US" w:bidi="ar-SA"/>
      </w:rPr>
    </w:lvl>
    <w:lvl w:ilvl="4" w:tplc="DE006014">
      <w:numFmt w:val="bullet"/>
      <w:lvlText w:val="•"/>
      <w:lvlJc w:val="left"/>
      <w:pPr>
        <w:ind w:left="4284" w:hanging="226"/>
      </w:pPr>
      <w:rPr>
        <w:rFonts w:hint="default"/>
        <w:lang w:val="en-US" w:eastAsia="en-US" w:bidi="ar-SA"/>
      </w:rPr>
    </w:lvl>
    <w:lvl w:ilvl="5" w:tplc="448043DE">
      <w:numFmt w:val="bullet"/>
      <w:lvlText w:val="•"/>
      <w:lvlJc w:val="left"/>
      <w:pPr>
        <w:ind w:left="5210" w:hanging="226"/>
      </w:pPr>
      <w:rPr>
        <w:rFonts w:hint="default"/>
        <w:lang w:val="en-US" w:eastAsia="en-US" w:bidi="ar-SA"/>
      </w:rPr>
    </w:lvl>
    <w:lvl w:ilvl="6" w:tplc="F5044DC8">
      <w:numFmt w:val="bullet"/>
      <w:lvlText w:val="•"/>
      <w:lvlJc w:val="left"/>
      <w:pPr>
        <w:ind w:left="6136" w:hanging="226"/>
      </w:pPr>
      <w:rPr>
        <w:rFonts w:hint="default"/>
        <w:lang w:val="en-US" w:eastAsia="en-US" w:bidi="ar-SA"/>
      </w:rPr>
    </w:lvl>
    <w:lvl w:ilvl="7" w:tplc="8034BC0C">
      <w:numFmt w:val="bullet"/>
      <w:lvlText w:val="•"/>
      <w:lvlJc w:val="left"/>
      <w:pPr>
        <w:ind w:left="7062" w:hanging="226"/>
      </w:pPr>
      <w:rPr>
        <w:rFonts w:hint="default"/>
        <w:lang w:val="en-US" w:eastAsia="en-US" w:bidi="ar-SA"/>
      </w:rPr>
    </w:lvl>
    <w:lvl w:ilvl="8" w:tplc="B186F4A8">
      <w:numFmt w:val="bullet"/>
      <w:lvlText w:val="•"/>
      <w:lvlJc w:val="left"/>
      <w:pPr>
        <w:ind w:left="7988" w:hanging="226"/>
      </w:pPr>
      <w:rPr>
        <w:rFonts w:hint="default"/>
        <w:lang w:val="en-US" w:eastAsia="en-US" w:bidi="ar-SA"/>
      </w:rPr>
    </w:lvl>
  </w:abstractNum>
  <w:abstractNum w:abstractNumId="1" w15:restartNumberingAfterBreak="0">
    <w:nsid w:val="04444EF0"/>
    <w:multiLevelType w:val="hybridMultilevel"/>
    <w:tmpl w:val="39C6D46C"/>
    <w:lvl w:ilvl="0" w:tplc="D41CE638">
      <w:start w:val="1"/>
      <w:numFmt w:val="decimal"/>
      <w:lvlText w:val="%1."/>
      <w:lvlJc w:val="left"/>
      <w:pPr>
        <w:ind w:left="360" w:hanging="293"/>
        <w:jc w:val="left"/>
      </w:pPr>
      <w:rPr>
        <w:rFonts w:hint="default"/>
        <w:w w:val="100"/>
        <w:lang w:val="en-US" w:eastAsia="en-US" w:bidi="ar-SA"/>
      </w:rPr>
    </w:lvl>
    <w:lvl w:ilvl="1" w:tplc="A0A09150">
      <w:numFmt w:val="bullet"/>
      <w:lvlText w:val="•"/>
      <w:lvlJc w:val="left"/>
      <w:pPr>
        <w:ind w:left="1308" w:hanging="293"/>
      </w:pPr>
      <w:rPr>
        <w:rFonts w:hint="default"/>
        <w:lang w:val="en-US" w:eastAsia="en-US" w:bidi="ar-SA"/>
      </w:rPr>
    </w:lvl>
    <w:lvl w:ilvl="2" w:tplc="1CA41AEA">
      <w:numFmt w:val="bullet"/>
      <w:lvlText w:val="•"/>
      <w:lvlJc w:val="left"/>
      <w:pPr>
        <w:ind w:left="2256" w:hanging="293"/>
      </w:pPr>
      <w:rPr>
        <w:rFonts w:hint="default"/>
        <w:lang w:val="en-US" w:eastAsia="en-US" w:bidi="ar-SA"/>
      </w:rPr>
    </w:lvl>
    <w:lvl w:ilvl="3" w:tplc="0390E8A4">
      <w:numFmt w:val="bullet"/>
      <w:lvlText w:val="•"/>
      <w:lvlJc w:val="left"/>
      <w:pPr>
        <w:ind w:left="3204" w:hanging="293"/>
      </w:pPr>
      <w:rPr>
        <w:rFonts w:hint="default"/>
        <w:lang w:val="en-US" w:eastAsia="en-US" w:bidi="ar-SA"/>
      </w:rPr>
    </w:lvl>
    <w:lvl w:ilvl="4" w:tplc="8BA4AE36">
      <w:numFmt w:val="bullet"/>
      <w:lvlText w:val="•"/>
      <w:lvlJc w:val="left"/>
      <w:pPr>
        <w:ind w:left="4152" w:hanging="293"/>
      </w:pPr>
      <w:rPr>
        <w:rFonts w:hint="default"/>
        <w:lang w:val="en-US" w:eastAsia="en-US" w:bidi="ar-SA"/>
      </w:rPr>
    </w:lvl>
    <w:lvl w:ilvl="5" w:tplc="F92C9E08">
      <w:numFmt w:val="bullet"/>
      <w:lvlText w:val="•"/>
      <w:lvlJc w:val="left"/>
      <w:pPr>
        <w:ind w:left="5100" w:hanging="293"/>
      </w:pPr>
      <w:rPr>
        <w:rFonts w:hint="default"/>
        <w:lang w:val="en-US" w:eastAsia="en-US" w:bidi="ar-SA"/>
      </w:rPr>
    </w:lvl>
    <w:lvl w:ilvl="6" w:tplc="0E8ED696">
      <w:numFmt w:val="bullet"/>
      <w:lvlText w:val="•"/>
      <w:lvlJc w:val="left"/>
      <w:pPr>
        <w:ind w:left="6048" w:hanging="293"/>
      </w:pPr>
      <w:rPr>
        <w:rFonts w:hint="default"/>
        <w:lang w:val="en-US" w:eastAsia="en-US" w:bidi="ar-SA"/>
      </w:rPr>
    </w:lvl>
    <w:lvl w:ilvl="7" w:tplc="D7128542">
      <w:numFmt w:val="bullet"/>
      <w:lvlText w:val="•"/>
      <w:lvlJc w:val="left"/>
      <w:pPr>
        <w:ind w:left="6996" w:hanging="293"/>
      </w:pPr>
      <w:rPr>
        <w:rFonts w:hint="default"/>
        <w:lang w:val="en-US" w:eastAsia="en-US" w:bidi="ar-SA"/>
      </w:rPr>
    </w:lvl>
    <w:lvl w:ilvl="8" w:tplc="C80C0CEC">
      <w:numFmt w:val="bullet"/>
      <w:lvlText w:val="•"/>
      <w:lvlJc w:val="left"/>
      <w:pPr>
        <w:ind w:left="7944" w:hanging="293"/>
      </w:pPr>
      <w:rPr>
        <w:rFonts w:hint="default"/>
        <w:lang w:val="en-US" w:eastAsia="en-US" w:bidi="ar-SA"/>
      </w:rPr>
    </w:lvl>
  </w:abstractNum>
  <w:abstractNum w:abstractNumId="2" w15:restartNumberingAfterBreak="0">
    <w:nsid w:val="061E516A"/>
    <w:multiLevelType w:val="hybridMultilevel"/>
    <w:tmpl w:val="12828000"/>
    <w:lvl w:ilvl="0" w:tplc="E1F64D4E">
      <w:start w:val="1"/>
      <w:numFmt w:val="decimal"/>
      <w:lvlText w:val="%1."/>
      <w:lvlJc w:val="left"/>
      <w:pPr>
        <w:ind w:left="360" w:hanging="231"/>
        <w:jc w:val="left"/>
      </w:pPr>
      <w:rPr>
        <w:rFonts w:hint="default"/>
        <w:w w:val="100"/>
        <w:lang w:val="en-US" w:eastAsia="en-US" w:bidi="ar-SA"/>
      </w:rPr>
    </w:lvl>
    <w:lvl w:ilvl="1" w:tplc="3ADEE338">
      <w:numFmt w:val="bullet"/>
      <w:lvlText w:val="•"/>
      <w:lvlJc w:val="left"/>
      <w:pPr>
        <w:ind w:left="1308" w:hanging="231"/>
      </w:pPr>
      <w:rPr>
        <w:rFonts w:hint="default"/>
        <w:lang w:val="en-US" w:eastAsia="en-US" w:bidi="ar-SA"/>
      </w:rPr>
    </w:lvl>
    <w:lvl w:ilvl="2" w:tplc="6568B8F0">
      <w:numFmt w:val="bullet"/>
      <w:lvlText w:val="•"/>
      <w:lvlJc w:val="left"/>
      <w:pPr>
        <w:ind w:left="2256" w:hanging="231"/>
      </w:pPr>
      <w:rPr>
        <w:rFonts w:hint="default"/>
        <w:lang w:val="en-US" w:eastAsia="en-US" w:bidi="ar-SA"/>
      </w:rPr>
    </w:lvl>
    <w:lvl w:ilvl="3" w:tplc="77A0D016">
      <w:numFmt w:val="bullet"/>
      <w:lvlText w:val="•"/>
      <w:lvlJc w:val="left"/>
      <w:pPr>
        <w:ind w:left="3204" w:hanging="231"/>
      </w:pPr>
      <w:rPr>
        <w:rFonts w:hint="default"/>
        <w:lang w:val="en-US" w:eastAsia="en-US" w:bidi="ar-SA"/>
      </w:rPr>
    </w:lvl>
    <w:lvl w:ilvl="4" w:tplc="60EA7312">
      <w:numFmt w:val="bullet"/>
      <w:lvlText w:val="•"/>
      <w:lvlJc w:val="left"/>
      <w:pPr>
        <w:ind w:left="4152" w:hanging="231"/>
      </w:pPr>
      <w:rPr>
        <w:rFonts w:hint="default"/>
        <w:lang w:val="en-US" w:eastAsia="en-US" w:bidi="ar-SA"/>
      </w:rPr>
    </w:lvl>
    <w:lvl w:ilvl="5" w:tplc="E648DD5C">
      <w:numFmt w:val="bullet"/>
      <w:lvlText w:val="•"/>
      <w:lvlJc w:val="left"/>
      <w:pPr>
        <w:ind w:left="5100" w:hanging="231"/>
      </w:pPr>
      <w:rPr>
        <w:rFonts w:hint="default"/>
        <w:lang w:val="en-US" w:eastAsia="en-US" w:bidi="ar-SA"/>
      </w:rPr>
    </w:lvl>
    <w:lvl w:ilvl="6" w:tplc="AFDE4DDE">
      <w:numFmt w:val="bullet"/>
      <w:lvlText w:val="•"/>
      <w:lvlJc w:val="left"/>
      <w:pPr>
        <w:ind w:left="6048" w:hanging="231"/>
      </w:pPr>
      <w:rPr>
        <w:rFonts w:hint="default"/>
        <w:lang w:val="en-US" w:eastAsia="en-US" w:bidi="ar-SA"/>
      </w:rPr>
    </w:lvl>
    <w:lvl w:ilvl="7" w:tplc="96A23AFA">
      <w:numFmt w:val="bullet"/>
      <w:lvlText w:val="•"/>
      <w:lvlJc w:val="left"/>
      <w:pPr>
        <w:ind w:left="6996" w:hanging="231"/>
      </w:pPr>
      <w:rPr>
        <w:rFonts w:hint="default"/>
        <w:lang w:val="en-US" w:eastAsia="en-US" w:bidi="ar-SA"/>
      </w:rPr>
    </w:lvl>
    <w:lvl w:ilvl="8" w:tplc="E3A0078C">
      <w:numFmt w:val="bullet"/>
      <w:lvlText w:val="•"/>
      <w:lvlJc w:val="left"/>
      <w:pPr>
        <w:ind w:left="7944" w:hanging="231"/>
      </w:pPr>
      <w:rPr>
        <w:rFonts w:hint="default"/>
        <w:lang w:val="en-US" w:eastAsia="en-US" w:bidi="ar-SA"/>
      </w:rPr>
    </w:lvl>
  </w:abstractNum>
  <w:abstractNum w:abstractNumId="3" w15:restartNumberingAfterBreak="0">
    <w:nsid w:val="0CB76E6F"/>
    <w:multiLevelType w:val="hybridMultilevel"/>
    <w:tmpl w:val="D7AEB65A"/>
    <w:lvl w:ilvl="0" w:tplc="3AAAEC6A">
      <w:start w:val="1"/>
      <w:numFmt w:val="decimal"/>
      <w:lvlText w:val="%1."/>
      <w:lvlJc w:val="left"/>
      <w:pPr>
        <w:ind w:left="585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3020CC72">
      <w:numFmt w:val="bullet"/>
      <w:lvlText w:val="•"/>
      <w:lvlJc w:val="left"/>
      <w:pPr>
        <w:ind w:left="1506" w:hanging="226"/>
      </w:pPr>
      <w:rPr>
        <w:rFonts w:hint="default"/>
        <w:lang w:val="en-US" w:eastAsia="en-US" w:bidi="ar-SA"/>
      </w:rPr>
    </w:lvl>
    <w:lvl w:ilvl="2" w:tplc="DB98FEEC">
      <w:numFmt w:val="bullet"/>
      <w:lvlText w:val="•"/>
      <w:lvlJc w:val="left"/>
      <w:pPr>
        <w:ind w:left="2432" w:hanging="226"/>
      </w:pPr>
      <w:rPr>
        <w:rFonts w:hint="default"/>
        <w:lang w:val="en-US" w:eastAsia="en-US" w:bidi="ar-SA"/>
      </w:rPr>
    </w:lvl>
    <w:lvl w:ilvl="3" w:tplc="5262EB3C">
      <w:numFmt w:val="bullet"/>
      <w:lvlText w:val="•"/>
      <w:lvlJc w:val="left"/>
      <w:pPr>
        <w:ind w:left="3358" w:hanging="226"/>
      </w:pPr>
      <w:rPr>
        <w:rFonts w:hint="default"/>
        <w:lang w:val="en-US" w:eastAsia="en-US" w:bidi="ar-SA"/>
      </w:rPr>
    </w:lvl>
    <w:lvl w:ilvl="4" w:tplc="EC5C0978">
      <w:numFmt w:val="bullet"/>
      <w:lvlText w:val="•"/>
      <w:lvlJc w:val="left"/>
      <w:pPr>
        <w:ind w:left="4284" w:hanging="226"/>
      </w:pPr>
      <w:rPr>
        <w:rFonts w:hint="default"/>
        <w:lang w:val="en-US" w:eastAsia="en-US" w:bidi="ar-SA"/>
      </w:rPr>
    </w:lvl>
    <w:lvl w:ilvl="5" w:tplc="A5B0EAD2">
      <w:numFmt w:val="bullet"/>
      <w:lvlText w:val="•"/>
      <w:lvlJc w:val="left"/>
      <w:pPr>
        <w:ind w:left="5210" w:hanging="226"/>
      </w:pPr>
      <w:rPr>
        <w:rFonts w:hint="default"/>
        <w:lang w:val="en-US" w:eastAsia="en-US" w:bidi="ar-SA"/>
      </w:rPr>
    </w:lvl>
    <w:lvl w:ilvl="6" w:tplc="FD961380">
      <w:numFmt w:val="bullet"/>
      <w:lvlText w:val="•"/>
      <w:lvlJc w:val="left"/>
      <w:pPr>
        <w:ind w:left="6136" w:hanging="226"/>
      </w:pPr>
      <w:rPr>
        <w:rFonts w:hint="default"/>
        <w:lang w:val="en-US" w:eastAsia="en-US" w:bidi="ar-SA"/>
      </w:rPr>
    </w:lvl>
    <w:lvl w:ilvl="7" w:tplc="76A4F1A0">
      <w:numFmt w:val="bullet"/>
      <w:lvlText w:val="•"/>
      <w:lvlJc w:val="left"/>
      <w:pPr>
        <w:ind w:left="7062" w:hanging="226"/>
      </w:pPr>
      <w:rPr>
        <w:rFonts w:hint="default"/>
        <w:lang w:val="en-US" w:eastAsia="en-US" w:bidi="ar-SA"/>
      </w:rPr>
    </w:lvl>
    <w:lvl w:ilvl="8" w:tplc="3EF6E800">
      <w:numFmt w:val="bullet"/>
      <w:lvlText w:val="•"/>
      <w:lvlJc w:val="left"/>
      <w:pPr>
        <w:ind w:left="7988" w:hanging="226"/>
      </w:pPr>
      <w:rPr>
        <w:rFonts w:hint="default"/>
        <w:lang w:val="en-US" w:eastAsia="en-US" w:bidi="ar-SA"/>
      </w:rPr>
    </w:lvl>
  </w:abstractNum>
  <w:abstractNum w:abstractNumId="4" w15:restartNumberingAfterBreak="0">
    <w:nsid w:val="19661AA8"/>
    <w:multiLevelType w:val="hybridMultilevel"/>
    <w:tmpl w:val="AB9CFC18"/>
    <w:lvl w:ilvl="0" w:tplc="EBF8353E">
      <w:start w:val="1"/>
      <w:numFmt w:val="decimal"/>
      <w:lvlText w:val="%1."/>
      <w:lvlJc w:val="left"/>
      <w:pPr>
        <w:ind w:left="1891" w:hanging="452"/>
        <w:jc w:val="left"/>
      </w:pPr>
      <w:rPr>
        <w:rFonts w:ascii="Calibri Light" w:eastAsia="Calibri Light" w:hAnsi="Calibri Light" w:cs="Calibri Light" w:hint="default"/>
        <w:spacing w:val="-2"/>
        <w:w w:val="100"/>
        <w:sz w:val="24"/>
        <w:szCs w:val="24"/>
        <w:lang w:val="en-US" w:eastAsia="en-US" w:bidi="ar-SA"/>
      </w:rPr>
    </w:lvl>
    <w:lvl w:ilvl="1" w:tplc="F69AFEE4">
      <w:numFmt w:val="bullet"/>
      <w:lvlText w:val=""/>
      <w:lvlJc w:val="left"/>
      <w:pPr>
        <w:ind w:left="2160" w:hanging="360"/>
      </w:pPr>
      <w:rPr>
        <w:rFonts w:hint="default"/>
        <w:w w:val="99"/>
        <w:lang w:val="en-US" w:eastAsia="en-US" w:bidi="ar-SA"/>
      </w:rPr>
    </w:lvl>
    <w:lvl w:ilvl="2" w:tplc="2832490C">
      <w:numFmt w:val="bullet"/>
      <w:lvlText w:val=""/>
      <w:lvlJc w:val="left"/>
      <w:pPr>
        <w:ind w:left="2160" w:hanging="269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3" w:tplc="AE5C82F6">
      <w:numFmt w:val="bullet"/>
      <w:lvlText w:val="•"/>
      <w:lvlJc w:val="left"/>
      <w:pPr>
        <w:ind w:left="4325" w:hanging="269"/>
      </w:pPr>
      <w:rPr>
        <w:rFonts w:hint="default"/>
        <w:lang w:val="en-US" w:eastAsia="en-US" w:bidi="ar-SA"/>
      </w:rPr>
    </w:lvl>
    <w:lvl w:ilvl="4" w:tplc="882A344C">
      <w:numFmt w:val="bullet"/>
      <w:lvlText w:val="•"/>
      <w:lvlJc w:val="left"/>
      <w:pPr>
        <w:ind w:left="5408" w:hanging="269"/>
      </w:pPr>
      <w:rPr>
        <w:rFonts w:hint="default"/>
        <w:lang w:val="en-US" w:eastAsia="en-US" w:bidi="ar-SA"/>
      </w:rPr>
    </w:lvl>
    <w:lvl w:ilvl="5" w:tplc="C2B29B34">
      <w:numFmt w:val="bullet"/>
      <w:lvlText w:val="•"/>
      <w:lvlJc w:val="left"/>
      <w:pPr>
        <w:ind w:left="6491" w:hanging="269"/>
      </w:pPr>
      <w:rPr>
        <w:rFonts w:hint="default"/>
        <w:lang w:val="en-US" w:eastAsia="en-US" w:bidi="ar-SA"/>
      </w:rPr>
    </w:lvl>
    <w:lvl w:ilvl="6" w:tplc="8CF2BC96">
      <w:numFmt w:val="bullet"/>
      <w:lvlText w:val="•"/>
      <w:lvlJc w:val="left"/>
      <w:pPr>
        <w:ind w:left="7574" w:hanging="269"/>
      </w:pPr>
      <w:rPr>
        <w:rFonts w:hint="default"/>
        <w:lang w:val="en-US" w:eastAsia="en-US" w:bidi="ar-SA"/>
      </w:rPr>
    </w:lvl>
    <w:lvl w:ilvl="7" w:tplc="46A0B974">
      <w:numFmt w:val="bullet"/>
      <w:lvlText w:val="•"/>
      <w:lvlJc w:val="left"/>
      <w:pPr>
        <w:ind w:left="8657" w:hanging="269"/>
      </w:pPr>
      <w:rPr>
        <w:rFonts w:hint="default"/>
        <w:lang w:val="en-US" w:eastAsia="en-US" w:bidi="ar-SA"/>
      </w:rPr>
    </w:lvl>
    <w:lvl w:ilvl="8" w:tplc="21260230">
      <w:numFmt w:val="bullet"/>
      <w:lvlText w:val="•"/>
      <w:lvlJc w:val="left"/>
      <w:pPr>
        <w:ind w:left="9740" w:hanging="269"/>
      </w:pPr>
      <w:rPr>
        <w:rFonts w:hint="default"/>
        <w:lang w:val="en-US" w:eastAsia="en-US" w:bidi="ar-SA"/>
      </w:rPr>
    </w:lvl>
  </w:abstractNum>
  <w:abstractNum w:abstractNumId="5" w15:restartNumberingAfterBreak="0">
    <w:nsid w:val="1E6C4704"/>
    <w:multiLevelType w:val="hybridMultilevel"/>
    <w:tmpl w:val="3C5055FE"/>
    <w:lvl w:ilvl="0" w:tplc="6C5EB630">
      <w:numFmt w:val="bullet"/>
      <w:lvlText w:val=""/>
      <w:lvlJc w:val="left"/>
      <w:pPr>
        <w:ind w:left="1980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ar-SA"/>
      </w:rPr>
    </w:lvl>
    <w:lvl w:ilvl="1" w:tplc="E0CEF7E8">
      <w:numFmt w:val="bullet"/>
      <w:lvlText w:val=""/>
      <w:lvlJc w:val="left"/>
      <w:pPr>
        <w:ind w:left="216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2" w:tplc="128AA28E">
      <w:numFmt w:val="bullet"/>
      <w:lvlText w:val="•"/>
      <w:lvlJc w:val="left"/>
      <w:pPr>
        <w:ind w:left="3242" w:hanging="360"/>
      </w:pPr>
      <w:rPr>
        <w:rFonts w:hint="default"/>
        <w:lang w:val="en-US" w:eastAsia="en-US" w:bidi="ar-SA"/>
      </w:rPr>
    </w:lvl>
    <w:lvl w:ilvl="3" w:tplc="9E1C0ABA">
      <w:numFmt w:val="bullet"/>
      <w:lvlText w:val="•"/>
      <w:lvlJc w:val="left"/>
      <w:pPr>
        <w:ind w:left="4325" w:hanging="360"/>
      </w:pPr>
      <w:rPr>
        <w:rFonts w:hint="default"/>
        <w:lang w:val="en-US" w:eastAsia="en-US" w:bidi="ar-SA"/>
      </w:rPr>
    </w:lvl>
    <w:lvl w:ilvl="4" w:tplc="DE7E3002">
      <w:numFmt w:val="bullet"/>
      <w:lvlText w:val="•"/>
      <w:lvlJc w:val="left"/>
      <w:pPr>
        <w:ind w:left="5408" w:hanging="360"/>
      </w:pPr>
      <w:rPr>
        <w:rFonts w:hint="default"/>
        <w:lang w:val="en-US" w:eastAsia="en-US" w:bidi="ar-SA"/>
      </w:rPr>
    </w:lvl>
    <w:lvl w:ilvl="5" w:tplc="288019E0">
      <w:numFmt w:val="bullet"/>
      <w:lvlText w:val="•"/>
      <w:lvlJc w:val="left"/>
      <w:pPr>
        <w:ind w:left="6491" w:hanging="360"/>
      </w:pPr>
      <w:rPr>
        <w:rFonts w:hint="default"/>
        <w:lang w:val="en-US" w:eastAsia="en-US" w:bidi="ar-SA"/>
      </w:rPr>
    </w:lvl>
    <w:lvl w:ilvl="6" w:tplc="1684256E">
      <w:numFmt w:val="bullet"/>
      <w:lvlText w:val="•"/>
      <w:lvlJc w:val="left"/>
      <w:pPr>
        <w:ind w:left="7574" w:hanging="360"/>
      </w:pPr>
      <w:rPr>
        <w:rFonts w:hint="default"/>
        <w:lang w:val="en-US" w:eastAsia="en-US" w:bidi="ar-SA"/>
      </w:rPr>
    </w:lvl>
    <w:lvl w:ilvl="7" w:tplc="5D96A3CA">
      <w:numFmt w:val="bullet"/>
      <w:lvlText w:val="•"/>
      <w:lvlJc w:val="left"/>
      <w:pPr>
        <w:ind w:left="8657" w:hanging="360"/>
      </w:pPr>
      <w:rPr>
        <w:rFonts w:hint="default"/>
        <w:lang w:val="en-US" w:eastAsia="en-US" w:bidi="ar-SA"/>
      </w:rPr>
    </w:lvl>
    <w:lvl w:ilvl="8" w:tplc="243A3ABA">
      <w:numFmt w:val="bullet"/>
      <w:lvlText w:val="•"/>
      <w:lvlJc w:val="left"/>
      <w:pPr>
        <w:ind w:left="9740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26751D75"/>
    <w:multiLevelType w:val="multilevel"/>
    <w:tmpl w:val="6D74966A"/>
    <w:lvl w:ilvl="0">
      <w:start w:val="6"/>
      <w:numFmt w:val="decimal"/>
      <w:lvlText w:val="%1"/>
      <w:lvlJc w:val="left"/>
      <w:pPr>
        <w:ind w:left="1022" w:hanging="662"/>
        <w:jc w:val="left"/>
      </w:pPr>
      <w:rPr>
        <w:rFonts w:hint="default"/>
        <w:lang w:val="en-US" w:eastAsia="en-US" w:bidi="ar-SA"/>
      </w:rPr>
    </w:lvl>
    <w:lvl w:ilvl="1">
      <w:start w:val="11"/>
      <w:numFmt w:val="decimal"/>
      <w:lvlText w:val="%1.%2"/>
      <w:lvlJc w:val="left"/>
      <w:pPr>
        <w:ind w:left="1022" w:hanging="66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2" w:hanging="66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upperRoman"/>
      <w:lvlText w:val="(%4)"/>
      <w:lvlJc w:val="left"/>
      <w:pPr>
        <w:ind w:left="1440" w:hanging="370"/>
        <w:jc w:val="left"/>
      </w:pPr>
      <w:rPr>
        <w:rFonts w:ascii="Verdana" w:eastAsia="Verdana" w:hAnsi="Verdana" w:cs="Verdana" w:hint="default"/>
        <w:spacing w:val="-3"/>
        <w:w w:val="99"/>
        <w:sz w:val="20"/>
        <w:szCs w:val="20"/>
        <w:lang w:val="en-US" w:eastAsia="en-US" w:bidi="ar-SA"/>
      </w:rPr>
    </w:lvl>
    <w:lvl w:ilvl="4">
      <w:numFmt w:val="bullet"/>
      <w:lvlText w:val="•"/>
      <w:lvlJc w:val="left"/>
      <w:pPr>
        <w:ind w:left="4240" w:hanging="37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73" w:hanging="37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06" w:hanging="37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40" w:hanging="37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73" w:hanging="370"/>
      </w:pPr>
      <w:rPr>
        <w:rFonts w:hint="default"/>
        <w:lang w:val="en-US" w:eastAsia="en-US" w:bidi="ar-SA"/>
      </w:rPr>
    </w:lvl>
  </w:abstractNum>
  <w:abstractNum w:abstractNumId="7" w15:restartNumberingAfterBreak="0">
    <w:nsid w:val="29BA7E32"/>
    <w:multiLevelType w:val="hybridMultilevel"/>
    <w:tmpl w:val="37AADC5A"/>
    <w:lvl w:ilvl="0" w:tplc="2564AF4C">
      <w:start w:val="1"/>
      <w:numFmt w:val="decimal"/>
      <w:lvlText w:val="%1."/>
      <w:lvlJc w:val="left"/>
      <w:pPr>
        <w:ind w:left="604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8E68B86E">
      <w:start w:val="1"/>
      <w:numFmt w:val="decimal"/>
      <w:lvlText w:val="%2."/>
      <w:lvlJc w:val="left"/>
      <w:pPr>
        <w:ind w:left="108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E79CDC78">
      <w:numFmt w:val="bullet"/>
      <w:lvlText w:val="•"/>
      <w:lvlJc w:val="left"/>
      <w:pPr>
        <w:ind w:left="3860" w:hanging="361"/>
      </w:pPr>
      <w:rPr>
        <w:rFonts w:hint="default"/>
        <w:lang w:val="en-US" w:eastAsia="en-US" w:bidi="ar-SA"/>
      </w:rPr>
    </w:lvl>
    <w:lvl w:ilvl="3" w:tplc="8788FAEE">
      <w:numFmt w:val="bullet"/>
      <w:lvlText w:val="•"/>
      <w:lvlJc w:val="left"/>
      <w:pPr>
        <w:ind w:left="4607" w:hanging="361"/>
      </w:pPr>
      <w:rPr>
        <w:rFonts w:hint="default"/>
        <w:lang w:val="en-US" w:eastAsia="en-US" w:bidi="ar-SA"/>
      </w:rPr>
    </w:lvl>
    <w:lvl w:ilvl="4" w:tplc="044C574A">
      <w:numFmt w:val="bullet"/>
      <w:lvlText w:val="•"/>
      <w:lvlJc w:val="left"/>
      <w:pPr>
        <w:ind w:left="5355" w:hanging="361"/>
      </w:pPr>
      <w:rPr>
        <w:rFonts w:hint="default"/>
        <w:lang w:val="en-US" w:eastAsia="en-US" w:bidi="ar-SA"/>
      </w:rPr>
    </w:lvl>
    <w:lvl w:ilvl="5" w:tplc="45983B0E">
      <w:numFmt w:val="bullet"/>
      <w:lvlText w:val="•"/>
      <w:lvlJc w:val="left"/>
      <w:pPr>
        <w:ind w:left="6102" w:hanging="361"/>
      </w:pPr>
      <w:rPr>
        <w:rFonts w:hint="default"/>
        <w:lang w:val="en-US" w:eastAsia="en-US" w:bidi="ar-SA"/>
      </w:rPr>
    </w:lvl>
    <w:lvl w:ilvl="6" w:tplc="06B834DA">
      <w:numFmt w:val="bullet"/>
      <w:lvlText w:val="•"/>
      <w:lvlJc w:val="left"/>
      <w:pPr>
        <w:ind w:left="6850" w:hanging="361"/>
      </w:pPr>
      <w:rPr>
        <w:rFonts w:hint="default"/>
        <w:lang w:val="en-US" w:eastAsia="en-US" w:bidi="ar-SA"/>
      </w:rPr>
    </w:lvl>
    <w:lvl w:ilvl="7" w:tplc="1820E6CE">
      <w:numFmt w:val="bullet"/>
      <w:lvlText w:val="•"/>
      <w:lvlJc w:val="left"/>
      <w:pPr>
        <w:ind w:left="7597" w:hanging="361"/>
      </w:pPr>
      <w:rPr>
        <w:rFonts w:hint="default"/>
        <w:lang w:val="en-US" w:eastAsia="en-US" w:bidi="ar-SA"/>
      </w:rPr>
    </w:lvl>
    <w:lvl w:ilvl="8" w:tplc="0A3ABCAA">
      <w:numFmt w:val="bullet"/>
      <w:lvlText w:val="•"/>
      <w:lvlJc w:val="left"/>
      <w:pPr>
        <w:ind w:left="8345" w:hanging="361"/>
      </w:pPr>
      <w:rPr>
        <w:rFonts w:hint="default"/>
        <w:lang w:val="en-US" w:eastAsia="en-US" w:bidi="ar-SA"/>
      </w:rPr>
    </w:lvl>
  </w:abstractNum>
  <w:abstractNum w:abstractNumId="8" w15:restartNumberingAfterBreak="0">
    <w:nsid w:val="2BEC41DE"/>
    <w:multiLevelType w:val="hybridMultilevel"/>
    <w:tmpl w:val="60B8ED4C"/>
    <w:lvl w:ilvl="0" w:tplc="0BDE9674">
      <w:start w:val="1"/>
      <w:numFmt w:val="decimal"/>
      <w:lvlText w:val="%1."/>
      <w:lvlJc w:val="left"/>
      <w:pPr>
        <w:ind w:left="585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65943CDC">
      <w:numFmt w:val="bullet"/>
      <w:lvlText w:val="•"/>
      <w:lvlJc w:val="left"/>
      <w:pPr>
        <w:ind w:left="1506" w:hanging="226"/>
      </w:pPr>
      <w:rPr>
        <w:rFonts w:hint="default"/>
        <w:lang w:val="en-US" w:eastAsia="en-US" w:bidi="ar-SA"/>
      </w:rPr>
    </w:lvl>
    <w:lvl w:ilvl="2" w:tplc="3BAC932A">
      <w:numFmt w:val="bullet"/>
      <w:lvlText w:val="•"/>
      <w:lvlJc w:val="left"/>
      <w:pPr>
        <w:ind w:left="2432" w:hanging="226"/>
      </w:pPr>
      <w:rPr>
        <w:rFonts w:hint="default"/>
        <w:lang w:val="en-US" w:eastAsia="en-US" w:bidi="ar-SA"/>
      </w:rPr>
    </w:lvl>
    <w:lvl w:ilvl="3" w:tplc="5FF225B4">
      <w:numFmt w:val="bullet"/>
      <w:lvlText w:val="•"/>
      <w:lvlJc w:val="left"/>
      <w:pPr>
        <w:ind w:left="3358" w:hanging="226"/>
      </w:pPr>
      <w:rPr>
        <w:rFonts w:hint="default"/>
        <w:lang w:val="en-US" w:eastAsia="en-US" w:bidi="ar-SA"/>
      </w:rPr>
    </w:lvl>
    <w:lvl w:ilvl="4" w:tplc="EE24680E">
      <w:numFmt w:val="bullet"/>
      <w:lvlText w:val="•"/>
      <w:lvlJc w:val="left"/>
      <w:pPr>
        <w:ind w:left="4284" w:hanging="226"/>
      </w:pPr>
      <w:rPr>
        <w:rFonts w:hint="default"/>
        <w:lang w:val="en-US" w:eastAsia="en-US" w:bidi="ar-SA"/>
      </w:rPr>
    </w:lvl>
    <w:lvl w:ilvl="5" w:tplc="59A0D5D2">
      <w:numFmt w:val="bullet"/>
      <w:lvlText w:val="•"/>
      <w:lvlJc w:val="left"/>
      <w:pPr>
        <w:ind w:left="5210" w:hanging="226"/>
      </w:pPr>
      <w:rPr>
        <w:rFonts w:hint="default"/>
        <w:lang w:val="en-US" w:eastAsia="en-US" w:bidi="ar-SA"/>
      </w:rPr>
    </w:lvl>
    <w:lvl w:ilvl="6" w:tplc="7D86F840">
      <w:numFmt w:val="bullet"/>
      <w:lvlText w:val="•"/>
      <w:lvlJc w:val="left"/>
      <w:pPr>
        <w:ind w:left="6136" w:hanging="226"/>
      </w:pPr>
      <w:rPr>
        <w:rFonts w:hint="default"/>
        <w:lang w:val="en-US" w:eastAsia="en-US" w:bidi="ar-SA"/>
      </w:rPr>
    </w:lvl>
    <w:lvl w:ilvl="7" w:tplc="7C3CA720">
      <w:numFmt w:val="bullet"/>
      <w:lvlText w:val="•"/>
      <w:lvlJc w:val="left"/>
      <w:pPr>
        <w:ind w:left="7062" w:hanging="226"/>
      </w:pPr>
      <w:rPr>
        <w:rFonts w:hint="default"/>
        <w:lang w:val="en-US" w:eastAsia="en-US" w:bidi="ar-SA"/>
      </w:rPr>
    </w:lvl>
    <w:lvl w:ilvl="8" w:tplc="2130AAE0">
      <w:numFmt w:val="bullet"/>
      <w:lvlText w:val="•"/>
      <w:lvlJc w:val="left"/>
      <w:pPr>
        <w:ind w:left="7988" w:hanging="226"/>
      </w:pPr>
      <w:rPr>
        <w:rFonts w:hint="default"/>
        <w:lang w:val="en-US" w:eastAsia="en-US" w:bidi="ar-SA"/>
      </w:rPr>
    </w:lvl>
  </w:abstractNum>
  <w:abstractNum w:abstractNumId="9" w15:restartNumberingAfterBreak="0">
    <w:nsid w:val="301D7B79"/>
    <w:multiLevelType w:val="hybridMultilevel"/>
    <w:tmpl w:val="2E4EB628"/>
    <w:lvl w:ilvl="0" w:tplc="D2745626">
      <w:start w:val="1"/>
      <w:numFmt w:val="decimal"/>
      <w:lvlText w:val="%1."/>
      <w:lvlJc w:val="left"/>
      <w:pPr>
        <w:ind w:left="585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4260C174">
      <w:numFmt w:val="bullet"/>
      <w:lvlText w:val="•"/>
      <w:lvlJc w:val="left"/>
      <w:pPr>
        <w:ind w:left="1506" w:hanging="226"/>
      </w:pPr>
      <w:rPr>
        <w:rFonts w:hint="default"/>
        <w:lang w:val="en-US" w:eastAsia="en-US" w:bidi="ar-SA"/>
      </w:rPr>
    </w:lvl>
    <w:lvl w:ilvl="2" w:tplc="0EA42528">
      <w:numFmt w:val="bullet"/>
      <w:lvlText w:val="•"/>
      <w:lvlJc w:val="left"/>
      <w:pPr>
        <w:ind w:left="2432" w:hanging="226"/>
      </w:pPr>
      <w:rPr>
        <w:rFonts w:hint="default"/>
        <w:lang w:val="en-US" w:eastAsia="en-US" w:bidi="ar-SA"/>
      </w:rPr>
    </w:lvl>
    <w:lvl w:ilvl="3" w:tplc="C148A0C8">
      <w:numFmt w:val="bullet"/>
      <w:lvlText w:val="•"/>
      <w:lvlJc w:val="left"/>
      <w:pPr>
        <w:ind w:left="3358" w:hanging="226"/>
      </w:pPr>
      <w:rPr>
        <w:rFonts w:hint="default"/>
        <w:lang w:val="en-US" w:eastAsia="en-US" w:bidi="ar-SA"/>
      </w:rPr>
    </w:lvl>
    <w:lvl w:ilvl="4" w:tplc="9A1003E0">
      <w:numFmt w:val="bullet"/>
      <w:lvlText w:val="•"/>
      <w:lvlJc w:val="left"/>
      <w:pPr>
        <w:ind w:left="4284" w:hanging="226"/>
      </w:pPr>
      <w:rPr>
        <w:rFonts w:hint="default"/>
        <w:lang w:val="en-US" w:eastAsia="en-US" w:bidi="ar-SA"/>
      </w:rPr>
    </w:lvl>
    <w:lvl w:ilvl="5" w:tplc="022EFBA8">
      <w:numFmt w:val="bullet"/>
      <w:lvlText w:val="•"/>
      <w:lvlJc w:val="left"/>
      <w:pPr>
        <w:ind w:left="5210" w:hanging="226"/>
      </w:pPr>
      <w:rPr>
        <w:rFonts w:hint="default"/>
        <w:lang w:val="en-US" w:eastAsia="en-US" w:bidi="ar-SA"/>
      </w:rPr>
    </w:lvl>
    <w:lvl w:ilvl="6" w:tplc="E3DC1572">
      <w:numFmt w:val="bullet"/>
      <w:lvlText w:val="•"/>
      <w:lvlJc w:val="left"/>
      <w:pPr>
        <w:ind w:left="6136" w:hanging="226"/>
      </w:pPr>
      <w:rPr>
        <w:rFonts w:hint="default"/>
        <w:lang w:val="en-US" w:eastAsia="en-US" w:bidi="ar-SA"/>
      </w:rPr>
    </w:lvl>
    <w:lvl w:ilvl="7" w:tplc="23EEAE1C">
      <w:numFmt w:val="bullet"/>
      <w:lvlText w:val="•"/>
      <w:lvlJc w:val="left"/>
      <w:pPr>
        <w:ind w:left="7062" w:hanging="226"/>
      </w:pPr>
      <w:rPr>
        <w:rFonts w:hint="default"/>
        <w:lang w:val="en-US" w:eastAsia="en-US" w:bidi="ar-SA"/>
      </w:rPr>
    </w:lvl>
    <w:lvl w:ilvl="8" w:tplc="F440EAA6">
      <w:numFmt w:val="bullet"/>
      <w:lvlText w:val="•"/>
      <w:lvlJc w:val="left"/>
      <w:pPr>
        <w:ind w:left="7988" w:hanging="226"/>
      </w:pPr>
      <w:rPr>
        <w:rFonts w:hint="default"/>
        <w:lang w:val="en-US" w:eastAsia="en-US" w:bidi="ar-SA"/>
      </w:rPr>
    </w:lvl>
  </w:abstractNum>
  <w:abstractNum w:abstractNumId="10" w15:restartNumberingAfterBreak="0">
    <w:nsid w:val="35054EED"/>
    <w:multiLevelType w:val="hybridMultilevel"/>
    <w:tmpl w:val="250214FE"/>
    <w:lvl w:ilvl="0" w:tplc="C4D46E3C">
      <w:start w:val="1"/>
      <w:numFmt w:val="decimal"/>
      <w:lvlText w:val="%1."/>
      <w:lvlJc w:val="left"/>
      <w:pPr>
        <w:ind w:left="360" w:hanging="23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66F671DE">
      <w:numFmt w:val="bullet"/>
      <w:lvlText w:val="•"/>
      <w:lvlJc w:val="left"/>
      <w:pPr>
        <w:ind w:left="1308" w:hanging="231"/>
      </w:pPr>
      <w:rPr>
        <w:rFonts w:hint="default"/>
        <w:lang w:val="en-US" w:eastAsia="en-US" w:bidi="ar-SA"/>
      </w:rPr>
    </w:lvl>
    <w:lvl w:ilvl="2" w:tplc="BB8441DE">
      <w:numFmt w:val="bullet"/>
      <w:lvlText w:val="•"/>
      <w:lvlJc w:val="left"/>
      <w:pPr>
        <w:ind w:left="2256" w:hanging="231"/>
      </w:pPr>
      <w:rPr>
        <w:rFonts w:hint="default"/>
        <w:lang w:val="en-US" w:eastAsia="en-US" w:bidi="ar-SA"/>
      </w:rPr>
    </w:lvl>
    <w:lvl w:ilvl="3" w:tplc="2BB29F38">
      <w:numFmt w:val="bullet"/>
      <w:lvlText w:val="•"/>
      <w:lvlJc w:val="left"/>
      <w:pPr>
        <w:ind w:left="3204" w:hanging="231"/>
      </w:pPr>
      <w:rPr>
        <w:rFonts w:hint="default"/>
        <w:lang w:val="en-US" w:eastAsia="en-US" w:bidi="ar-SA"/>
      </w:rPr>
    </w:lvl>
    <w:lvl w:ilvl="4" w:tplc="BC208F5C">
      <w:numFmt w:val="bullet"/>
      <w:lvlText w:val="•"/>
      <w:lvlJc w:val="left"/>
      <w:pPr>
        <w:ind w:left="4152" w:hanging="231"/>
      </w:pPr>
      <w:rPr>
        <w:rFonts w:hint="default"/>
        <w:lang w:val="en-US" w:eastAsia="en-US" w:bidi="ar-SA"/>
      </w:rPr>
    </w:lvl>
    <w:lvl w:ilvl="5" w:tplc="5630C4EC">
      <w:numFmt w:val="bullet"/>
      <w:lvlText w:val="•"/>
      <w:lvlJc w:val="left"/>
      <w:pPr>
        <w:ind w:left="5100" w:hanging="231"/>
      </w:pPr>
      <w:rPr>
        <w:rFonts w:hint="default"/>
        <w:lang w:val="en-US" w:eastAsia="en-US" w:bidi="ar-SA"/>
      </w:rPr>
    </w:lvl>
    <w:lvl w:ilvl="6" w:tplc="453C5F44">
      <w:numFmt w:val="bullet"/>
      <w:lvlText w:val="•"/>
      <w:lvlJc w:val="left"/>
      <w:pPr>
        <w:ind w:left="6048" w:hanging="231"/>
      </w:pPr>
      <w:rPr>
        <w:rFonts w:hint="default"/>
        <w:lang w:val="en-US" w:eastAsia="en-US" w:bidi="ar-SA"/>
      </w:rPr>
    </w:lvl>
    <w:lvl w:ilvl="7" w:tplc="3BCC9022">
      <w:numFmt w:val="bullet"/>
      <w:lvlText w:val="•"/>
      <w:lvlJc w:val="left"/>
      <w:pPr>
        <w:ind w:left="6996" w:hanging="231"/>
      </w:pPr>
      <w:rPr>
        <w:rFonts w:hint="default"/>
        <w:lang w:val="en-US" w:eastAsia="en-US" w:bidi="ar-SA"/>
      </w:rPr>
    </w:lvl>
    <w:lvl w:ilvl="8" w:tplc="EE5ABB74">
      <w:numFmt w:val="bullet"/>
      <w:lvlText w:val="•"/>
      <w:lvlJc w:val="left"/>
      <w:pPr>
        <w:ind w:left="7944" w:hanging="231"/>
      </w:pPr>
      <w:rPr>
        <w:rFonts w:hint="default"/>
        <w:lang w:val="en-US" w:eastAsia="en-US" w:bidi="ar-SA"/>
      </w:rPr>
    </w:lvl>
  </w:abstractNum>
  <w:abstractNum w:abstractNumId="11" w15:restartNumberingAfterBreak="0">
    <w:nsid w:val="3A6027DB"/>
    <w:multiLevelType w:val="hybridMultilevel"/>
    <w:tmpl w:val="648CBBE0"/>
    <w:lvl w:ilvl="0" w:tplc="0B840AC4">
      <w:start w:val="1"/>
      <w:numFmt w:val="decimal"/>
      <w:lvlText w:val="%1."/>
      <w:lvlJc w:val="left"/>
      <w:pPr>
        <w:ind w:left="360" w:hanging="2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81BEDDF0">
      <w:numFmt w:val="bullet"/>
      <w:lvlText w:val="•"/>
      <w:lvlJc w:val="left"/>
      <w:pPr>
        <w:ind w:left="1308" w:hanging="283"/>
      </w:pPr>
      <w:rPr>
        <w:rFonts w:hint="default"/>
        <w:lang w:val="en-US" w:eastAsia="en-US" w:bidi="ar-SA"/>
      </w:rPr>
    </w:lvl>
    <w:lvl w:ilvl="2" w:tplc="DEECB758">
      <w:numFmt w:val="bullet"/>
      <w:lvlText w:val="•"/>
      <w:lvlJc w:val="left"/>
      <w:pPr>
        <w:ind w:left="2256" w:hanging="283"/>
      </w:pPr>
      <w:rPr>
        <w:rFonts w:hint="default"/>
        <w:lang w:val="en-US" w:eastAsia="en-US" w:bidi="ar-SA"/>
      </w:rPr>
    </w:lvl>
    <w:lvl w:ilvl="3" w:tplc="3A0A1438">
      <w:numFmt w:val="bullet"/>
      <w:lvlText w:val="•"/>
      <w:lvlJc w:val="left"/>
      <w:pPr>
        <w:ind w:left="3204" w:hanging="283"/>
      </w:pPr>
      <w:rPr>
        <w:rFonts w:hint="default"/>
        <w:lang w:val="en-US" w:eastAsia="en-US" w:bidi="ar-SA"/>
      </w:rPr>
    </w:lvl>
    <w:lvl w:ilvl="4" w:tplc="F2344EA8">
      <w:numFmt w:val="bullet"/>
      <w:lvlText w:val="•"/>
      <w:lvlJc w:val="left"/>
      <w:pPr>
        <w:ind w:left="4152" w:hanging="283"/>
      </w:pPr>
      <w:rPr>
        <w:rFonts w:hint="default"/>
        <w:lang w:val="en-US" w:eastAsia="en-US" w:bidi="ar-SA"/>
      </w:rPr>
    </w:lvl>
    <w:lvl w:ilvl="5" w:tplc="0BE2418C">
      <w:numFmt w:val="bullet"/>
      <w:lvlText w:val="•"/>
      <w:lvlJc w:val="left"/>
      <w:pPr>
        <w:ind w:left="5100" w:hanging="283"/>
      </w:pPr>
      <w:rPr>
        <w:rFonts w:hint="default"/>
        <w:lang w:val="en-US" w:eastAsia="en-US" w:bidi="ar-SA"/>
      </w:rPr>
    </w:lvl>
    <w:lvl w:ilvl="6" w:tplc="E71CCB8C">
      <w:numFmt w:val="bullet"/>
      <w:lvlText w:val="•"/>
      <w:lvlJc w:val="left"/>
      <w:pPr>
        <w:ind w:left="6048" w:hanging="283"/>
      </w:pPr>
      <w:rPr>
        <w:rFonts w:hint="default"/>
        <w:lang w:val="en-US" w:eastAsia="en-US" w:bidi="ar-SA"/>
      </w:rPr>
    </w:lvl>
    <w:lvl w:ilvl="7" w:tplc="4A5ACED4">
      <w:numFmt w:val="bullet"/>
      <w:lvlText w:val="•"/>
      <w:lvlJc w:val="left"/>
      <w:pPr>
        <w:ind w:left="6996" w:hanging="283"/>
      </w:pPr>
      <w:rPr>
        <w:rFonts w:hint="default"/>
        <w:lang w:val="en-US" w:eastAsia="en-US" w:bidi="ar-SA"/>
      </w:rPr>
    </w:lvl>
    <w:lvl w:ilvl="8" w:tplc="4760A7D0">
      <w:numFmt w:val="bullet"/>
      <w:lvlText w:val="•"/>
      <w:lvlJc w:val="left"/>
      <w:pPr>
        <w:ind w:left="7944" w:hanging="283"/>
      </w:pPr>
      <w:rPr>
        <w:rFonts w:hint="default"/>
        <w:lang w:val="en-US" w:eastAsia="en-US" w:bidi="ar-SA"/>
      </w:rPr>
    </w:lvl>
  </w:abstractNum>
  <w:abstractNum w:abstractNumId="12" w15:restartNumberingAfterBreak="0">
    <w:nsid w:val="3D3444AA"/>
    <w:multiLevelType w:val="hybridMultilevel"/>
    <w:tmpl w:val="FE5246B0"/>
    <w:lvl w:ilvl="0" w:tplc="27D6B9B4">
      <w:start w:val="1"/>
      <w:numFmt w:val="lowerLetter"/>
      <w:lvlText w:val="(%1)"/>
      <w:lvlJc w:val="left"/>
      <w:pPr>
        <w:ind w:left="360" w:hanging="307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D8326E0C">
      <w:numFmt w:val="bullet"/>
      <w:lvlText w:val="•"/>
      <w:lvlJc w:val="left"/>
      <w:pPr>
        <w:ind w:left="1308" w:hanging="307"/>
      </w:pPr>
      <w:rPr>
        <w:rFonts w:hint="default"/>
        <w:lang w:val="en-US" w:eastAsia="en-US" w:bidi="ar-SA"/>
      </w:rPr>
    </w:lvl>
    <w:lvl w:ilvl="2" w:tplc="3CEC8B58">
      <w:numFmt w:val="bullet"/>
      <w:lvlText w:val="•"/>
      <w:lvlJc w:val="left"/>
      <w:pPr>
        <w:ind w:left="2256" w:hanging="307"/>
      </w:pPr>
      <w:rPr>
        <w:rFonts w:hint="default"/>
        <w:lang w:val="en-US" w:eastAsia="en-US" w:bidi="ar-SA"/>
      </w:rPr>
    </w:lvl>
    <w:lvl w:ilvl="3" w:tplc="43FA2CF6">
      <w:numFmt w:val="bullet"/>
      <w:lvlText w:val="•"/>
      <w:lvlJc w:val="left"/>
      <w:pPr>
        <w:ind w:left="3204" w:hanging="307"/>
      </w:pPr>
      <w:rPr>
        <w:rFonts w:hint="default"/>
        <w:lang w:val="en-US" w:eastAsia="en-US" w:bidi="ar-SA"/>
      </w:rPr>
    </w:lvl>
    <w:lvl w:ilvl="4" w:tplc="398C2A12">
      <w:numFmt w:val="bullet"/>
      <w:lvlText w:val="•"/>
      <w:lvlJc w:val="left"/>
      <w:pPr>
        <w:ind w:left="4152" w:hanging="307"/>
      </w:pPr>
      <w:rPr>
        <w:rFonts w:hint="default"/>
        <w:lang w:val="en-US" w:eastAsia="en-US" w:bidi="ar-SA"/>
      </w:rPr>
    </w:lvl>
    <w:lvl w:ilvl="5" w:tplc="6D60590E">
      <w:numFmt w:val="bullet"/>
      <w:lvlText w:val="•"/>
      <w:lvlJc w:val="left"/>
      <w:pPr>
        <w:ind w:left="5100" w:hanging="307"/>
      </w:pPr>
      <w:rPr>
        <w:rFonts w:hint="default"/>
        <w:lang w:val="en-US" w:eastAsia="en-US" w:bidi="ar-SA"/>
      </w:rPr>
    </w:lvl>
    <w:lvl w:ilvl="6" w:tplc="F3549C16">
      <w:numFmt w:val="bullet"/>
      <w:lvlText w:val="•"/>
      <w:lvlJc w:val="left"/>
      <w:pPr>
        <w:ind w:left="6048" w:hanging="307"/>
      </w:pPr>
      <w:rPr>
        <w:rFonts w:hint="default"/>
        <w:lang w:val="en-US" w:eastAsia="en-US" w:bidi="ar-SA"/>
      </w:rPr>
    </w:lvl>
    <w:lvl w:ilvl="7" w:tplc="649643FE">
      <w:numFmt w:val="bullet"/>
      <w:lvlText w:val="•"/>
      <w:lvlJc w:val="left"/>
      <w:pPr>
        <w:ind w:left="6996" w:hanging="307"/>
      </w:pPr>
      <w:rPr>
        <w:rFonts w:hint="default"/>
        <w:lang w:val="en-US" w:eastAsia="en-US" w:bidi="ar-SA"/>
      </w:rPr>
    </w:lvl>
    <w:lvl w:ilvl="8" w:tplc="B9B4BC9A">
      <w:numFmt w:val="bullet"/>
      <w:lvlText w:val="•"/>
      <w:lvlJc w:val="left"/>
      <w:pPr>
        <w:ind w:left="7944" w:hanging="307"/>
      </w:pPr>
      <w:rPr>
        <w:rFonts w:hint="default"/>
        <w:lang w:val="en-US" w:eastAsia="en-US" w:bidi="ar-SA"/>
      </w:rPr>
    </w:lvl>
  </w:abstractNum>
  <w:abstractNum w:abstractNumId="13" w15:restartNumberingAfterBreak="0">
    <w:nsid w:val="455509EF"/>
    <w:multiLevelType w:val="hybridMultilevel"/>
    <w:tmpl w:val="9A9CE0F0"/>
    <w:lvl w:ilvl="0" w:tplc="EA289020">
      <w:start w:val="1"/>
      <w:numFmt w:val="decimal"/>
      <w:lvlText w:val="%1."/>
      <w:lvlJc w:val="left"/>
      <w:pPr>
        <w:ind w:left="585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908CC7D0">
      <w:numFmt w:val="bullet"/>
      <w:lvlText w:val="•"/>
      <w:lvlJc w:val="left"/>
      <w:pPr>
        <w:ind w:left="1506" w:hanging="226"/>
      </w:pPr>
      <w:rPr>
        <w:rFonts w:hint="default"/>
        <w:lang w:val="en-US" w:eastAsia="en-US" w:bidi="ar-SA"/>
      </w:rPr>
    </w:lvl>
    <w:lvl w:ilvl="2" w:tplc="E9503D94">
      <w:numFmt w:val="bullet"/>
      <w:lvlText w:val="•"/>
      <w:lvlJc w:val="left"/>
      <w:pPr>
        <w:ind w:left="2432" w:hanging="226"/>
      </w:pPr>
      <w:rPr>
        <w:rFonts w:hint="default"/>
        <w:lang w:val="en-US" w:eastAsia="en-US" w:bidi="ar-SA"/>
      </w:rPr>
    </w:lvl>
    <w:lvl w:ilvl="3" w:tplc="C1044646">
      <w:numFmt w:val="bullet"/>
      <w:lvlText w:val="•"/>
      <w:lvlJc w:val="left"/>
      <w:pPr>
        <w:ind w:left="3358" w:hanging="226"/>
      </w:pPr>
      <w:rPr>
        <w:rFonts w:hint="default"/>
        <w:lang w:val="en-US" w:eastAsia="en-US" w:bidi="ar-SA"/>
      </w:rPr>
    </w:lvl>
    <w:lvl w:ilvl="4" w:tplc="4DB46E9A">
      <w:numFmt w:val="bullet"/>
      <w:lvlText w:val="•"/>
      <w:lvlJc w:val="left"/>
      <w:pPr>
        <w:ind w:left="4284" w:hanging="226"/>
      </w:pPr>
      <w:rPr>
        <w:rFonts w:hint="default"/>
        <w:lang w:val="en-US" w:eastAsia="en-US" w:bidi="ar-SA"/>
      </w:rPr>
    </w:lvl>
    <w:lvl w:ilvl="5" w:tplc="8D62782A">
      <w:numFmt w:val="bullet"/>
      <w:lvlText w:val="•"/>
      <w:lvlJc w:val="left"/>
      <w:pPr>
        <w:ind w:left="5210" w:hanging="226"/>
      </w:pPr>
      <w:rPr>
        <w:rFonts w:hint="default"/>
        <w:lang w:val="en-US" w:eastAsia="en-US" w:bidi="ar-SA"/>
      </w:rPr>
    </w:lvl>
    <w:lvl w:ilvl="6" w:tplc="3DA08364">
      <w:numFmt w:val="bullet"/>
      <w:lvlText w:val="•"/>
      <w:lvlJc w:val="left"/>
      <w:pPr>
        <w:ind w:left="6136" w:hanging="226"/>
      </w:pPr>
      <w:rPr>
        <w:rFonts w:hint="default"/>
        <w:lang w:val="en-US" w:eastAsia="en-US" w:bidi="ar-SA"/>
      </w:rPr>
    </w:lvl>
    <w:lvl w:ilvl="7" w:tplc="0A2EFCD4">
      <w:numFmt w:val="bullet"/>
      <w:lvlText w:val="•"/>
      <w:lvlJc w:val="left"/>
      <w:pPr>
        <w:ind w:left="7062" w:hanging="226"/>
      </w:pPr>
      <w:rPr>
        <w:rFonts w:hint="default"/>
        <w:lang w:val="en-US" w:eastAsia="en-US" w:bidi="ar-SA"/>
      </w:rPr>
    </w:lvl>
    <w:lvl w:ilvl="8" w:tplc="DD4EA1FE">
      <w:numFmt w:val="bullet"/>
      <w:lvlText w:val="•"/>
      <w:lvlJc w:val="left"/>
      <w:pPr>
        <w:ind w:left="7988" w:hanging="226"/>
      </w:pPr>
      <w:rPr>
        <w:rFonts w:hint="default"/>
        <w:lang w:val="en-US" w:eastAsia="en-US" w:bidi="ar-SA"/>
      </w:rPr>
    </w:lvl>
  </w:abstractNum>
  <w:abstractNum w:abstractNumId="14" w15:restartNumberingAfterBreak="0">
    <w:nsid w:val="55CB2698"/>
    <w:multiLevelType w:val="hybridMultilevel"/>
    <w:tmpl w:val="BC14C0E0"/>
    <w:lvl w:ilvl="0" w:tplc="E34EAE76">
      <w:numFmt w:val="bullet"/>
      <w:lvlText w:val="•"/>
      <w:lvlJc w:val="left"/>
      <w:pPr>
        <w:ind w:left="360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FFE45E8">
      <w:numFmt w:val="bullet"/>
      <w:lvlText w:val="•"/>
      <w:lvlJc w:val="left"/>
      <w:pPr>
        <w:ind w:left="1308" w:hanging="149"/>
      </w:pPr>
      <w:rPr>
        <w:rFonts w:hint="default"/>
        <w:lang w:val="en-US" w:eastAsia="en-US" w:bidi="ar-SA"/>
      </w:rPr>
    </w:lvl>
    <w:lvl w:ilvl="2" w:tplc="366C2384">
      <w:numFmt w:val="bullet"/>
      <w:lvlText w:val="•"/>
      <w:lvlJc w:val="left"/>
      <w:pPr>
        <w:ind w:left="2256" w:hanging="149"/>
      </w:pPr>
      <w:rPr>
        <w:rFonts w:hint="default"/>
        <w:lang w:val="en-US" w:eastAsia="en-US" w:bidi="ar-SA"/>
      </w:rPr>
    </w:lvl>
    <w:lvl w:ilvl="3" w:tplc="0BCCF9FA">
      <w:numFmt w:val="bullet"/>
      <w:lvlText w:val="•"/>
      <w:lvlJc w:val="left"/>
      <w:pPr>
        <w:ind w:left="3204" w:hanging="149"/>
      </w:pPr>
      <w:rPr>
        <w:rFonts w:hint="default"/>
        <w:lang w:val="en-US" w:eastAsia="en-US" w:bidi="ar-SA"/>
      </w:rPr>
    </w:lvl>
    <w:lvl w:ilvl="4" w:tplc="816A47DA">
      <w:numFmt w:val="bullet"/>
      <w:lvlText w:val="•"/>
      <w:lvlJc w:val="left"/>
      <w:pPr>
        <w:ind w:left="4152" w:hanging="149"/>
      </w:pPr>
      <w:rPr>
        <w:rFonts w:hint="default"/>
        <w:lang w:val="en-US" w:eastAsia="en-US" w:bidi="ar-SA"/>
      </w:rPr>
    </w:lvl>
    <w:lvl w:ilvl="5" w:tplc="063A518E">
      <w:numFmt w:val="bullet"/>
      <w:lvlText w:val="•"/>
      <w:lvlJc w:val="left"/>
      <w:pPr>
        <w:ind w:left="5100" w:hanging="149"/>
      </w:pPr>
      <w:rPr>
        <w:rFonts w:hint="default"/>
        <w:lang w:val="en-US" w:eastAsia="en-US" w:bidi="ar-SA"/>
      </w:rPr>
    </w:lvl>
    <w:lvl w:ilvl="6" w:tplc="20303C96">
      <w:numFmt w:val="bullet"/>
      <w:lvlText w:val="•"/>
      <w:lvlJc w:val="left"/>
      <w:pPr>
        <w:ind w:left="6048" w:hanging="149"/>
      </w:pPr>
      <w:rPr>
        <w:rFonts w:hint="default"/>
        <w:lang w:val="en-US" w:eastAsia="en-US" w:bidi="ar-SA"/>
      </w:rPr>
    </w:lvl>
    <w:lvl w:ilvl="7" w:tplc="CAB888B4">
      <w:numFmt w:val="bullet"/>
      <w:lvlText w:val="•"/>
      <w:lvlJc w:val="left"/>
      <w:pPr>
        <w:ind w:left="6996" w:hanging="149"/>
      </w:pPr>
      <w:rPr>
        <w:rFonts w:hint="default"/>
        <w:lang w:val="en-US" w:eastAsia="en-US" w:bidi="ar-SA"/>
      </w:rPr>
    </w:lvl>
    <w:lvl w:ilvl="8" w:tplc="C1B86214">
      <w:numFmt w:val="bullet"/>
      <w:lvlText w:val="•"/>
      <w:lvlJc w:val="left"/>
      <w:pPr>
        <w:ind w:left="7944" w:hanging="149"/>
      </w:pPr>
      <w:rPr>
        <w:rFonts w:hint="default"/>
        <w:lang w:val="en-US" w:eastAsia="en-US" w:bidi="ar-SA"/>
      </w:rPr>
    </w:lvl>
  </w:abstractNum>
  <w:abstractNum w:abstractNumId="15" w15:restartNumberingAfterBreak="0">
    <w:nsid w:val="65E427E5"/>
    <w:multiLevelType w:val="hybridMultilevel"/>
    <w:tmpl w:val="768E9190"/>
    <w:lvl w:ilvl="0" w:tplc="D4EE47F0">
      <w:start w:val="1"/>
      <w:numFmt w:val="decimal"/>
      <w:lvlText w:val="%1."/>
      <w:lvlJc w:val="left"/>
      <w:pPr>
        <w:ind w:left="604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4BC8C028">
      <w:numFmt w:val="bullet"/>
      <w:lvlText w:val="•"/>
      <w:lvlJc w:val="left"/>
      <w:pPr>
        <w:ind w:left="1524" w:hanging="245"/>
      </w:pPr>
      <w:rPr>
        <w:rFonts w:hint="default"/>
        <w:lang w:val="en-US" w:eastAsia="en-US" w:bidi="ar-SA"/>
      </w:rPr>
    </w:lvl>
    <w:lvl w:ilvl="2" w:tplc="74EAD6D8">
      <w:numFmt w:val="bullet"/>
      <w:lvlText w:val="•"/>
      <w:lvlJc w:val="left"/>
      <w:pPr>
        <w:ind w:left="2448" w:hanging="245"/>
      </w:pPr>
      <w:rPr>
        <w:rFonts w:hint="default"/>
        <w:lang w:val="en-US" w:eastAsia="en-US" w:bidi="ar-SA"/>
      </w:rPr>
    </w:lvl>
    <w:lvl w:ilvl="3" w:tplc="D69A87F4">
      <w:numFmt w:val="bullet"/>
      <w:lvlText w:val="•"/>
      <w:lvlJc w:val="left"/>
      <w:pPr>
        <w:ind w:left="3372" w:hanging="245"/>
      </w:pPr>
      <w:rPr>
        <w:rFonts w:hint="default"/>
        <w:lang w:val="en-US" w:eastAsia="en-US" w:bidi="ar-SA"/>
      </w:rPr>
    </w:lvl>
    <w:lvl w:ilvl="4" w:tplc="FB2ECB1E">
      <w:numFmt w:val="bullet"/>
      <w:lvlText w:val="•"/>
      <w:lvlJc w:val="left"/>
      <w:pPr>
        <w:ind w:left="4296" w:hanging="245"/>
      </w:pPr>
      <w:rPr>
        <w:rFonts w:hint="default"/>
        <w:lang w:val="en-US" w:eastAsia="en-US" w:bidi="ar-SA"/>
      </w:rPr>
    </w:lvl>
    <w:lvl w:ilvl="5" w:tplc="E8FA4DCA">
      <w:numFmt w:val="bullet"/>
      <w:lvlText w:val="•"/>
      <w:lvlJc w:val="left"/>
      <w:pPr>
        <w:ind w:left="5220" w:hanging="245"/>
      </w:pPr>
      <w:rPr>
        <w:rFonts w:hint="default"/>
        <w:lang w:val="en-US" w:eastAsia="en-US" w:bidi="ar-SA"/>
      </w:rPr>
    </w:lvl>
    <w:lvl w:ilvl="6" w:tplc="D71E5BD6">
      <w:numFmt w:val="bullet"/>
      <w:lvlText w:val="•"/>
      <w:lvlJc w:val="left"/>
      <w:pPr>
        <w:ind w:left="6144" w:hanging="245"/>
      </w:pPr>
      <w:rPr>
        <w:rFonts w:hint="default"/>
        <w:lang w:val="en-US" w:eastAsia="en-US" w:bidi="ar-SA"/>
      </w:rPr>
    </w:lvl>
    <w:lvl w:ilvl="7" w:tplc="B8C01C68">
      <w:numFmt w:val="bullet"/>
      <w:lvlText w:val="•"/>
      <w:lvlJc w:val="left"/>
      <w:pPr>
        <w:ind w:left="7068" w:hanging="245"/>
      </w:pPr>
      <w:rPr>
        <w:rFonts w:hint="default"/>
        <w:lang w:val="en-US" w:eastAsia="en-US" w:bidi="ar-SA"/>
      </w:rPr>
    </w:lvl>
    <w:lvl w:ilvl="8" w:tplc="35D217BE">
      <w:numFmt w:val="bullet"/>
      <w:lvlText w:val="•"/>
      <w:lvlJc w:val="left"/>
      <w:pPr>
        <w:ind w:left="7992" w:hanging="245"/>
      </w:pPr>
      <w:rPr>
        <w:rFonts w:hint="default"/>
        <w:lang w:val="en-US" w:eastAsia="en-US" w:bidi="ar-SA"/>
      </w:rPr>
    </w:lvl>
  </w:abstractNum>
  <w:abstractNum w:abstractNumId="16" w15:restartNumberingAfterBreak="0">
    <w:nsid w:val="685F60E1"/>
    <w:multiLevelType w:val="hybridMultilevel"/>
    <w:tmpl w:val="D31ED172"/>
    <w:lvl w:ilvl="0" w:tplc="91EC9DF6">
      <w:start w:val="1"/>
      <w:numFmt w:val="decimal"/>
      <w:lvlText w:val="%1."/>
      <w:lvlJc w:val="left"/>
      <w:pPr>
        <w:ind w:left="605" w:hanging="245"/>
        <w:jc w:val="left"/>
      </w:pPr>
      <w:rPr>
        <w:rFonts w:hint="default"/>
        <w:w w:val="100"/>
        <w:lang w:val="en-US" w:eastAsia="en-US" w:bidi="ar-SA"/>
      </w:rPr>
    </w:lvl>
    <w:lvl w:ilvl="1" w:tplc="843A0E28">
      <w:numFmt w:val="bullet"/>
      <w:lvlText w:val="•"/>
      <w:lvlJc w:val="left"/>
      <w:pPr>
        <w:ind w:left="1524" w:hanging="245"/>
      </w:pPr>
      <w:rPr>
        <w:rFonts w:hint="default"/>
        <w:lang w:val="en-US" w:eastAsia="en-US" w:bidi="ar-SA"/>
      </w:rPr>
    </w:lvl>
    <w:lvl w:ilvl="2" w:tplc="691846D6">
      <w:numFmt w:val="bullet"/>
      <w:lvlText w:val="•"/>
      <w:lvlJc w:val="left"/>
      <w:pPr>
        <w:ind w:left="2448" w:hanging="245"/>
      </w:pPr>
      <w:rPr>
        <w:rFonts w:hint="default"/>
        <w:lang w:val="en-US" w:eastAsia="en-US" w:bidi="ar-SA"/>
      </w:rPr>
    </w:lvl>
    <w:lvl w:ilvl="3" w:tplc="ECA8A1D0">
      <w:numFmt w:val="bullet"/>
      <w:lvlText w:val="•"/>
      <w:lvlJc w:val="left"/>
      <w:pPr>
        <w:ind w:left="3372" w:hanging="245"/>
      </w:pPr>
      <w:rPr>
        <w:rFonts w:hint="default"/>
        <w:lang w:val="en-US" w:eastAsia="en-US" w:bidi="ar-SA"/>
      </w:rPr>
    </w:lvl>
    <w:lvl w:ilvl="4" w:tplc="4F0CF788">
      <w:numFmt w:val="bullet"/>
      <w:lvlText w:val="•"/>
      <w:lvlJc w:val="left"/>
      <w:pPr>
        <w:ind w:left="4296" w:hanging="245"/>
      </w:pPr>
      <w:rPr>
        <w:rFonts w:hint="default"/>
        <w:lang w:val="en-US" w:eastAsia="en-US" w:bidi="ar-SA"/>
      </w:rPr>
    </w:lvl>
    <w:lvl w:ilvl="5" w:tplc="D3AE6A42">
      <w:numFmt w:val="bullet"/>
      <w:lvlText w:val="•"/>
      <w:lvlJc w:val="left"/>
      <w:pPr>
        <w:ind w:left="5220" w:hanging="245"/>
      </w:pPr>
      <w:rPr>
        <w:rFonts w:hint="default"/>
        <w:lang w:val="en-US" w:eastAsia="en-US" w:bidi="ar-SA"/>
      </w:rPr>
    </w:lvl>
    <w:lvl w:ilvl="6" w:tplc="E9D05776">
      <w:numFmt w:val="bullet"/>
      <w:lvlText w:val="•"/>
      <w:lvlJc w:val="left"/>
      <w:pPr>
        <w:ind w:left="6144" w:hanging="245"/>
      </w:pPr>
      <w:rPr>
        <w:rFonts w:hint="default"/>
        <w:lang w:val="en-US" w:eastAsia="en-US" w:bidi="ar-SA"/>
      </w:rPr>
    </w:lvl>
    <w:lvl w:ilvl="7" w:tplc="CDF85514">
      <w:numFmt w:val="bullet"/>
      <w:lvlText w:val="•"/>
      <w:lvlJc w:val="left"/>
      <w:pPr>
        <w:ind w:left="7068" w:hanging="245"/>
      </w:pPr>
      <w:rPr>
        <w:rFonts w:hint="default"/>
        <w:lang w:val="en-US" w:eastAsia="en-US" w:bidi="ar-SA"/>
      </w:rPr>
    </w:lvl>
    <w:lvl w:ilvl="8" w:tplc="62387B50">
      <w:numFmt w:val="bullet"/>
      <w:lvlText w:val="•"/>
      <w:lvlJc w:val="left"/>
      <w:pPr>
        <w:ind w:left="7992" w:hanging="245"/>
      </w:pPr>
      <w:rPr>
        <w:rFonts w:hint="default"/>
        <w:lang w:val="en-US" w:eastAsia="en-US" w:bidi="ar-SA"/>
      </w:rPr>
    </w:lvl>
  </w:abstractNum>
  <w:abstractNum w:abstractNumId="17" w15:restartNumberingAfterBreak="0">
    <w:nsid w:val="76920BAF"/>
    <w:multiLevelType w:val="multilevel"/>
    <w:tmpl w:val="C8560E98"/>
    <w:lvl w:ilvl="0">
      <w:start w:val="6"/>
      <w:numFmt w:val="decimal"/>
      <w:lvlText w:val="%1"/>
      <w:lvlJc w:val="left"/>
      <w:pPr>
        <w:ind w:left="859" w:hanging="499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859" w:hanging="499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859" w:hanging="499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numFmt w:val="bullet"/>
      <w:lvlText w:val="•"/>
      <w:lvlJc w:val="left"/>
      <w:pPr>
        <w:ind w:left="3554" w:hanging="49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52" w:hanging="49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50" w:hanging="49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48" w:hanging="49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46" w:hanging="49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44" w:hanging="499"/>
      </w:pPr>
      <w:rPr>
        <w:rFonts w:hint="default"/>
        <w:lang w:val="en-US" w:eastAsia="en-US" w:bidi="ar-SA"/>
      </w:rPr>
    </w:lvl>
  </w:abstractNum>
  <w:abstractNum w:abstractNumId="18" w15:restartNumberingAfterBreak="0">
    <w:nsid w:val="78FE73C3"/>
    <w:multiLevelType w:val="hybridMultilevel"/>
    <w:tmpl w:val="9A981F8C"/>
    <w:lvl w:ilvl="0" w:tplc="B0285988">
      <w:numFmt w:val="bullet"/>
      <w:lvlText w:val="*"/>
      <w:lvlJc w:val="left"/>
      <w:pPr>
        <w:ind w:left="360" w:hanging="1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4CB4F0AA">
      <w:numFmt w:val="bullet"/>
      <w:lvlText w:val="•"/>
      <w:lvlJc w:val="left"/>
      <w:pPr>
        <w:ind w:left="1308" w:hanging="159"/>
      </w:pPr>
      <w:rPr>
        <w:rFonts w:hint="default"/>
        <w:lang w:val="en-US" w:eastAsia="en-US" w:bidi="ar-SA"/>
      </w:rPr>
    </w:lvl>
    <w:lvl w:ilvl="2" w:tplc="2A5EE68C">
      <w:numFmt w:val="bullet"/>
      <w:lvlText w:val="•"/>
      <w:lvlJc w:val="left"/>
      <w:pPr>
        <w:ind w:left="2256" w:hanging="159"/>
      </w:pPr>
      <w:rPr>
        <w:rFonts w:hint="default"/>
        <w:lang w:val="en-US" w:eastAsia="en-US" w:bidi="ar-SA"/>
      </w:rPr>
    </w:lvl>
    <w:lvl w:ilvl="3" w:tplc="06AC6800">
      <w:numFmt w:val="bullet"/>
      <w:lvlText w:val="•"/>
      <w:lvlJc w:val="left"/>
      <w:pPr>
        <w:ind w:left="3204" w:hanging="159"/>
      </w:pPr>
      <w:rPr>
        <w:rFonts w:hint="default"/>
        <w:lang w:val="en-US" w:eastAsia="en-US" w:bidi="ar-SA"/>
      </w:rPr>
    </w:lvl>
    <w:lvl w:ilvl="4" w:tplc="46AA3EF2">
      <w:numFmt w:val="bullet"/>
      <w:lvlText w:val="•"/>
      <w:lvlJc w:val="left"/>
      <w:pPr>
        <w:ind w:left="4152" w:hanging="159"/>
      </w:pPr>
      <w:rPr>
        <w:rFonts w:hint="default"/>
        <w:lang w:val="en-US" w:eastAsia="en-US" w:bidi="ar-SA"/>
      </w:rPr>
    </w:lvl>
    <w:lvl w:ilvl="5" w:tplc="48D20718">
      <w:numFmt w:val="bullet"/>
      <w:lvlText w:val="•"/>
      <w:lvlJc w:val="left"/>
      <w:pPr>
        <w:ind w:left="5100" w:hanging="159"/>
      </w:pPr>
      <w:rPr>
        <w:rFonts w:hint="default"/>
        <w:lang w:val="en-US" w:eastAsia="en-US" w:bidi="ar-SA"/>
      </w:rPr>
    </w:lvl>
    <w:lvl w:ilvl="6" w:tplc="9A66D54A">
      <w:numFmt w:val="bullet"/>
      <w:lvlText w:val="•"/>
      <w:lvlJc w:val="left"/>
      <w:pPr>
        <w:ind w:left="6048" w:hanging="159"/>
      </w:pPr>
      <w:rPr>
        <w:rFonts w:hint="default"/>
        <w:lang w:val="en-US" w:eastAsia="en-US" w:bidi="ar-SA"/>
      </w:rPr>
    </w:lvl>
    <w:lvl w:ilvl="7" w:tplc="F3A24772">
      <w:numFmt w:val="bullet"/>
      <w:lvlText w:val="•"/>
      <w:lvlJc w:val="left"/>
      <w:pPr>
        <w:ind w:left="6996" w:hanging="159"/>
      </w:pPr>
      <w:rPr>
        <w:rFonts w:hint="default"/>
        <w:lang w:val="en-US" w:eastAsia="en-US" w:bidi="ar-SA"/>
      </w:rPr>
    </w:lvl>
    <w:lvl w:ilvl="8" w:tplc="527A71A0">
      <w:numFmt w:val="bullet"/>
      <w:lvlText w:val="•"/>
      <w:lvlJc w:val="left"/>
      <w:pPr>
        <w:ind w:left="7944" w:hanging="159"/>
      </w:pPr>
      <w:rPr>
        <w:rFonts w:hint="default"/>
        <w:lang w:val="en-US" w:eastAsia="en-US" w:bidi="ar-SA"/>
      </w:rPr>
    </w:lvl>
  </w:abstractNum>
  <w:num w:numId="1" w16cid:durableId="300234837">
    <w:abstractNumId w:val="5"/>
  </w:num>
  <w:num w:numId="2" w16cid:durableId="424227184">
    <w:abstractNumId w:val="4"/>
  </w:num>
  <w:num w:numId="3" w16cid:durableId="734548362">
    <w:abstractNumId w:val="6"/>
  </w:num>
  <w:num w:numId="4" w16cid:durableId="89814506">
    <w:abstractNumId w:val="17"/>
  </w:num>
  <w:num w:numId="5" w16cid:durableId="2004239013">
    <w:abstractNumId w:val="1"/>
  </w:num>
  <w:num w:numId="6" w16cid:durableId="457458009">
    <w:abstractNumId w:val="0"/>
  </w:num>
  <w:num w:numId="7" w16cid:durableId="1169180247">
    <w:abstractNumId w:val="13"/>
  </w:num>
  <w:num w:numId="8" w16cid:durableId="394553924">
    <w:abstractNumId w:val="9"/>
  </w:num>
  <w:num w:numId="9" w16cid:durableId="43796937">
    <w:abstractNumId w:val="3"/>
  </w:num>
  <w:num w:numId="10" w16cid:durableId="953101722">
    <w:abstractNumId w:val="8"/>
  </w:num>
  <w:num w:numId="11" w16cid:durableId="1842890645">
    <w:abstractNumId w:val="11"/>
  </w:num>
  <w:num w:numId="12" w16cid:durableId="1838307150">
    <w:abstractNumId w:val="2"/>
  </w:num>
  <w:num w:numId="13" w16cid:durableId="616763312">
    <w:abstractNumId w:val="10"/>
  </w:num>
  <w:num w:numId="14" w16cid:durableId="964000635">
    <w:abstractNumId w:val="12"/>
  </w:num>
  <w:num w:numId="15" w16cid:durableId="1785156087">
    <w:abstractNumId w:val="18"/>
  </w:num>
  <w:num w:numId="16" w16cid:durableId="1030105081">
    <w:abstractNumId w:val="7"/>
  </w:num>
  <w:num w:numId="17" w16cid:durableId="171797438">
    <w:abstractNumId w:val="15"/>
  </w:num>
  <w:num w:numId="18" w16cid:durableId="1710448272">
    <w:abstractNumId w:val="16"/>
  </w:num>
  <w:num w:numId="19" w16cid:durableId="39820980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20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86F7C"/>
    <w:rsid w:val="001E4F18"/>
    <w:rsid w:val="00525604"/>
    <w:rsid w:val="00786F7C"/>
    <w:rsid w:val="00A24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08"/>
    <o:shapelayout v:ext="edit">
      <o:idmap v:ext="edit" data="2"/>
    </o:shapelayout>
  </w:shapeDefaults>
  <w:decimalSymbol w:val="."/>
  <w:listSeparator w:val=","/>
  <w14:docId w14:val="3A720BA4"/>
  <w15:docId w15:val="{B000FBA2-A81A-4BEF-B6AD-7E5895073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ind w:left="144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1440"/>
      <w:outlineLvl w:val="1"/>
    </w:pPr>
    <w:rPr>
      <w:rFonts w:ascii="Arial" w:eastAsia="Arial" w:hAnsi="Arial" w:cs="Arial"/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ind w:left="360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360"/>
      <w:jc w:val="both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ind w:left="360"/>
      <w:outlineLvl w:val="4"/>
    </w:pPr>
    <w:rPr>
      <w:rFonts w:ascii="Times New Roman" w:eastAsia="Times New Roman" w:hAnsi="Times New Roman" w:cs="Times New Roman"/>
      <w:b/>
      <w:bCs/>
    </w:rPr>
  </w:style>
  <w:style w:type="paragraph" w:styleId="Heading6">
    <w:name w:val="heading 6"/>
    <w:basedOn w:val="Normal"/>
    <w:uiPriority w:val="9"/>
    <w:unhideWhenUsed/>
    <w:qFormat/>
    <w:pPr>
      <w:ind w:left="360"/>
      <w:jc w:val="both"/>
      <w:outlineLvl w:val="5"/>
    </w:pPr>
    <w:rPr>
      <w:rFonts w:ascii="Times New Roman" w:eastAsia="Times New Roman" w:hAnsi="Times New Roman" w:cs="Times New Roman"/>
    </w:rPr>
  </w:style>
  <w:style w:type="paragraph" w:styleId="Heading7">
    <w:name w:val="heading 7"/>
    <w:basedOn w:val="Normal"/>
    <w:uiPriority w:val="1"/>
    <w:qFormat/>
    <w:pPr>
      <w:spacing w:before="176"/>
      <w:ind w:left="4057"/>
      <w:outlineLvl w:val="6"/>
    </w:pPr>
    <w:rPr>
      <w:b/>
      <w:bCs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61"/>
      <w:ind w:left="1891" w:hanging="452"/>
    </w:pPr>
    <w:rPr>
      <w:rFonts w:ascii="Calibri Light" w:eastAsia="Calibri Light" w:hAnsi="Calibri Light" w:cs="Calibri Light"/>
      <w:sz w:val="24"/>
      <w:szCs w:val="24"/>
    </w:rPr>
  </w:style>
  <w:style w:type="paragraph" w:styleId="TOC2">
    <w:name w:val="toc 2"/>
    <w:basedOn w:val="Normal"/>
    <w:uiPriority w:val="1"/>
    <w:qFormat/>
    <w:pPr>
      <w:spacing w:before="241"/>
      <w:ind w:left="1891"/>
    </w:pPr>
    <w:rPr>
      <w:rFonts w:ascii="Calibri" w:eastAsia="Calibri" w:hAnsi="Calibri" w:cs="Calibri"/>
      <w:b/>
      <w:bCs/>
      <w:sz w:val="20"/>
      <w:szCs w:val="20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216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E4F1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4F18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1E4F1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4F18"/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6.xml"/><Relationship Id="rId21" Type="http://schemas.openxmlformats.org/officeDocument/2006/relationships/footer" Target="footer4.xml"/><Relationship Id="rId42" Type="http://schemas.openxmlformats.org/officeDocument/2006/relationships/image" Target="media/image12.jpeg"/><Relationship Id="rId47" Type="http://schemas.openxmlformats.org/officeDocument/2006/relationships/header" Target="header14.xml"/><Relationship Id="rId63" Type="http://schemas.openxmlformats.org/officeDocument/2006/relationships/image" Target="media/image17.jpeg"/><Relationship Id="rId68" Type="http://schemas.openxmlformats.org/officeDocument/2006/relationships/header" Target="header20.xml"/><Relationship Id="rId84" Type="http://schemas.openxmlformats.org/officeDocument/2006/relationships/footer" Target="footer26.xml"/><Relationship Id="rId89" Type="http://schemas.openxmlformats.org/officeDocument/2006/relationships/hyperlink" Target="https://en.wikipedia.org/wiki/Toyota_Motors_Manufacturing" TargetMode="External"/><Relationship Id="rId16" Type="http://schemas.openxmlformats.org/officeDocument/2006/relationships/image" Target="media/image3.jpeg"/><Relationship Id="rId107" Type="http://schemas.openxmlformats.org/officeDocument/2006/relationships/header" Target="header32.xml"/><Relationship Id="rId11" Type="http://schemas.openxmlformats.org/officeDocument/2006/relationships/header" Target="header3.xml"/><Relationship Id="rId32" Type="http://schemas.openxmlformats.org/officeDocument/2006/relationships/image" Target="media/image10.jpeg"/><Relationship Id="rId37" Type="http://schemas.openxmlformats.org/officeDocument/2006/relationships/image" Target="media/image11.jpeg"/><Relationship Id="rId53" Type="http://schemas.openxmlformats.org/officeDocument/2006/relationships/hyperlink" Target="http://lcm.csa.iisc.ernet.in/scm/coimbatore/node15.html" TargetMode="External"/><Relationship Id="rId58" Type="http://schemas.openxmlformats.org/officeDocument/2006/relationships/header" Target="header17.xml"/><Relationship Id="rId74" Type="http://schemas.openxmlformats.org/officeDocument/2006/relationships/header" Target="header22.xml"/><Relationship Id="rId79" Type="http://schemas.openxmlformats.org/officeDocument/2006/relationships/header" Target="header24.xml"/><Relationship Id="rId102" Type="http://schemas.openxmlformats.org/officeDocument/2006/relationships/image" Target="media/image27.jpeg"/><Relationship Id="rId5" Type="http://schemas.openxmlformats.org/officeDocument/2006/relationships/footnotes" Target="footnotes.xml"/><Relationship Id="rId90" Type="http://schemas.openxmlformats.org/officeDocument/2006/relationships/hyperlink" Target="https://en.wikipedia.org/wiki/Toyota_Motors_Manufacturing" TargetMode="External"/><Relationship Id="rId95" Type="http://schemas.openxmlformats.org/officeDocument/2006/relationships/image" Target="media/image24.jpeg"/><Relationship Id="rId22" Type="http://schemas.openxmlformats.org/officeDocument/2006/relationships/image" Target="media/image7.jpeg"/><Relationship Id="rId27" Type="http://schemas.openxmlformats.org/officeDocument/2006/relationships/header" Target="header7.xml"/><Relationship Id="rId43" Type="http://schemas.openxmlformats.org/officeDocument/2006/relationships/image" Target="media/image13.jpeg"/><Relationship Id="rId48" Type="http://schemas.openxmlformats.org/officeDocument/2006/relationships/footer" Target="footer14.xml"/><Relationship Id="rId64" Type="http://schemas.openxmlformats.org/officeDocument/2006/relationships/image" Target="media/image18.jpeg"/><Relationship Id="rId69" Type="http://schemas.openxmlformats.org/officeDocument/2006/relationships/footer" Target="footer20.xml"/><Relationship Id="rId80" Type="http://schemas.openxmlformats.org/officeDocument/2006/relationships/footer" Target="footer24.xml"/><Relationship Id="rId85" Type="http://schemas.openxmlformats.org/officeDocument/2006/relationships/hyperlink" Target="https://en.wikipedia.org/wiki/Service_level" TargetMode="Externa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33" Type="http://schemas.openxmlformats.org/officeDocument/2006/relationships/header" Target="header9.xml"/><Relationship Id="rId38" Type="http://schemas.openxmlformats.org/officeDocument/2006/relationships/header" Target="header11.xml"/><Relationship Id="rId59" Type="http://schemas.openxmlformats.org/officeDocument/2006/relationships/footer" Target="footer17.xml"/><Relationship Id="rId103" Type="http://schemas.openxmlformats.org/officeDocument/2006/relationships/image" Target="media/image28.png"/><Relationship Id="rId108" Type="http://schemas.openxmlformats.org/officeDocument/2006/relationships/footer" Target="footer32.xml"/><Relationship Id="rId54" Type="http://schemas.openxmlformats.org/officeDocument/2006/relationships/header" Target="header16.xml"/><Relationship Id="rId70" Type="http://schemas.openxmlformats.org/officeDocument/2006/relationships/image" Target="media/image20.jpeg"/><Relationship Id="rId75" Type="http://schemas.openxmlformats.org/officeDocument/2006/relationships/footer" Target="footer22.xml"/><Relationship Id="rId91" Type="http://schemas.openxmlformats.org/officeDocument/2006/relationships/hyperlink" Target="https://en.wikipedia.org/wiki/Kanban_cards" TargetMode="External"/><Relationship Id="rId96" Type="http://schemas.openxmlformats.org/officeDocument/2006/relationships/header" Target="header2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2.jpeg"/><Relationship Id="rId23" Type="http://schemas.openxmlformats.org/officeDocument/2006/relationships/header" Target="header5.xml"/><Relationship Id="rId28" Type="http://schemas.openxmlformats.org/officeDocument/2006/relationships/footer" Target="footer7.xml"/><Relationship Id="rId36" Type="http://schemas.openxmlformats.org/officeDocument/2006/relationships/footer" Target="footer10.xml"/><Relationship Id="rId49" Type="http://schemas.openxmlformats.org/officeDocument/2006/relationships/hyperlink" Target="http://lcm.csa.iisc.ernet.in/scm/coimbatore/node13.html" TargetMode="External"/><Relationship Id="rId57" Type="http://schemas.openxmlformats.org/officeDocument/2006/relationships/image" Target="media/image15.jpeg"/><Relationship Id="rId106" Type="http://schemas.openxmlformats.org/officeDocument/2006/relationships/hyperlink" Target="http://www.wisegeek.com/what-is-inventory.htm" TargetMode="External"/><Relationship Id="rId10" Type="http://schemas.openxmlformats.org/officeDocument/2006/relationships/footer" Target="footer2.xml"/><Relationship Id="rId31" Type="http://schemas.openxmlformats.org/officeDocument/2006/relationships/footer" Target="footer8.xml"/><Relationship Id="rId44" Type="http://schemas.openxmlformats.org/officeDocument/2006/relationships/image" Target="media/image14.jpeg"/><Relationship Id="rId52" Type="http://schemas.openxmlformats.org/officeDocument/2006/relationships/hyperlink" Target="http://lcm.csa.iisc.ernet.in/scm/coimbatore/node14.html" TargetMode="External"/><Relationship Id="rId60" Type="http://schemas.openxmlformats.org/officeDocument/2006/relationships/image" Target="media/image16.jpeg"/><Relationship Id="rId65" Type="http://schemas.openxmlformats.org/officeDocument/2006/relationships/header" Target="header19.xml"/><Relationship Id="rId73" Type="http://schemas.openxmlformats.org/officeDocument/2006/relationships/footer" Target="footer21.xml"/><Relationship Id="rId78" Type="http://schemas.openxmlformats.org/officeDocument/2006/relationships/footer" Target="footer23.xml"/><Relationship Id="rId81" Type="http://schemas.openxmlformats.org/officeDocument/2006/relationships/header" Target="header25.xml"/><Relationship Id="rId86" Type="http://schemas.openxmlformats.org/officeDocument/2006/relationships/header" Target="header27.xml"/><Relationship Id="rId94" Type="http://schemas.openxmlformats.org/officeDocument/2006/relationships/image" Target="media/image23.jpeg"/><Relationship Id="rId99" Type="http://schemas.openxmlformats.org/officeDocument/2006/relationships/header" Target="header30.xml"/><Relationship Id="rId10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yperlink" Target="https://youtu.be/oVoJDxSt9ZY" TargetMode="External"/><Relationship Id="rId18" Type="http://schemas.openxmlformats.org/officeDocument/2006/relationships/image" Target="media/image5.jpeg"/><Relationship Id="rId39" Type="http://schemas.openxmlformats.org/officeDocument/2006/relationships/footer" Target="footer11.xml"/><Relationship Id="rId109" Type="http://schemas.openxmlformats.org/officeDocument/2006/relationships/fontTable" Target="fontTable.xml"/><Relationship Id="rId34" Type="http://schemas.openxmlformats.org/officeDocument/2006/relationships/footer" Target="footer9.xml"/><Relationship Id="rId50" Type="http://schemas.openxmlformats.org/officeDocument/2006/relationships/header" Target="header15.xml"/><Relationship Id="rId55" Type="http://schemas.openxmlformats.org/officeDocument/2006/relationships/footer" Target="footer16.xml"/><Relationship Id="rId76" Type="http://schemas.openxmlformats.org/officeDocument/2006/relationships/image" Target="media/image22.jpeg"/><Relationship Id="rId97" Type="http://schemas.openxmlformats.org/officeDocument/2006/relationships/footer" Target="footer29.xml"/><Relationship Id="rId104" Type="http://schemas.openxmlformats.org/officeDocument/2006/relationships/header" Target="header31.xml"/><Relationship Id="rId7" Type="http://schemas.openxmlformats.org/officeDocument/2006/relationships/header" Target="header1.xml"/><Relationship Id="rId71" Type="http://schemas.openxmlformats.org/officeDocument/2006/relationships/image" Target="media/image21.jpeg"/><Relationship Id="rId92" Type="http://schemas.openxmlformats.org/officeDocument/2006/relationships/header" Target="header28.xml"/><Relationship Id="rId2" Type="http://schemas.openxmlformats.org/officeDocument/2006/relationships/styles" Target="styles.xml"/><Relationship Id="rId29" Type="http://schemas.openxmlformats.org/officeDocument/2006/relationships/image" Target="media/image9.png"/><Relationship Id="rId24" Type="http://schemas.openxmlformats.org/officeDocument/2006/relationships/footer" Target="footer5.xml"/><Relationship Id="rId40" Type="http://schemas.openxmlformats.org/officeDocument/2006/relationships/header" Target="header12.xml"/><Relationship Id="rId45" Type="http://schemas.openxmlformats.org/officeDocument/2006/relationships/header" Target="header13.xml"/><Relationship Id="rId66" Type="http://schemas.openxmlformats.org/officeDocument/2006/relationships/footer" Target="footer19.xml"/><Relationship Id="rId87" Type="http://schemas.openxmlformats.org/officeDocument/2006/relationships/footer" Target="footer27.xml"/><Relationship Id="rId110" Type="http://schemas.openxmlformats.org/officeDocument/2006/relationships/theme" Target="theme/theme1.xml"/><Relationship Id="rId61" Type="http://schemas.openxmlformats.org/officeDocument/2006/relationships/header" Target="header18.xml"/><Relationship Id="rId82" Type="http://schemas.openxmlformats.org/officeDocument/2006/relationships/footer" Target="footer25.xml"/><Relationship Id="rId19" Type="http://schemas.openxmlformats.org/officeDocument/2006/relationships/hyperlink" Target="mailto:contact@tutorialspoint.com" TargetMode="External"/><Relationship Id="rId14" Type="http://schemas.openxmlformats.org/officeDocument/2006/relationships/image" Target="media/image1.jpeg"/><Relationship Id="rId30" Type="http://schemas.openxmlformats.org/officeDocument/2006/relationships/header" Target="header8.xml"/><Relationship Id="rId35" Type="http://schemas.openxmlformats.org/officeDocument/2006/relationships/header" Target="header10.xml"/><Relationship Id="rId56" Type="http://schemas.openxmlformats.org/officeDocument/2006/relationships/hyperlink" Target="http://lcm.csa.iisc.ernet.in/scm/coimbatore/node16.html" TargetMode="External"/><Relationship Id="rId77" Type="http://schemas.openxmlformats.org/officeDocument/2006/relationships/header" Target="header23.xml"/><Relationship Id="rId100" Type="http://schemas.openxmlformats.org/officeDocument/2006/relationships/footer" Target="footer30.xml"/><Relationship Id="rId105" Type="http://schemas.openxmlformats.org/officeDocument/2006/relationships/footer" Target="footer31.xml"/><Relationship Id="rId8" Type="http://schemas.openxmlformats.org/officeDocument/2006/relationships/header" Target="header2.xml"/><Relationship Id="rId51" Type="http://schemas.openxmlformats.org/officeDocument/2006/relationships/footer" Target="footer15.xml"/><Relationship Id="rId72" Type="http://schemas.openxmlformats.org/officeDocument/2006/relationships/header" Target="header21.xml"/><Relationship Id="rId93" Type="http://schemas.openxmlformats.org/officeDocument/2006/relationships/footer" Target="footer28.xml"/><Relationship Id="rId98" Type="http://schemas.openxmlformats.org/officeDocument/2006/relationships/image" Target="media/image25.jpeg"/><Relationship Id="rId3" Type="http://schemas.openxmlformats.org/officeDocument/2006/relationships/settings" Target="settings.xml"/><Relationship Id="rId25" Type="http://schemas.openxmlformats.org/officeDocument/2006/relationships/header" Target="header6.xml"/><Relationship Id="rId46" Type="http://schemas.openxmlformats.org/officeDocument/2006/relationships/footer" Target="footer13.xml"/><Relationship Id="rId67" Type="http://schemas.openxmlformats.org/officeDocument/2006/relationships/image" Target="media/image19.jpeg"/><Relationship Id="rId20" Type="http://schemas.openxmlformats.org/officeDocument/2006/relationships/header" Target="header4.xml"/><Relationship Id="rId41" Type="http://schemas.openxmlformats.org/officeDocument/2006/relationships/footer" Target="footer12.xml"/><Relationship Id="rId62" Type="http://schemas.openxmlformats.org/officeDocument/2006/relationships/footer" Target="footer18.xml"/><Relationship Id="rId83" Type="http://schemas.openxmlformats.org/officeDocument/2006/relationships/header" Target="header26.xml"/><Relationship Id="rId88" Type="http://schemas.openxmlformats.org/officeDocument/2006/relationships/hyperlink" Target="https://en.wikipedia.org/w/index.php?title=Make-to-order&amp;action=edit&amp;redlink=1" TargetMode="Externa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96</Pages>
  <Words>27635</Words>
  <Characters>150060</Characters>
  <Application>Microsoft Office Word</Application>
  <DocSecurity>0</DocSecurity>
  <Lines>3262</Lines>
  <Paragraphs>1124</Paragraphs>
  <ScaleCrop>false</ScaleCrop>
  <Company/>
  <LinksUpToDate>false</LinksUpToDate>
  <CharactersWithSpaces>176571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mehaa shaik</cp:lastModifiedBy>
  <cp:revision>3</cp:revision>
  <dcterms:created xsi:type="dcterms:W3CDTF">2023-07-08T17:21:00Z</dcterms:created>
  <dcterms:modified xsi:type="dcterms:W3CDTF">2023-07-08T17:22:00Z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2020-04-14T00:00:00Z</vt:filetime>
  </property>
  <property fmtid="{D5CDD505-2E9C-101B-9397-08002B2CF9AE}" pid="3" name="Creator">
    <vt:lpwstr>Online2PDF.com</vt:lpwstr>
  </property>
  <property fmtid="{D5CDD505-2E9C-101B-9397-08002B2CF9AE}" pid="4" name="LastSaved">
    <vt:filetime>2020-04-14T00:00:00Z</vt:filetime>
  </property>
  <property fmtid="{D5CDD505-2E9C-101B-9397-08002B2CF9AE}" pid="5" name="GrammarlyDocumentId">
    <vt:lpwstr>e7eb97969fbb9fcba2bc5948d86bf2f34abe2895c0c0818d934b04c3996c4314</vt:lpwstr>
  </property>
</Properties>
</file>