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D0AD" w14:textId="647821C7" w:rsidR="00403409" w:rsidRPr="004F7F54" w:rsidRDefault="00403409" w:rsidP="004F7F5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4F7F54">
        <w:rPr>
          <w:rFonts w:ascii="Times New Roman" w:hAnsi="Times New Roman" w:cs="Times New Roman"/>
          <w:b/>
          <w:bCs/>
        </w:rPr>
        <w:t xml:space="preserve">Centurion </w:t>
      </w:r>
      <w:r w:rsidR="00B45F8E" w:rsidRPr="004F7F54">
        <w:rPr>
          <w:rFonts w:ascii="Times New Roman" w:hAnsi="Times New Roman" w:cs="Times New Roman"/>
          <w:b/>
          <w:bCs/>
        </w:rPr>
        <w:t xml:space="preserve">University of </w:t>
      </w:r>
      <w:r w:rsidRPr="004F7F54">
        <w:rPr>
          <w:rFonts w:ascii="Times New Roman" w:hAnsi="Times New Roman" w:cs="Times New Roman"/>
          <w:b/>
          <w:bCs/>
        </w:rPr>
        <w:t xml:space="preserve">Technology </w:t>
      </w:r>
      <w:r w:rsidR="00B45F8E" w:rsidRPr="004F7F54">
        <w:rPr>
          <w:rFonts w:ascii="Times New Roman" w:hAnsi="Times New Roman" w:cs="Times New Roman"/>
          <w:b/>
          <w:bCs/>
        </w:rPr>
        <w:t xml:space="preserve">and Management </w:t>
      </w:r>
    </w:p>
    <w:p w14:paraId="64368A87" w14:textId="7CB7914A" w:rsidR="00B6376A" w:rsidRPr="004F7F54" w:rsidRDefault="00B6376A" w:rsidP="004F7F5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4F7F54">
        <w:rPr>
          <w:rFonts w:ascii="Times New Roman" w:hAnsi="Times New Roman" w:cs="Times New Roman"/>
          <w:b/>
          <w:bCs/>
        </w:rPr>
        <w:t>Statistical Methods (ASAS</w:t>
      </w:r>
      <w:r w:rsidR="004D3D62" w:rsidRPr="004F7F54">
        <w:rPr>
          <w:rFonts w:ascii="Times New Roman" w:hAnsi="Times New Roman" w:cs="Times New Roman"/>
          <w:b/>
          <w:bCs/>
        </w:rPr>
        <w:t>-</w:t>
      </w:r>
      <w:r w:rsidRPr="004F7F54">
        <w:rPr>
          <w:rFonts w:ascii="Times New Roman" w:hAnsi="Times New Roman" w:cs="Times New Roman"/>
          <w:b/>
          <w:bCs/>
        </w:rPr>
        <w:t>1101)</w:t>
      </w:r>
    </w:p>
    <w:p w14:paraId="03B56E7B" w14:textId="334D738D" w:rsidR="00B6376A" w:rsidRPr="004F7F54" w:rsidRDefault="00B6376A" w:rsidP="004F7F54">
      <w:pPr>
        <w:pBdr>
          <w:bottom w:val="single" w:sz="4" w:space="1" w:color="auto"/>
        </w:pBdr>
        <w:spacing w:after="240"/>
        <w:jc w:val="center"/>
        <w:rPr>
          <w:rFonts w:ascii="Times New Roman" w:hAnsi="Times New Roman" w:cs="Times New Roman"/>
          <w:b/>
          <w:bCs/>
        </w:rPr>
      </w:pPr>
      <w:r w:rsidRPr="004F7F54">
        <w:rPr>
          <w:rFonts w:ascii="Times New Roman" w:hAnsi="Times New Roman" w:cs="Times New Roman"/>
          <w:b/>
          <w:bCs/>
        </w:rPr>
        <w:t>First semester</w:t>
      </w:r>
      <w:r w:rsidR="00403409" w:rsidRPr="004F7F54">
        <w:rPr>
          <w:rFonts w:ascii="Times New Roman" w:hAnsi="Times New Roman" w:cs="Times New Roman"/>
          <w:b/>
          <w:bCs/>
        </w:rPr>
        <w:t xml:space="preserve">, </w:t>
      </w:r>
      <w:r w:rsidR="004F7F54">
        <w:rPr>
          <w:rFonts w:ascii="Times New Roman" w:hAnsi="Times New Roman" w:cs="Times New Roman"/>
          <w:b/>
          <w:bCs/>
        </w:rPr>
        <w:t>2022-2023</w:t>
      </w:r>
      <w:r w:rsidRPr="004F7F54">
        <w:rPr>
          <w:rFonts w:ascii="Times New Roman" w:hAnsi="Times New Roman" w:cs="Times New Roman"/>
          <w:b/>
          <w:bCs/>
        </w:rPr>
        <w:t xml:space="preserve"> </w:t>
      </w:r>
      <w:r w:rsidRPr="004F7F54">
        <w:rPr>
          <w:rFonts w:ascii="Times New Roman" w:hAnsi="Times New Roman" w:cs="Times New Roman"/>
          <w:b/>
          <w:bCs/>
        </w:rPr>
        <w:tab/>
      </w:r>
      <w:r w:rsidRPr="004F7F54">
        <w:rPr>
          <w:rFonts w:ascii="Times New Roman" w:hAnsi="Times New Roman" w:cs="Times New Roman"/>
          <w:b/>
          <w:bCs/>
        </w:rPr>
        <w:tab/>
      </w:r>
      <w:r w:rsidRPr="004F7F54">
        <w:rPr>
          <w:rFonts w:ascii="Times New Roman" w:hAnsi="Times New Roman" w:cs="Times New Roman"/>
          <w:b/>
          <w:bCs/>
        </w:rPr>
        <w:tab/>
      </w:r>
      <w:r w:rsidRPr="004F7F54">
        <w:rPr>
          <w:rFonts w:ascii="Times New Roman" w:hAnsi="Times New Roman" w:cs="Times New Roman"/>
          <w:b/>
          <w:bCs/>
        </w:rPr>
        <w:tab/>
      </w:r>
      <w:r w:rsidRPr="004F7F54">
        <w:rPr>
          <w:rFonts w:ascii="Times New Roman" w:hAnsi="Times New Roman" w:cs="Times New Roman"/>
          <w:b/>
          <w:bCs/>
        </w:rPr>
        <w:tab/>
        <w:t xml:space="preserve">Assignment 1 </w:t>
      </w:r>
    </w:p>
    <w:p w14:paraId="11F960E0" w14:textId="77777777" w:rsidR="00DE4163" w:rsidRDefault="00DE4163" w:rsidP="004F7F54">
      <w:pPr>
        <w:rPr>
          <w:rFonts w:ascii="Times New Roman" w:hAnsi="Times New Roman" w:cs="Times New Roman"/>
        </w:rPr>
      </w:pPr>
    </w:p>
    <w:p w14:paraId="6A10F42B" w14:textId="70807F49" w:rsidR="00F74755" w:rsidRPr="004F7F54" w:rsidRDefault="00DE4163" w:rsidP="004F7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4755" w:rsidRPr="004F7F54">
        <w:rPr>
          <w:rFonts w:ascii="Times New Roman" w:hAnsi="Times New Roman" w:cs="Times New Roman"/>
        </w:rPr>
        <w:t xml:space="preserve">. </w:t>
      </w:r>
      <w:r w:rsidR="00CD02BC" w:rsidRPr="004F7F54">
        <w:rPr>
          <w:rFonts w:ascii="Times New Roman" w:hAnsi="Times New Roman" w:cs="Times New Roman"/>
        </w:rPr>
        <w:t xml:space="preserve">Distinguish between  </w:t>
      </w:r>
    </w:p>
    <w:p w14:paraId="774626A5" w14:textId="3B7FE318" w:rsidR="00CD02BC" w:rsidRPr="004F7F54" w:rsidRDefault="00CD02BC" w:rsidP="004F7F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F7F54">
        <w:rPr>
          <w:rFonts w:ascii="Times New Roman" w:hAnsi="Times New Roman" w:cs="Times New Roman"/>
        </w:rPr>
        <w:t xml:space="preserve">Parameter and statistic </w:t>
      </w:r>
    </w:p>
    <w:p w14:paraId="46D34F93" w14:textId="5EECD229" w:rsidR="00CD02BC" w:rsidRPr="004F7F54" w:rsidRDefault="00CD02BC" w:rsidP="004F7F5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F7F54">
        <w:rPr>
          <w:rFonts w:ascii="Times New Roman" w:hAnsi="Times New Roman" w:cs="Times New Roman"/>
        </w:rPr>
        <w:t>Type -I error, and Type-II error</w:t>
      </w:r>
    </w:p>
    <w:p w14:paraId="05E7F2E0" w14:textId="3E47643C" w:rsidR="00CD02BC" w:rsidRPr="004F7F54" w:rsidRDefault="00CD02BC" w:rsidP="004F7F5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F7F54">
        <w:rPr>
          <w:rFonts w:ascii="Times New Roman" w:hAnsi="Times New Roman" w:cs="Times New Roman"/>
        </w:rPr>
        <w:t xml:space="preserve">Sample and population </w:t>
      </w:r>
    </w:p>
    <w:p w14:paraId="164B66D8" w14:textId="3437D34E" w:rsidR="002766A7" w:rsidRPr="004F7F54" w:rsidRDefault="00CD02BC" w:rsidP="004F7F5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F7F54">
        <w:rPr>
          <w:rFonts w:ascii="Times New Roman" w:hAnsi="Times New Roman" w:cs="Times New Roman"/>
        </w:rPr>
        <w:t>Simple and composite hypothesis</w:t>
      </w:r>
    </w:p>
    <w:p w14:paraId="5CB22B08" w14:textId="6DD33627" w:rsidR="00A85003" w:rsidRPr="004F7F54" w:rsidRDefault="00A85003" w:rsidP="004F7F54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4F7F54">
        <w:rPr>
          <w:rFonts w:ascii="Times New Roman" w:hAnsi="Times New Roman" w:cs="Times New Roman"/>
        </w:rPr>
        <w:t>Sample survey method and census</w:t>
      </w:r>
      <w:r w:rsidR="008423C1" w:rsidRPr="004F7F54">
        <w:rPr>
          <w:rFonts w:ascii="Times New Roman" w:hAnsi="Times New Roman" w:cs="Times New Roman"/>
        </w:rPr>
        <w:t xml:space="preserve">  (complete enumeration)</w:t>
      </w:r>
    </w:p>
    <w:p w14:paraId="2BB48C25" w14:textId="46A5F4C4" w:rsidR="004F7F54" w:rsidRDefault="00DE4163" w:rsidP="004F7F54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F7F54" w:rsidRPr="004F7F54">
        <w:rPr>
          <w:rFonts w:ascii="Times New Roman" w:hAnsi="Times New Roman" w:cs="Times New Roman"/>
        </w:rPr>
        <w:t xml:space="preserve">. Calculate: </w:t>
      </w:r>
      <w:proofErr w:type="spellStart"/>
      <w:r w:rsidR="004F7F54" w:rsidRPr="004F7F54">
        <w:rPr>
          <w:rFonts w:ascii="Times New Roman" w:hAnsi="Times New Roman" w:cs="Times New Roman"/>
        </w:rPr>
        <w:t>i</w:t>
      </w:r>
      <w:proofErr w:type="spellEnd"/>
      <w:r w:rsidR="004F7F54" w:rsidRPr="004F7F54">
        <w:rPr>
          <w:rFonts w:ascii="Times New Roman" w:hAnsi="Times New Roman" w:cs="Times New Roman"/>
        </w:rPr>
        <w:t>)Mean (A.M)</w:t>
      </w:r>
      <w:r>
        <w:rPr>
          <w:rFonts w:ascii="Times New Roman" w:hAnsi="Times New Roman" w:cs="Times New Roman"/>
        </w:rPr>
        <w:t xml:space="preserve"> </w:t>
      </w:r>
      <w:r w:rsidR="004F7F54" w:rsidRPr="004F7F54">
        <w:rPr>
          <w:rFonts w:ascii="Times New Roman" w:hAnsi="Times New Roman" w:cs="Times New Roman"/>
        </w:rPr>
        <w:t>ii) mean deviation from the mean, Standard deviation</w:t>
      </w:r>
      <w:r w:rsidR="004F7F54">
        <w:rPr>
          <w:rFonts w:ascii="Times New Roman" w:hAnsi="Times New Roman" w:cs="Times New Roman"/>
        </w:rPr>
        <w:t>,</w:t>
      </w:r>
      <w:r w:rsidR="004F7F54" w:rsidRPr="004F7F54">
        <w:rPr>
          <w:rFonts w:ascii="Times New Roman" w:hAnsi="Times New Roman" w:cs="Times New Roman"/>
        </w:rPr>
        <w:t xml:space="preserve"> variance and CV. iii) Calculate median and mode </w:t>
      </w:r>
    </w:p>
    <w:p w14:paraId="01FA9FC9" w14:textId="20740F3F" w:rsidR="004F7F54" w:rsidRPr="004F7F54" w:rsidRDefault="004F7F54" w:rsidP="004F7F54">
      <w:pPr>
        <w:spacing w:after="100" w:afterAutospacing="1"/>
        <w:ind w:firstLine="720"/>
        <w:rPr>
          <w:rFonts w:ascii="Times New Roman" w:hAnsi="Times New Roman" w:cs="Times New Roman"/>
        </w:rPr>
      </w:pPr>
      <w:r w:rsidRPr="004F7F54">
        <w:rPr>
          <w:rFonts w:ascii="Times New Roman" w:hAnsi="Times New Roman" w:cs="Times New Roman"/>
        </w:rPr>
        <w:t>Marks</w:t>
      </w:r>
      <w:r w:rsidRPr="004F7F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7F54">
        <w:rPr>
          <w:rFonts w:ascii="Times New Roman" w:hAnsi="Times New Roman" w:cs="Times New Roman"/>
        </w:rPr>
        <w:t>0-10</w:t>
      </w:r>
      <w:r w:rsidRPr="004F7F54">
        <w:rPr>
          <w:rFonts w:ascii="Times New Roman" w:hAnsi="Times New Roman" w:cs="Times New Roman"/>
        </w:rPr>
        <w:tab/>
        <w:t>10-20</w:t>
      </w:r>
      <w:r w:rsidRPr="004F7F54">
        <w:rPr>
          <w:rFonts w:ascii="Times New Roman" w:hAnsi="Times New Roman" w:cs="Times New Roman"/>
        </w:rPr>
        <w:tab/>
        <w:t>20-30</w:t>
      </w:r>
      <w:r w:rsidRPr="004F7F54">
        <w:rPr>
          <w:rFonts w:ascii="Times New Roman" w:hAnsi="Times New Roman" w:cs="Times New Roman"/>
        </w:rPr>
        <w:tab/>
        <w:t>30-40</w:t>
      </w:r>
      <w:r w:rsidRPr="004F7F54">
        <w:rPr>
          <w:rFonts w:ascii="Times New Roman" w:hAnsi="Times New Roman" w:cs="Times New Roman"/>
        </w:rPr>
        <w:tab/>
        <w:t>40-50</w:t>
      </w:r>
      <w:r w:rsidRPr="004F7F54">
        <w:rPr>
          <w:rFonts w:ascii="Times New Roman" w:hAnsi="Times New Roman" w:cs="Times New Roman"/>
        </w:rPr>
        <w:tab/>
        <w:t>50-60</w:t>
      </w:r>
      <w:r w:rsidRPr="004F7F54">
        <w:rPr>
          <w:rFonts w:ascii="Times New Roman" w:hAnsi="Times New Roman" w:cs="Times New Roman"/>
        </w:rPr>
        <w:tab/>
        <w:t>60-70</w:t>
      </w:r>
    </w:p>
    <w:p w14:paraId="06D08311" w14:textId="4796FC74" w:rsidR="004F7F54" w:rsidRPr="004F7F54" w:rsidRDefault="004F7F54" w:rsidP="004F7F54">
      <w:pPr>
        <w:spacing w:after="100" w:afterAutospacing="1"/>
        <w:ind w:firstLine="720"/>
        <w:rPr>
          <w:rFonts w:ascii="Times New Roman" w:hAnsi="Times New Roman" w:cs="Times New Roman"/>
        </w:rPr>
      </w:pPr>
      <w:r w:rsidRPr="004F7F54">
        <w:rPr>
          <w:rFonts w:ascii="Times New Roman" w:hAnsi="Times New Roman" w:cs="Times New Roman"/>
        </w:rPr>
        <w:t>No of students</w:t>
      </w:r>
      <w:r w:rsidRPr="004F7F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7F54">
        <w:rPr>
          <w:rFonts w:ascii="Times New Roman" w:hAnsi="Times New Roman" w:cs="Times New Roman"/>
        </w:rPr>
        <w:t>6</w:t>
      </w:r>
      <w:r w:rsidRPr="004F7F54">
        <w:rPr>
          <w:rFonts w:ascii="Times New Roman" w:hAnsi="Times New Roman" w:cs="Times New Roman"/>
        </w:rPr>
        <w:tab/>
        <w:t>5</w:t>
      </w:r>
      <w:r w:rsidRPr="004F7F54">
        <w:rPr>
          <w:rFonts w:ascii="Times New Roman" w:hAnsi="Times New Roman" w:cs="Times New Roman"/>
        </w:rPr>
        <w:tab/>
        <w:t>8</w:t>
      </w:r>
      <w:r w:rsidRPr="004F7F54">
        <w:rPr>
          <w:rFonts w:ascii="Times New Roman" w:hAnsi="Times New Roman" w:cs="Times New Roman"/>
        </w:rPr>
        <w:tab/>
        <w:t>15</w:t>
      </w:r>
      <w:r w:rsidRPr="004F7F54">
        <w:rPr>
          <w:rFonts w:ascii="Times New Roman" w:hAnsi="Times New Roman" w:cs="Times New Roman"/>
        </w:rPr>
        <w:tab/>
        <w:t>7</w:t>
      </w:r>
      <w:r w:rsidRPr="004F7F54"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 xml:space="preserve">           </w:t>
      </w:r>
      <w:r w:rsidRPr="004F7F54">
        <w:rPr>
          <w:rFonts w:ascii="Times New Roman" w:hAnsi="Times New Roman" w:cs="Times New Roman"/>
        </w:rPr>
        <w:tab/>
        <w:t>8</w:t>
      </w:r>
    </w:p>
    <w:p w14:paraId="250DDDE5" w14:textId="4A14A098" w:rsidR="00F85B9B" w:rsidRDefault="00F85B9B" w:rsidP="00DE4163">
      <w:pPr>
        <w:spacing w:before="240" w:line="276" w:lineRule="auto"/>
        <w:rPr>
          <w:rFonts w:ascii="Times New Roman" w:hAnsi="Times New Roman" w:cs="Times New Roman"/>
        </w:rPr>
      </w:pPr>
    </w:p>
    <w:p w14:paraId="6B73AE34" w14:textId="004A678A" w:rsidR="00DE4163" w:rsidRDefault="00DE4163" w:rsidP="00DE41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A random sample of the heights in inches of adult males living in two</w:t>
      </w:r>
    </w:p>
    <w:p w14:paraId="4FEEE0F3" w14:textId="77777777" w:rsidR="00DE4163" w:rsidRDefault="00DE4163" w:rsidP="00DE41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different countries gave the following results</w:t>
      </w:r>
    </w:p>
    <w:p w14:paraId="1A389F06" w14:textId="77777777" w:rsidR="00DE4163" w:rsidRDefault="00DE4163" w:rsidP="00DE4163">
      <w:pPr>
        <w:autoSpaceDE w:val="0"/>
        <w:autoSpaceDN w:val="0"/>
        <w:adjustRightInd w:val="0"/>
        <w:spacing w:line="240" w:lineRule="auto"/>
        <w:jc w:val="left"/>
        <w:rPr>
          <w:rFonts w:ascii="ø{ì_ò" w:hAnsi="ø{ì_ò" w:cs="ø{ì_ò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GB"/>
        </w:rPr>
        <w:t>= 640 X = 67.35</w:t>
      </w:r>
      <w:r>
        <w:rPr>
          <w:rFonts w:ascii="ø{ì_ò" w:hAnsi="ø{ì_ò" w:cs="ø{ì_ò"/>
          <w:sz w:val="24"/>
          <w:szCs w:val="24"/>
          <w:lang w:val="en-GB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GB"/>
        </w:rPr>
        <w:t>and s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GB"/>
        </w:rPr>
        <w:t>= 2.56</w:t>
      </w:r>
      <w:r>
        <w:rPr>
          <w:rFonts w:ascii="ø{ì_ò" w:hAnsi="ø{ì_ò" w:cs="ø{ì_ò"/>
          <w:sz w:val="24"/>
          <w:szCs w:val="24"/>
          <w:lang w:val="en-GB"/>
        </w:rPr>
        <w:t>”</w:t>
      </w:r>
    </w:p>
    <w:p w14:paraId="09396D5E" w14:textId="62032F6A" w:rsidR="00DE4163" w:rsidRDefault="00DE4163" w:rsidP="00DE41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GB"/>
        </w:rPr>
        <w:t>= 160 Y = 68.56” and s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GB"/>
        </w:rPr>
        <w:t>= 2.52”</w:t>
      </w:r>
    </w:p>
    <w:p w14:paraId="1461CE66" w14:textId="25D9319A" w:rsidR="00DE4163" w:rsidRDefault="00DE4163" w:rsidP="00DE41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Test at 0.01 level of significance whether the average height of males in the two countries differ significantly?</w:t>
      </w:r>
    </w:p>
    <w:p w14:paraId="18509FF6" w14:textId="681570FD" w:rsidR="00FA6B71" w:rsidRDefault="00FA6B71" w:rsidP="00DE41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24A0C0F0" w14:textId="1EC93CDE" w:rsidR="00FA6B71" w:rsidRPr="004F7F54" w:rsidRDefault="00FA6B71" w:rsidP="00FA6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F7F54">
        <w:rPr>
          <w:rFonts w:ascii="Times New Roman" w:hAnsi="Times New Roman" w:cs="Times New Roman"/>
        </w:rPr>
        <w:t>The following information was obtained in a sample of 50 small general shops. Can it be said that there are relatively more women shop owners in the villages than in towns. Use chi square 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146"/>
        <w:gridCol w:w="2146"/>
        <w:gridCol w:w="2147"/>
      </w:tblGrid>
      <w:tr w:rsidR="00FA6B71" w:rsidRPr="004F7F54" w14:paraId="5FC7B46C" w14:textId="77777777" w:rsidTr="009D17BD">
        <w:tc>
          <w:tcPr>
            <w:tcW w:w="2146" w:type="dxa"/>
            <w:vMerge w:val="restart"/>
          </w:tcPr>
          <w:p w14:paraId="46167DB2" w14:textId="77777777" w:rsidR="00FA6B71" w:rsidRPr="004F7F54" w:rsidRDefault="00FA6B71" w:rsidP="009D1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2" w:type="dxa"/>
            <w:gridSpan w:val="2"/>
          </w:tcPr>
          <w:p w14:paraId="67E0EC94" w14:textId="77777777" w:rsidR="00FA6B71" w:rsidRPr="004F7F54" w:rsidRDefault="00FA6B71" w:rsidP="009D1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F54">
              <w:rPr>
                <w:rFonts w:ascii="Times New Roman" w:hAnsi="Times New Roman" w:cs="Times New Roman"/>
                <w:b/>
                <w:bCs/>
              </w:rPr>
              <w:t>Shops</w:t>
            </w:r>
          </w:p>
        </w:tc>
        <w:tc>
          <w:tcPr>
            <w:tcW w:w="2147" w:type="dxa"/>
            <w:vMerge w:val="restart"/>
          </w:tcPr>
          <w:p w14:paraId="3AE0DE94" w14:textId="77777777" w:rsidR="00FA6B71" w:rsidRPr="004F7F54" w:rsidRDefault="00FA6B71" w:rsidP="009D17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7F54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FA6B71" w:rsidRPr="004F7F54" w14:paraId="436949FD" w14:textId="77777777" w:rsidTr="009D17BD">
        <w:tc>
          <w:tcPr>
            <w:tcW w:w="2146" w:type="dxa"/>
            <w:vMerge/>
          </w:tcPr>
          <w:p w14:paraId="0B617937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3573EEA0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>In towns</w:t>
            </w:r>
          </w:p>
        </w:tc>
        <w:tc>
          <w:tcPr>
            <w:tcW w:w="2146" w:type="dxa"/>
          </w:tcPr>
          <w:p w14:paraId="3B963A14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 xml:space="preserve">In villages </w:t>
            </w:r>
          </w:p>
        </w:tc>
        <w:tc>
          <w:tcPr>
            <w:tcW w:w="2147" w:type="dxa"/>
            <w:vMerge/>
          </w:tcPr>
          <w:p w14:paraId="0D3EF5D3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A6B71" w:rsidRPr="004F7F54" w14:paraId="7F9C440B" w14:textId="77777777" w:rsidTr="009D17BD">
        <w:tc>
          <w:tcPr>
            <w:tcW w:w="2146" w:type="dxa"/>
          </w:tcPr>
          <w:p w14:paraId="39483A70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>Run by men</w:t>
            </w:r>
          </w:p>
        </w:tc>
        <w:tc>
          <w:tcPr>
            <w:tcW w:w="2146" w:type="dxa"/>
          </w:tcPr>
          <w:p w14:paraId="22F6B820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6" w:type="dxa"/>
          </w:tcPr>
          <w:p w14:paraId="6E026A81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7" w:type="dxa"/>
          </w:tcPr>
          <w:p w14:paraId="6DBCD09F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>35</w:t>
            </w:r>
          </w:p>
        </w:tc>
      </w:tr>
      <w:tr w:rsidR="00FA6B71" w:rsidRPr="004F7F54" w14:paraId="1331B62E" w14:textId="77777777" w:rsidTr="009D17BD">
        <w:tc>
          <w:tcPr>
            <w:tcW w:w="2146" w:type="dxa"/>
          </w:tcPr>
          <w:p w14:paraId="28EB4392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 xml:space="preserve">Run by women </w:t>
            </w:r>
          </w:p>
        </w:tc>
        <w:tc>
          <w:tcPr>
            <w:tcW w:w="2146" w:type="dxa"/>
          </w:tcPr>
          <w:p w14:paraId="648C0F54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6" w:type="dxa"/>
          </w:tcPr>
          <w:p w14:paraId="6C34FACE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7" w:type="dxa"/>
          </w:tcPr>
          <w:p w14:paraId="4786A340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>15</w:t>
            </w:r>
          </w:p>
        </w:tc>
      </w:tr>
      <w:tr w:rsidR="00FA6B71" w:rsidRPr="004F7F54" w14:paraId="49C70299" w14:textId="77777777" w:rsidTr="009D17BD">
        <w:tc>
          <w:tcPr>
            <w:tcW w:w="2146" w:type="dxa"/>
          </w:tcPr>
          <w:p w14:paraId="7526B3B6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46" w:type="dxa"/>
          </w:tcPr>
          <w:p w14:paraId="68C94560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6" w:type="dxa"/>
          </w:tcPr>
          <w:p w14:paraId="0C77623F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2147" w:type="dxa"/>
          </w:tcPr>
          <w:p w14:paraId="5B00D3B7" w14:textId="77777777" w:rsidR="00FA6B71" w:rsidRPr="004F7F54" w:rsidRDefault="00FA6B71" w:rsidP="009D17B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7F54">
              <w:rPr>
                <w:rFonts w:ascii="Times New Roman" w:hAnsi="Times New Roman" w:cs="Times New Roman"/>
              </w:rPr>
              <w:t>50</w:t>
            </w:r>
          </w:p>
        </w:tc>
      </w:tr>
    </w:tbl>
    <w:p w14:paraId="72BB8FBB" w14:textId="77777777" w:rsidR="00FA6B71" w:rsidRPr="004F7F54" w:rsidRDefault="00FA6B71" w:rsidP="00FA6B71">
      <w:pPr>
        <w:spacing w:before="240"/>
        <w:rPr>
          <w:rFonts w:ascii="Times New Roman" w:hAnsi="Times New Roman" w:cs="Times New Roman"/>
        </w:rPr>
      </w:pPr>
      <w:r w:rsidRPr="004F7F54">
        <w:rPr>
          <w:rFonts w:ascii="Times New Roman" w:hAnsi="Times New Roman" w:cs="Times New Roman"/>
        </w:rPr>
        <w:t xml:space="preserve">The table value of Chi-square at 5% level of significant for 1- </w:t>
      </w:r>
      <w:proofErr w:type="spellStart"/>
      <w:r w:rsidRPr="004F7F54">
        <w:rPr>
          <w:rFonts w:ascii="Times New Roman" w:hAnsi="Times New Roman" w:cs="Times New Roman"/>
        </w:rPr>
        <w:t>d.f.</w:t>
      </w:r>
      <w:proofErr w:type="spellEnd"/>
      <w:r w:rsidRPr="004F7F54">
        <w:rPr>
          <w:rFonts w:ascii="Times New Roman" w:hAnsi="Times New Roman" w:cs="Times New Roman"/>
        </w:rPr>
        <w:t xml:space="preserve"> is 3.841. </w:t>
      </w:r>
    </w:p>
    <w:p w14:paraId="199C84D6" w14:textId="77777777" w:rsidR="00FA6B71" w:rsidRPr="00DE4163" w:rsidRDefault="00FA6B71" w:rsidP="00DE41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A6B71" w:rsidRPr="00DE4163" w:rsidSect="008D7977">
      <w:pgSz w:w="11906" w:h="16838"/>
      <w:pgMar w:top="1440" w:right="1440" w:bottom="144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ø{ì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6F62"/>
    <w:multiLevelType w:val="hybridMultilevel"/>
    <w:tmpl w:val="BA4440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B6CC7"/>
    <w:multiLevelType w:val="hybridMultilevel"/>
    <w:tmpl w:val="A2A2B9B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17BB1"/>
    <w:multiLevelType w:val="hybridMultilevel"/>
    <w:tmpl w:val="FE468AF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10148">
    <w:abstractNumId w:val="1"/>
  </w:num>
  <w:num w:numId="2" w16cid:durableId="2083329525">
    <w:abstractNumId w:val="0"/>
  </w:num>
  <w:num w:numId="3" w16cid:durableId="173423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0B"/>
    <w:rsid w:val="000063F7"/>
    <w:rsid w:val="00013FBE"/>
    <w:rsid w:val="000A2B22"/>
    <w:rsid w:val="000E5C73"/>
    <w:rsid w:val="001330E7"/>
    <w:rsid w:val="00150E14"/>
    <w:rsid w:val="00206B73"/>
    <w:rsid w:val="002766A7"/>
    <w:rsid w:val="00291B78"/>
    <w:rsid w:val="00370D6A"/>
    <w:rsid w:val="003C44A1"/>
    <w:rsid w:val="00403409"/>
    <w:rsid w:val="00405892"/>
    <w:rsid w:val="00497640"/>
    <w:rsid w:val="004A35AC"/>
    <w:rsid w:val="004D3D62"/>
    <w:rsid w:val="004D6922"/>
    <w:rsid w:val="004F7F54"/>
    <w:rsid w:val="005572F3"/>
    <w:rsid w:val="005A562B"/>
    <w:rsid w:val="005B140B"/>
    <w:rsid w:val="006E7590"/>
    <w:rsid w:val="00703A60"/>
    <w:rsid w:val="00706456"/>
    <w:rsid w:val="008423C1"/>
    <w:rsid w:val="0089458F"/>
    <w:rsid w:val="008D7977"/>
    <w:rsid w:val="00912D58"/>
    <w:rsid w:val="0098769A"/>
    <w:rsid w:val="00A549D3"/>
    <w:rsid w:val="00A85003"/>
    <w:rsid w:val="00A91459"/>
    <w:rsid w:val="00AF1C0C"/>
    <w:rsid w:val="00B45F8E"/>
    <w:rsid w:val="00B6376A"/>
    <w:rsid w:val="00BD0A2E"/>
    <w:rsid w:val="00CC0E47"/>
    <w:rsid w:val="00CD02BC"/>
    <w:rsid w:val="00D40956"/>
    <w:rsid w:val="00D47C49"/>
    <w:rsid w:val="00D84A27"/>
    <w:rsid w:val="00DC2CBC"/>
    <w:rsid w:val="00DE4163"/>
    <w:rsid w:val="00E210A3"/>
    <w:rsid w:val="00E33AEF"/>
    <w:rsid w:val="00EB1B38"/>
    <w:rsid w:val="00F74755"/>
    <w:rsid w:val="00F85B9B"/>
    <w:rsid w:val="00FA37E0"/>
    <w:rsid w:val="00FA66D1"/>
    <w:rsid w:val="00FA6B71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452E"/>
  <w15:chartTrackingRefBased/>
  <w15:docId w15:val="{802669AF-67B4-41DD-8FA4-41C64B6A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A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98C88-0064-4152-9439-C081D98E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1030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TUFLEUDDIN BISWAS</dc:creator>
  <cp:keywords/>
  <dc:description/>
  <cp:lastModifiedBy>Soumik Ray</cp:lastModifiedBy>
  <cp:revision>11</cp:revision>
  <cp:lastPrinted>2022-12-29T11:38:00Z</cp:lastPrinted>
  <dcterms:created xsi:type="dcterms:W3CDTF">2022-12-29T11:17:00Z</dcterms:created>
  <dcterms:modified xsi:type="dcterms:W3CDTF">2023-04-07T09:17:00Z</dcterms:modified>
</cp:coreProperties>
</file>