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64" w:rsidRPr="00E30064" w:rsidRDefault="00E30064" w:rsidP="00E300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30064">
        <w:rPr>
          <w:rFonts w:ascii="Times New Roman" w:hAnsi="Times New Roman" w:cs="Times New Roman"/>
          <w:b/>
          <w:sz w:val="28"/>
        </w:rPr>
        <w:t>Processing of Firearm exhibits</w:t>
      </w:r>
    </w:p>
    <w:p w:rsidR="00E30064" w:rsidRDefault="00E30064" w:rsidP="00C428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C2DA8" w:rsidRPr="00EC2DA8" w:rsidRDefault="00EC2DA8" w:rsidP="00EC2DA8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EC2DA8">
        <w:rPr>
          <w:rFonts w:ascii="Times New Roman" w:hAnsi="Times New Roman" w:cs="Times New Roman"/>
          <w:sz w:val="24"/>
          <w:u w:val="single"/>
        </w:rPr>
        <w:t>Exhibits:</w:t>
      </w:r>
    </w:p>
    <w:p w:rsidR="00E30064" w:rsidRPr="00E30064" w:rsidRDefault="00E30064" w:rsidP="00E3006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30064">
        <w:rPr>
          <w:rFonts w:ascii="Times New Roman" w:hAnsi="Times New Roman" w:cs="Times New Roman"/>
          <w:sz w:val="24"/>
        </w:rPr>
        <w:t>Target Study</w:t>
      </w:r>
    </w:p>
    <w:p w:rsidR="00E30064" w:rsidRPr="00E30064" w:rsidRDefault="00E30064" w:rsidP="00E3006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30064">
        <w:rPr>
          <w:rFonts w:ascii="Times New Roman" w:hAnsi="Times New Roman" w:cs="Times New Roman"/>
          <w:sz w:val="24"/>
        </w:rPr>
        <w:t>GSR Analysis</w:t>
      </w:r>
    </w:p>
    <w:p w:rsidR="00E30064" w:rsidRDefault="00E30064" w:rsidP="00E3006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30064">
        <w:rPr>
          <w:rFonts w:ascii="Times New Roman" w:hAnsi="Times New Roman" w:cs="Times New Roman"/>
          <w:sz w:val="24"/>
        </w:rPr>
        <w:t>Firearm Analysis</w:t>
      </w:r>
    </w:p>
    <w:p w:rsidR="00EC2DA8" w:rsidRPr="00E30064" w:rsidRDefault="00EC2DA8" w:rsidP="00E3006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Cartridge Analysis</w:t>
      </w:r>
    </w:p>
    <w:p w:rsidR="00E30064" w:rsidRDefault="00E30064" w:rsidP="00C428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C2DA8" w:rsidRPr="00EC2DA8" w:rsidRDefault="00EC2DA8" w:rsidP="00C4289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EC2DA8">
        <w:rPr>
          <w:rFonts w:ascii="Times New Roman" w:hAnsi="Times New Roman" w:cs="Times New Roman"/>
          <w:sz w:val="24"/>
          <w:u w:val="single"/>
        </w:rPr>
        <w:t>Processing:</w:t>
      </w:r>
    </w:p>
    <w:p w:rsidR="00EC2DA8" w:rsidRDefault="00EC2DA8" w:rsidP="00EC2DA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Photography</w:t>
      </w:r>
    </w:p>
    <w:p w:rsidR="00C64877" w:rsidRDefault="00C64877" w:rsidP="00C6487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64877" w:rsidRDefault="00C64877" w:rsidP="00EC2DA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Collection of exhibits</w:t>
      </w:r>
    </w:p>
    <w:p w:rsidR="00C64877" w:rsidRDefault="004A5332" w:rsidP="00C6487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Follow </w:t>
      </w:r>
      <w:r w:rsidR="00A51A2C">
        <w:rPr>
          <w:rFonts w:ascii="Times New Roman" w:hAnsi="Times New Roman" w:cs="Times New Roman"/>
          <w:sz w:val="24"/>
        </w:rPr>
        <w:t>10 rule</w:t>
      </w:r>
      <w:r>
        <w:rPr>
          <w:rFonts w:ascii="Times New Roman" w:hAnsi="Times New Roman" w:cs="Times New Roman"/>
          <w:sz w:val="24"/>
        </w:rPr>
        <w:t>s of firearms safety</w:t>
      </w:r>
    </w:p>
    <w:p w:rsidR="004A5332" w:rsidRDefault="004A5332" w:rsidP="00A51A2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Always keep the muzzle pointed in a safe direction</w:t>
      </w:r>
    </w:p>
    <w:p w:rsidR="004A5332" w:rsidRPr="004A5332" w:rsidRDefault="004A5332" w:rsidP="00A51A2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A5332">
        <w:rPr>
          <w:rFonts w:ascii="Times New Roman" w:hAnsi="Times New Roman" w:cs="Times New Roman"/>
          <w:sz w:val="24"/>
        </w:rPr>
        <w:t>Firearms should be unloaded when not actually in use, when being carried</w:t>
      </w:r>
      <w:r>
        <w:rPr>
          <w:rFonts w:ascii="Times New Roman" w:hAnsi="Times New Roman" w:cs="Times New Roman"/>
          <w:sz w:val="24"/>
        </w:rPr>
        <w:t xml:space="preserve"> and w</w:t>
      </w:r>
      <w:r w:rsidRPr="004A5332">
        <w:rPr>
          <w:rFonts w:ascii="Times New Roman" w:hAnsi="Times New Roman" w:cs="Times New Roman"/>
          <w:sz w:val="24"/>
        </w:rPr>
        <w:t>hen stored</w:t>
      </w:r>
    </w:p>
    <w:p w:rsidR="004A5332" w:rsidRDefault="004A5332" w:rsidP="00A51A2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Don’t rely on your gun’s safety, keep finger’s off the trigger, know how to use the safety</w:t>
      </w:r>
    </w:p>
    <w:p w:rsidR="004A5332" w:rsidRDefault="004A5332" w:rsidP="00A51A2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 sure of your target and what’s beyond it</w:t>
      </w:r>
    </w:p>
    <w:p w:rsidR="004A5332" w:rsidRDefault="004A5332" w:rsidP="004A533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proper ammunition, examine your shell, reloading</w:t>
      </w:r>
    </w:p>
    <w:p w:rsidR="004A5332" w:rsidRDefault="004A5332" w:rsidP="004A533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your gun fails to fire when trigger is pulled, handle with care</w:t>
      </w:r>
    </w:p>
    <w:p w:rsidR="004A5332" w:rsidRDefault="004A5332" w:rsidP="004A533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Always wear eye and ear protection when shooting</w:t>
      </w:r>
    </w:p>
    <w:p w:rsidR="004A5332" w:rsidRDefault="004A5332" w:rsidP="004A533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 sure the barrel is clear of obstructions before shooting</w:t>
      </w:r>
    </w:p>
    <w:p w:rsidR="004A5332" w:rsidRDefault="004A5332" w:rsidP="004A533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Don’t alter or modify your gun and have it serviced, cleaned regularly</w:t>
      </w:r>
    </w:p>
    <w:p w:rsidR="004A5332" w:rsidRPr="004A5332" w:rsidRDefault="004A5332" w:rsidP="004A533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Learn the mechanical and handling characteristics of the firearm you are using and shoot sober.</w:t>
      </w:r>
    </w:p>
    <w:p w:rsidR="00C64877" w:rsidRDefault="00D80906" w:rsidP="00C6487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Separate magazine/ unload ammunitions</w:t>
      </w:r>
    </w:p>
    <w:p w:rsidR="00D80906" w:rsidRDefault="00D80906" w:rsidP="00C6487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Pack separately in plastic box cushioned with cotton</w:t>
      </w:r>
    </w:p>
    <w:p w:rsidR="00D80906" w:rsidRDefault="00D80906" w:rsidP="00C6487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fired cartridge is in chamber, </w:t>
      </w:r>
      <w:r w:rsidR="005D49B5">
        <w:rPr>
          <w:rFonts w:ascii="Times New Roman" w:hAnsi="Times New Roman" w:cs="Times New Roman"/>
          <w:sz w:val="24"/>
        </w:rPr>
        <w:t>pack individually</w:t>
      </w:r>
    </w:p>
    <w:p w:rsidR="00C64877" w:rsidRDefault="00C64877" w:rsidP="00C64877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1D1276" w:rsidRPr="00C42892" w:rsidRDefault="001D1276" w:rsidP="00C64877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E4606B" w:rsidRDefault="00E4606B" w:rsidP="00C4289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Collection of fingerprints from exhibits</w:t>
      </w:r>
    </w:p>
    <w:p w:rsidR="00C64877" w:rsidRDefault="00C64877" w:rsidP="00C6487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43624" w:rsidRPr="00E4606B" w:rsidRDefault="000622A6" w:rsidP="00C4289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4606B">
        <w:rPr>
          <w:rFonts w:ascii="Times New Roman" w:hAnsi="Times New Roman" w:cs="Times New Roman"/>
          <w:sz w:val="24"/>
        </w:rPr>
        <w:t>Test Firing</w:t>
      </w:r>
    </w:p>
    <w:p w:rsidR="00BF0159" w:rsidRPr="00C42892" w:rsidRDefault="000622A6" w:rsidP="00C4289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42892">
        <w:rPr>
          <w:rFonts w:ascii="Times New Roman" w:hAnsi="Times New Roman" w:cs="Times New Roman"/>
          <w:sz w:val="24"/>
        </w:rPr>
        <w:t>Purpose</w:t>
      </w:r>
      <w:r w:rsidR="001D1276">
        <w:rPr>
          <w:rFonts w:ascii="Times New Roman" w:hAnsi="Times New Roman" w:cs="Times New Roman"/>
          <w:sz w:val="24"/>
        </w:rPr>
        <w:t>- Examination</w:t>
      </w:r>
    </w:p>
    <w:p w:rsidR="00BF0159" w:rsidRPr="00C42892" w:rsidRDefault="000622A6" w:rsidP="00C4289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42892">
        <w:rPr>
          <w:rFonts w:ascii="Times New Roman" w:hAnsi="Times New Roman" w:cs="Times New Roman"/>
          <w:sz w:val="24"/>
        </w:rPr>
        <w:t>Procedure</w:t>
      </w:r>
      <w:r w:rsidR="006012F4">
        <w:rPr>
          <w:rFonts w:ascii="Times New Roman" w:hAnsi="Times New Roman" w:cs="Times New Roman"/>
          <w:sz w:val="24"/>
        </w:rPr>
        <w:t>- 2 test fires are required.</w:t>
      </w:r>
    </w:p>
    <w:p w:rsidR="00BF0159" w:rsidRPr="00C42892" w:rsidRDefault="000622A6" w:rsidP="00C4289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42892">
        <w:rPr>
          <w:rFonts w:ascii="Times New Roman" w:hAnsi="Times New Roman" w:cs="Times New Roman"/>
          <w:sz w:val="24"/>
        </w:rPr>
        <w:t>Recovery methodology</w:t>
      </w:r>
      <w:r w:rsidR="006012F4">
        <w:rPr>
          <w:rFonts w:ascii="Times New Roman" w:hAnsi="Times New Roman" w:cs="Times New Roman"/>
          <w:sz w:val="24"/>
        </w:rPr>
        <w:t xml:space="preserve">- Recovery box is used made of cotton, </w:t>
      </w:r>
      <w:r w:rsidR="00E5240A">
        <w:rPr>
          <w:rFonts w:ascii="Times New Roman" w:hAnsi="Times New Roman" w:cs="Times New Roman"/>
          <w:sz w:val="24"/>
        </w:rPr>
        <w:t xml:space="preserve">rags, saw dust, soap, paraffin, </w:t>
      </w:r>
      <w:bookmarkStart w:id="0" w:name="_GoBack"/>
      <w:bookmarkEnd w:id="0"/>
      <w:r w:rsidR="006012F4">
        <w:rPr>
          <w:rFonts w:ascii="Times New Roman" w:hAnsi="Times New Roman" w:cs="Times New Roman"/>
          <w:sz w:val="24"/>
        </w:rPr>
        <w:t xml:space="preserve">water or ice cubes. </w:t>
      </w:r>
    </w:p>
    <w:p w:rsidR="00BF0159" w:rsidRPr="00C42892" w:rsidRDefault="000622A6" w:rsidP="00C4289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42892">
        <w:rPr>
          <w:rFonts w:ascii="Times New Roman" w:hAnsi="Times New Roman" w:cs="Times New Roman"/>
          <w:sz w:val="24"/>
        </w:rPr>
        <w:t>Safety and Preventive  measures</w:t>
      </w:r>
    </w:p>
    <w:p w:rsidR="00BF0159" w:rsidRPr="00C42892" w:rsidRDefault="000622A6" w:rsidP="00C4289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42892">
        <w:rPr>
          <w:rFonts w:ascii="Times New Roman" w:hAnsi="Times New Roman" w:cs="Times New Roman"/>
          <w:sz w:val="24"/>
        </w:rPr>
        <w:t>Specifications of firing gallery and working of automatic firing rest**</w:t>
      </w:r>
    </w:p>
    <w:p w:rsidR="000622A6" w:rsidRPr="00C42892" w:rsidRDefault="000622A6" w:rsidP="00C428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0622A6" w:rsidRPr="00C42892" w:rsidSect="00BF0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C1D"/>
    <w:multiLevelType w:val="hybridMultilevel"/>
    <w:tmpl w:val="7E6207FE"/>
    <w:lvl w:ilvl="0" w:tplc="EBA828DA">
      <w:start w:val="1"/>
      <w:numFmt w:val="bullet"/>
      <w:lvlText w:val="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704642A">
      <w:start w:val="1"/>
      <w:numFmt w:val="bullet"/>
      <w:lvlText w:val="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BA6DBC6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DDA7C9A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C5A29270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68061772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FC0A21E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BFB284E0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204EB6BA" w:tentative="1">
      <w:start w:val="1"/>
      <w:numFmt w:val="bullet"/>
      <w:lvlText w:val="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E6C7B51"/>
    <w:multiLevelType w:val="hybridMultilevel"/>
    <w:tmpl w:val="5BFE7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63956"/>
    <w:multiLevelType w:val="hybridMultilevel"/>
    <w:tmpl w:val="8D102C5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9EE032E"/>
    <w:multiLevelType w:val="hybridMultilevel"/>
    <w:tmpl w:val="617E9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22A6"/>
    <w:rsid w:val="000622A6"/>
    <w:rsid w:val="001D1276"/>
    <w:rsid w:val="003461A9"/>
    <w:rsid w:val="003E40F5"/>
    <w:rsid w:val="004A5332"/>
    <w:rsid w:val="005D49B5"/>
    <w:rsid w:val="006012F4"/>
    <w:rsid w:val="00643624"/>
    <w:rsid w:val="00A51A2C"/>
    <w:rsid w:val="00A903B8"/>
    <w:rsid w:val="00BC780B"/>
    <w:rsid w:val="00BF0159"/>
    <w:rsid w:val="00C42892"/>
    <w:rsid w:val="00C64877"/>
    <w:rsid w:val="00D80906"/>
    <w:rsid w:val="00E30064"/>
    <w:rsid w:val="00E4606B"/>
    <w:rsid w:val="00E5240A"/>
    <w:rsid w:val="00EC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1734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2230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699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1388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966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CUTM</dc:creator>
  <cp:lastModifiedBy>CUTM</cp:lastModifiedBy>
  <cp:revision>14</cp:revision>
  <dcterms:created xsi:type="dcterms:W3CDTF">2024-01-10T11:05:00Z</dcterms:created>
  <dcterms:modified xsi:type="dcterms:W3CDTF">2024-01-12T06:13:00Z</dcterms:modified>
</cp:coreProperties>
</file>