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52" w:rsidRDefault="00083B84">
      <w:pPr>
        <w:spacing w:before="59"/>
        <w:ind w:left="6" w:right="26"/>
        <w:jc w:val="center"/>
        <w:rPr>
          <w:b/>
          <w:sz w:val="28"/>
        </w:rPr>
      </w:pPr>
      <w:r>
        <w:rPr>
          <w:b/>
          <w:sz w:val="28"/>
          <w:u w:val="single"/>
        </w:rPr>
        <w:t>COURSE</w:t>
      </w:r>
      <w:r>
        <w:rPr>
          <w:b/>
          <w:spacing w:val="-2"/>
          <w:sz w:val="28"/>
          <w:u w:val="single"/>
        </w:rPr>
        <w:t>DESCRIPTOR</w:t>
      </w:r>
    </w:p>
    <w:p w:rsidR="00CF1E52" w:rsidRDefault="00CF1E52">
      <w:pPr>
        <w:pStyle w:val="BodyText"/>
        <w:rPr>
          <w:b/>
          <w:sz w:val="28"/>
        </w:rPr>
      </w:pPr>
    </w:p>
    <w:p w:rsidR="00CF1E52" w:rsidRDefault="00083B84">
      <w:pPr>
        <w:ind w:left="900"/>
        <w:rPr>
          <w:b/>
          <w:sz w:val="28"/>
        </w:rPr>
      </w:pPr>
      <w:r>
        <w:rPr>
          <w:b/>
          <w:spacing w:val="-2"/>
          <w:sz w:val="28"/>
        </w:rPr>
        <w:t>Contents</w:t>
      </w:r>
    </w:p>
    <w:p w:rsidR="00CF1E52" w:rsidRDefault="00083B84" w:rsidP="00DF7A34">
      <w:pPr>
        <w:pStyle w:val="ListParagraph"/>
        <w:numPr>
          <w:ilvl w:val="0"/>
          <w:numId w:val="2"/>
        </w:numPr>
        <w:tabs>
          <w:tab w:val="left" w:pos="1619"/>
        </w:tabs>
        <w:spacing w:before="316"/>
        <w:ind w:left="1619" w:hanging="359"/>
        <w:rPr>
          <w:sz w:val="24"/>
        </w:rPr>
      </w:pPr>
      <w:proofErr w:type="spellStart"/>
      <w:r>
        <w:rPr>
          <w:sz w:val="24"/>
        </w:rPr>
        <w:t>Course</w:t>
      </w:r>
      <w:r>
        <w:rPr>
          <w:spacing w:val="-2"/>
          <w:sz w:val="24"/>
        </w:rPr>
        <w:t>Title</w:t>
      </w:r>
      <w:proofErr w:type="spellEnd"/>
    </w:p>
    <w:p w:rsidR="00CF1E52" w:rsidRDefault="00CF1E52">
      <w:pPr>
        <w:pStyle w:val="BodyText"/>
      </w:pPr>
    </w:p>
    <w:p w:rsidR="00CF1E52" w:rsidRDefault="00083B84" w:rsidP="00DF7A34">
      <w:pPr>
        <w:pStyle w:val="ListParagraph"/>
        <w:numPr>
          <w:ilvl w:val="0"/>
          <w:numId w:val="2"/>
        </w:numPr>
        <w:tabs>
          <w:tab w:val="left" w:pos="1619"/>
        </w:tabs>
        <w:ind w:left="1619" w:hanging="359"/>
        <w:rPr>
          <w:sz w:val="24"/>
        </w:rPr>
      </w:pPr>
      <w:proofErr w:type="spellStart"/>
      <w:r>
        <w:rPr>
          <w:sz w:val="24"/>
        </w:rPr>
        <w:t>Course</w:t>
      </w:r>
      <w:r>
        <w:rPr>
          <w:spacing w:val="-4"/>
          <w:sz w:val="24"/>
        </w:rPr>
        <w:t>Code</w:t>
      </w:r>
      <w:proofErr w:type="spellEnd"/>
    </w:p>
    <w:p w:rsidR="00CF1E52" w:rsidRDefault="00CF1E52">
      <w:pPr>
        <w:pStyle w:val="BodyText"/>
        <w:spacing w:before="43"/>
      </w:pPr>
    </w:p>
    <w:p w:rsidR="00CF1E52" w:rsidRDefault="00083B84" w:rsidP="00DF7A34">
      <w:pPr>
        <w:pStyle w:val="ListParagraph"/>
        <w:numPr>
          <w:ilvl w:val="0"/>
          <w:numId w:val="2"/>
        </w:numPr>
        <w:tabs>
          <w:tab w:val="left" w:pos="1619"/>
        </w:tabs>
        <w:ind w:left="1619" w:hanging="359"/>
        <w:rPr>
          <w:sz w:val="24"/>
        </w:rPr>
      </w:pPr>
      <w:proofErr w:type="spellStart"/>
      <w:r>
        <w:rPr>
          <w:sz w:val="24"/>
        </w:rPr>
        <w:t>Course</w:t>
      </w:r>
      <w:r>
        <w:rPr>
          <w:spacing w:val="-2"/>
          <w:sz w:val="24"/>
        </w:rPr>
        <w:t>Credit</w:t>
      </w:r>
      <w:proofErr w:type="spellEnd"/>
    </w:p>
    <w:p w:rsidR="00CF1E52" w:rsidRDefault="00CF1E52">
      <w:pPr>
        <w:pStyle w:val="BodyText"/>
        <w:spacing w:before="43"/>
      </w:pPr>
    </w:p>
    <w:p w:rsidR="00CF1E52" w:rsidRDefault="00083B84" w:rsidP="00DF7A34">
      <w:pPr>
        <w:pStyle w:val="ListParagraph"/>
        <w:numPr>
          <w:ilvl w:val="0"/>
          <w:numId w:val="2"/>
        </w:numPr>
        <w:tabs>
          <w:tab w:val="left" w:pos="1619"/>
        </w:tabs>
        <w:spacing w:before="1"/>
        <w:ind w:left="1619" w:hanging="359"/>
        <w:rPr>
          <w:sz w:val="24"/>
        </w:rPr>
      </w:pPr>
      <w:proofErr w:type="spellStart"/>
      <w:r>
        <w:rPr>
          <w:sz w:val="24"/>
        </w:rPr>
        <w:t>Course</w:t>
      </w:r>
      <w:r>
        <w:rPr>
          <w:spacing w:val="-2"/>
          <w:sz w:val="24"/>
        </w:rPr>
        <w:t>Coordinator</w:t>
      </w:r>
      <w:proofErr w:type="spellEnd"/>
    </w:p>
    <w:p w:rsidR="00CF1E52" w:rsidRDefault="00CF1E52">
      <w:pPr>
        <w:pStyle w:val="BodyText"/>
        <w:spacing w:before="38"/>
      </w:pPr>
    </w:p>
    <w:p w:rsidR="00CF1E52" w:rsidRDefault="00083B84" w:rsidP="00DF7A34">
      <w:pPr>
        <w:pStyle w:val="ListParagraph"/>
        <w:numPr>
          <w:ilvl w:val="0"/>
          <w:numId w:val="2"/>
        </w:numPr>
        <w:tabs>
          <w:tab w:val="left" w:pos="1619"/>
        </w:tabs>
        <w:ind w:left="1619" w:hanging="359"/>
        <w:rPr>
          <w:sz w:val="24"/>
        </w:rPr>
      </w:pPr>
      <w:proofErr w:type="spellStart"/>
      <w:r>
        <w:rPr>
          <w:sz w:val="24"/>
        </w:rPr>
        <w:t>Course</w:t>
      </w:r>
      <w:r>
        <w:rPr>
          <w:spacing w:val="-2"/>
          <w:sz w:val="24"/>
        </w:rPr>
        <w:t>Faculty</w:t>
      </w:r>
      <w:proofErr w:type="spellEnd"/>
    </w:p>
    <w:p w:rsidR="00CF1E52" w:rsidRDefault="00CF1E52">
      <w:pPr>
        <w:pStyle w:val="BodyText"/>
        <w:spacing w:before="44"/>
      </w:pPr>
    </w:p>
    <w:p w:rsidR="00CF1E52" w:rsidRDefault="00083B84" w:rsidP="00DF7A34">
      <w:pPr>
        <w:pStyle w:val="ListParagraph"/>
        <w:numPr>
          <w:ilvl w:val="0"/>
          <w:numId w:val="2"/>
        </w:numPr>
        <w:tabs>
          <w:tab w:val="left" w:pos="1619"/>
        </w:tabs>
        <w:ind w:left="1619" w:hanging="359"/>
        <w:rPr>
          <w:sz w:val="24"/>
        </w:rPr>
      </w:pPr>
      <w:proofErr w:type="spellStart"/>
      <w:r>
        <w:rPr>
          <w:sz w:val="24"/>
        </w:rPr>
        <w:t>Course</w:t>
      </w:r>
      <w:r>
        <w:rPr>
          <w:spacing w:val="-2"/>
          <w:sz w:val="24"/>
        </w:rPr>
        <w:t>Objectives</w:t>
      </w:r>
      <w:proofErr w:type="spellEnd"/>
    </w:p>
    <w:p w:rsidR="00CF1E52" w:rsidRDefault="00CF1E52">
      <w:pPr>
        <w:pStyle w:val="BodyText"/>
      </w:pPr>
    </w:p>
    <w:p w:rsidR="00CF1E52" w:rsidRDefault="00083B84" w:rsidP="00DF7A34">
      <w:pPr>
        <w:pStyle w:val="ListParagraph"/>
        <w:numPr>
          <w:ilvl w:val="0"/>
          <w:numId w:val="2"/>
        </w:numPr>
        <w:tabs>
          <w:tab w:val="left" w:pos="1619"/>
        </w:tabs>
        <w:ind w:left="1619" w:hanging="359"/>
        <w:rPr>
          <w:sz w:val="24"/>
        </w:rPr>
      </w:pPr>
      <w:r>
        <w:rPr>
          <w:spacing w:val="-5"/>
          <w:sz w:val="24"/>
        </w:rPr>
        <w:t>COs</w:t>
      </w:r>
    </w:p>
    <w:p w:rsidR="00CF1E52" w:rsidRDefault="00CF1E52">
      <w:pPr>
        <w:pStyle w:val="BodyText"/>
      </w:pPr>
    </w:p>
    <w:p w:rsidR="00CF1E52" w:rsidRDefault="00083B84" w:rsidP="00DF7A34">
      <w:pPr>
        <w:pStyle w:val="ListParagraph"/>
        <w:numPr>
          <w:ilvl w:val="0"/>
          <w:numId w:val="2"/>
        </w:numPr>
        <w:tabs>
          <w:tab w:val="left" w:pos="1619"/>
        </w:tabs>
        <w:ind w:left="1619" w:hanging="359"/>
        <w:rPr>
          <w:sz w:val="24"/>
        </w:rPr>
      </w:pPr>
      <w:proofErr w:type="spellStart"/>
      <w:r>
        <w:rPr>
          <w:sz w:val="24"/>
        </w:rPr>
        <w:t>POsand</w:t>
      </w:r>
      <w:r>
        <w:rPr>
          <w:spacing w:val="-4"/>
          <w:sz w:val="24"/>
        </w:rPr>
        <w:t>PSOs</w:t>
      </w:r>
      <w:proofErr w:type="spellEnd"/>
    </w:p>
    <w:p w:rsidR="00CF1E52" w:rsidRDefault="00CF1E52">
      <w:pPr>
        <w:pStyle w:val="BodyText"/>
        <w:spacing w:before="39"/>
      </w:pPr>
    </w:p>
    <w:p w:rsidR="00CF1E52" w:rsidRDefault="00083B84" w:rsidP="00DF7A34">
      <w:pPr>
        <w:pStyle w:val="ListParagraph"/>
        <w:numPr>
          <w:ilvl w:val="0"/>
          <w:numId w:val="2"/>
        </w:numPr>
        <w:tabs>
          <w:tab w:val="left" w:pos="1619"/>
        </w:tabs>
        <w:ind w:left="1619" w:hanging="359"/>
        <w:rPr>
          <w:sz w:val="24"/>
        </w:rPr>
      </w:pPr>
      <w:r>
        <w:rPr>
          <w:sz w:val="24"/>
        </w:rPr>
        <w:t xml:space="preserve">COPO </w:t>
      </w:r>
      <w:r>
        <w:rPr>
          <w:spacing w:val="-2"/>
          <w:sz w:val="24"/>
        </w:rPr>
        <w:t>Mapping</w:t>
      </w:r>
    </w:p>
    <w:p w:rsidR="00CF1E52" w:rsidRDefault="00CF1E52">
      <w:pPr>
        <w:pStyle w:val="BodyText"/>
      </w:pPr>
    </w:p>
    <w:p w:rsidR="00CF1E52" w:rsidRDefault="00083B84" w:rsidP="00DF7A34">
      <w:pPr>
        <w:pStyle w:val="ListParagraph"/>
        <w:numPr>
          <w:ilvl w:val="0"/>
          <w:numId w:val="2"/>
        </w:numPr>
        <w:tabs>
          <w:tab w:val="left" w:pos="1619"/>
        </w:tabs>
        <w:ind w:left="1619" w:hanging="359"/>
        <w:rPr>
          <w:sz w:val="24"/>
        </w:rPr>
      </w:pPr>
      <w:proofErr w:type="spellStart"/>
      <w:r>
        <w:rPr>
          <w:sz w:val="24"/>
        </w:rPr>
        <w:t>CourseContent</w:t>
      </w:r>
      <w:proofErr w:type="spellEnd"/>
      <w:r>
        <w:rPr>
          <w:sz w:val="24"/>
        </w:rPr>
        <w:t>(</w:t>
      </w:r>
      <w:proofErr w:type="spellStart"/>
      <w:r>
        <w:rPr>
          <w:sz w:val="24"/>
        </w:rPr>
        <w:t>Includingthrustareaandtentativeproject</w:t>
      </w:r>
      <w:r>
        <w:rPr>
          <w:spacing w:val="-2"/>
          <w:sz w:val="24"/>
        </w:rPr>
        <w:t>titles</w:t>
      </w:r>
      <w:proofErr w:type="spellEnd"/>
      <w:r>
        <w:rPr>
          <w:spacing w:val="-2"/>
          <w:sz w:val="24"/>
        </w:rPr>
        <w:t>)</w:t>
      </w:r>
    </w:p>
    <w:p w:rsidR="00CF1E52" w:rsidRDefault="00CF1E52">
      <w:pPr>
        <w:pStyle w:val="BodyText"/>
      </w:pPr>
    </w:p>
    <w:p w:rsidR="00CF1E52" w:rsidRDefault="00083B84" w:rsidP="00DF7A34">
      <w:pPr>
        <w:pStyle w:val="ListParagraph"/>
        <w:numPr>
          <w:ilvl w:val="0"/>
          <w:numId w:val="2"/>
        </w:numPr>
        <w:tabs>
          <w:tab w:val="left" w:pos="1619"/>
        </w:tabs>
        <w:ind w:left="1619" w:hanging="359"/>
        <w:rPr>
          <w:sz w:val="24"/>
        </w:rPr>
      </w:pPr>
      <w:proofErr w:type="spellStart"/>
      <w:r>
        <w:rPr>
          <w:sz w:val="24"/>
        </w:rPr>
        <w:t>SessionPlan</w:t>
      </w:r>
      <w:proofErr w:type="spellEnd"/>
      <w:r>
        <w:rPr>
          <w:spacing w:val="-2"/>
          <w:sz w:val="24"/>
        </w:rPr>
        <w:t>(</w:t>
      </w:r>
      <w:proofErr w:type="spellStart"/>
      <w:r>
        <w:rPr>
          <w:spacing w:val="-2"/>
          <w:sz w:val="24"/>
        </w:rPr>
        <w:t>Theory+Practice+Project</w:t>
      </w:r>
      <w:proofErr w:type="spellEnd"/>
      <w:r>
        <w:rPr>
          <w:spacing w:val="-2"/>
          <w:sz w:val="24"/>
        </w:rPr>
        <w:t>)</w:t>
      </w:r>
    </w:p>
    <w:p w:rsidR="00CF1E52" w:rsidRDefault="00CF1E52">
      <w:pPr>
        <w:pStyle w:val="BodyText"/>
      </w:pPr>
    </w:p>
    <w:p w:rsidR="00CF1E52" w:rsidRDefault="00083B84" w:rsidP="00DF7A34">
      <w:pPr>
        <w:pStyle w:val="ListParagraph"/>
        <w:numPr>
          <w:ilvl w:val="0"/>
          <w:numId w:val="2"/>
        </w:numPr>
        <w:tabs>
          <w:tab w:val="left" w:pos="1619"/>
        </w:tabs>
        <w:ind w:left="1619" w:hanging="359"/>
        <w:rPr>
          <w:sz w:val="24"/>
        </w:rPr>
      </w:pPr>
      <w:proofErr w:type="spellStart"/>
      <w:r>
        <w:rPr>
          <w:sz w:val="24"/>
        </w:rPr>
        <w:t>Schemeof</w:t>
      </w:r>
      <w:proofErr w:type="spellEnd"/>
      <w:r>
        <w:rPr>
          <w:spacing w:val="-2"/>
          <w:sz w:val="24"/>
        </w:rPr>
        <w:t xml:space="preserve"> Assessment</w:t>
      </w:r>
    </w:p>
    <w:p w:rsidR="00CF1E52" w:rsidRDefault="00CF1E52">
      <w:pPr>
        <w:pStyle w:val="BodyText"/>
      </w:pPr>
    </w:p>
    <w:p w:rsidR="00CF1E52" w:rsidRDefault="00083B84" w:rsidP="00DF7A34">
      <w:pPr>
        <w:pStyle w:val="ListParagraph"/>
        <w:numPr>
          <w:ilvl w:val="0"/>
          <w:numId w:val="2"/>
        </w:numPr>
        <w:tabs>
          <w:tab w:val="left" w:pos="1619"/>
        </w:tabs>
        <w:ind w:left="1619" w:hanging="359"/>
        <w:rPr>
          <w:sz w:val="24"/>
        </w:rPr>
      </w:pPr>
      <w:proofErr w:type="spellStart"/>
      <w:r>
        <w:rPr>
          <w:sz w:val="24"/>
        </w:rPr>
        <w:t>GuidelinesforPresentation</w:t>
      </w:r>
      <w:proofErr w:type="gramStart"/>
      <w:r>
        <w:rPr>
          <w:sz w:val="24"/>
        </w:rPr>
        <w:t>,Assignments</w:t>
      </w:r>
      <w:r>
        <w:rPr>
          <w:spacing w:val="-4"/>
          <w:sz w:val="24"/>
        </w:rPr>
        <w:t>etc</w:t>
      </w:r>
      <w:proofErr w:type="spellEnd"/>
      <w:proofErr w:type="gramEnd"/>
      <w:r>
        <w:rPr>
          <w:spacing w:val="-4"/>
          <w:sz w:val="24"/>
        </w:rPr>
        <w:t>.</w:t>
      </w:r>
    </w:p>
    <w:p w:rsidR="00CF1E52" w:rsidRDefault="00CF1E52">
      <w:pPr>
        <w:pStyle w:val="BodyText"/>
      </w:pPr>
    </w:p>
    <w:p w:rsidR="00CF1E52" w:rsidRDefault="00083B84" w:rsidP="00DF7A34">
      <w:pPr>
        <w:pStyle w:val="ListParagraph"/>
        <w:numPr>
          <w:ilvl w:val="0"/>
          <w:numId w:val="2"/>
        </w:numPr>
        <w:tabs>
          <w:tab w:val="left" w:pos="1619"/>
        </w:tabs>
        <w:spacing w:before="1"/>
        <w:ind w:left="1619" w:hanging="359"/>
        <w:rPr>
          <w:sz w:val="24"/>
        </w:rPr>
      </w:pPr>
      <w:proofErr w:type="spellStart"/>
      <w:r>
        <w:rPr>
          <w:sz w:val="24"/>
        </w:rPr>
        <w:t>Study</w:t>
      </w:r>
      <w:r>
        <w:rPr>
          <w:spacing w:val="-2"/>
          <w:sz w:val="24"/>
        </w:rPr>
        <w:t>Material</w:t>
      </w:r>
      <w:proofErr w:type="spellEnd"/>
    </w:p>
    <w:p w:rsidR="00CF1E52" w:rsidRDefault="00CF1E52">
      <w:pPr>
        <w:pStyle w:val="BodyText"/>
        <w:spacing w:before="43"/>
      </w:pPr>
    </w:p>
    <w:p w:rsidR="00CF1E52" w:rsidRDefault="00083B84" w:rsidP="00DF7A34">
      <w:pPr>
        <w:pStyle w:val="ListParagraph"/>
        <w:numPr>
          <w:ilvl w:val="0"/>
          <w:numId w:val="2"/>
        </w:numPr>
        <w:tabs>
          <w:tab w:val="left" w:pos="1619"/>
        </w:tabs>
        <w:ind w:left="1619" w:hanging="359"/>
        <w:rPr>
          <w:sz w:val="24"/>
        </w:rPr>
      </w:pPr>
      <w:proofErr w:type="spellStart"/>
      <w:r>
        <w:rPr>
          <w:sz w:val="24"/>
        </w:rPr>
        <w:t>Question</w:t>
      </w:r>
      <w:r>
        <w:rPr>
          <w:spacing w:val="-4"/>
          <w:sz w:val="24"/>
        </w:rPr>
        <w:t>Bank</w:t>
      </w:r>
      <w:proofErr w:type="spellEnd"/>
    </w:p>
    <w:p w:rsidR="00CF1E52" w:rsidRDefault="00CF1E52">
      <w:pPr>
        <w:rPr>
          <w:sz w:val="24"/>
        </w:rPr>
        <w:sectPr w:rsidR="00CF1E52">
          <w:type w:val="continuous"/>
          <w:pgSz w:w="11910" w:h="16840"/>
          <w:pgMar w:top="136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F1E52" w:rsidRDefault="00CF1E52">
      <w:pPr>
        <w:pStyle w:val="BodyText"/>
        <w:spacing w:before="3"/>
        <w:rPr>
          <w:sz w:val="2"/>
        </w:rPr>
      </w:pPr>
    </w:p>
    <w:tbl>
      <w:tblPr>
        <w:tblW w:w="0" w:type="auto"/>
        <w:tblInd w:w="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9"/>
        <w:gridCol w:w="2815"/>
        <w:gridCol w:w="901"/>
        <w:gridCol w:w="3597"/>
      </w:tblGrid>
      <w:tr w:rsidR="00CF1E52">
        <w:trPr>
          <w:trHeight w:val="315"/>
        </w:trPr>
        <w:tc>
          <w:tcPr>
            <w:tcW w:w="2919" w:type="dxa"/>
          </w:tcPr>
          <w:p w:rsidR="00CF1E52" w:rsidRDefault="00083B84">
            <w:pPr>
              <w:pStyle w:val="TableParagraph"/>
              <w:spacing w:line="268" w:lineRule="exact"/>
              <w:ind w:left="110"/>
              <w:rPr>
                <w:sz w:val="24"/>
              </w:rPr>
            </w:pPr>
            <w:proofErr w:type="spellStart"/>
            <w:r>
              <w:rPr>
                <w:sz w:val="24"/>
              </w:rPr>
              <w:t>Course</w:t>
            </w:r>
            <w:r>
              <w:rPr>
                <w:spacing w:val="-2"/>
                <w:sz w:val="24"/>
              </w:rPr>
              <w:t>Title</w:t>
            </w:r>
            <w:proofErr w:type="spellEnd"/>
          </w:p>
        </w:tc>
        <w:tc>
          <w:tcPr>
            <w:tcW w:w="7313" w:type="dxa"/>
            <w:gridSpan w:val="3"/>
          </w:tcPr>
          <w:p w:rsidR="00CF1E52" w:rsidRPr="00716D44" w:rsidRDefault="000B7F5C" w:rsidP="00083B84">
            <w:pPr>
              <w:pStyle w:val="TableParagraph"/>
              <w:spacing w:line="268" w:lineRule="exact"/>
              <w:rPr>
                <w:b/>
                <w:sz w:val="24"/>
              </w:rPr>
            </w:pPr>
            <w:r>
              <w:rPr>
                <w:b/>
                <w:sz w:val="24"/>
              </w:rPr>
              <w:t>PHARMACY PRACTICE</w:t>
            </w:r>
          </w:p>
        </w:tc>
      </w:tr>
      <w:tr w:rsidR="00CF1E52" w:rsidTr="00083B84">
        <w:trPr>
          <w:trHeight w:val="320"/>
        </w:trPr>
        <w:tc>
          <w:tcPr>
            <w:tcW w:w="2919" w:type="dxa"/>
          </w:tcPr>
          <w:p w:rsidR="00CF1E52" w:rsidRDefault="00083B84">
            <w:pPr>
              <w:pStyle w:val="TableParagraph"/>
              <w:spacing w:line="268" w:lineRule="exact"/>
              <w:ind w:left="110"/>
              <w:rPr>
                <w:sz w:val="24"/>
              </w:rPr>
            </w:pPr>
            <w:proofErr w:type="spellStart"/>
            <w:r>
              <w:rPr>
                <w:sz w:val="24"/>
              </w:rPr>
              <w:t>Course</w:t>
            </w:r>
            <w:r>
              <w:rPr>
                <w:spacing w:val="-4"/>
                <w:sz w:val="24"/>
              </w:rPr>
              <w:t>Code</w:t>
            </w:r>
            <w:proofErr w:type="spellEnd"/>
          </w:p>
        </w:tc>
        <w:tc>
          <w:tcPr>
            <w:tcW w:w="2815" w:type="dxa"/>
          </w:tcPr>
          <w:p w:rsidR="00CF1E52" w:rsidRDefault="00083B84">
            <w:pPr>
              <w:pStyle w:val="TableParagraph"/>
              <w:spacing w:line="268" w:lineRule="exact"/>
              <w:ind w:left="110"/>
              <w:rPr>
                <w:sz w:val="24"/>
              </w:rPr>
            </w:pPr>
            <w:r w:rsidRPr="00083B84">
              <w:rPr>
                <w:sz w:val="24"/>
              </w:rPr>
              <w:t>BP</w:t>
            </w:r>
            <w:r w:rsidR="00130218">
              <w:rPr>
                <w:sz w:val="24"/>
              </w:rPr>
              <w:t>703T</w:t>
            </w:r>
          </w:p>
        </w:tc>
        <w:tc>
          <w:tcPr>
            <w:tcW w:w="901" w:type="dxa"/>
          </w:tcPr>
          <w:p w:rsidR="00CF1E52" w:rsidRDefault="00083B84">
            <w:pPr>
              <w:pStyle w:val="TableParagraph"/>
              <w:spacing w:line="268" w:lineRule="exact"/>
              <w:rPr>
                <w:sz w:val="24"/>
              </w:rPr>
            </w:pPr>
            <w:r>
              <w:rPr>
                <w:spacing w:val="-2"/>
                <w:sz w:val="24"/>
              </w:rPr>
              <w:t>Credits</w:t>
            </w:r>
          </w:p>
        </w:tc>
        <w:tc>
          <w:tcPr>
            <w:tcW w:w="3597" w:type="dxa"/>
          </w:tcPr>
          <w:p w:rsidR="00CF1E52" w:rsidRDefault="0019351D">
            <w:pPr>
              <w:pStyle w:val="TableParagraph"/>
              <w:spacing w:line="268" w:lineRule="exact"/>
              <w:ind w:left="110"/>
              <w:rPr>
                <w:sz w:val="24"/>
              </w:rPr>
            </w:pPr>
            <w:r>
              <w:rPr>
                <w:spacing w:val="-2"/>
                <w:sz w:val="24"/>
              </w:rPr>
              <w:t>4+0</w:t>
            </w:r>
            <w:r w:rsidR="00083B84">
              <w:rPr>
                <w:spacing w:val="-2"/>
                <w:sz w:val="24"/>
              </w:rPr>
              <w:t>+0</w:t>
            </w:r>
          </w:p>
        </w:tc>
      </w:tr>
      <w:tr w:rsidR="00CF1E52" w:rsidTr="00083B84">
        <w:trPr>
          <w:trHeight w:val="315"/>
        </w:trPr>
        <w:tc>
          <w:tcPr>
            <w:tcW w:w="2919" w:type="dxa"/>
          </w:tcPr>
          <w:p w:rsidR="00CF1E52" w:rsidRDefault="00083B84">
            <w:pPr>
              <w:pStyle w:val="TableParagraph"/>
              <w:spacing w:line="268" w:lineRule="exact"/>
              <w:ind w:left="110"/>
              <w:rPr>
                <w:sz w:val="24"/>
              </w:rPr>
            </w:pPr>
            <w:r>
              <w:rPr>
                <w:spacing w:val="-2"/>
                <w:sz w:val="24"/>
              </w:rPr>
              <w:t>Department</w:t>
            </w:r>
          </w:p>
        </w:tc>
        <w:tc>
          <w:tcPr>
            <w:tcW w:w="2815" w:type="dxa"/>
          </w:tcPr>
          <w:p w:rsidR="00CF1E52" w:rsidRDefault="00083B84">
            <w:pPr>
              <w:pStyle w:val="TableParagraph"/>
              <w:spacing w:line="268" w:lineRule="exact"/>
              <w:ind w:left="110"/>
              <w:rPr>
                <w:sz w:val="24"/>
              </w:rPr>
            </w:pPr>
            <w:r>
              <w:rPr>
                <w:spacing w:val="-5"/>
                <w:sz w:val="24"/>
              </w:rPr>
              <w:t>PHARMACY</w:t>
            </w:r>
          </w:p>
        </w:tc>
        <w:tc>
          <w:tcPr>
            <w:tcW w:w="901" w:type="dxa"/>
          </w:tcPr>
          <w:p w:rsidR="00CF1E52" w:rsidRDefault="00083B84">
            <w:pPr>
              <w:pStyle w:val="TableParagraph"/>
              <w:spacing w:line="268" w:lineRule="exact"/>
              <w:rPr>
                <w:sz w:val="24"/>
              </w:rPr>
            </w:pPr>
            <w:r>
              <w:rPr>
                <w:spacing w:val="-2"/>
                <w:sz w:val="24"/>
              </w:rPr>
              <w:t>School</w:t>
            </w:r>
          </w:p>
        </w:tc>
        <w:tc>
          <w:tcPr>
            <w:tcW w:w="3597" w:type="dxa"/>
          </w:tcPr>
          <w:p w:rsidR="00CF1E52" w:rsidRDefault="00083B84">
            <w:pPr>
              <w:pStyle w:val="TableParagraph"/>
              <w:spacing w:line="268" w:lineRule="exact"/>
              <w:ind w:left="110"/>
              <w:rPr>
                <w:sz w:val="24"/>
              </w:rPr>
            </w:pPr>
            <w:proofErr w:type="spellStart"/>
            <w:r>
              <w:rPr>
                <w:spacing w:val="-2"/>
                <w:sz w:val="24"/>
              </w:rPr>
              <w:t>SoPLS</w:t>
            </w:r>
            <w:proofErr w:type="spellEnd"/>
          </w:p>
        </w:tc>
      </w:tr>
      <w:tr w:rsidR="00CF1E52">
        <w:trPr>
          <w:trHeight w:val="316"/>
        </w:trPr>
        <w:tc>
          <w:tcPr>
            <w:tcW w:w="2919" w:type="dxa"/>
          </w:tcPr>
          <w:p w:rsidR="00CF1E52" w:rsidRDefault="00083B84">
            <w:pPr>
              <w:pStyle w:val="TableParagraph"/>
              <w:spacing w:line="268" w:lineRule="exact"/>
              <w:ind w:left="110"/>
              <w:rPr>
                <w:sz w:val="24"/>
              </w:rPr>
            </w:pPr>
            <w:proofErr w:type="spellStart"/>
            <w:r>
              <w:rPr>
                <w:sz w:val="24"/>
              </w:rPr>
              <w:t>Course</w:t>
            </w:r>
            <w:r>
              <w:rPr>
                <w:spacing w:val="-2"/>
                <w:sz w:val="24"/>
              </w:rPr>
              <w:t>Coordinator</w:t>
            </w:r>
            <w:proofErr w:type="spellEnd"/>
          </w:p>
        </w:tc>
        <w:tc>
          <w:tcPr>
            <w:tcW w:w="7313" w:type="dxa"/>
            <w:gridSpan w:val="3"/>
          </w:tcPr>
          <w:p w:rsidR="00CF1E52" w:rsidRDefault="00CF1E52">
            <w:pPr>
              <w:pStyle w:val="TableParagraph"/>
              <w:spacing w:line="268" w:lineRule="exact"/>
              <w:ind w:left="110"/>
              <w:rPr>
                <w:sz w:val="24"/>
              </w:rPr>
            </w:pPr>
          </w:p>
        </w:tc>
      </w:tr>
      <w:tr w:rsidR="00CF1E52" w:rsidTr="00083B84">
        <w:trPr>
          <w:trHeight w:val="316"/>
        </w:trPr>
        <w:tc>
          <w:tcPr>
            <w:tcW w:w="2919" w:type="dxa"/>
          </w:tcPr>
          <w:p w:rsidR="00CF1E52" w:rsidRDefault="00083B84">
            <w:pPr>
              <w:pStyle w:val="TableParagraph"/>
              <w:spacing w:line="268" w:lineRule="exact"/>
              <w:ind w:left="110"/>
              <w:rPr>
                <w:sz w:val="24"/>
              </w:rPr>
            </w:pPr>
            <w:r>
              <w:rPr>
                <w:spacing w:val="-2"/>
                <w:sz w:val="24"/>
              </w:rPr>
              <w:t>Email</w:t>
            </w:r>
          </w:p>
        </w:tc>
        <w:tc>
          <w:tcPr>
            <w:tcW w:w="2815" w:type="dxa"/>
          </w:tcPr>
          <w:p w:rsidR="00CF1E52" w:rsidRDefault="000B7F5C" w:rsidP="00083B84">
            <w:pPr>
              <w:pStyle w:val="TableParagraph"/>
              <w:spacing w:line="268" w:lineRule="exact"/>
              <w:ind w:left="0"/>
              <w:rPr>
                <w:sz w:val="24"/>
              </w:rPr>
            </w:pPr>
            <w:r>
              <w:t>Sanjeebkumar.sahoo@cutm.ac.in</w:t>
            </w:r>
          </w:p>
        </w:tc>
        <w:tc>
          <w:tcPr>
            <w:tcW w:w="901" w:type="dxa"/>
          </w:tcPr>
          <w:p w:rsidR="00CF1E52" w:rsidRDefault="00083B84">
            <w:pPr>
              <w:pStyle w:val="TableParagraph"/>
              <w:spacing w:line="268" w:lineRule="exact"/>
              <w:rPr>
                <w:sz w:val="24"/>
              </w:rPr>
            </w:pPr>
            <w:proofErr w:type="spellStart"/>
            <w:r>
              <w:rPr>
                <w:sz w:val="24"/>
              </w:rPr>
              <w:t>Contact</w:t>
            </w:r>
            <w:r>
              <w:rPr>
                <w:spacing w:val="-5"/>
                <w:sz w:val="24"/>
              </w:rPr>
              <w:t>No</w:t>
            </w:r>
            <w:proofErr w:type="spellEnd"/>
            <w:r>
              <w:rPr>
                <w:spacing w:val="-5"/>
                <w:sz w:val="24"/>
              </w:rPr>
              <w:t>.</w:t>
            </w:r>
          </w:p>
        </w:tc>
        <w:tc>
          <w:tcPr>
            <w:tcW w:w="3597" w:type="dxa"/>
          </w:tcPr>
          <w:p w:rsidR="00CF1E52" w:rsidRDefault="000B7F5C">
            <w:pPr>
              <w:pStyle w:val="TableParagraph"/>
              <w:spacing w:line="268" w:lineRule="exact"/>
              <w:ind w:left="110"/>
              <w:rPr>
                <w:sz w:val="24"/>
              </w:rPr>
            </w:pPr>
            <w:r>
              <w:rPr>
                <w:spacing w:val="-2"/>
                <w:sz w:val="24"/>
              </w:rPr>
              <w:t>9692927258</w:t>
            </w:r>
          </w:p>
        </w:tc>
      </w:tr>
      <w:tr w:rsidR="00CF1E52">
        <w:trPr>
          <w:trHeight w:val="320"/>
        </w:trPr>
        <w:tc>
          <w:tcPr>
            <w:tcW w:w="2919" w:type="dxa"/>
          </w:tcPr>
          <w:p w:rsidR="00CF1E52" w:rsidRDefault="00083B84">
            <w:pPr>
              <w:pStyle w:val="TableParagraph"/>
              <w:spacing w:line="272" w:lineRule="exact"/>
              <w:ind w:left="110"/>
              <w:rPr>
                <w:sz w:val="24"/>
              </w:rPr>
            </w:pPr>
            <w:proofErr w:type="spellStart"/>
            <w:r>
              <w:rPr>
                <w:sz w:val="24"/>
              </w:rPr>
              <w:t>Course</w:t>
            </w:r>
            <w:r>
              <w:rPr>
                <w:spacing w:val="-2"/>
                <w:sz w:val="24"/>
              </w:rPr>
              <w:t>Faculty</w:t>
            </w:r>
            <w:proofErr w:type="spellEnd"/>
          </w:p>
        </w:tc>
        <w:tc>
          <w:tcPr>
            <w:tcW w:w="7313" w:type="dxa"/>
            <w:gridSpan w:val="3"/>
          </w:tcPr>
          <w:p w:rsidR="00CF1E52" w:rsidRPr="00716D44" w:rsidRDefault="000B7F5C">
            <w:pPr>
              <w:pStyle w:val="TableParagraph"/>
              <w:spacing w:line="272" w:lineRule="exact"/>
              <w:ind w:left="110"/>
              <w:rPr>
                <w:b/>
                <w:sz w:val="24"/>
              </w:rPr>
            </w:pPr>
            <w:proofErr w:type="spellStart"/>
            <w:r>
              <w:rPr>
                <w:b/>
                <w:sz w:val="24"/>
              </w:rPr>
              <w:t>MR.Sanjeeb</w:t>
            </w:r>
            <w:proofErr w:type="spellEnd"/>
            <w:r>
              <w:rPr>
                <w:b/>
                <w:sz w:val="24"/>
              </w:rPr>
              <w:t xml:space="preserve"> Kumar </w:t>
            </w:r>
            <w:proofErr w:type="spellStart"/>
            <w:r>
              <w:rPr>
                <w:b/>
                <w:sz w:val="24"/>
              </w:rPr>
              <w:t>Sahoo</w:t>
            </w:r>
            <w:proofErr w:type="spellEnd"/>
            <w:r w:rsidR="00716D44">
              <w:rPr>
                <w:b/>
                <w:sz w:val="24"/>
              </w:rPr>
              <w:t xml:space="preserve"> (Assistant Prof.)</w:t>
            </w:r>
          </w:p>
        </w:tc>
      </w:tr>
      <w:tr w:rsidR="00CF1E52">
        <w:trPr>
          <w:trHeight w:val="316"/>
        </w:trPr>
        <w:tc>
          <w:tcPr>
            <w:tcW w:w="2919" w:type="dxa"/>
          </w:tcPr>
          <w:p w:rsidR="00CF1E52" w:rsidRDefault="00083B84">
            <w:pPr>
              <w:pStyle w:val="TableParagraph"/>
              <w:spacing w:line="268" w:lineRule="exact"/>
              <w:ind w:left="110"/>
              <w:rPr>
                <w:sz w:val="24"/>
              </w:rPr>
            </w:pPr>
            <w:proofErr w:type="spellStart"/>
            <w:r>
              <w:rPr>
                <w:sz w:val="24"/>
              </w:rPr>
              <w:t>Learning</w:t>
            </w:r>
            <w:r>
              <w:rPr>
                <w:spacing w:val="-2"/>
                <w:sz w:val="24"/>
              </w:rPr>
              <w:t>Hours</w:t>
            </w:r>
            <w:proofErr w:type="spellEnd"/>
          </w:p>
        </w:tc>
        <w:tc>
          <w:tcPr>
            <w:tcW w:w="7313" w:type="dxa"/>
            <w:gridSpan w:val="3"/>
          </w:tcPr>
          <w:p w:rsidR="00CF1E52" w:rsidRDefault="00E559BE">
            <w:pPr>
              <w:pStyle w:val="TableParagraph"/>
              <w:spacing w:line="268" w:lineRule="exact"/>
              <w:ind w:left="110"/>
              <w:rPr>
                <w:sz w:val="24"/>
              </w:rPr>
            </w:pPr>
            <w:r>
              <w:rPr>
                <w:sz w:val="24"/>
              </w:rPr>
              <w:t>04</w:t>
            </w:r>
            <w:r w:rsidR="00083B84">
              <w:rPr>
                <w:spacing w:val="-2"/>
                <w:sz w:val="24"/>
              </w:rPr>
              <w:t>Hours/Week</w:t>
            </w:r>
          </w:p>
        </w:tc>
      </w:tr>
      <w:tr w:rsidR="00CF1E52">
        <w:trPr>
          <w:trHeight w:val="315"/>
        </w:trPr>
        <w:tc>
          <w:tcPr>
            <w:tcW w:w="2919" w:type="dxa"/>
          </w:tcPr>
          <w:p w:rsidR="00CF1E52" w:rsidRDefault="00083B84">
            <w:pPr>
              <w:pStyle w:val="TableParagraph"/>
              <w:spacing w:line="268" w:lineRule="exact"/>
              <w:ind w:left="110"/>
              <w:rPr>
                <w:sz w:val="24"/>
              </w:rPr>
            </w:pPr>
            <w:proofErr w:type="spellStart"/>
            <w:r>
              <w:rPr>
                <w:sz w:val="24"/>
              </w:rPr>
              <w:t>Course</w:t>
            </w:r>
            <w:r>
              <w:rPr>
                <w:spacing w:val="-4"/>
                <w:sz w:val="24"/>
              </w:rPr>
              <w:t>Type</w:t>
            </w:r>
            <w:proofErr w:type="spellEnd"/>
          </w:p>
        </w:tc>
        <w:tc>
          <w:tcPr>
            <w:tcW w:w="7313" w:type="dxa"/>
            <w:gridSpan w:val="3"/>
          </w:tcPr>
          <w:p w:rsidR="00CF1E52" w:rsidRDefault="009C1BB3">
            <w:pPr>
              <w:pStyle w:val="TableParagraph"/>
              <w:spacing w:line="268" w:lineRule="exact"/>
              <w:ind w:left="110"/>
              <w:rPr>
                <w:sz w:val="24"/>
              </w:rPr>
            </w:pPr>
            <w:r>
              <w:t>As mandated by the PCI</w:t>
            </w:r>
          </w:p>
        </w:tc>
      </w:tr>
      <w:tr w:rsidR="00CF1E52">
        <w:trPr>
          <w:trHeight w:val="320"/>
        </w:trPr>
        <w:tc>
          <w:tcPr>
            <w:tcW w:w="2919" w:type="dxa"/>
          </w:tcPr>
          <w:p w:rsidR="00CF1E52" w:rsidRDefault="00083B84">
            <w:pPr>
              <w:pStyle w:val="TableParagraph"/>
              <w:spacing w:line="268" w:lineRule="exact"/>
              <w:ind w:left="110"/>
              <w:rPr>
                <w:sz w:val="24"/>
              </w:rPr>
            </w:pPr>
            <w:r>
              <w:rPr>
                <w:sz w:val="24"/>
              </w:rPr>
              <w:t xml:space="preserve">Offer </w:t>
            </w:r>
            <w:proofErr w:type="spellStart"/>
            <w:r>
              <w:rPr>
                <w:sz w:val="24"/>
              </w:rPr>
              <w:t>inAcademic</w:t>
            </w:r>
            <w:r>
              <w:rPr>
                <w:spacing w:val="-4"/>
                <w:sz w:val="24"/>
              </w:rPr>
              <w:t>Year</w:t>
            </w:r>
            <w:proofErr w:type="spellEnd"/>
          </w:p>
        </w:tc>
        <w:tc>
          <w:tcPr>
            <w:tcW w:w="7313" w:type="dxa"/>
            <w:gridSpan w:val="3"/>
          </w:tcPr>
          <w:p w:rsidR="00CF1E52" w:rsidRDefault="00E559BE">
            <w:pPr>
              <w:pStyle w:val="TableParagraph"/>
              <w:spacing w:line="268" w:lineRule="exact"/>
              <w:ind w:left="110"/>
              <w:rPr>
                <w:sz w:val="24"/>
              </w:rPr>
            </w:pPr>
            <w:r>
              <w:rPr>
                <w:sz w:val="24"/>
              </w:rPr>
              <w:t>B. Pharmacy,</w:t>
            </w:r>
            <w:r w:rsidR="00083B84">
              <w:rPr>
                <w:sz w:val="24"/>
              </w:rPr>
              <w:t>Semester</w:t>
            </w:r>
            <w:r w:rsidR="000B7F5C">
              <w:rPr>
                <w:spacing w:val="-5"/>
                <w:sz w:val="24"/>
              </w:rPr>
              <w:t>7</w:t>
            </w:r>
          </w:p>
        </w:tc>
      </w:tr>
    </w:tbl>
    <w:p w:rsidR="00CF1E52" w:rsidRDefault="00CF1E52">
      <w:pPr>
        <w:pStyle w:val="BodyText"/>
        <w:rPr>
          <w:sz w:val="20"/>
        </w:rPr>
      </w:pPr>
    </w:p>
    <w:p w:rsidR="00CF1E52" w:rsidRDefault="00CF1E52">
      <w:pPr>
        <w:pStyle w:val="BodyText"/>
        <w:rPr>
          <w:sz w:val="20"/>
        </w:rPr>
      </w:pPr>
    </w:p>
    <w:p w:rsidR="00CF1E52" w:rsidRDefault="00CF1E52">
      <w:pPr>
        <w:pStyle w:val="BodyText"/>
        <w:rPr>
          <w:sz w:val="20"/>
        </w:rPr>
      </w:pPr>
    </w:p>
    <w:p w:rsidR="00CF1E52" w:rsidRDefault="00CF1E52">
      <w:pPr>
        <w:pStyle w:val="BodyText"/>
        <w:spacing w:before="50"/>
        <w:rPr>
          <w:sz w:val="20"/>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38"/>
      </w:tblGrid>
      <w:tr w:rsidR="00CF1E52">
        <w:trPr>
          <w:trHeight w:val="2299"/>
        </w:trPr>
        <w:tc>
          <w:tcPr>
            <w:tcW w:w="10238" w:type="dxa"/>
          </w:tcPr>
          <w:p w:rsidR="00F96AAC" w:rsidRDefault="00F96AAC">
            <w:pPr>
              <w:pStyle w:val="TableParagraph"/>
              <w:spacing w:line="226" w:lineRule="exact"/>
              <w:rPr>
                <w:b/>
                <w:spacing w:val="-2"/>
                <w:sz w:val="24"/>
                <w:szCs w:val="24"/>
              </w:rPr>
            </w:pPr>
          </w:p>
          <w:p w:rsidR="004A4FEC" w:rsidRDefault="00083B84" w:rsidP="006E3BC3">
            <w:pPr>
              <w:pStyle w:val="TableParagraph"/>
              <w:spacing w:line="226" w:lineRule="exact"/>
              <w:rPr>
                <w:b/>
                <w:sz w:val="24"/>
                <w:szCs w:val="24"/>
              </w:rPr>
            </w:pPr>
            <w:r w:rsidRPr="00AF28A9">
              <w:rPr>
                <w:b/>
                <w:spacing w:val="-2"/>
                <w:sz w:val="24"/>
                <w:szCs w:val="24"/>
              </w:rPr>
              <w:t>Introduction:</w:t>
            </w:r>
          </w:p>
          <w:p w:rsidR="006E3BC3" w:rsidRPr="006E3BC3" w:rsidRDefault="006E3BC3" w:rsidP="006E3BC3">
            <w:pPr>
              <w:pStyle w:val="TableParagraph"/>
              <w:spacing w:line="226" w:lineRule="exact"/>
              <w:rPr>
                <w:b/>
                <w:sz w:val="24"/>
                <w:szCs w:val="24"/>
              </w:rPr>
            </w:pPr>
          </w:p>
          <w:p w:rsidR="004A4FEC" w:rsidRPr="004A4FEC" w:rsidRDefault="004A4FEC" w:rsidP="0051556A">
            <w:pPr>
              <w:widowControl/>
              <w:adjustRightInd w:val="0"/>
              <w:ind w:left="121"/>
              <w:jc w:val="both"/>
              <w:rPr>
                <w:rFonts w:eastAsiaTheme="minorHAnsi"/>
                <w:sz w:val="24"/>
                <w:szCs w:val="24"/>
                <w:lang w:val="en-IN"/>
              </w:rPr>
            </w:pPr>
            <w:proofErr w:type="gramStart"/>
            <w:r w:rsidRPr="004A4FEC">
              <w:rPr>
                <w:rFonts w:eastAsiaTheme="minorHAnsi"/>
                <w:sz w:val="24"/>
                <w:szCs w:val="24"/>
                <w:lang w:val="en-IN"/>
              </w:rPr>
              <w:t>pharmacy</w:t>
            </w:r>
            <w:proofErr w:type="gramEnd"/>
            <w:r w:rsidRPr="004A4FEC">
              <w:rPr>
                <w:rFonts w:eastAsiaTheme="minorHAnsi"/>
                <w:sz w:val="24"/>
                <w:szCs w:val="24"/>
                <w:lang w:val="en-IN"/>
              </w:rPr>
              <w:t xml:space="preserve"> practice within the</w:t>
            </w:r>
            <w:r>
              <w:rPr>
                <w:rFonts w:eastAsiaTheme="minorHAnsi"/>
                <w:sz w:val="24"/>
                <w:szCs w:val="24"/>
                <w:lang w:val="en-IN"/>
              </w:rPr>
              <w:t xml:space="preserve"> </w:t>
            </w:r>
            <w:r w:rsidRPr="004A4FEC">
              <w:rPr>
                <w:rFonts w:eastAsiaTheme="minorHAnsi"/>
                <w:sz w:val="24"/>
                <w:szCs w:val="24"/>
                <w:lang w:val="en-IN"/>
              </w:rPr>
              <w:t>content of a social and real-life healthcare setting. It</w:t>
            </w:r>
            <w:r>
              <w:rPr>
                <w:rFonts w:eastAsiaTheme="minorHAnsi"/>
                <w:sz w:val="24"/>
                <w:szCs w:val="24"/>
                <w:lang w:val="en-IN"/>
              </w:rPr>
              <w:t xml:space="preserve"> </w:t>
            </w:r>
            <w:r w:rsidRPr="004A4FEC">
              <w:rPr>
                <w:rFonts w:eastAsiaTheme="minorHAnsi"/>
                <w:sz w:val="24"/>
                <w:szCs w:val="24"/>
                <w:lang w:val="en-IN"/>
              </w:rPr>
              <w:t>will help to prepare students for what they will</w:t>
            </w:r>
            <w:r>
              <w:rPr>
                <w:rFonts w:eastAsiaTheme="minorHAnsi"/>
                <w:sz w:val="24"/>
                <w:szCs w:val="24"/>
                <w:lang w:val="en-IN"/>
              </w:rPr>
              <w:t xml:space="preserve"> </w:t>
            </w:r>
            <w:r w:rsidRPr="004A4FEC">
              <w:rPr>
                <w:rFonts w:eastAsiaTheme="minorHAnsi"/>
                <w:sz w:val="24"/>
                <w:szCs w:val="24"/>
                <w:lang w:val="en-IN"/>
              </w:rPr>
              <w:t>experience when they start practising. And will also</w:t>
            </w:r>
            <w:r>
              <w:rPr>
                <w:rFonts w:eastAsiaTheme="minorHAnsi"/>
                <w:sz w:val="24"/>
                <w:szCs w:val="24"/>
                <w:lang w:val="en-IN"/>
              </w:rPr>
              <w:t xml:space="preserve"> </w:t>
            </w:r>
            <w:r w:rsidRPr="004A4FEC">
              <w:rPr>
                <w:rFonts w:eastAsiaTheme="minorHAnsi"/>
                <w:sz w:val="24"/>
                <w:szCs w:val="24"/>
                <w:lang w:val="en-IN"/>
              </w:rPr>
              <w:t>apply to practitioners in their day-to-day work.</w:t>
            </w:r>
            <w:r>
              <w:rPr>
                <w:rFonts w:ascii="Sabon-Roman" w:eastAsiaTheme="minorHAnsi" w:hAnsi="Sabon-Roman" w:cs="Sabon-Roman"/>
                <w:sz w:val="18"/>
                <w:szCs w:val="18"/>
                <w:lang w:val="en-IN"/>
              </w:rPr>
              <w:t xml:space="preserve"> </w:t>
            </w:r>
            <w:r w:rsidRPr="004A4FEC">
              <w:rPr>
                <w:rFonts w:eastAsiaTheme="minorHAnsi"/>
                <w:sz w:val="24"/>
                <w:szCs w:val="24"/>
                <w:lang w:val="en-IN"/>
              </w:rPr>
              <w:t>The main beneficia</w:t>
            </w:r>
            <w:r>
              <w:rPr>
                <w:rFonts w:eastAsiaTheme="minorHAnsi"/>
                <w:sz w:val="24"/>
                <w:szCs w:val="24"/>
                <w:lang w:val="en-IN"/>
              </w:rPr>
              <w:t xml:space="preserve">ries of all these processes are </w:t>
            </w:r>
            <w:r w:rsidRPr="004A4FEC">
              <w:rPr>
                <w:rFonts w:eastAsiaTheme="minorHAnsi"/>
                <w:sz w:val="24"/>
                <w:szCs w:val="24"/>
                <w:lang w:val="en-IN"/>
              </w:rPr>
              <w:t>the patients and t</w:t>
            </w:r>
            <w:r>
              <w:rPr>
                <w:rFonts w:eastAsiaTheme="minorHAnsi"/>
                <w:sz w:val="24"/>
                <w:szCs w:val="24"/>
                <w:lang w:val="en-IN"/>
              </w:rPr>
              <w:t xml:space="preserve">herefore pharmacy practice must </w:t>
            </w:r>
            <w:r w:rsidRPr="004A4FEC">
              <w:rPr>
                <w:rFonts w:eastAsiaTheme="minorHAnsi"/>
                <w:sz w:val="24"/>
                <w:szCs w:val="24"/>
                <w:lang w:val="en-IN"/>
              </w:rPr>
              <w:t>focus on patients</w:t>
            </w:r>
            <w:r>
              <w:rPr>
                <w:rFonts w:eastAsiaTheme="minorHAnsi"/>
                <w:sz w:val="24"/>
                <w:szCs w:val="24"/>
                <w:lang w:val="en-IN"/>
              </w:rPr>
              <w:t xml:space="preserve"> and their needs. Patients have </w:t>
            </w:r>
            <w:r w:rsidRPr="004A4FEC">
              <w:rPr>
                <w:rFonts w:eastAsiaTheme="minorHAnsi"/>
                <w:sz w:val="24"/>
                <w:szCs w:val="24"/>
                <w:lang w:val="en-IN"/>
              </w:rPr>
              <w:t xml:space="preserve">increased access </w:t>
            </w:r>
            <w:r>
              <w:rPr>
                <w:rFonts w:eastAsiaTheme="minorHAnsi"/>
                <w:sz w:val="24"/>
                <w:szCs w:val="24"/>
                <w:lang w:val="en-IN"/>
              </w:rPr>
              <w:t xml:space="preserve">to information on medicines and </w:t>
            </w:r>
            <w:r w:rsidRPr="004A4FEC">
              <w:rPr>
                <w:rFonts w:eastAsiaTheme="minorHAnsi"/>
                <w:sz w:val="24"/>
                <w:szCs w:val="24"/>
                <w:lang w:val="en-IN"/>
              </w:rPr>
              <w:t>their use from vari</w:t>
            </w:r>
            <w:r>
              <w:rPr>
                <w:rFonts w:eastAsiaTheme="minorHAnsi"/>
                <w:sz w:val="24"/>
                <w:szCs w:val="24"/>
                <w:lang w:val="en-IN"/>
              </w:rPr>
              <w:t xml:space="preserve">ous sources and through various </w:t>
            </w:r>
            <w:r w:rsidRPr="004A4FEC">
              <w:rPr>
                <w:rFonts w:eastAsiaTheme="minorHAnsi"/>
                <w:sz w:val="24"/>
                <w:szCs w:val="24"/>
                <w:lang w:val="en-IN"/>
              </w:rPr>
              <w:t>means. The types of</w:t>
            </w:r>
            <w:r>
              <w:rPr>
                <w:rFonts w:eastAsiaTheme="minorHAnsi"/>
                <w:sz w:val="24"/>
                <w:szCs w:val="24"/>
                <w:lang w:val="en-IN"/>
              </w:rPr>
              <w:t xml:space="preserve"> relationship and communication </w:t>
            </w:r>
            <w:r w:rsidRPr="004A4FEC">
              <w:rPr>
                <w:rFonts w:eastAsiaTheme="minorHAnsi"/>
                <w:sz w:val="24"/>
                <w:szCs w:val="24"/>
                <w:lang w:val="en-IN"/>
              </w:rPr>
              <w:t xml:space="preserve">between healthcare </w:t>
            </w:r>
            <w:r>
              <w:rPr>
                <w:rFonts w:eastAsiaTheme="minorHAnsi"/>
                <w:sz w:val="24"/>
                <w:szCs w:val="24"/>
                <w:lang w:val="en-IN"/>
              </w:rPr>
              <w:t xml:space="preserve">professionals and patients have </w:t>
            </w:r>
            <w:r w:rsidRPr="004A4FEC">
              <w:rPr>
                <w:rFonts w:eastAsiaTheme="minorHAnsi"/>
                <w:sz w:val="24"/>
                <w:szCs w:val="24"/>
                <w:lang w:val="en-IN"/>
              </w:rPr>
              <w:t>evolved, with the approac</w:t>
            </w:r>
            <w:r>
              <w:rPr>
                <w:rFonts w:eastAsiaTheme="minorHAnsi"/>
                <w:sz w:val="24"/>
                <w:szCs w:val="24"/>
                <w:lang w:val="en-IN"/>
              </w:rPr>
              <w:t xml:space="preserve">h shifting from a paternalistic </w:t>
            </w:r>
            <w:r w:rsidRPr="004A4FEC">
              <w:rPr>
                <w:rFonts w:eastAsiaTheme="minorHAnsi"/>
                <w:sz w:val="24"/>
                <w:szCs w:val="24"/>
                <w:lang w:val="en-IN"/>
              </w:rPr>
              <w:t>one to the em</w:t>
            </w:r>
            <w:r>
              <w:rPr>
                <w:rFonts w:eastAsiaTheme="minorHAnsi"/>
                <w:sz w:val="24"/>
                <w:szCs w:val="24"/>
                <w:lang w:val="en-IN"/>
              </w:rPr>
              <w:t xml:space="preserve">powerment of patients, enabling </w:t>
            </w:r>
            <w:r w:rsidRPr="004A4FEC">
              <w:rPr>
                <w:rFonts w:eastAsiaTheme="minorHAnsi"/>
                <w:sz w:val="24"/>
                <w:szCs w:val="24"/>
                <w:lang w:val="en-IN"/>
              </w:rPr>
              <w:t>them to take a leading role in their treatment and</w:t>
            </w:r>
            <w:r w:rsidR="0051556A">
              <w:rPr>
                <w:rFonts w:eastAsiaTheme="minorHAnsi"/>
                <w:sz w:val="24"/>
                <w:szCs w:val="24"/>
                <w:lang w:val="en-IN"/>
              </w:rPr>
              <w:t xml:space="preserve"> </w:t>
            </w:r>
            <w:r w:rsidRPr="004A4FEC">
              <w:rPr>
                <w:rFonts w:eastAsiaTheme="minorHAnsi"/>
                <w:sz w:val="24"/>
                <w:szCs w:val="24"/>
                <w:lang w:val="en-IN"/>
              </w:rPr>
              <w:t>healthcare. This evolu</w:t>
            </w:r>
            <w:r>
              <w:rPr>
                <w:rFonts w:eastAsiaTheme="minorHAnsi"/>
                <w:sz w:val="24"/>
                <w:szCs w:val="24"/>
                <w:lang w:val="en-IN"/>
              </w:rPr>
              <w:t xml:space="preserve">tion increases the expectations </w:t>
            </w:r>
            <w:r w:rsidRPr="004A4FEC">
              <w:rPr>
                <w:rFonts w:eastAsiaTheme="minorHAnsi"/>
                <w:sz w:val="24"/>
                <w:szCs w:val="24"/>
                <w:lang w:val="en-IN"/>
              </w:rPr>
              <w:t>of patients and in</w:t>
            </w:r>
            <w:r>
              <w:rPr>
                <w:rFonts w:eastAsiaTheme="minorHAnsi"/>
                <w:sz w:val="24"/>
                <w:szCs w:val="24"/>
                <w:lang w:val="en-IN"/>
              </w:rPr>
              <w:t xml:space="preserve">creases the need for healthcare </w:t>
            </w:r>
            <w:r w:rsidRPr="004A4FEC">
              <w:rPr>
                <w:rFonts w:eastAsiaTheme="minorHAnsi"/>
                <w:sz w:val="24"/>
                <w:szCs w:val="24"/>
                <w:lang w:val="en-IN"/>
              </w:rPr>
              <w:t xml:space="preserve">professionals to keep </w:t>
            </w:r>
            <w:r>
              <w:rPr>
                <w:rFonts w:eastAsiaTheme="minorHAnsi"/>
                <w:sz w:val="24"/>
                <w:szCs w:val="24"/>
                <w:lang w:val="en-IN"/>
              </w:rPr>
              <w:t xml:space="preserve">abreast of ongoing developments </w:t>
            </w:r>
            <w:r w:rsidRPr="004A4FEC">
              <w:rPr>
                <w:rFonts w:eastAsiaTheme="minorHAnsi"/>
                <w:sz w:val="24"/>
                <w:szCs w:val="24"/>
                <w:lang w:val="en-IN"/>
              </w:rPr>
              <w:t>in all areas of practice. The information</w:t>
            </w:r>
            <w:r w:rsidR="0051556A">
              <w:rPr>
                <w:rFonts w:eastAsiaTheme="minorHAnsi"/>
                <w:sz w:val="24"/>
                <w:szCs w:val="24"/>
                <w:lang w:val="en-IN"/>
              </w:rPr>
              <w:t xml:space="preserve"> presented</w:t>
            </w:r>
            <w:r>
              <w:rPr>
                <w:rFonts w:eastAsiaTheme="minorHAnsi"/>
                <w:sz w:val="24"/>
                <w:szCs w:val="24"/>
                <w:lang w:val="en-IN"/>
              </w:rPr>
              <w:t xml:space="preserve"> can be applied to the various </w:t>
            </w:r>
            <w:r w:rsidRPr="004A4FEC">
              <w:rPr>
                <w:rFonts w:eastAsiaTheme="minorHAnsi"/>
                <w:sz w:val="24"/>
                <w:szCs w:val="24"/>
                <w:lang w:val="en-IN"/>
              </w:rPr>
              <w:t>cultural and professional environments in which</w:t>
            </w:r>
            <w:r w:rsidR="0051556A">
              <w:rPr>
                <w:rFonts w:eastAsiaTheme="minorHAnsi"/>
                <w:sz w:val="24"/>
                <w:szCs w:val="24"/>
                <w:lang w:val="en-IN"/>
              </w:rPr>
              <w:t xml:space="preserve"> </w:t>
            </w:r>
            <w:r w:rsidRPr="004A4FEC">
              <w:rPr>
                <w:rFonts w:eastAsiaTheme="minorHAnsi"/>
                <w:sz w:val="24"/>
                <w:szCs w:val="24"/>
                <w:lang w:val="en-IN"/>
              </w:rPr>
              <w:t>pharmacy practice is implemented.</w:t>
            </w:r>
          </w:p>
        </w:tc>
      </w:tr>
      <w:tr w:rsidR="00CF1E52" w:rsidTr="00F96AAC">
        <w:trPr>
          <w:trHeight w:val="2596"/>
        </w:trPr>
        <w:tc>
          <w:tcPr>
            <w:tcW w:w="10238" w:type="dxa"/>
          </w:tcPr>
          <w:p w:rsidR="00F96AAC" w:rsidRDefault="00F96AAC">
            <w:pPr>
              <w:pStyle w:val="TableParagraph"/>
              <w:spacing w:line="272" w:lineRule="exact"/>
              <w:rPr>
                <w:b/>
                <w:sz w:val="24"/>
              </w:rPr>
            </w:pPr>
          </w:p>
          <w:p w:rsidR="00CF1E52" w:rsidRPr="00F96AAC" w:rsidRDefault="00083B84" w:rsidP="00F96AAC">
            <w:pPr>
              <w:pStyle w:val="TableParagraph"/>
              <w:spacing w:line="272" w:lineRule="exact"/>
              <w:rPr>
                <w:b/>
                <w:sz w:val="24"/>
              </w:rPr>
            </w:pPr>
            <w:r>
              <w:rPr>
                <w:b/>
                <w:sz w:val="24"/>
              </w:rPr>
              <w:t>Course</w:t>
            </w:r>
            <w:r>
              <w:rPr>
                <w:b/>
                <w:spacing w:val="-2"/>
                <w:sz w:val="24"/>
              </w:rPr>
              <w:t xml:space="preserve"> </w:t>
            </w:r>
            <w:proofErr w:type="spellStart"/>
            <w:r>
              <w:rPr>
                <w:b/>
                <w:spacing w:val="-2"/>
                <w:sz w:val="24"/>
              </w:rPr>
              <w:t>Objective:</w:t>
            </w:r>
            <w:r w:rsidRPr="00F96AAC">
              <w:rPr>
                <w:b/>
                <w:sz w:val="24"/>
              </w:rPr>
              <w:t>Theobjectives</w:t>
            </w:r>
            <w:proofErr w:type="spellEnd"/>
            <w:r w:rsidRPr="00F96AAC">
              <w:rPr>
                <w:b/>
                <w:sz w:val="24"/>
              </w:rPr>
              <w:t xml:space="preserve"> </w:t>
            </w:r>
            <w:proofErr w:type="spellStart"/>
            <w:r w:rsidRPr="00F96AAC">
              <w:rPr>
                <w:b/>
                <w:sz w:val="24"/>
              </w:rPr>
              <w:t>ofthe</w:t>
            </w:r>
            <w:proofErr w:type="spellEnd"/>
            <w:r w:rsidRPr="00F96AAC">
              <w:rPr>
                <w:b/>
                <w:sz w:val="24"/>
              </w:rPr>
              <w:t xml:space="preserve"> </w:t>
            </w:r>
            <w:proofErr w:type="spellStart"/>
            <w:r w:rsidRPr="00F96AAC">
              <w:rPr>
                <w:b/>
                <w:sz w:val="24"/>
              </w:rPr>
              <w:t>course</w:t>
            </w:r>
            <w:r w:rsidRPr="00F96AAC">
              <w:rPr>
                <w:b/>
                <w:spacing w:val="-5"/>
                <w:sz w:val="24"/>
              </w:rPr>
              <w:t>are</w:t>
            </w:r>
            <w:proofErr w:type="spellEnd"/>
          </w:p>
          <w:p w:rsidR="005C5657" w:rsidRPr="002B15D9" w:rsidRDefault="002B15D9" w:rsidP="00DF7A34">
            <w:pPr>
              <w:pStyle w:val="TableParagraph"/>
              <w:numPr>
                <w:ilvl w:val="0"/>
                <w:numId w:val="3"/>
              </w:numPr>
              <w:spacing w:before="137" w:line="240" w:lineRule="auto"/>
              <w:jc w:val="both"/>
              <w:rPr>
                <w:bCs/>
                <w:sz w:val="24"/>
                <w:szCs w:val="24"/>
              </w:rPr>
            </w:pPr>
            <w:r>
              <w:rPr>
                <w:sz w:val="24"/>
                <w:szCs w:val="24"/>
              </w:rPr>
              <w:t>To c</w:t>
            </w:r>
            <w:r w:rsidRPr="002B15D9">
              <w:rPr>
                <w:sz w:val="24"/>
                <w:szCs w:val="24"/>
              </w:rPr>
              <w:t>ommunicate he</w:t>
            </w:r>
            <w:r>
              <w:rPr>
                <w:sz w:val="24"/>
                <w:szCs w:val="24"/>
              </w:rPr>
              <w:t>alth information (drug, disease and</w:t>
            </w:r>
            <w:r w:rsidRPr="002B15D9">
              <w:rPr>
                <w:sz w:val="24"/>
                <w:szCs w:val="24"/>
              </w:rPr>
              <w:t xml:space="preserve"> other</w:t>
            </w:r>
            <w:r>
              <w:rPr>
                <w:sz w:val="24"/>
                <w:szCs w:val="24"/>
              </w:rPr>
              <w:t>s)</w:t>
            </w:r>
            <w:proofErr w:type="gramStart"/>
            <w:r>
              <w:rPr>
                <w:sz w:val="24"/>
                <w:szCs w:val="24"/>
              </w:rPr>
              <w:t>  to</w:t>
            </w:r>
            <w:proofErr w:type="gramEnd"/>
            <w:r>
              <w:rPr>
                <w:sz w:val="24"/>
                <w:szCs w:val="24"/>
              </w:rPr>
              <w:t xml:space="preserve"> the patient, which include, </w:t>
            </w:r>
            <w:r w:rsidRPr="002B15D9">
              <w:rPr>
                <w:sz w:val="24"/>
                <w:szCs w:val="24"/>
              </w:rPr>
              <w:t xml:space="preserve"> </w:t>
            </w:r>
            <w:r>
              <w:rPr>
                <w:sz w:val="24"/>
                <w:szCs w:val="24"/>
              </w:rPr>
              <w:t xml:space="preserve"> </w:t>
            </w:r>
            <w:r w:rsidRPr="002B15D9">
              <w:rPr>
                <w:sz w:val="24"/>
                <w:szCs w:val="24"/>
              </w:rPr>
              <w:t xml:space="preserve"> patient’s health beliefs and educating patients about their medications</w:t>
            </w:r>
            <w:r>
              <w:rPr>
                <w:sz w:val="24"/>
                <w:szCs w:val="24"/>
              </w:rPr>
              <w:t>.</w:t>
            </w:r>
          </w:p>
          <w:p w:rsidR="002B15D9" w:rsidRPr="006E3BC3" w:rsidRDefault="006E3BC3" w:rsidP="00DF7A34">
            <w:pPr>
              <w:pStyle w:val="TableParagraph"/>
              <w:numPr>
                <w:ilvl w:val="0"/>
                <w:numId w:val="3"/>
              </w:numPr>
              <w:spacing w:before="137" w:line="240" w:lineRule="auto"/>
              <w:jc w:val="both"/>
              <w:rPr>
                <w:bCs/>
                <w:sz w:val="24"/>
                <w:szCs w:val="24"/>
              </w:rPr>
            </w:pPr>
            <w:r w:rsidRPr="006E3BC3">
              <w:rPr>
                <w:sz w:val="24"/>
                <w:szCs w:val="24"/>
              </w:rPr>
              <w:t>To develop a pharmaceutical care plan to manage a patient’s identified health/medical problems including drug related problems</w:t>
            </w:r>
          </w:p>
          <w:p w:rsidR="006E3BC3" w:rsidRPr="006E3BC3" w:rsidRDefault="006E3BC3" w:rsidP="00DF7A34">
            <w:pPr>
              <w:pStyle w:val="TableParagraph"/>
              <w:numPr>
                <w:ilvl w:val="0"/>
                <w:numId w:val="3"/>
              </w:numPr>
              <w:spacing w:before="137" w:line="240" w:lineRule="auto"/>
              <w:jc w:val="both"/>
              <w:rPr>
                <w:bCs/>
                <w:sz w:val="24"/>
                <w:szCs w:val="24"/>
              </w:rPr>
            </w:pPr>
            <w:r w:rsidRPr="006E3BC3">
              <w:rPr>
                <w:sz w:val="24"/>
                <w:szCs w:val="24"/>
              </w:rPr>
              <w:t>To demonstrate the ability to use the most appropriate resources to respond to drug information questions from patients and health care professionals in an accurate and timely manner</w:t>
            </w:r>
          </w:p>
          <w:p w:rsidR="006E3BC3" w:rsidRPr="006E3BC3" w:rsidRDefault="006E3BC3" w:rsidP="00DF7A34">
            <w:pPr>
              <w:pStyle w:val="TableParagraph"/>
              <w:numPr>
                <w:ilvl w:val="0"/>
                <w:numId w:val="3"/>
              </w:numPr>
              <w:spacing w:before="137" w:line="240" w:lineRule="auto"/>
              <w:jc w:val="both"/>
              <w:rPr>
                <w:bCs/>
                <w:sz w:val="24"/>
                <w:szCs w:val="24"/>
              </w:rPr>
            </w:pPr>
            <w:r w:rsidRPr="006E3BC3">
              <w:rPr>
                <w:sz w:val="24"/>
                <w:szCs w:val="24"/>
              </w:rPr>
              <w:t>To review the process by which the pharmacy meets and maintains compliance with all federal and state laws and regulations that pertain to the practice of pharmacy.</w:t>
            </w:r>
          </w:p>
        </w:tc>
      </w:tr>
      <w:tr w:rsidR="00CF1E52" w:rsidTr="00F96AAC">
        <w:trPr>
          <w:trHeight w:val="6007"/>
        </w:trPr>
        <w:tc>
          <w:tcPr>
            <w:tcW w:w="10238" w:type="dxa"/>
          </w:tcPr>
          <w:p w:rsidR="00F96AAC" w:rsidRDefault="00F96AAC" w:rsidP="00F96AAC">
            <w:pPr>
              <w:pStyle w:val="TableParagraph"/>
              <w:spacing w:line="269" w:lineRule="exact"/>
              <w:rPr>
                <w:b/>
                <w:sz w:val="24"/>
              </w:rPr>
            </w:pPr>
          </w:p>
          <w:p w:rsidR="00F96AAC" w:rsidRPr="00F96AAC" w:rsidRDefault="00083B84" w:rsidP="00F96AAC">
            <w:pPr>
              <w:pStyle w:val="TableParagraph"/>
              <w:spacing w:line="269" w:lineRule="exact"/>
              <w:rPr>
                <w:b/>
                <w:sz w:val="24"/>
              </w:rPr>
            </w:pPr>
            <w:r>
              <w:rPr>
                <w:b/>
                <w:sz w:val="24"/>
              </w:rPr>
              <w:t>Course</w:t>
            </w:r>
            <w:r>
              <w:rPr>
                <w:b/>
                <w:spacing w:val="-2"/>
                <w:sz w:val="24"/>
              </w:rPr>
              <w:t xml:space="preserve"> </w:t>
            </w:r>
            <w:proofErr w:type="spellStart"/>
            <w:r>
              <w:rPr>
                <w:b/>
                <w:spacing w:val="-2"/>
                <w:sz w:val="24"/>
              </w:rPr>
              <w:t>Outcomes:</w:t>
            </w:r>
            <w:r w:rsidR="00F96AAC" w:rsidRPr="00F96AAC">
              <w:rPr>
                <w:b/>
                <w:sz w:val="24"/>
                <w:szCs w:val="24"/>
              </w:rPr>
              <w:t>On</w:t>
            </w:r>
            <w:proofErr w:type="spellEnd"/>
            <w:r w:rsidR="00F96AAC" w:rsidRPr="00F96AAC">
              <w:rPr>
                <w:b/>
                <w:sz w:val="24"/>
                <w:szCs w:val="24"/>
              </w:rPr>
              <w:t xml:space="preserve"> completion of this course, the successful students should be able to</w:t>
            </w:r>
          </w:p>
          <w:p w:rsidR="00CF1E52" w:rsidRDefault="00CF1E52" w:rsidP="00F96AAC">
            <w:pPr>
              <w:pStyle w:val="TableParagraph"/>
              <w:spacing w:before="3" w:line="266" w:lineRule="exact"/>
              <w:ind w:left="0"/>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5819"/>
              <w:gridCol w:w="2139"/>
            </w:tblGrid>
            <w:tr w:rsidR="00F96AAC" w:rsidRPr="00936CB7" w:rsidTr="007633DB">
              <w:trPr>
                <w:trHeight w:val="292"/>
                <w:jc w:val="center"/>
              </w:trPr>
              <w:tc>
                <w:tcPr>
                  <w:tcW w:w="857" w:type="dxa"/>
                  <w:shd w:val="clear" w:color="auto" w:fill="auto"/>
                </w:tcPr>
                <w:p w:rsidR="00F96AAC" w:rsidRPr="00936CB7" w:rsidRDefault="00F96AAC" w:rsidP="00F96AAC">
                  <w:pPr>
                    <w:pStyle w:val="Heading1"/>
                    <w:spacing w:before="0"/>
                    <w:rPr>
                      <w:sz w:val="24"/>
                      <w:szCs w:val="24"/>
                    </w:rPr>
                  </w:pPr>
                  <w:r w:rsidRPr="00936CB7">
                    <w:rPr>
                      <w:sz w:val="24"/>
                      <w:szCs w:val="24"/>
                    </w:rPr>
                    <w:t>CO</w:t>
                  </w:r>
                </w:p>
              </w:tc>
              <w:tc>
                <w:tcPr>
                  <w:tcW w:w="5819" w:type="dxa"/>
                  <w:shd w:val="clear" w:color="auto" w:fill="auto"/>
                </w:tcPr>
                <w:p w:rsidR="00F96AAC" w:rsidRPr="00936CB7" w:rsidRDefault="00F96AAC" w:rsidP="00F96AAC">
                  <w:pPr>
                    <w:pStyle w:val="Heading1"/>
                    <w:spacing w:before="0"/>
                    <w:rPr>
                      <w:sz w:val="24"/>
                      <w:szCs w:val="24"/>
                    </w:rPr>
                  </w:pPr>
                  <w:r w:rsidRPr="00936CB7">
                    <w:rPr>
                      <w:sz w:val="24"/>
                      <w:szCs w:val="24"/>
                    </w:rPr>
                    <w:t>Statements</w:t>
                  </w:r>
                </w:p>
              </w:tc>
              <w:tc>
                <w:tcPr>
                  <w:tcW w:w="2139" w:type="dxa"/>
                </w:tcPr>
                <w:p w:rsidR="00F96AAC" w:rsidRPr="00936CB7" w:rsidRDefault="00F96AAC" w:rsidP="00F96AAC">
                  <w:pPr>
                    <w:pStyle w:val="Heading1"/>
                    <w:spacing w:before="0"/>
                    <w:rPr>
                      <w:sz w:val="24"/>
                      <w:szCs w:val="24"/>
                    </w:rPr>
                  </w:pPr>
                  <w:r w:rsidRPr="00936CB7">
                    <w:rPr>
                      <w:sz w:val="24"/>
                      <w:szCs w:val="24"/>
                    </w:rPr>
                    <w:t>Cos &amp; POs Mapping</w:t>
                  </w:r>
                </w:p>
              </w:tc>
            </w:tr>
            <w:tr w:rsidR="00F96AAC" w:rsidRPr="00936CB7" w:rsidTr="007633DB">
              <w:trPr>
                <w:trHeight w:val="169"/>
                <w:jc w:val="center"/>
              </w:trPr>
              <w:tc>
                <w:tcPr>
                  <w:tcW w:w="857" w:type="dxa"/>
                  <w:shd w:val="clear" w:color="auto" w:fill="auto"/>
                </w:tcPr>
                <w:p w:rsidR="00F96AAC" w:rsidRPr="00936CB7" w:rsidRDefault="00F96AAC" w:rsidP="00F96AAC">
                  <w:pPr>
                    <w:pStyle w:val="Heading1"/>
                    <w:spacing w:before="0"/>
                    <w:rPr>
                      <w:sz w:val="24"/>
                      <w:szCs w:val="24"/>
                    </w:rPr>
                  </w:pPr>
                  <w:r w:rsidRPr="00936CB7">
                    <w:rPr>
                      <w:sz w:val="24"/>
                      <w:szCs w:val="24"/>
                    </w:rPr>
                    <w:t>CO-1</w:t>
                  </w:r>
                </w:p>
              </w:tc>
              <w:tc>
                <w:tcPr>
                  <w:tcW w:w="5819" w:type="dxa"/>
                </w:tcPr>
                <w:p w:rsidR="00F96AAC" w:rsidRPr="00936CB7" w:rsidRDefault="00F96AAC" w:rsidP="00F96AAC">
                  <w:pPr>
                    <w:pStyle w:val="Heading1"/>
                    <w:spacing w:before="0"/>
                    <w:jc w:val="both"/>
                    <w:rPr>
                      <w:b w:val="0"/>
                      <w:sz w:val="24"/>
                      <w:szCs w:val="24"/>
                    </w:rPr>
                  </w:pPr>
                  <w:r w:rsidRPr="00936CB7">
                    <w:rPr>
                      <w:i/>
                      <w:sz w:val="24"/>
                      <w:szCs w:val="24"/>
                    </w:rPr>
                    <w:t xml:space="preserve">Explain </w:t>
                  </w:r>
                  <w:r w:rsidR="006E3BC3">
                    <w:rPr>
                      <w:b w:val="0"/>
                      <w:sz w:val="24"/>
                      <w:szCs w:val="24"/>
                    </w:rPr>
                    <w:t>the</w:t>
                  </w:r>
                  <w:r w:rsidR="009A1D49">
                    <w:rPr>
                      <w:b w:val="0"/>
                      <w:sz w:val="24"/>
                      <w:szCs w:val="24"/>
                    </w:rPr>
                    <w:t xml:space="preserve"> </w:t>
                  </w:r>
                  <w:r w:rsidR="006E3BC3">
                    <w:rPr>
                      <w:b w:val="0"/>
                      <w:sz w:val="24"/>
                      <w:szCs w:val="24"/>
                    </w:rPr>
                    <w:t>requirement of human resource, especially medical staff and their functions</w:t>
                  </w:r>
                  <w:r>
                    <w:rPr>
                      <w:b w:val="0"/>
                      <w:sz w:val="24"/>
                      <w:szCs w:val="24"/>
                    </w:rPr>
                    <w:t>.</w:t>
                  </w:r>
                </w:p>
              </w:tc>
              <w:tc>
                <w:tcPr>
                  <w:tcW w:w="2139" w:type="dxa"/>
                </w:tcPr>
                <w:p w:rsidR="00F96AAC" w:rsidRPr="00936CB7" w:rsidRDefault="00C603D7" w:rsidP="00F96AAC">
                  <w:pPr>
                    <w:pStyle w:val="Heading1"/>
                    <w:spacing w:before="0"/>
                    <w:jc w:val="both"/>
                    <w:rPr>
                      <w:b w:val="0"/>
                      <w:sz w:val="24"/>
                      <w:szCs w:val="24"/>
                    </w:rPr>
                  </w:pPr>
                  <w:r>
                    <w:rPr>
                      <w:b w:val="0"/>
                      <w:sz w:val="24"/>
                      <w:szCs w:val="24"/>
                    </w:rPr>
                    <w:t>PO1, PO2,</w:t>
                  </w:r>
                  <w:r w:rsidR="00F96AAC" w:rsidRPr="00936CB7">
                    <w:rPr>
                      <w:b w:val="0"/>
                      <w:sz w:val="24"/>
                      <w:szCs w:val="24"/>
                    </w:rPr>
                    <w:t xml:space="preserve"> PO12</w:t>
                  </w:r>
                </w:p>
                <w:p w:rsidR="00F96AAC" w:rsidRPr="00936CB7" w:rsidRDefault="00F96AAC" w:rsidP="00F96AAC">
                  <w:pPr>
                    <w:pStyle w:val="Heading1"/>
                    <w:spacing w:before="0"/>
                    <w:jc w:val="both"/>
                    <w:rPr>
                      <w:b w:val="0"/>
                      <w:sz w:val="24"/>
                      <w:szCs w:val="24"/>
                    </w:rPr>
                  </w:pPr>
                </w:p>
              </w:tc>
            </w:tr>
            <w:tr w:rsidR="00F96AAC" w:rsidRPr="00936CB7" w:rsidTr="007633DB">
              <w:trPr>
                <w:trHeight w:val="647"/>
                <w:jc w:val="center"/>
              </w:trPr>
              <w:tc>
                <w:tcPr>
                  <w:tcW w:w="857" w:type="dxa"/>
                  <w:shd w:val="clear" w:color="auto" w:fill="auto"/>
                </w:tcPr>
                <w:p w:rsidR="00F96AAC" w:rsidRPr="00936CB7" w:rsidRDefault="00F96AAC" w:rsidP="00F96AAC">
                  <w:pPr>
                    <w:pStyle w:val="Heading1"/>
                    <w:spacing w:before="0"/>
                    <w:rPr>
                      <w:sz w:val="24"/>
                      <w:szCs w:val="24"/>
                    </w:rPr>
                  </w:pPr>
                  <w:r w:rsidRPr="00936CB7">
                    <w:rPr>
                      <w:sz w:val="24"/>
                      <w:szCs w:val="24"/>
                    </w:rPr>
                    <w:t>CO-2</w:t>
                  </w:r>
                </w:p>
              </w:tc>
              <w:tc>
                <w:tcPr>
                  <w:tcW w:w="5819" w:type="dxa"/>
                </w:tcPr>
                <w:p w:rsidR="00F96AAC" w:rsidRPr="00936CB7" w:rsidRDefault="00F96AAC" w:rsidP="00F96AAC">
                  <w:pPr>
                    <w:pStyle w:val="Heading1"/>
                    <w:spacing w:before="0"/>
                    <w:jc w:val="both"/>
                    <w:rPr>
                      <w:b w:val="0"/>
                      <w:sz w:val="24"/>
                      <w:szCs w:val="24"/>
                    </w:rPr>
                  </w:pPr>
                  <w:r w:rsidRPr="00936CB7">
                    <w:rPr>
                      <w:i/>
                      <w:sz w:val="24"/>
                      <w:szCs w:val="24"/>
                    </w:rPr>
                    <w:t>Describe</w:t>
                  </w:r>
                  <w:r w:rsidR="009A1D49">
                    <w:rPr>
                      <w:b w:val="0"/>
                      <w:sz w:val="24"/>
                      <w:szCs w:val="24"/>
                    </w:rPr>
                    <w:t xml:space="preserve"> the procedure follows </w:t>
                  </w:r>
                  <w:proofErr w:type="spellStart"/>
                  <w:r w:rsidR="009A1D49">
                    <w:rPr>
                      <w:b w:val="0"/>
                      <w:sz w:val="24"/>
                      <w:szCs w:val="24"/>
                    </w:rPr>
                    <w:t>forrevision</w:t>
                  </w:r>
                  <w:proofErr w:type="spellEnd"/>
                  <w:r w:rsidR="009A1D49">
                    <w:rPr>
                      <w:b w:val="0"/>
                      <w:sz w:val="24"/>
                      <w:szCs w:val="24"/>
                    </w:rPr>
                    <w:t xml:space="preserve"> and updating hospital formulary</w:t>
                  </w:r>
                  <w:r w:rsidRPr="00936CB7">
                    <w:rPr>
                      <w:b w:val="0"/>
                      <w:sz w:val="24"/>
                      <w:szCs w:val="24"/>
                    </w:rPr>
                    <w:t>.</w:t>
                  </w:r>
                </w:p>
              </w:tc>
              <w:tc>
                <w:tcPr>
                  <w:tcW w:w="2139" w:type="dxa"/>
                </w:tcPr>
                <w:p w:rsidR="00F96AAC" w:rsidRPr="00936CB7" w:rsidRDefault="00C603D7" w:rsidP="00F96AAC">
                  <w:pPr>
                    <w:pStyle w:val="Heading1"/>
                    <w:spacing w:before="0"/>
                    <w:jc w:val="both"/>
                    <w:rPr>
                      <w:b w:val="0"/>
                      <w:sz w:val="24"/>
                      <w:szCs w:val="24"/>
                    </w:rPr>
                  </w:pPr>
                  <w:r>
                    <w:rPr>
                      <w:b w:val="0"/>
                      <w:sz w:val="24"/>
                      <w:szCs w:val="24"/>
                    </w:rPr>
                    <w:t>PO1, PO2</w:t>
                  </w:r>
                  <w:r w:rsidR="00F96AAC" w:rsidRPr="00936CB7">
                    <w:rPr>
                      <w:b w:val="0"/>
                      <w:sz w:val="24"/>
                      <w:szCs w:val="24"/>
                    </w:rPr>
                    <w:t xml:space="preserve">, </w:t>
                  </w:r>
                  <w:r>
                    <w:rPr>
                      <w:b w:val="0"/>
                      <w:sz w:val="24"/>
                      <w:szCs w:val="24"/>
                    </w:rPr>
                    <w:t xml:space="preserve">PO3, </w:t>
                  </w:r>
                  <w:r w:rsidR="00F96AAC" w:rsidRPr="00936CB7">
                    <w:rPr>
                      <w:b w:val="0"/>
                      <w:sz w:val="24"/>
                      <w:szCs w:val="24"/>
                    </w:rPr>
                    <w:t>PO12</w:t>
                  </w:r>
                </w:p>
                <w:p w:rsidR="00F96AAC" w:rsidRPr="00936CB7" w:rsidRDefault="00F96AAC" w:rsidP="00F96AAC">
                  <w:pPr>
                    <w:pStyle w:val="Heading1"/>
                    <w:spacing w:before="0"/>
                    <w:jc w:val="both"/>
                    <w:rPr>
                      <w:b w:val="0"/>
                      <w:sz w:val="24"/>
                      <w:szCs w:val="24"/>
                    </w:rPr>
                  </w:pPr>
                </w:p>
              </w:tc>
            </w:tr>
            <w:tr w:rsidR="00F96AAC" w:rsidRPr="00936CB7" w:rsidTr="007633DB">
              <w:trPr>
                <w:trHeight w:val="343"/>
                <w:jc w:val="center"/>
              </w:trPr>
              <w:tc>
                <w:tcPr>
                  <w:tcW w:w="857" w:type="dxa"/>
                  <w:shd w:val="clear" w:color="auto" w:fill="auto"/>
                </w:tcPr>
                <w:p w:rsidR="00F96AAC" w:rsidRPr="00936CB7" w:rsidRDefault="00F96AAC" w:rsidP="00F96AAC">
                  <w:pPr>
                    <w:pStyle w:val="Heading1"/>
                    <w:spacing w:before="0"/>
                    <w:rPr>
                      <w:sz w:val="24"/>
                      <w:szCs w:val="24"/>
                    </w:rPr>
                  </w:pPr>
                  <w:r w:rsidRPr="00936CB7">
                    <w:rPr>
                      <w:sz w:val="24"/>
                      <w:szCs w:val="24"/>
                    </w:rPr>
                    <w:t>CO-3</w:t>
                  </w:r>
                </w:p>
              </w:tc>
              <w:tc>
                <w:tcPr>
                  <w:tcW w:w="5819" w:type="dxa"/>
                </w:tcPr>
                <w:p w:rsidR="00F96AAC" w:rsidRPr="00936CB7" w:rsidRDefault="00F96AAC" w:rsidP="00F96AAC">
                  <w:pPr>
                    <w:pStyle w:val="Heading1"/>
                    <w:spacing w:before="0"/>
                    <w:jc w:val="both"/>
                    <w:rPr>
                      <w:b w:val="0"/>
                      <w:sz w:val="24"/>
                      <w:szCs w:val="24"/>
                    </w:rPr>
                  </w:pPr>
                  <w:r w:rsidRPr="00936CB7">
                    <w:rPr>
                      <w:i/>
                      <w:sz w:val="24"/>
                      <w:szCs w:val="24"/>
                    </w:rPr>
                    <w:t xml:space="preserve">Identify </w:t>
                  </w:r>
                  <w:r w:rsidR="009A1D49">
                    <w:rPr>
                      <w:b w:val="0"/>
                      <w:sz w:val="24"/>
                      <w:szCs w:val="24"/>
                    </w:rPr>
                    <w:t xml:space="preserve">the need of training </w:t>
                  </w:r>
                  <w:proofErr w:type="spellStart"/>
                  <w:r w:rsidR="009A1D49">
                    <w:rPr>
                      <w:b w:val="0"/>
                      <w:sz w:val="24"/>
                      <w:szCs w:val="24"/>
                    </w:rPr>
                    <w:t>programmes</w:t>
                  </w:r>
                  <w:proofErr w:type="spellEnd"/>
                  <w:r w:rsidR="009A1D49">
                    <w:rPr>
                      <w:b w:val="0"/>
                      <w:sz w:val="24"/>
                      <w:szCs w:val="24"/>
                    </w:rPr>
                    <w:t xml:space="preserve"> for healthcare professionals in hospital</w:t>
                  </w:r>
                  <w:r w:rsidRPr="00936CB7">
                    <w:rPr>
                      <w:b w:val="0"/>
                      <w:sz w:val="24"/>
                      <w:szCs w:val="24"/>
                    </w:rPr>
                    <w:t>.</w:t>
                  </w:r>
                </w:p>
              </w:tc>
              <w:tc>
                <w:tcPr>
                  <w:tcW w:w="2139" w:type="dxa"/>
                </w:tcPr>
                <w:p w:rsidR="00F96AAC" w:rsidRPr="00936CB7" w:rsidRDefault="00F96AAC" w:rsidP="00F96AAC">
                  <w:pPr>
                    <w:pStyle w:val="Heading1"/>
                    <w:spacing w:before="0"/>
                    <w:jc w:val="both"/>
                    <w:rPr>
                      <w:b w:val="0"/>
                      <w:sz w:val="24"/>
                      <w:szCs w:val="24"/>
                    </w:rPr>
                  </w:pPr>
                  <w:r w:rsidRPr="00936CB7">
                    <w:rPr>
                      <w:b w:val="0"/>
                      <w:sz w:val="24"/>
                      <w:szCs w:val="24"/>
                    </w:rPr>
                    <w:t xml:space="preserve">PO1, </w:t>
                  </w:r>
                  <w:r w:rsidR="00C603D7">
                    <w:rPr>
                      <w:b w:val="0"/>
                      <w:sz w:val="24"/>
                      <w:szCs w:val="24"/>
                    </w:rPr>
                    <w:t xml:space="preserve">PO2, </w:t>
                  </w:r>
                  <w:r w:rsidRPr="00936CB7">
                    <w:rPr>
                      <w:b w:val="0"/>
                      <w:sz w:val="24"/>
                      <w:szCs w:val="24"/>
                    </w:rPr>
                    <w:t>PO12</w:t>
                  </w:r>
                </w:p>
                <w:p w:rsidR="00F96AAC" w:rsidRPr="00936CB7" w:rsidRDefault="00F96AAC" w:rsidP="00F96AAC">
                  <w:pPr>
                    <w:pStyle w:val="Heading1"/>
                    <w:spacing w:before="0"/>
                    <w:jc w:val="both"/>
                    <w:rPr>
                      <w:b w:val="0"/>
                      <w:sz w:val="24"/>
                      <w:szCs w:val="24"/>
                    </w:rPr>
                  </w:pPr>
                </w:p>
              </w:tc>
            </w:tr>
            <w:tr w:rsidR="00F96AAC" w:rsidRPr="00936CB7" w:rsidTr="007633DB">
              <w:trPr>
                <w:trHeight w:val="343"/>
                <w:jc w:val="center"/>
              </w:trPr>
              <w:tc>
                <w:tcPr>
                  <w:tcW w:w="857" w:type="dxa"/>
                  <w:shd w:val="clear" w:color="auto" w:fill="auto"/>
                </w:tcPr>
                <w:p w:rsidR="00F96AAC" w:rsidRPr="00936CB7" w:rsidRDefault="00F96AAC" w:rsidP="00F96AAC">
                  <w:pPr>
                    <w:pStyle w:val="Heading1"/>
                    <w:spacing w:before="0"/>
                    <w:rPr>
                      <w:sz w:val="24"/>
                      <w:szCs w:val="24"/>
                    </w:rPr>
                  </w:pPr>
                  <w:r w:rsidRPr="00936CB7">
                    <w:rPr>
                      <w:sz w:val="24"/>
                      <w:szCs w:val="24"/>
                    </w:rPr>
                    <w:t>CO-4</w:t>
                  </w:r>
                </w:p>
              </w:tc>
              <w:tc>
                <w:tcPr>
                  <w:tcW w:w="5819" w:type="dxa"/>
                </w:tcPr>
                <w:p w:rsidR="00F96AAC" w:rsidRPr="00936CB7" w:rsidRDefault="00F96AAC" w:rsidP="00F96AAC">
                  <w:pPr>
                    <w:pStyle w:val="Heading1"/>
                    <w:spacing w:before="0"/>
                    <w:jc w:val="both"/>
                    <w:rPr>
                      <w:b w:val="0"/>
                      <w:sz w:val="24"/>
                      <w:szCs w:val="24"/>
                    </w:rPr>
                  </w:pPr>
                  <w:r w:rsidRPr="00936CB7">
                    <w:rPr>
                      <w:i/>
                      <w:sz w:val="24"/>
                      <w:szCs w:val="24"/>
                    </w:rPr>
                    <w:t>Perform</w:t>
                  </w:r>
                  <w:r w:rsidR="009A1D49">
                    <w:rPr>
                      <w:b w:val="0"/>
                      <w:sz w:val="24"/>
                      <w:szCs w:val="24"/>
                    </w:rPr>
                    <w:t xml:space="preserve"> the demonstrations related to patients drug therapy monitoring</w:t>
                  </w:r>
                  <w:r w:rsidRPr="00936CB7">
                    <w:rPr>
                      <w:b w:val="0"/>
                      <w:sz w:val="24"/>
                      <w:szCs w:val="24"/>
                    </w:rPr>
                    <w:t>.</w:t>
                  </w:r>
                </w:p>
                <w:p w:rsidR="00F96AAC" w:rsidRPr="00936CB7" w:rsidRDefault="00F96AAC" w:rsidP="00F96AAC">
                  <w:pPr>
                    <w:pStyle w:val="Heading1"/>
                    <w:spacing w:before="0"/>
                    <w:jc w:val="both"/>
                    <w:rPr>
                      <w:b w:val="0"/>
                      <w:sz w:val="24"/>
                      <w:szCs w:val="24"/>
                    </w:rPr>
                  </w:pPr>
                </w:p>
              </w:tc>
              <w:tc>
                <w:tcPr>
                  <w:tcW w:w="2139" w:type="dxa"/>
                </w:tcPr>
                <w:p w:rsidR="00F96AAC" w:rsidRPr="00936CB7" w:rsidRDefault="00F96AAC" w:rsidP="00F96AAC">
                  <w:pPr>
                    <w:pStyle w:val="Heading1"/>
                    <w:spacing w:before="0"/>
                    <w:jc w:val="both"/>
                    <w:rPr>
                      <w:b w:val="0"/>
                      <w:sz w:val="24"/>
                      <w:szCs w:val="24"/>
                    </w:rPr>
                  </w:pPr>
                  <w:r w:rsidRPr="00936CB7">
                    <w:rPr>
                      <w:b w:val="0"/>
                      <w:sz w:val="24"/>
                      <w:szCs w:val="24"/>
                    </w:rPr>
                    <w:t xml:space="preserve">PO1, </w:t>
                  </w:r>
                  <w:r w:rsidR="00C603D7">
                    <w:rPr>
                      <w:b w:val="0"/>
                      <w:sz w:val="24"/>
                      <w:szCs w:val="24"/>
                    </w:rPr>
                    <w:t xml:space="preserve">PO2, PO3, PO4, </w:t>
                  </w:r>
                  <w:r w:rsidRPr="00936CB7">
                    <w:rPr>
                      <w:b w:val="0"/>
                      <w:sz w:val="24"/>
                      <w:szCs w:val="24"/>
                    </w:rPr>
                    <w:t>PO12</w:t>
                  </w:r>
                </w:p>
                <w:p w:rsidR="00F96AAC" w:rsidRPr="00936CB7" w:rsidRDefault="00F96AAC" w:rsidP="00F96AAC">
                  <w:pPr>
                    <w:pStyle w:val="Heading1"/>
                    <w:spacing w:before="0"/>
                    <w:jc w:val="both"/>
                    <w:rPr>
                      <w:b w:val="0"/>
                      <w:sz w:val="24"/>
                      <w:szCs w:val="24"/>
                    </w:rPr>
                  </w:pPr>
                </w:p>
              </w:tc>
            </w:tr>
            <w:tr w:rsidR="00F96AAC" w:rsidRPr="00936CB7" w:rsidTr="007633DB">
              <w:trPr>
                <w:trHeight w:val="343"/>
                <w:jc w:val="center"/>
              </w:trPr>
              <w:tc>
                <w:tcPr>
                  <w:tcW w:w="857" w:type="dxa"/>
                  <w:shd w:val="clear" w:color="auto" w:fill="auto"/>
                </w:tcPr>
                <w:p w:rsidR="00F96AAC" w:rsidRPr="00936CB7" w:rsidRDefault="00F96AAC" w:rsidP="00F96AAC">
                  <w:pPr>
                    <w:pStyle w:val="Heading1"/>
                    <w:spacing w:before="0"/>
                    <w:rPr>
                      <w:sz w:val="24"/>
                      <w:szCs w:val="24"/>
                    </w:rPr>
                  </w:pPr>
                  <w:r w:rsidRPr="00936CB7">
                    <w:rPr>
                      <w:sz w:val="24"/>
                      <w:szCs w:val="24"/>
                    </w:rPr>
                    <w:t>CO-5</w:t>
                  </w:r>
                </w:p>
              </w:tc>
              <w:tc>
                <w:tcPr>
                  <w:tcW w:w="5819" w:type="dxa"/>
                </w:tcPr>
                <w:p w:rsidR="00F96AAC" w:rsidRPr="00936CB7" w:rsidRDefault="00F96AAC" w:rsidP="00F96AAC">
                  <w:pPr>
                    <w:pStyle w:val="Heading1"/>
                    <w:spacing w:before="0"/>
                    <w:jc w:val="both"/>
                    <w:rPr>
                      <w:b w:val="0"/>
                      <w:sz w:val="24"/>
                      <w:szCs w:val="24"/>
                    </w:rPr>
                  </w:pPr>
                  <w:r w:rsidRPr="00936CB7">
                    <w:rPr>
                      <w:i/>
                      <w:sz w:val="24"/>
                      <w:szCs w:val="24"/>
                    </w:rPr>
                    <w:t>Appreciate</w:t>
                  </w:r>
                  <w:r w:rsidR="00C22DF6">
                    <w:rPr>
                      <w:b w:val="0"/>
                      <w:sz w:val="24"/>
                      <w:szCs w:val="24"/>
                    </w:rPr>
                    <w:t xml:space="preserve"> the importance of control procedures about investigational drugs</w:t>
                  </w:r>
                  <w:r w:rsidRPr="00936CB7">
                    <w:rPr>
                      <w:b w:val="0"/>
                      <w:sz w:val="24"/>
                      <w:szCs w:val="24"/>
                    </w:rPr>
                    <w:t>.</w:t>
                  </w:r>
                </w:p>
              </w:tc>
              <w:tc>
                <w:tcPr>
                  <w:tcW w:w="2139" w:type="dxa"/>
                </w:tcPr>
                <w:p w:rsidR="00F96AAC" w:rsidRPr="00936CB7" w:rsidRDefault="00F96AAC" w:rsidP="00F96AAC">
                  <w:pPr>
                    <w:pStyle w:val="Heading1"/>
                    <w:spacing w:before="0"/>
                    <w:jc w:val="both"/>
                    <w:rPr>
                      <w:b w:val="0"/>
                      <w:sz w:val="24"/>
                      <w:szCs w:val="24"/>
                    </w:rPr>
                  </w:pPr>
                  <w:r w:rsidRPr="00936CB7">
                    <w:rPr>
                      <w:b w:val="0"/>
                      <w:sz w:val="24"/>
                      <w:szCs w:val="24"/>
                    </w:rPr>
                    <w:t xml:space="preserve">PO1, </w:t>
                  </w:r>
                  <w:r w:rsidR="00C603D7">
                    <w:rPr>
                      <w:b w:val="0"/>
                      <w:sz w:val="24"/>
                      <w:szCs w:val="24"/>
                    </w:rPr>
                    <w:t xml:space="preserve">PO2, </w:t>
                  </w:r>
                  <w:r w:rsidRPr="00936CB7">
                    <w:rPr>
                      <w:b w:val="0"/>
                      <w:sz w:val="24"/>
                      <w:szCs w:val="24"/>
                    </w:rPr>
                    <w:t>PO3, PO12</w:t>
                  </w:r>
                </w:p>
              </w:tc>
            </w:tr>
          </w:tbl>
          <w:p w:rsidR="00F96AAC" w:rsidRDefault="00F96AAC" w:rsidP="00F96AAC">
            <w:pPr>
              <w:pStyle w:val="TableParagraph"/>
              <w:spacing w:before="3" w:line="266" w:lineRule="exact"/>
              <w:ind w:left="0"/>
              <w:jc w:val="center"/>
              <w:rPr>
                <w:sz w:val="24"/>
              </w:rPr>
            </w:pPr>
          </w:p>
        </w:tc>
      </w:tr>
    </w:tbl>
    <w:p w:rsidR="00CF1E52" w:rsidRDefault="00CF1E52">
      <w:pPr>
        <w:spacing w:line="266" w:lineRule="exact"/>
        <w:rPr>
          <w:sz w:val="24"/>
        </w:rPr>
        <w:sectPr w:rsidR="00CF1E52">
          <w:pgSz w:w="11910" w:h="16840"/>
          <w:pgMar w:top="94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603D7" w:rsidRDefault="00C603D7" w:rsidP="00C603D7">
      <w:pPr>
        <w:jc w:val="both"/>
        <w:rPr>
          <w:sz w:val="24"/>
          <w:szCs w:val="24"/>
        </w:rPr>
      </w:pPr>
      <w:r w:rsidRPr="00B13190">
        <w:rPr>
          <w:b/>
          <w:sz w:val="24"/>
          <w:szCs w:val="24"/>
        </w:rPr>
        <w:lastRenderedPageBreak/>
        <w:t xml:space="preserve">PROGRAMME OUTCOMES: </w:t>
      </w:r>
      <w:r w:rsidRPr="00B13190">
        <w:rPr>
          <w:sz w:val="24"/>
          <w:szCs w:val="24"/>
        </w:rPr>
        <w:t>Pharmacy Graduates will be able to</w:t>
      </w:r>
    </w:p>
    <w:p w:rsidR="00C603D7" w:rsidRPr="00B13190" w:rsidRDefault="00C603D7" w:rsidP="00C603D7">
      <w:pPr>
        <w:jc w:val="both"/>
        <w:rPr>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9227"/>
      </w:tblGrid>
      <w:tr w:rsidR="00C603D7" w:rsidRPr="00C603D7" w:rsidTr="00C603D7">
        <w:tc>
          <w:tcPr>
            <w:tcW w:w="10620" w:type="dxa"/>
            <w:gridSpan w:val="2"/>
          </w:tcPr>
          <w:p w:rsidR="00C603D7" w:rsidRPr="00C603D7" w:rsidRDefault="00C603D7" w:rsidP="00C603D7">
            <w:pPr>
              <w:widowControl/>
              <w:autoSpaceDE/>
              <w:autoSpaceDN/>
              <w:spacing w:after="200" w:line="360" w:lineRule="auto"/>
              <w:jc w:val="center"/>
              <w:rPr>
                <w:rFonts w:eastAsia="Calibri"/>
                <w:b/>
                <w:sz w:val="24"/>
                <w:szCs w:val="24"/>
                <w:lang w:val="en-IN"/>
              </w:rPr>
            </w:pPr>
            <w:bookmarkStart w:id="0" w:name="_Hlk152241302"/>
            <w:r w:rsidRPr="00C603D7">
              <w:rPr>
                <w:rFonts w:eastAsia="Calibri"/>
                <w:b/>
                <w:sz w:val="48"/>
                <w:szCs w:val="48"/>
                <w:lang w:val="en-IN"/>
              </w:rPr>
              <w:t>POs</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1</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Pharmacy Knowledge: </w:t>
            </w:r>
            <w:r w:rsidRPr="00C603D7">
              <w:rPr>
                <w:rFonts w:eastAsia="Calibri"/>
                <w:sz w:val="24"/>
                <w:szCs w:val="24"/>
                <w:lang w:val="en-IN"/>
              </w:rPr>
              <w:t xml:space="preserve">Possess knowledge and comprehension of the core and basic knowledge associated with the profession of pharmacy, including biomedical sciences; pharmaceutical sciences; </w:t>
            </w:r>
            <w:proofErr w:type="spellStart"/>
            <w:r w:rsidRPr="00C603D7">
              <w:rPr>
                <w:rFonts w:eastAsia="Calibri"/>
                <w:sz w:val="24"/>
                <w:szCs w:val="24"/>
                <w:lang w:val="en-IN"/>
              </w:rPr>
              <w:t>behavioral</w:t>
            </w:r>
            <w:proofErr w:type="spellEnd"/>
            <w:r w:rsidRPr="00C603D7">
              <w:rPr>
                <w:rFonts w:eastAsia="Calibri"/>
                <w:sz w:val="24"/>
                <w:szCs w:val="24"/>
                <w:lang w:val="en-IN"/>
              </w:rPr>
              <w:t>, social, and administrative pharmacy sciences; and manufacturing practices.</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2</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Planning Abilities: </w:t>
            </w:r>
            <w:r w:rsidRPr="00C603D7">
              <w:rPr>
                <w:rFonts w:eastAsia="Calibri"/>
                <w:sz w:val="24"/>
                <w:szCs w:val="24"/>
                <w:lang w:val="en-IN"/>
              </w:rPr>
              <w:t>Demonstrate effective planning abilities including time management, resource management, delegation skills and organizational skills. Develop and implement plans and organize work to meet deadlines.</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3</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Problem analysis: </w:t>
            </w:r>
            <w:r w:rsidRPr="00C603D7">
              <w:rPr>
                <w:rFonts w:eastAsia="Calibri"/>
                <w:sz w:val="24"/>
                <w:szCs w:val="24"/>
                <w:lang w:val="en-IN"/>
              </w:rPr>
              <w:t>Utilize the principles of scientific enquiry, thinking analytically, clearly and critically, while solving problems and making decisions during daily practice. Find, analyze, evaluate and apply information systematically and shall make defensible decisions.</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4</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Modern tool usage: </w:t>
            </w:r>
            <w:r w:rsidRPr="00C603D7">
              <w:rPr>
                <w:rFonts w:eastAsia="Calibri"/>
                <w:sz w:val="24"/>
                <w:szCs w:val="24"/>
                <w:lang w:val="en-IN"/>
              </w:rPr>
              <w:t>Learn, select, and apply appropriate methods and procedures, resources, and modern pharmacy-related computing tools with an understanding of the limitations.</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5</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Leadership skills: </w:t>
            </w:r>
            <w:r w:rsidRPr="00C603D7">
              <w:rPr>
                <w:rFonts w:eastAsia="Calibri"/>
                <w:sz w:val="24"/>
                <w:szCs w:val="24"/>
                <w:lang w:val="en-IN"/>
              </w:rPr>
              <w:t>Understand and consider the human reaction to change, motivation issues, leadership and team-building when planning changes required for fulfilment of practice, professional and societal responsibilities. Assume participatory roles as responsible citizens or leadership roles when appropriate to facilitate improvement in health and well-being.</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6</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Professional Identity: </w:t>
            </w:r>
            <w:r w:rsidRPr="00C603D7">
              <w:rPr>
                <w:rFonts w:eastAsia="Calibri"/>
                <w:sz w:val="24"/>
                <w:szCs w:val="24"/>
                <w:lang w:val="en-IN"/>
              </w:rPr>
              <w:t>Understand, analyze and communicate the value of their professional roles in society (e.g. health care professionals, promoters of health, educators, managers, employers, employees).</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7</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Pharmaceutical Ethics: </w:t>
            </w:r>
            <w:r w:rsidRPr="00C603D7">
              <w:rPr>
                <w:rFonts w:eastAsia="Calibri"/>
                <w:sz w:val="24"/>
                <w:szCs w:val="24"/>
                <w:lang w:val="en-IN"/>
              </w:rPr>
              <w:t xml:space="preserve">Honour personal values and apply ethical principles in professional and social contexts. Demonstrate </w:t>
            </w:r>
            <w:proofErr w:type="spellStart"/>
            <w:r w:rsidRPr="00C603D7">
              <w:rPr>
                <w:rFonts w:eastAsia="Calibri"/>
                <w:sz w:val="24"/>
                <w:szCs w:val="24"/>
                <w:lang w:val="en-IN"/>
              </w:rPr>
              <w:t>behavior</w:t>
            </w:r>
            <w:proofErr w:type="spellEnd"/>
            <w:r w:rsidRPr="00C603D7">
              <w:rPr>
                <w:rFonts w:eastAsia="Calibri"/>
                <w:sz w:val="24"/>
                <w:szCs w:val="24"/>
                <w:lang w:val="en-IN"/>
              </w:rPr>
              <w:t xml:space="preserve"> that recognizes cultural and personal variability in values, communication and lifestyles. Use ethical frameworks; apply ethical principles while making decisions and take responsibility for the outcomes associated with the decisions.</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8</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Communication: </w:t>
            </w:r>
            <w:r w:rsidRPr="00C603D7">
              <w:rPr>
                <w:rFonts w:eastAsia="Calibri"/>
                <w:sz w:val="24"/>
                <w:szCs w:val="24"/>
                <w:lang w:val="en-IN"/>
              </w:rPr>
              <w:t xml:space="preserve">Communicate effectively with the pharmacy community and with society at large, such as, being able to comprehend and write effective reports, make effective </w:t>
            </w:r>
            <w:r w:rsidRPr="00C603D7">
              <w:rPr>
                <w:rFonts w:eastAsia="Calibri"/>
                <w:sz w:val="24"/>
                <w:szCs w:val="24"/>
                <w:lang w:val="en-IN"/>
              </w:rPr>
              <w:lastRenderedPageBreak/>
              <w:t>presentations and documentation, and give and receive clear instructions.</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lastRenderedPageBreak/>
              <w:t>PO 9</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The Pharmacist and society: </w:t>
            </w:r>
            <w:r w:rsidRPr="00C603D7">
              <w:rPr>
                <w:rFonts w:eastAsia="Calibri"/>
                <w:sz w:val="24"/>
                <w:szCs w:val="24"/>
                <w:lang w:val="en-IN"/>
              </w:rPr>
              <w:t>Apply reasoning informed by the contextual knowledge to assess societal, health, safety and legal issues and the consequent responsibilities relevant to the professional pharmacy practice.</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10</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Environment and sustainability: </w:t>
            </w:r>
            <w:r w:rsidRPr="00C603D7">
              <w:rPr>
                <w:rFonts w:eastAsia="Calibri"/>
                <w:sz w:val="24"/>
                <w:szCs w:val="24"/>
                <w:lang w:val="en-IN"/>
              </w:rPr>
              <w:t>Understand the impact of the professional pharmacy solutions in societal and environmental contexts, and demonstrate the knowledge of, and need for sustainable development.</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PO11</w:t>
            </w:r>
          </w:p>
        </w:tc>
        <w:tc>
          <w:tcPr>
            <w:tcW w:w="9227" w:type="dxa"/>
          </w:tcPr>
          <w:p w:rsidR="00C603D7" w:rsidRPr="00C603D7" w:rsidRDefault="00C603D7" w:rsidP="00C603D7">
            <w:pPr>
              <w:widowControl/>
              <w:autoSpaceDE/>
              <w:autoSpaceDN/>
              <w:adjustRightInd w:val="0"/>
              <w:spacing w:after="200" w:line="360" w:lineRule="auto"/>
              <w:jc w:val="both"/>
              <w:rPr>
                <w:rFonts w:eastAsia="Calibri"/>
                <w:b/>
                <w:bCs/>
                <w:sz w:val="24"/>
                <w:szCs w:val="24"/>
                <w:lang w:val="en-IN"/>
              </w:rPr>
            </w:pPr>
            <w:r w:rsidRPr="00C603D7">
              <w:rPr>
                <w:rFonts w:eastAsia="Calibri"/>
                <w:b/>
                <w:sz w:val="24"/>
                <w:szCs w:val="24"/>
                <w:lang w:val="en-IN"/>
              </w:rPr>
              <w:t>Entrepreneurship</w:t>
            </w:r>
            <w:r w:rsidRPr="00C603D7">
              <w:rPr>
                <w:rFonts w:eastAsia="Calibri"/>
                <w:sz w:val="24"/>
                <w:szCs w:val="24"/>
                <w:lang w:val="en-IN"/>
              </w:rPr>
              <w:t>: Develop entrepreneurship skills that support the growth of Pharmaceutical Industry / Pharmaceutical Services leading to economic development.</w:t>
            </w:r>
          </w:p>
        </w:tc>
      </w:tr>
      <w:tr w:rsidR="00C603D7" w:rsidRPr="00C603D7" w:rsidTr="00C603D7">
        <w:tc>
          <w:tcPr>
            <w:tcW w:w="1393" w:type="dxa"/>
          </w:tcPr>
          <w:p w:rsidR="00C603D7" w:rsidRPr="00C603D7" w:rsidRDefault="00C603D7" w:rsidP="00C603D7">
            <w:pPr>
              <w:widowControl/>
              <w:autoSpaceDE/>
              <w:autoSpaceDN/>
              <w:spacing w:after="200" w:line="360" w:lineRule="auto"/>
              <w:jc w:val="both"/>
              <w:rPr>
                <w:rFonts w:eastAsia="Calibri"/>
                <w:b/>
                <w:sz w:val="24"/>
                <w:szCs w:val="24"/>
                <w:lang w:val="en-IN"/>
              </w:rPr>
            </w:pPr>
            <w:r w:rsidRPr="00C603D7">
              <w:rPr>
                <w:rFonts w:eastAsia="Calibri"/>
                <w:b/>
                <w:sz w:val="24"/>
                <w:szCs w:val="24"/>
                <w:lang w:val="en-IN"/>
              </w:rPr>
              <w:t>PO 12</w:t>
            </w:r>
          </w:p>
        </w:tc>
        <w:tc>
          <w:tcPr>
            <w:tcW w:w="9227" w:type="dxa"/>
          </w:tcPr>
          <w:p w:rsidR="00C603D7" w:rsidRPr="00C603D7" w:rsidRDefault="00C603D7" w:rsidP="00C603D7">
            <w:pPr>
              <w:widowControl/>
              <w:autoSpaceDE/>
              <w:autoSpaceDN/>
              <w:adjustRightInd w:val="0"/>
              <w:spacing w:after="200" w:line="360" w:lineRule="auto"/>
              <w:jc w:val="both"/>
              <w:rPr>
                <w:rFonts w:eastAsia="Calibri"/>
                <w:sz w:val="24"/>
                <w:szCs w:val="24"/>
                <w:lang w:val="en-IN"/>
              </w:rPr>
            </w:pPr>
            <w:r w:rsidRPr="00C603D7">
              <w:rPr>
                <w:rFonts w:eastAsia="Calibri"/>
                <w:b/>
                <w:bCs/>
                <w:sz w:val="24"/>
                <w:szCs w:val="24"/>
                <w:lang w:val="en-IN"/>
              </w:rPr>
              <w:t xml:space="preserve">Life-long learning: </w:t>
            </w:r>
            <w:r w:rsidRPr="00C603D7">
              <w:rPr>
                <w:rFonts w:eastAsia="Calibri"/>
                <w:sz w:val="24"/>
                <w:szCs w:val="24"/>
                <w:lang w:val="en-IN"/>
              </w:rPr>
              <w:t>Recognize the need for, and have the preparation and ability to engage in independent and life-long learning in the broadest context of technological change. Self-</w:t>
            </w:r>
            <w:proofErr w:type="spellStart"/>
            <w:r w:rsidRPr="00C603D7">
              <w:rPr>
                <w:rFonts w:eastAsia="Calibri"/>
                <w:sz w:val="24"/>
                <w:szCs w:val="24"/>
                <w:lang w:val="en-IN"/>
              </w:rPr>
              <w:t>assess</w:t>
            </w:r>
            <w:proofErr w:type="spellEnd"/>
            <w:r w:rsidRPr="00C603D7">
              <w:rPr>
                <w:rFonts w:eastAsia="Calibri"/>
                <w:sz w:val="24"/>
                <w:szCs w:val="24"/>
                <w:lang w:val="en-IN"/>
              </w:rPr>
              <w:t xml:space="preserve"> and use feedback effectively from others to identify learning needs and to satisfy these needs on an ongoing basis.</w:t>
            </w:r>
          </w:p>
        </w:tc>
      </w:tr>
      <w:bookmarkEnd w:id="0"/>
    </w:tbl>
    <w:p w:rsidR="00C603D7" w:rsidRDefault="00C603D7" w:rsidP="00C603D7">
      <w:pPr>
        <w:spacing w:line="261" w:lineRule="exact"/>
        <w:jc w:val="center"/>
        <w:rPr>
          <w:sz w:val="24"/>
        </w:rPr>
        <w:sectPr w:rsidR="00C603D7">
          <w:pgSz w:w="11910" w:h="16840"/>
          <w:pgMar w:top="1400" w:right="520" w:bottom="1472"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F1E52" w:rsidRDefault="00CF1E52">
      <w:pPr>
        <w:pStyle w:val="BodyText"/>
        <w:spacing w:before="73"/>
        <w:rPr>
          <w:sz w:val="20"/>
        </w:rPr>
      </w:pPr>
    </w:p>
    <w:p w:rsidR="00C603D7" w:rsidRDefault="00C603D7">
      <w:pPr>
        <w:pStyle w:val="BodyText"/>
        <w:spacing w:before="73"/>
        <w:rPr>
          <w:sz w:val="20"/>
        </w:rPr>
      </w:pPr>
    </w:p>
    <w:p w:rsidR="00C603D7" w:rsidRDefault="00C603D7">
      <w:pPr>
        <w:pStyle w:val="BodyText"/>
        <w:spacing w:before="73"/>
        <w:rPr>
          <w:sz w:val="20"/>
        </w:rPr>
      </w:pP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572"/>
        <w:gridCol w:w="576"/>
        <w:gridCol w:w="572"/>
        <w:gridCol w:w="572"/>
        <w:gridCol w:w="573"/>
        <w:gridCol w:w="572"/>
        <w:gridCol w:w="572"/>
        <w:gridCol w:w="576"/>
        <w:gridCol w:w="571"/>
        <w:gridCol w:w="672"/>
        <w:gridCol w:w="672"/>
        <w:gridCol w:w="671"/>
        <w:gridCol w:w="681"/>
        <w:gridCol w:w="681"/>
        <w:gridCol w:w="686"/>
      </w:tblGrid>
      <w:tr w:rsidR="00CF1E52">
        <w:trPr>
          <w:trHeight w:val="273"/>
        </w:trPr>
        <w:tc>
          <w:tcPr>
            <w:tcW w:w="10069" w:type="dxa"/>
            <w:gridSpan w:val="16"/>
          </w:tcPr>
          <w:p w:rsidR="00CF1E52" w:rsidRDefault="00083B84">
            <w:pPr>
              <w:pStyle w:val="TableParagraph"/>
              <w:spacing w:line="254" w:lineRule="exact"/>
              <w:ind w:left="0"/>
              <w:jc w:val="center"/>
              <w:rPr>
                <w:b/>
                <w:sz w:val="24"/>
              </w:rPr>
            </w:pPr>
            <w:proofErr w:type="spellStart"/>
            <w:r>
              <w:rPr>
                <w:b/>
                <w:sz w:val="24"/>
              </w:rPr>
              <w:t>CO,POMapping</w:t>
            </w:r>
            <w:r>
              <w:rPr>
                <w:b/>
                <w:spacing w:val="-2"/>
                <w:sz w:val="24"/>
              </w:rPr>
              <w:t>Matrix</w:t>
            </w:r>
            <w:proofErr w:type="spellEnd"/>
          </w:p>
        </w:tc>
      </w:tr>
      <w:tr w:rsidR="00CF1E52">
        <w:trPr>
          <w:trHeight w:val="230"/>
        </w:trPr>
        <w:tc>
          <w:tcPr>
            <w:tcW w:w="850" w:type="dxa"/>
          </w:tcPr>
          <w:p w:rsidR="00CF1E52" w:rsidRPr="00716D44" w:rsidRDefault="00083B84" w:rsidP="00716D44">
            <w:pPr>
              <w:pStyle w:val="TableParagraph"/>
              <w:spacing w:line="210" w:lineRule="exact"/>
              <w:jc w:val="center"/>
              <w:rPr>
                <w:sz w:val="24"/>
                <w:szCs w:val="24"/>
              </w:rPr>
            </w:pPr>
            <w:r w:rsidRPr="00716D44">
              <w:rPr>
                <w:spacing w:val="-2"/>
                <w:sz w:val="24"/>
                <w:szCs w:val="24"/>
              </w:rPr>
              <w:t>CO/PO</w:t>
            </w:r>
          </w:p>
        </w:tc>
        <w:tc>
          <w:tcPr>
            <w:tcW w:w="572" w:type="dxa"/>
          </w:tcPr>
          <w:p w:rsidR="00CF1E52" w:rsidRPr="00716D44" w:rsidRDefault="00083B84" w:rsidP="00716D44">
            <w:pPr>
              <w:pStyle w:val="TableParagraph"/>
              <w:spacing w:line="210" w:lineRule="exact"/>
              <w:jc w:val="center"/>
              <w:rPr>
                <w:sz w:val="24"/>
                <w:szCs w:val="24"/>
              </w:rPr>
            </w:pPr>
            <w:r w:rsidRPr="00716D44">
              <w:rPr>
                <w:spacing w:val="-5"/>
                <w:sz w:val="24"/>
                <w:szCs w:val="24"/>
              </w:rPr>
              <w:t>PO1</w:t>
            </w:r>
          </w:p>
        </w:tc>
        <w:tc>
          <w:tcPr>
            <w:tcW w:w="576" w:type="dxa"/>
          </w:tcPr>
          <w:p w:rsidR="00CF1E52" w:rsidRPr="00716D44" w:rsidRDefault="00083B84" w:rsidP="00716D44">
            <w:pPr>
              <w:pStyle w:val="TableParagraph"/>
              <w:spacing w:line="210" w:lineRule="exact"/>
              <w:ind w:left="109"/>
              <w:jc w:val="center"/>
              <w:rPr>
                <w:sz w:val="24"/>
                <w:szCs w:val="24"/>
              </w:rPr>
            </w:pPr>
            <w:r w:rsidRPr="00716D44">
              <w:rPr>
                <w:spacing w:val="-5"/>
                <w:sz w:val="24"/>
                <w:szCs w:val="24"/>
              </w:rPr>
              <w:t>PO2</w:t>
            </w:r>
          </w:p>
        </w:tc>
        <w:tc>
          <w:tcPr>
            <w:tcW w:w="572" w:type="dxa"/>
          </w:tcPr>
          <w:p w:rsidR="00CF1E52" w:rsidRPr="00716D44" w:rsidRDefault="00083B84" w:rsidP="00716D44">
            <w:pPr>
              <w:pStyle w:val="TableParagraph"/>
              <w:spacing w:line="210" w:lineRule="exact"/>
              <w:ind w:left="104"/>
              <w:jc w:val="center"/>
              <w:rPr>
                <w:sz w:val="24"/>
                <w:szCs w:val="24"/>
              </w:rPr>
            </w:pPr>
            <w:r w:rsidRPr="00716D44">
              <w:rPr>
                <w:spacing w:val="-5"/>
                <w:sz w:val="24"/>
                <w:szCs w:val="24"/>
              </w:rPr>
              <w:t>PO3</w:t>
            </w:r>
          </w:p>
        </w:tc>
        <w:tc>
          <w:tcPr>
            <w:tcW w:w="572" w:type="dxa"/>
          </w:tcPr>
          <w:p w:rsidR="00CF1E52" w:rsidRPr="00716D44" w:rsidRDefault="00083B84" w:rsidP="00716D44">
            <w:pPr>
              <w:pStyle w:val="TableParagraph"/>
              <w:spacing w:line="210" w:lineRule="exact"/>
              <w:ind w:left="104"/>
              <w:jc w:val="center"/>
              <w:rPr>
                <w:sz w:val="24"/>
                <w:szCs w:val="24"/>
              </w:rPr>
            </w:pPr>
            <w:r w:rsidRPr="00716D44">
              <w:rPr>
                <w:spacing w:val="-5"/>
                <w:sz w:val="24"/>
                <w:szCs w:val="24"/>
              </w:rPr>
              <w:t>PO4</w:t>
            </w:r>
          </w:p>
        </w:tc>
        <w:tc>
          <w:tcPr>
            <w:tcW w:w="573" w:type="dxa"/>
          </w:tcPr>
          <w:p w:rsidR="00CF1E52" w:rsidRPr="00716D44" w:rsidRDefault="00083B84" w:rsidP="00716D44">
            <w:pPr>
              <w:pStyle w:val="TableParagraph"/>
              <w:spacing w:line="210" w:lineRule="exact"/>
              <w:ind w:left="103"/>
              <w:jc w:val="center"/>
              <w:rPr>
                <w:sz w:val="24"/>
                <w:szCs w:val="24"/>
              </w:rPr>
            </w:pPr>
            <w:r w:rsidRPr="00716D44">
              <w:rPr>
                <w:spacing w:val="-5"/>
                <w:sz w:val="24"/>
                <w:szCs w:val="24"/>
              </w:rPr>
              <w:t>PO5</w:t>
            </w:r>
          </w:p>
        </w:tc>
        <w:tc>
          <w:tcPr>
            <w:tcW w:w="572" w:type="dxa"/>
          </w:tcPr>
          <w:p w:rsidR="00CF1E52" w:rsidRPr="00716D44" w:rsidRDefault="00083B84" w:rsidP="00716D44">
            <w:pPr>
              <w:pStyle w:val="TableParagraph"/>
              <w:spacing w:line="210" w:lineRule="exact"/>
              <w:ind w:left="102"/>
              <w:jc w:val="center"/>
              <w:rPr>
                <w:sz w:val="24"/>
                <w:szCs w:val="24"/>
              </w:rPr>
            </w:pPr>
            <w:r w:rsidRPr="00716D44">
              <w:rPr>
                <w:spacing w:val="-5"/>
                <w:sz w:val="24"/>
                <w:szCs w:val="24"/>
              </w:rPr>
              <w:t>PO6</w:t>
            </w:r>
          </w:p>
        </w:tc>
        <w:tc>
          <w:tcPr>
            <w:tcW w:w="572" w:type="dxa"/>
          </w:tcPr>
          <w:p w:rsidR="00CF1E52" w:rsidRPr="00716D44" w:rsidRDefault="00083B84" w:rsidP="00716D44">
            <w:pPr>
              <w:pStyle w:val="TableParagraph"/>
              <w:spacing w:line="210" w:lineRule="exact"/>
              <w:ind w:left="106"/>
              <w:jc w:val="center"/>
              <w:rPr>
                <w:sz w:val="24"/>
                <w:szCs w:val="24"/>
              </w:rPr>
            </w:pPr>
            <w:r w:rsidRPr="00716D44">
              <w:rPr>
                <w:spacing w:val="-5"/>
                <w:sz w:val="24"/>
                <w:szCs w:val="24"/>
              </w:rPr>
              <w:t>PO7</w:t>
            </w:r>
          </w:p>
        </w:tc>
        <w:tc>
          <w:tcPr>
            <w:tcW w:w="576" w:type="dxa"/>
          </w:tcPr>
          <w:p w:rsidR="00CF1E52" w:rsidRPr="00716D44" w:rsidRDefault="00083B84" w:rsidP="00716D44">
            <w:pPr>
              <w:pStyle w:val="TableParagraph"/>
              <w:spacing w:line="210" w:lineRule="exact"/>
              <w:jc w:val="center"/>
              <w:rPr>
                <w:sz w:val="24"/>
                <w:szCs w:val="24"/>
              </w:rPr>
            </w:pPr>
            <w:r w:rsidRPr="00716D44">
              <w:rPr>
                <w:spacing w:val="-5"/>
                <w:sz w:val="24"/>
                <w:szCs w:val="24"/>
              </w:rPr>
              <w:t>PO8</w:t>
            </w:r>
          </w:p>
        </w:tc>
        <w:tc>
          <w:tcPr>
            <w:tcW w:w="571" w:type="dxa"/>
          </w:tcPr>
          <w:p w:rsidR="00CF1E52" w:rsidRPr="00716D44" w:rsidRDefault="00083B84" w:rsidP="00716D44">
            <w:pPr>
              <w:pStyle w:val="TableParagraph"/>
              <w:spacing w:line="210" w:lineRule="exact"/>
              <w:ind w:left="101"/>
              <w:jc w:val="center"/>
              <w:rPr>
                <w:sz w:val="24"/>
                <w:szCs w:val="24"/>
              </w:rPr>
            </w:pPr>
            <w:r w:rsidRPr="00716D44">
              <w:rPr>
                <w:spacing w:val="-5"/>
                <w:sz w:val="24"/>
                <w:szCs w:val="24"/>
              </w:rPr>
              <w:t>PO9</w:t>
            </w:r>
          </w:p>
        </w:tc>
        <w:tc>
          <w:tcPr>
            <w:tcW w:w="672" w:type="dxa"/>
          </w:tcPr>
          <w:p w:rsidR="00CF1E52" w:rsidRPr="00716D44" w:rsidRDefault="00083B84" w:rsidP="00716D44">
            <w:pPr>
              <w:pStyle w:val="TableParagraph"/>
              <w:spacing w:line="210" w:lineRule="exact"/>
              <w:ind w:left="101"/>
              <w:jc w:val="center"/>
              <w:rPr>
                <w:sz w:val="24"/>
                <w:szCs w:val="24"/>
              </w:rPr>
            </w:pPr>
            <w:r w:rsidRPr="00716D44">
              <w:rPr>
                <w:spacing w:val="-4"/>
                <w:sz w:val="24"/>
                <w:szCs w:val="24"/>
              </w:rPr>
              <w:t>PO10</w:t>
            </w:r>
          </w:p>
        </w:tc>
        <w:tc>
          <w:tcPr>
            <w:tcW w:w="672" w:type="dxa"/>
          </w:tcPr>
          <w:p w:rsidR="00CF1E52" w:rsidRPr="00716D44" w:rsidRDefault="00083B84" w:rsidP="00716D44">
            <w:pPr>
              <w:pStyle w:val="TableParagraph"/>
              <w:spacing w:line="210" w:lineRule="exact"/>
              <w:ind w:left="101"/>
              <w:jc w:val="center"/>
              <w:rPr>
                <w:sz w:val="24"/>
                <w:szCs w:val="24"/>
              </w:rPr>
            </w:pPr>
            <w:r w:rsidRPr="00716D44">
              <w:rPr>
                <w:spacing w:val="-4"/>
                <w:sz w:val="24"/>
                <w:szCs w:val="24"/>
              </w:rPr>
              <w:t>PO11</w:t>
            </w:r>
          </w:p>
        </w:tc>
        <w:tc>
          <w:tcPr>
            <w:tcW w:w="671" w:type="dxa"/>
          </w:tcPr>
          <w:p w:rsidR="00CF1E52" w:rsidRPr="00716D44" w:rsidRDefault="00083B84" w:rsidP="00716D44">
            <w:pPr>
              <w:pStyle w:val="TableParagraph"/>
              <w:spacing w:line="210" w:lineRule="exact"/>
              <w:ind w:left="102"/>
              <w:jc w:val="center"/>
              <w:rPr>
                <w:sz w:val="24"/>
                <w:szCs w:val="24"/>
              </w:rPr>
            </w:pPr>
            <w:r w:rsidRPr="00716D44">
              <w:rPr>
                <w:spacing w:val="-4"/>
                <w:sz w:val="24"/>
                <w:szCs w:val="24"/>
              </w:rPr>
              <w:t>PO12</w:t>
            </w:r>
          </w:p>
        </w:tc>
        <w:tc>
          <w:tcPr>
            <w:tcW w:w="681" w:type="dxa"/>
          </w:tcPr>
          <w:p w:rsidR="00CF1E52" w:rsidRPr="00716D44" w:rsidRDefault="00083B84" w:rsidP="00716D44">
            <w:pPr>
              <w:pStyle w:val="TableParagraph"/>
              <w:spacing w:line="210" w:lineRule="exact"/>
              <w:ind w:left="103"/>
              <w:jc w:val="center"/>
              <w:rPr>
                <w:sz w:val="24"/>
                <w:szCs w:val="24"/>
              </w:rPr>
            </w:pPr>
            <w:r w:rsidRPr="00716D44">
              <w:rPr>
                <w:spacing w:val="-4"/>
                <w:sz w:val="24"/>
                <w:szCs w:val="24"/>
              </w:rPr>
              <w:t>PSO1</w:t>
            </w:r>
          </w:p>
        </w:tc>
        <w:tc>
          <w:tcPr>
            <w:tcW w:w="681" w:type="dxa"/>
          </w:tcPr>
          <w:p w:rsidR="00CF1E52" w:rsidRPr="00716D44" w:rsidRDefault="00083B84" w:rsidP="00716D44">
            <w:pPr>
              <w:pStyle w:val="TableParagraph"/>
              <w:spacing w:line="210" w:lineRule="exact"/>
              <w:ind w:left="109"/>
              <w:jc w:val="center"/>
              <w:rPr>
                <w:sz w:val="24"/>
                <w:szCs w:val="24"/>
              </w:rPr>
            </w:pPr>
            <w:r w:rsidRPr="00716D44">
              <w:rPr>
                <w:spacing w:val="-4"/>
                <w:sz w:val="24"/>
                <w:szCs w:val="24"/>
              </w:rPr>
              <w:t>PSO2</w:t>
            </w:r>
          </w:p>
        </w:tc>
        <w:tc>
          <w:tcPr>
            <w:tcW w:w="686" w:type="dxa"/>
          </w:tcPr>
          <w:p w:rsidR="00CF1E52" w:rsidRPr="00716D44" w:rsidRDefault="00083B84" w:rsidP="00716D44">
            <w:pPr>
              <w:pStyle w:val="TableParagraph"/>
              <w:spacing w:line="210" w:lineRule="exact"/>
              <w:ind w:left="109"/>
              <w:jc w:val="center"/>
              <w:rPr>
                <w:sz w:val="24"/>
                <w:szCs w:val="24"/>
              </w:rPr>
            </w:pPr>
            <w:r w:rsidRPr="00716D44">
              <w:rPr>
                <w:spacing w:val="-4"/>
                <w:sz w:val="24"/>
                <w:szCs w:val="24"/>
              </w:rPr>
              <w:t>PSO3</w:t>
            </w:r>
          </w:p>
        </w:tc>
      </w:tr>
      <w:tr w:rsidR="00CF1E52">
        <w:trPr>
          <w:trHeight w:val="230"/>
        </w:trPr>
        <w:tc>
          <w:tcPr>
            <w:tcW w:w="850" w:type="dxa"/>
          </w:tcPr>
          <w:p w:rsidR="00CF1E52" w:rsidRPr="00716D44" w:rsidRDefault="00083B84" w:rsidP="00716D44">
            <w:pPr>
              <w:pStyle w:val="TableParagraph"/>
              <w:spacing w:line="210" w:lineRule="exact"/>
              <w:jc w:val="center"/>
              <w:rPr>
                <w:sz w:val="24"/>
                <w:szCs w:val="24"/>
              </w:rPr>
            </w:pPr>
            <w:r w:rsidRPr="00716D44">
              <w:rPr>
                <w:spacing w:val="-5"/>
                <w:sz w:val="24"/>
                <w:szCs w:val="24"/>
              </w:rPr>
              <w:t>CO1</w:t>
            </w:r>
          </w:p>
        </w:tc>
        <w:tc>
          <w:tcPr>
            <w:tcW w:w="572" w:type="dxa"/>
          </w:tcPr>
          <w:p w:rsidR="00CF1E52" w:rsidRPr="00716D44" w:rsidRDefault="00083B84" w:rsidP="00716D44">
            <w:pPr>
              <w:pStyle w:val="TableParagraph"/>
              <w:spacing w:line="210" w:lineRule="exact"/>
              <w:jc w:val="center"/>
              <w:rPr>
                <w:sz w:val="24"/>
                <w:szCs w:val="24"/>
              </w:rPr>
            </w:pPr>
            <w:r w:rsidRPr="00716D44">
              <w:rPr>
                <w:spacing w:val="-10"/>
                <w:sz w:val="24"/>
                <w:szCs w:val="24"/>
              </w:rPr>
              <w:t>3</w:t>
            </w:r>
          </w:p>
        </w:tc>
        <w:tc>
          <w:tcPr>
            <w:tcW w:w="576" w:type="dxa"/>
          </w:tcPr>
          <w:p w:rsidR="00CF1E52" w:rsidRPr="00716D44" w:rsidRDefault="00397DF2" w:rsidP="00716D44">
            <w:pPr>
              <w:pStyle w:val="TableParagraph"/>
              <w:spacing w:line="210" w:lineRule="exact"/>
              <w:ind w:left="109"/>
              <w:jc w:val="center"/>
              <w:rPr>
                <w:sz w:val="24"/>
                <w:szCs w:val="24"/>
              </w:rPr>
            </w:pPr>
            <w:r w:rsidRPr="00716D44">
              <w:rPr>
                <w:spacing w:val="-10"/>
                <w:sz w:val="24"/>
                <w:szCs w:val="24"/>
              </w:rPr>
              <w:t>2</w:t>
            </w:r>
          </w:p>
        </w:tc>
        <w:tc>
          <w:tcPr>
            <w:tcW w:w="572" w:type="dxa"/>
          </w:tcPr>
          <w:p w:rsidR="00CF1E52" w:rsidRPr="00716D44" w:rsidRDefault="00CF1E52" w:rsidP="00716D44">
            <w:pPr>
              <w:pStyle w:val="TableParagraph"/>
              <w:spacing w:line="240" w:lineRule="auto"/>
              <w:ind w:left="0"/>
              <w:jc w:val="center"/>
              <w:rPr>
                <w:sz w:val="24"/>
                <w:szCs w:val="24"/>
              </w:rPr>
            </w:pPr>
          </w:p>
        </w:tc>
        <w:tc>
          <w:tcPr>
            <w:tcW w:w="572" w:type="dxa"/>
          </w:tcPr>
          <w:p w:rsidR="00CF1E52" w:rsidRPr="00716D44" w:rsidRDefault="00CF1E52" w:rsidP="00716D44">
            <w:pPr>
              <w:pStyle w:val="TableParagraph"/>
              <w:spacing w:line="210" w:lineRule="exact"/>
              <w:ind w:left="104"/>
              <w:jc w:val="center"/>
              <w:rPr>
                <w:sz w:val="24"/>
                <w:szCs w:val="24"/>
              </w:rPr>
            </w:pPr>
          </w:p>
        </w:tc>
        <w:tc>
          <w:tcPr>
            <w:tcW w:w="573" w:type="dxa"/>
          </w:tcPr>
          <w:p w:rsidR="00CF1E52" w:rsidRPr="00716D44" w:rsidRDefault="00CF1E52" w:rsidP="00716D44">
            <w:pPr>
              <w:pStyle w:val="TableParagraph"/>
              <w:spacing w:line="240" w:lineRule="auto"/>
              <w:ind w:left="0"/>
              <w:jc w:val="center"/>
              <w:rPr>
                <w:sz w:val="24"/>
                <w:szCs w:val="24"/>
              </w:rPr>
            </w:pPr>
          </w:p>
        </w:tc>
        <w:tc>
          <w:tcPr>
            <w:tcW w:w="572" w:type="dxa"/>
          </w:tcPr>
          <w:p w:rsidR="00CF1E52" w:rsidRPr="00716D44" w:rsidRDefault="00CF1E52" w:rsidP="00716D44">
            <w:pPr>
              <w:pStyle w:val="TableParagraph"/>
              <w:spacing w:line="210" w:lineRule="exact"/>
              <w:ind w:left="0"/>
              <w:jc w:val="center"/>
              <w:rPr>
                <w:sz w:val="24"/>
                <w:szCs w:val="24"/>
              </w:rPr>
            </w:pPr>
          </w:p>
        </w:tc>
        <w:tc>
          <w:tcPr>
            <w:tcW w:w="572" w:type="dxa"/>
          </w:tcPr>
          <w:p w:rsidR="00CF1E52" w:rsidRPr="00716D44" w:rsidRDefault="00CF1E52" w:rsidP="00716D44">
            <w:pPr>
              <w:pStyle w:val="TableParagraph"/>
              <w:spacing w:line="210" w:lineRule="exact"/>
              <w:ind w:left="106"/>
              <w:jc w:val="center"/>
              <w:rPr>
                <w:sz w:val="24"/>
                <w:szCs w:val="24"/>
              </w:rPr>
            </w:pPr>
          </w:p>
        </w:tc>
        <w:tc>
          <w:tcPr>
            <w:tcW w:w="576" w:type="dxa"/>
          </w:tcPr>
          <w:p w:rsidR="00CF1E52" w:rsidRPr="00716D44" w:rsidRDefault="00CF1E52" w:rsidP="00716D44">
            <w:pPr>
              <w:pStyle w:val="TableParagraph"/>
              <w:spacing w:line="240" w:lineRule="auto"/>
              <w:ind w:left="0"/>
              <w:jc w:val="center"/>
              <w:rPr>
                <w:sz w:val="24"/>
                <w:szCs w:val="24"/>
              </w:rPr>
            </w:pPr>
          </w:p>
        </w:tc>
        <w:tc>
          <w:tcPr>
            <w:tcW w:w="571"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1" w:type="dxa"/>
          </w:tcPr>
          <w:p w:rsidR="00CF1E52" w:rsidRPr="00716D44" w:rsidRDefault="00083B84" w:rsidP="00716D44">
            <w:pPr>
              <w:pStyle w:val="TableParagraph"/>
              <w:spacing w:line="210" w:lineRule="exact"/>
              <w:ind w:left="102"/>
              <w:jc w:val="center"/>
              <w:rPr>
                <w:sz w:val="24"/>
                <w:szCs w:val="24"/>
              </w:rPr>
            </w:pPr>
            <w:r w:rsidRPr="00716D44">
              <w:rPr>
                <w:spacing w:val="-10"/>
                <w:sz w:val="24"/>
                <w:szCs w:val="24"/>
              </w:rPr>
              <w:t>3</w:t>
            </w:r>
          </w:p>
        </w:tc>
        <w:tc>
          <w:tcPr>
            <w:tcW w:w="681" w:type="dxa"/>
          </w:tcPr>
          <w:p w:rsidR="00CF1E52" w:rsidRPr="00716D44" w:rsidRDefault="00CF1E52" w:rsidP="00716D44">
            <w:pPr>
              <w:pStyle w:val="TableParagraph"/>
              <w:spacing w:line="210" w:lineRule="exact"/>
              <w:ind w:left="103"/>
              <w:jc w:val="center"/>
              <w:rPr>
                <w:sz w:val="24"/>
                <w:szCs w:val="24"/>
              </w:rPr>
            </w:pPr>
          </w:p>
        </w:tc>
        <w:tc>
          <w:tcPr>
            <w:tcW w:w="681" w:type="dxa"/>
          </w:tcPr>
          <w:p w:rsidR="00CF1E52" w:rsidRPr="00716D44" w:rsidRDefault="00CF1E52" w:rsidP="00716D44">
            <w:pPr>
              <w:pStyle w:val="TableParagraph"/>
              <w:spacing w:line="210" w:lineRule="exact"/>
              <w:ind w:left="109"/>
              <w:jc w:val="center"/>
              <w:rPr>
                <w:sz w:val="24"/>
                <w:szCs w:val="24"/>
              </w:rPr>
            </w:pPr>
          </w:p>
        </w:tc>
        <w:tc>
          <w:tcPr>
            <w:tcW w:w="686" w:type="dxa"/>
          </w:tcPr>
          <w:p w:rsidR="00CF1E52" w:rsidRPr="00716D44" w:rsidRDefault="00CF1E52" w:rsidP="00716D44">
            <w:pPr>
              <w:pStyle w:val="TableParagraph"/>
              <w:spacing w:line="240" w:lineRule="auto"/>
              <w:ind w:left="0"/>
              <w:jc w:val="center"/>
              <w:rPr>
                <w:sz w:val="24"/>
                <w:szCs w:val="24"/>
              </w:rPr>
            </w:pPr>
          </w:p>
        </w:tc>
      </w:tr>
      <w:tr w:rsidR="00CF1E52">
        <w:trPr>
          <w:trHeight w:val="230"/>
        </w:trPr>
        <w:tc>
          <w:tcPr>
            <w:tcW w:w="850" w:type="dxa"/>
          </w:tcPr>
          <w:p w:rsidR="00CF1E52" w:rsidRPr="00716D44" w:rsidRDefault="00083B84" w:rsidP="00716D44">
            <w:pPr>
              <w:pStyle w:val="TableParagraph"/>
              <w:spacing w:line="210" w:lineRule="exact"/>
              <w:jc w:val="center"/>
              <w:rPr>
                <w:sz w:val="24"/>
                <w:szCs w:val="24"/>
              </w:rPr>
            </w:pPr>
            <w:r w:rsidRPr="00716D44">
              <w:rPr>
                <w:spacing w:val="-5"/>
                <w:sz w:val="24"/>
                <w:szCs w:val="24"/>
              </w:rPr>
              <w:t>CO2</w:t>
            </w:r>
          </w:p>
        </w:tc>
        <w:tc>
          <w:tcPr>
            <w:tcW w:w="572" w:type="dxa"/>
          </w:tcPr>
          <w:p w:rsidR="00CF1E52" w:rsidRPr="00716D44" w:rsidRDefault="00397DF2" w:rsidP="00716D44">
            <w:pPr>
              <w:pStyle w:val="TableParagraph"/>
              <w:spacing w:line="210" w:lineRule="exact"/>
              <w:jc w:val="center"/>
              <w:rPr>
                <w:sz w:val="24"/>
                <w:szCs w:val="24"/>
              </w:rPr>
            </w:pPr>
            <w:r w:rsidRPr="00716D44">
              <w:rPr>
                <w:spacing w:val="-10"/>
                <w:sz w:val="24"/>
                <w:szCs w:val="24"/>
              </w:rPr>
              <w:t>3</w:t>
            </w:r>
          </w:p>
        </w:tc>
        <w:tc>
          <w:tcPr>
            <w:tcW w:w="576" w:type="dxa"/>
          </w:tcPr>
          <w:p w:rsidR="00CF1E52" w:rsidRPr="00716D44" w:rsidRDefault="00716D44" w:rsidP="00716D44">
            <w:pPr>
              <w:pStyle w:val="TableParagraph"/>
              <w:spacing w:line="210" w:lineRule="exact"/>
              <w:ind w:left="109"/>
              <w:jc w:val="center"/>
              <w:rPr>
                <w:sz w:val="24"/>
                <w:szCs w:val="24"/>
              </w:rPr>
            </w:pPr>
            <w:r w:rsidRPr="00716D44">
              <w:rPr>
                <w:spacing w:val="-10"/>
                <w:sz w:val="24"/>
                <w:szCs w:val="24"/>
              </w:rPr>
              <w:t>2</w:t>
            </w:r>
          </w:p>
        </w:tc>
        <w:tc>
          <w:tcPr>
            <w:tcW w:w="572" w:type="dxa"/>
          </w:tcPr>
          <w:p w:rsidR="00CF1E52" w:rsidRPr="00716D44" w:rsidRDefault="00716D44" w:rsidP="00716D44">
            <w:pPr>
              <w:pStyle w:val="TableParagraph"/>
              <w:spacing w:line="240" w:lineRule="auto"/>
              <w:ind w:left="0"/>
              <w:jc w:val="center"/>
              <w:rPr>
                <w:sz w:val="24"/>
                <w:szCs w:val="24"/>
              </w:rPr>
            </w:pPr>
            <w:r w:rsidRPr="00716D44">
              <w:rPr>
                <w:spacing w:val="-10"/>
                <w:sz w:val="24"/>
                <w:szCs w:val="24"/>
              </w:rPr>
              <w:t>2</w:t>
            </w:r>
          </w:p>
        </w:tc>
        <w:tc>
          <w:tcPr>
            <w:tcW w:w="572" w:type="dxa"/>
          </w:tcPr>
          <w:p w:rsidR="00CF1E52" w:rsidRPr="00716D44" w:rsidRDefault="00CF1E52" w:rsidP="00716D44">
            <w:pPr>
              <w:pStyle w:val="TableParagraph"/>
              <w:spacing w:line="210" w:lineRule="exact"/>
              <w:ind w:left="104"/>
              <w:jc w:val="center"/>
              <w:rPr>
                <w:sz w:val="24"/>
                <w:szCs w:val="24"/>
              </w:rPr>
            </w:pPr>
          </w:p>
        </w:tc>
        <w:tc>
          <w:tcPr>
            <w:tcW w:w="573" w:type="dxa"/>
          </w:tcPr>
          <w:p w:rsidR="00CF1E52" w:rsidRPr="00716D44" w:rsidRDefault="00CF1E52" w:rsidP="00716D44">
            <w:pPr>
              <w:pStyle w:val="TableParagraph"/>
              <w:spacing w:line="240" w:lineRule="auto"/>
              <w:ind w:left="0"/>
              <w:jc w:val="center"/>
              <w:rPr>
                <w:sz w:val="24"/>
                <w:szCs w:val="24"/>
              </w:rPr>
            </w:pPr>
          </w:p>
        </w:tc>
        <w:tc>
          <w:tcPr>
            <w:tcW w:w="572" w:type="dxa"/>
          </w:tcPr>
          <w:p w:rsidR="00CF1E52" w:rsidRPr="00716D44" w:rsidRDefault="00CF1E52" w:rsidP="00716D44">
            <w:pPr>
              <w:pStyle w:val="TableParagraph"/>
              <w:spacing w:line="210" w:lineRule="exact"/>
              <w:ind w:left="102"/>
              <w:jc w:val="center"/>
              <w:rPr>
                <w:sz w:val="24"/>
                <w:szCs w:val="24"/>
              </w:rPr>
            </w:pPr>
          </w:p>
        </w:tc>
        <w:tc>
          <w:tcPr>
            <w:tcW w:w="572" w:type="dxa"/>
          </w:tcPr>
          <w:p w:rsidR="00CF1E52" w:rsidRPr="00716D44" w:rsidRDefault="00CF1E52" w:rsidP="00716D44">
            <w:pPr>
              <w:pStyle w:val="TableParagraph"/>
              <w:spacing w:line="210" w:lineRule="exact"/>
              <w:ind w:left="106"/>
              <w:jc w:val="center"/>
              <w:rPr>
                <w:sz w:val="24"/>
                <w:szCs w:val="24"/>
              </w:rPr>
            </w:pPr>
          </w:p>
        </w:tc>
        <w:tc>
          <w:tcPr>
            <w:tcW w:w="576" w:type="dxa"/>
          </w:tcPr>
          <w:p w:rsidR="00CF1E52" w:rsidRPr="00716D44" w:rsidRDefault="00CF1E52" w:rsidP="00716D44">
            <w:pPr>
              <w:pStyle w:val="TableParagraph"/>
              <w:spacing w:line="240" w:lineRule="auto"/>
              <w:ind w:left="0"/>
              <w:jc w:val="center"/>
              <w:rPr>
                <w:sz w:val="24"/>
                <w:szCs w:val="24"/>
              </w:rPr>
            </w:pPr>
          </w:p>
        </w:tc>
        <w:tc>
          <w:tcPr>
            <w:tcW w:w="571"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1" w:type="dxa"/>
          </w:tcPr>
          <w:p w:rsidR="00CF1E52" w:rsidRPr="00716D44" w:rsidRDefault="00397DF2" w:rsidP="00716D44">
            <w:pPr>
              <w:pStyle w:val="TableParagraph"/>
              <w:spacing w:line="210" w:lineRule="exact"/>
              <w:ind w:left="102"/>
              <w:jc w:val="center"/>
              <w:rPr>
                <w:sz w:val="24"/>
                <w:szCs w:val="24"/>
              </w:rPr>
            </w:pPr>
            <w:r w:rsidRPr="00716D44">
              <w:rPr>
                <w:spacing w:val="-10"/>
                <w:sz w:val="24"/>
                <w:szCs w:val="24"/>
              </w:rPr>
              <w:t>3</w:t>
            </w:r>
          </w:p>
        </w:tc>
        <w:tc>
          <w:tcPr>
            <w:tcW w:w="681" w:type="dxa"/>
          </w:tcPr>
          <w:p w:rsidR="00CF1E52" w:rsidRPr="00716D44" w:rsidRDefault="00CF1E52" w:rsidP="00716D44">
            <w:pPr>
              <w:pStyle w:val="TableParagraph"/>
              <w:spacing w:line="210" w:lineRule="exact"/>
              <w:ind w:left="103"/>
              <w:jc w:val="center"/>
              <w:rPr>
                <w:sz w:val="24"/>
                <w:szCs w:val="24"/>
              </w:rPr>
            </w:pPr>
          </w:p>
        </w:tc>
        <w:tc>
          <w:tcPr>
            <w:tcW w:w="681" w:type="dxa"/>
          </w:tcPr>
          <w:p w:rsidR="00CF1E52" w:rsidRPr="00716D44" w:rsidRDefault="00CF1E52" w:rsidP="00716D44">
            <w:pPr>
              <w:pStyle w:val="TableParagraph"/>
              <w:spacing w:line="210" w:lineRule="exact"/>
              <w:ind w:left="109"/>
              <w:jc w:val="center"/>
              <w:rPr>
                <w:sz w:val="24"/>
                <w:szCs w:val="24"/>
              </w:rPr>
            </w:pPr>
          </w:p>
        </w:tc>
        <w:tc>
          <w:tcPr>
            <w:tcW w:w="686" w:type="dxa"/>
          </w:tcPr>
          <w:p w:rsidR="00CF1E52" w:rsidRPr="00716D44" w:rsidRDefault="00CF1E52" w:rsidP="00716D44">
            <w:pPr>
              <w:pStyle w:val="TableParagraph"/>
              <w:spacing w:line="240" w:lineRule="auto"/>
              <w:ind w:left="0"/>
              <w:jc w:val="center"/>
              <w:rPr>
                <w:sz w:val="24"/>
                <w:szCs w:val="24"/>
              </w:rPr>
            </w:pPr>
          </w:p>
        </w:tc>
      </w:tr>
      <w:tr w:rsidR="00CF1E52">
        <w:trPr>
          <w:trHeight w:val="230"/>
        </w:trPr>
        <w:tc>
          <w:tcPr>
            <w:tcW w:w="850" w:type="dxa"/>
          </w:tcPr>
          <w:p w:rsidR="00CF1E52" w:rsidRPr="00716D44" w:rsidRDefault="00083B84" w:rsidP="00716D44">
            <w:pPr>
              <w:pStyle w:val="TableParagraph"/>
              <w:spacing w:line="210" w:lineRule="exact"/>
              <w:jc w:val="center"/>
              <w:rPr>
                <w:sz w:val="24"/>
                <w:szCs w:val="24"/>
              </w:rPr>
            </w:pPr>
            <w:r w:rsidRPr="00716D44">
              <w:rPr>
                <w:spacing w:val="-5"/>
                <w:sz w:val="24"/>
                <w:szCs w:val="24"/>
              </w:rPr>
              <w:t>CO3</w:t>
            </w:r>
          </w:p>
        </w:tc>
        <w:tc>
          <w:tcPr>
            <w:tcW w:w="572" w:type="dxa"/>
          </w:tcPr>
          <w:p w:rsidR="00CF1E52" w:rsidRPr="00716D44" w:rsidRDefault="00083B84" w:rsidP="00716D44">
            <w:pPr>
              <w:pStyle w:val="TableParagraph"/>
              <w:spacing w:line="210" w:lineRule="exact"/>
              <w:jc w:val="center"/>
              <w:rPr>
                <w:sz w:val="24"/>
                <w:szCs w:val="24"/>
              </w:rPr>
            </w:pPr>
            <w:r w:rsidRPr="00716D44">
              <w:rPr>
                <w:spacing w:val="-10"/>
                <w:sz w:val="24"/>
                <w:szCs w:val="24"/>
              </w:rPr>
              <w:t>3</w:t>
            </w:r>
          </w:p>
        </w:tc>
        <w:tc>
          <w:tcPr>
            <w:tcW w:w="576" w:type="dxa"/>
          </w:tcPr>
          <w:p w:rsidR="00CF1E52" w:rsidRPr="00716D44" w:rsidRDefault="00716D44" w:rsidP="00716D44">
            <w:pPr>
              <w:pStyle w:val="TableParagraph"/>
              <w:spacing w:line="210" w:lineRule="exact"/>
              <w:ind w:left="109"/>
              <w:jc w:val="center"/>
              <w:rPr>
                <w:sz w:val="24"/>
                <w:szCs w:val="24"/>
              </w:rPr>
            </w:pPr>
            <w:r w:rsidRPr="00716D44">
              <w:rPr>
                <w:spacing w:val="-10"/>
                <w:sz w:val="24"/>
                <w:szCs w:val="24"/>
              </w:rPr>
              <w:t>1</w:t>
            </w:r>
          </w:p>
        </w:tc>
        <w:tc>
          <w:tcPr>
            <w:tcW w:w="572" w:type="dxa"/>
          </w:tcPr>
          <w:p w:rsidR="00CF1E52" w:rsidRPr="00716D44" w:rsidRDefault="00CF1E52" w:rsidP="00716D44">
            <w:pPr>
              <w:pStyle w:val="TableParagraph"/>
              <w:spacing w:line="240" w:lineRule="auto"/>
              <w:ind w:left="0"/>
              <w:jc w:val="center"/>
              <w:rPr>
                <w:sz w:val="24"/>
                <w:szCs w:val="24"/>
              </w:rPr>
            </w:pPr>
          </w:p>
        </w:tc>
        <w:tc>
          <w:tcPr>
            <w:tcW w:w="572" w:type="dxa"/>
          </w:tcPr>
          <w:p w:rsidR="00CF1E52" w:rsidRPr="00716D44" w:rsidRDefault="00CF1E52" w:rsidP="00716D44">
            <w:pPr>
              <w:pStyle w:val="TableParagraph"/>
              <w:spacing w:line="210" w:lineRule="exact"/>
              <w:ind w:left="104"/>
              <w:jc w:val="center"/>
              <w:rPr>
                <w:sz w:val="24"/>
                <w:szCs w:val="24"/>
              </w:rPr>
            </w:pPr>
          </w:p>
        </w:tc>
        <w:tc>
          <w:tcPr>
            <w:tcW w:w="573" w:type="dxa"/>
          </w:tcPr>
          <w:p w:rsidR="00CF1E52" w:rsidRPr="00716D44" w:rsidRDefault="00CF1E52" w:rsidP="00716D44">
            <w:pPr>
              <w:pStyle w:val="TableParagraph"/>
              <w:spacing w:line="240" w:lineRule="auto"/>
              <w:ind w:left="0"/>
              <w:jc w:val="center"/>
              <w:rPr>
                <w:sz w:val="24"/>
                <w:szCs w:val="24"/>
              </w:rPr>
            </w:pPr>
          </w:p>
        </w:tc>
        <w:tc>
          <w:tcPr>
            <w:tcW w:w="572" w:type="dxa"/>
          </w:tcPr>
          <w:p w:rsidR="00CF1E52" w:rsidRPr="00716D44" w:rsidRDefault="00CF1E52" w:rsidP="00716D44">
            <w:pPr>
              <w:pStyle w:val="TableParagraph"/>
              <w:spacing w:line="210" w:lineRule="exact"/>
              <w:ind w:left="102"/>
              <w:jc w:val="center"/>
              <w:rPr>
                <w:sz w:val="24"/>
                <w:szCs w:val="24"/>
              </w:rPr>
            </w:pPr>
          </w:p>
        </w:tc>
        <w:tc>
          <w:tcPr>
            <w:tcW w:w="572" w:type="dxa"/>
          </w:tcPr>
          <w:p w:rsidR="00CF1E52" w:rsidRPr="00716D44" w:rsidRDefault="00CF1E52" w:rsidP="00716D44">
            <w:pPr>
              <w:pStyle w:val="TableParagraph"/>
              <w:spacing w:line="210" w:lineRule="exact"/>
              <w:ind w:left="106"/>
              <w:jc w:val="center"/>
              <w:rPr>
                <w:sz w:val="24"/>
                <w:szCs w:val="24"/>
              </w:rPr>
            </w:pPr>
          </w:p>
        </w:tc>
        <w:tc>
          <w:tcPr>
            <w:tcW w:w="576" w:type="dxa"/>
          </w:tcPr>
          <w:p w:rsidR="00CF1E52" w:rsidRPr="00716D44" w:rsidRDefault="00CF1E52" w:rsidP="00716D44">
            <w:pPr>
              <w:pStyle w:val="TableParagraph"/>
              <w:spacing w:line="240" w:lineRule="auto"/>
              <w:ind w:left="0"/>
              <w:jc w:val="center"/>
              <w:rPr>
                <w:sz w:val="24"/>
                <w:szCs w:val="24"/>
              </w:rPr>
            </w:pPr>
          </w:p>
        </w:tc>
        <w:tc>
          <w:tcPr>
            <w:tcW w:w="571"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1" w:type="dxa"/>
          </w:tcPr>
          <w:p w:rsidR="00CF1E52" w:rsidRPr="00716D44" w:rsidRDefault="00083B84" w:rsidP="00716D44">
            <w:pPr>
              <w:pStyle w:val="TableParagraph"/>
              <w:spacing w:line="210" w:lineRule="exact"/>
              <w:ind w:left="102"/>
              <w:jc w:val="center"/>
              <w:rPr>
                <w:sz w:val="24"/>
                <w:szCs w:val="24"/>
              </w:rPr>
            </w:pPr>
            <w:r w:rsidRPr="00716D44">
              <w:rPr>
                <w:spacing w:val="-10"/>
                <w:sz w:val="24"/>
                <w:szCs w:val="24"/>
              </w:rPr>
              <w:t>3</w:t>
            </w:r>
          </w:p>
        </w:tc>
        <w:tc>
          <w:tcPr>
            <w:tcW w:w="681" w:type="dxa"/>
          </w:tcPr>
          <w:p w:rsidR="00CF1E52" w:rsidRPr="00716D44" w:rsidRDefault="00CF1E52" w:rsidP="00716D44">
            <w:pPr>
              <w:pStyle w:val="TableParagraph"/>
              <w:spacing w:line="210" w:lineRule="exact"/>
              <w:ind w:left="103"/>
              <w:jc w:val="center"/>
              <w:rPr>
                <w:sz w:val="24"/>
                <w:szCs w:val="24"/>
              </w:rPr>
            </w:pPr>
          </w:p>
        </w:tc>
        <w:tc>
          <w:tcPr>
            <w:tcW w:w="681" w:type="dxa"/>
          </w:tcPr>
          <w:p w:rsidR="00CF1E52" w:rsidRPr="00716D44" w:rsidRDefault="00CF1E52" w:rsidP="00716D44">
            <w:pPr>
              <w:pStyle w:val="TableParagraph"/>
              <w:spacing w:line="210" w:lineRule="exact"/>
              <w:ind w:left="109"/>
              <w:jc w:val="center"/>
              <w:rPr>
                <w:sz w:val="24"/>
                <w:szCs w:val="24"/>
              </w:rPr>
            </w:pPr>
          </w:p>
        </w:tc>
        <w:tc>
          <w:tcPr>
            <w:tcW w:w="686" w:type="dxa"/>
          </w:tcPr>
          <w:p w:rsidR="00CF1E52" w:rsidRPr="00716D44" w:rsidRDefault="00CF1E52" w:rsidP="00716D44">
            <w:pPr>
              <w:pStyle w:val="TableParagraph"/>
              <w:spacing w:line="240" w:lineRule="auto"/>
              <w:ind w:left="0"/>
              <w:jc w:val="center"/>
              <w:rPr>
                <w:sz w:val="24"/>
                <w:szCs w:val="24"/>
              </w:rPr>
            </w:pPr>
          </w:p>
        </w:tc>
      </w:tr>
      <w:tr w:rsidR="00CF1E52">
        <w:trPr>
          <w:trHeight w:val="230"/>
        </w:trPr>
        <w:tc>
          <w:tcPr>
            <w:tcW w:w="850" w:type="dxa"/>
          </w:tcPr>
          <w:p w:rsidR="00CF1E52" w:rsidRPr="00716D44" w:rsidRDefault="00083B84" w:rsidP="00716D44">
            <w:pPr>
              <w:pStyle w:val="TableParagraph"/>
              <w:spacing w:line="210" w:lineRule="exact"/>
              <w:jc w:val="center"/>
              <w:rPr>
                <w:sz w:val="24"/>
                <w:szCs w:val="24"/>
              </w:rPr>
            </w:pPr>
            <w:r w:rsidRPr="00716D44">
              <w:rPr>
                <w:spacing w:val="-5"/>
                <w:sz w:val="24"/>
                <w:szCs w:val="24"/>
              </w:rPr>
              <w:t>CO4</w:t>
            </w:r>
          </w:p>
        </w:tc>
        <w:tc>
          <w:tcPr>
            <w:tcW w:w="572" w:type="dxa"/>
          </w:tcPr>
          <w:p w:rsidR="00CF1E52" w:rsidRPr="00716D44" w:rsidRDefault="00716D44" w:rsidP="00716D44">
            <w:pPr>
              <w:pStyle w:val="TableParagraph"/>
              <w:spacing w:line="210" w:lineRule="exact"/>
              <w:jc w:val="center"/>
              <w:rPr>
                <w:sz w:val="24"/>
                <w:szCs w:val="24"/>
              </w:rPr>
            </w:pPr>
            <w:r>
              <w:rPr>
                <w:spacing w:val="-10"/>
                <w:sz w:val="24"/>
                <w:szCs w:val="24"/>
              </w:rPr>
              <w:t>3</w:t>
            </w:r>
          </w:p>
        </w:tc>
        <w:tc>
          <w:tcPr>
            <w:tcW w:w="576" w:type="dxa"/>
          </w:tcPr>
          <w:p w:rsidR="00CF1E52" w:rsidRPr="00716D44" w:rsidRDefault="00716D44" w:rsidP="00716D44">
            <w:pPr>
              <w:pStyle w:val="TableParagraph"/>
              <w:spacing w:line="210" w:lineRule="exact"/>
              <w:ind w:left="109"/>
              <w:jc w:val="center"/>
              <w:rPr>
                <w:sz w:val="24"/>
                <w:szCs w:val="24"/>
              </w:rPr>
            </w:pPr>
            <w:r w:rsidRPr="00716D44">
              <w:rPr>
                <w:spacing w:val="-10"/>
                <w:sz w:val="24"/>
                <w:szCs w:val="24"/>
              </w:rPr>
              <w:t>2</w:t>
            </w:r>
          </w:p>
        </w:tc>
        <w:tc>
          <w:tcPr>
            <w:tcW w:w="572" w:type="dxa"/>
          </w:tcPr>
          <w:p w:rsidR="00CF1E52" w:rsidRPr="00716D44" w:rsidRDefault="00716D44" w:rsidP="00716D44">
            <w:pPr>
              <w:pStyle w:val="TableParagraph"/>
              <w:spacing w:line="240" w:lineRule="auto"/>
              <w:ind w:left="0"/>
              <w:jc w:val="center"/>
              <w:rPr>
                <w:sz w:val="24"/>
                <w:szCs w:val="24"/>
              </w:rPr>
            </w:pPr>
            <w:r>
              <w:rPr>
                <w:spacing w:val="-10"/>
                <w:sz w:val="24"/>
                <w:szCs w:val="24"/>
              </w:rPr>
              <w:t>2</w:t>
            </w:r>
          </w:p>
        </w:tc>
        <w:tc>
          <w:tcPr>
            <w:tcW w:w="572" w:type="dxa"/>
          </w:tcPr>
          <w:p w:rsidR="00CF1E52" w:rsidRPr="00716D44" w:rsidRDefault="00716D44" w:rsidP="00716D44">
            <w:pPr>
              <w:pStyle w:val="TableParagraph"/>
              <w:spacing w:line="210" w:lineRule="exact"/>
              <w:ind w:left="104"/>
              <w:jc w:val="center"/>
              <w:rPr>
                <w:sz w:val="24"/>
                <w:szCs w:val="24"/>
              </w:rPr>
            </w:pPr>
            <w:r w:rsidRPr="00716D44">
              <w:rPr>
                <w:spacing w:val="-10"/>
                <w:sz w:val="24"/>
                <w:szCs w:val="24"/>
              </w:rPr>
              <w:t>2</w:t>
            </w:r>
          </w:p>
        </w:tc>
        <w:tc>
          <w:tcPr>
            <w:tcW w:w="573" w:type="dxa"/>
          </w:tcPr>
          <w:p w:rsidR="00CF1E52" w:rsidRPr="00716D44" w:rsidRDefault="00CF1E52" w:rsidP="00716D44">
            <w:pPr>
              <w:pStyle w:val="TableParagraph"/>
              <w:spacing w:line="240" w:lineRule="auto"/>
              <w:ind w:left="0"/>
              <w:jc w:val="center"/>
              <w:rPr>
                <w:sz w:val="24"/>
                <w:szCs w:val="24"/>
              </w:rPr>
            </w:pPr>
          </w:p>
        </w:tc>
        <w:tc>
          <w:tcPr>
            <w:tcW w:w="572" w:type="dxa"/>
          </w:tcPr>
          <w:p w:rsidR="00CF1E52" w:rsidRPr="00716D44" w:rsidRDefault="00CF1E52" w:rsidP="00716D44">
            <w:pPr>
              <w:pStyle w:val="TableParagraph"/>
              <w:spacing w:line="210" w:lineRule="exact"/>
              <w:ind w:left="102"/>
              <w:jc w:val="center"/>
              <w:rPr>
                <w:sz w:val="24"/>
                <w:szCs w:val="24"/>
              </w:rPr>
            </w:pPr>
          </w:p>
        </w:tc>
        <w:tc>
          <w:tcPr>
            <w:tcW w:w="572" w:type="dxa"/>
          </w:tcPr>
          <w:p w:rsidR="00CF1E52" w:rsidRPr="00716D44" w:rsidRDefault="00CF1E52" w:rsidP="00716D44">
            <w:pPr>
              <w:pStyle w:val="TableParagraph"/>
              <w:spacing w:line="210" w:lineRule="exact"/>
              <w:ind w:left="106"/>
              <w:jc w:val="center"/>
              <w:rPr>
                <w:sz w:val="24"/>
                <w:szCs w:val="24"/>
              </w:rPr>
            </w:pPr>
          </w:p>
        </w:tc>
        <w:tc>
          <w:tcPr>
            <w:tcW w:w="576" w:type="dxa"/>
          </w:tcPr>
          <w:p w:rsidR="00CF1E52" w:rsidRPr="00716D44" w:rsidRDefault="00CF1E52" w:rsidP="00716D44">
            <w:pPr>
              <w:pStyle w:val="TableParagraph"/>
              <w:spacing w:line="240" w:lineRule="auto"/>
              <w:ind w:left="0"/>
              <w:jc w:val="center"/>
              <w:rPr>
                <w:sz w:val="24"/>
                <w:szCs w:val="24"/>
              </w:rPr>
            </w:pPr>
          </w:p>
        </w:tc>
        <w:tc>
          <w:tcPr>
            <w:tcW w:w="571"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1" w:type="dxa"/>
          </w:tcPr>
          <w:p w:rsidR="00CF1E52" w:rsidRPr="00716D44" w:rsidRDefault="00716D44" w:rsidP="00716D44">
            <w:pPr>
              <w:pStyle w:val="TableParagraph"/>
              <w:spacing w:line="210" w:lineRule="exact"/>
              <w:ind w:left="102"/>
              <w:jc w:val="center"/>
              <w:rPr>
                <w:sz w:val="24"/>
                <w:szCs w:val="24"/>
              </w:rPr>
            </w:pPr>
            <w:r w:rsidRPr="00716D44">
              <w:rPr>
                <w:spacing w:val="-10"/>
                <w:sz w:val="24"/>
                <w:szCs w:val="24"/>
              </w:rPr>
              <w:t>3</w:t>
            </w:r>
          </w:p>
        </w:tc>
        <w:tc>
          <w:tcPr>
            <w:tcW w:w="681" w:type="dxa"/>
          </w:tcPr>
          <w:p w:rsidR="00CF1E52" w:rsidRPr="00716D44" w:rsidRDefault="00CF1E52" w:rsidP="00716D44">
            <w:pPr>
              <w:pStyle w:val="TableParagraph"/>
              <w:spacing w:line="210" w:lineRule="exact"/>
              <w:ind w:left="103"/>
              <w:jc w:val="center"/>
              <w:rPr>
                <w:sz w:val="24"/>
                <w:szCs w:val="24"/>
              </w:rPr>
            </w:pPr>
          </w:p>
        </w:tc>
        <w:tc>
          <w:tcPr>
            <w:tcW w:w="681" w:type="dxa"/>
          </w:tcPr>
          <w:p w:rsidR="00CF1E52" w:rsidRPr="00716D44" w:rsidRDefault="00CF1E52" w:rsidP="00716D44">
            <w:pPr>
              <w:pStyle w:val="TableParagraph"/>
              <w:spacing w:line="210" w:lineRule="exact"/>
              <w:ind w:left="109"/>
              <w:jc w:val="center"/>
              <w:rPr>
                <w:sz w:val="24"/>
                <w:szCs w:val="24"/>
              </w:rPr>
            </w:pPr>
          </w:p>
        </w:tc>
        <w:tc>
          <w:tcPr>
            <w:tcW w:w="686" w:type="dxa"/>
          </w:tcPr>
          <w:p w:rsidR="00CF1E52" w:rsidRPr="00716D44" w:rsidRDefault="00CF1E52" w:rsidP="00716D44">
            <w:pPr>
              <w:pStyle w:val="TableParagraph"/>
              <w:spacing w:line="240" w:lineRule="auto"/>
              <w:ind w:left="0"/>
              <w:jc w:val="center"/>
              <w:rPr>
                <w:sz w:val="24"/>
                <w:szCs w:val="24"/>
              </w:rPr>
            </w:pPr>
          </w:p>
        </w:tc>
      </w:tr>
      <w:tr w:rsidR="00CF1E52">
        <w:trPr>
          <w:trHeight w:val="230"/>
        </w:trPr>
        <w:tc>
          <w:tcPr>
            <w:tcW w:w="850" w:type="dxa"/>
          </w:tcPr>
          <w:p w:rsidR="00CF1E52" w:rsidRPr="00716D44" w:rsidRDefault="00083B84" w:rsidP="00716D44">
            <w:pPr>
              <w:pStyle w:val="TableParagraph"/>
              <w:spacing w:line="210" w:lineRule="exact"/>
              <w:jc w:val="center"/>
              <w:rPr>
                <w:sz w:val="24"/>
                <w:szCs w:val="24"/>
              </w:rPr>
            </w:pPr>
            <w:r w:rsidRPr="00716D44">
              <w:rPr>
                <w:spacing w:val="-5"/>
                <w:sz w:val="24"/>
                <w:szCs w:val="24"/>
              </w:rPr>
              <w:t>CO5</w:t>
            </w:r>
          </w:p>
        </w:tc>
        <w:tc>
          <w:tcPr>
            <w:tcW w:w="572" w:type="dxa"/>
          </w:tcPr>
          <w:p w:rsidR="00CF1E52" w:rsidRPr="00716D44" w:rsidRDefault="00083B84" w:rsidP="00716D44">
            <w:pPr>
              <w:pStyle w:val="TableParagraph"/>
              <w:spacing w:line="210" w:lineRule="exact"/>
              <w:jc w:val="center"/>
              <w:rPr>
                <w:sz w:val="24"/>
                <w:szCs w:val="24"/>
              </w:rPr>
            </w:pPr>
            <w:r w:rsidRPr="00716D44">
              <w:rPr>
                <w:spacing w:val="-10"/>
                <w:sz w:val="24"/>
                <w:szCs w:val="24"/>
              </w:rPr>
              <w:t>3</w:t>
            </w:r>
          </w:p>
        </w:tc>
        <w:tc>
          <w:tcPr>
            <w:tcW w:w="576" w:type="dxa"/>
          </w:tcPr>
          <w:p w:rsidR="00CF1E52" w:rsidRPr="00716D44" w:rsidRDefault="00716D44" w:rsidP="00716D44">
            <w:pPr>
              <w:pStyle w:val="TableParagraph"/>
              <w:spacing w:line="210" w:lineRule="exact"/>
              <w:ind w:left="109"/>
              <w:jc w:val="center"/>
              <w:rPr>
                <w:sz w:val="24"/>
                <w:szCs w:val="24"/>
              </w:rPr>
            </w:pPr>
            <w:r>
              <w:rPr>
                <w:spacing w:val="-10"/>
                <w:sz w:val="24"/>
                <w:szCs w:val="24"/>
              </w:rPr>
              <w:t>2</w:t>
            </w:r>
          </w:p>
        </w:tc>
        <w:tc>
          <w:tcPr>
            <w:tcW w:w="572" w:type="dxa"/>
          </w:tcPr>
          <w:p w:rsidR="00CF1E52" w:rsidRPr="00716D44" w:rsidRDefault="00716D44" w:rsidP="00716D44">
            <w:pPr>
              <w:pStyle w:val="TableParagraph"/>
              <w:spacing w:line="240" w:lineRule="auto"/>
              <w:ind w:left="0"/>
              <w:jc w:val="center"/>
              <w:rPr>
                <w:sz w:val="24"/>
                <w:szCs w:val="24"/>
              </w:rPr>
            </w:pPr>
            <w:r>
              <w:rPr>
                <w:spacing w:val="-10"/>
                <w:sz w:val="24"/>
                <w:szCs w:val="24"/>
              </w:rPr>
              <w:t>1</w:t>
            </w:r>
          </w:p>
        </w:tc>
        <w:tc>
          <w:tcPr>
            <w:tcW w:w="572" w:type="dxa"/>
          </w:tcPr>
          <w:p w:rsidR="00CF1E52" w:rsidRPr="00716D44" w:rsidRDefault="00CF1E52" w:rsidP="00716D44">
            <w:pPr>
              <w:pStyle w:val="TableParagraph"/>
              <w:spacing w:line="210" w:lineRule="exact"/>
              <w:ind w:left="104"/>
              <w:jc w:val="center"/>
              <w:rPr>
                <w:sz w:val="24"/>
                <w:szCs w:val="24"/>
              </w:rPr>
            </w:pPr>
          </w:p>
        </w:tc>
        <w:tc>
          <w:tcPr>
            <w:tcW w:w="573" w:type="dxa"/>
          </w:tcPr>
          <w:p w:rsidR="00CF1E52" w:rsidRPr="00716D44" w:rsidRDefault="00CF1E52" w:rsidP="00716D44">
            <w:pPr>
              <w:pStyle w:val="TableParagraph"/>
              <w:spacing w:line="240" w:lineRule="auto"/>
              <w:ind w:left="0"/>
              <w:jc w:val="center"/>
              <w:rPr>
                <w:sz w:val="24"/>
                <w:szCs w:val="24"/>
              </w:rPr>
            </w:pPr>
          </w:p>
        </w:tc>
        <w:tc>
          <w:tcPr>
            <w:tcW w:w="572" w:type="dxa"/>
          </w:tcPr>
          <w:p w:rsidR="00CF1E52" w:rsidRPr="00716D44" w:rsidRDefault="00CF1E52" w:rsidP="00716D44">
            <w:pPr>
              <w:pStyle w:val="TableParagraph"/>
              <w:spacing w:line="210" w:lineRule="exact"/>
              <w:ind w:left="102"/>
              <w:jc w:val="center"/>
              <w:rPr>
                <w:sz w:val="24"/>
                <w:szCs w:val="24"/>
              </w:rPr>
            </w:pPr>
          </w:p>
        </w:tc>
        <w:tc>
          <w:tcPr>
            <w:tcW w:w="572" w:type="dxa"/>
          </w:tcPr>
          <w:p w:rsidR="00CF1E52" w:rsidRPr="00716D44" w:rsidRDefault="00CF1E52" w:rsidP="00716D44">
            <w:pPr>
              <w:pStyle w:val="TableParagraph"/>
              <w:spacing w:line="210" w:lineRule="exact"/>
              <w:ind w:left="106"/>
              <w:jc w:val="center"/>
              <w:rPr>
                <w:sz w:val="24"/>
                <w:szCs w:val="24"/>
              </w:rPr>
            </w:pPr>
          </w:p>
        </w:tc>
        <w:tc>
          <w:tcPr>
            <w:tcW w:w="576" w:type="dxa"/>
          </w:tcPr>
          <w:p w:rsidR="00CF1E52" w:rsidRPr="00716D44" w:rsidRDefault="00CF1E52" w:rsidP="00716D44">
            <w:pPr>
              <w:pStyle w:val="TableParagraph"/>
              <w:spacing w:line="240" w:lineRule="auto"/>
              <w:ind w:left="0"/>
              <w:jc w:val="center"/>
              <w:rPr>
                <w:sz w:val="24"/>
                <w:szCs w:val="24"/>
              </w:rPr>
            </w:pPr>
          </w:p>
        </w:tc>
        <w:tc>
          <w:tcPr>
            <w:tcW w:w="571"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2" w:type="dxa"/>
          </w:tcPr>
          <w:p w:rsidR="00CF1E52" w:rsidRPr="00716D44" w:rsidRDefault="00CF1E52" w:rsidP="00716D44">
            <w:pPr>
              <w:pStyle w:val="TableParagraph"/>
              <w:spacing w:line="210" w:lineRule="exact"/>
              <w:ind w:left="101"/>
              <w:jc w:val="center"/>
              <w:rPr>
                <w:sz w:val="24"/>
                <w:szCs w:val="24"/>
              </w:rPr>
            </w:pPr>
          </w:p>
        </w:tc>
        <w:tc>
          <w:tcPr>
            <w:tcW w:w="671" w:type="dxa"/>
          </w:tcPr>
          <w:p w:rsidR="00CF1E52" w:rsidRPr="00716D44" w:rsidRDefault="00083B84" w:rsidP="00716D44">
            <w:pPr>
              <w:pStyle w:val="TableParagraph"/>
              <w:spacing w:line="210" w:lineRule="exact"/>
              <w:ind w:left="102"/>
              <w:jc w:val="center"/>
              <w:rPr>
                <w:sz w:val="24"/>
                <w:szCs w:val="24"/>
              </w:rPr>
            </w:pPr>
            <w:r w:rsidRPr="00716D44">
              <w:rPr>
                <w:spacing w:val="-10"/>
                <w:sz w:val="24"/>
                <w:szCs w:val="24"/>
              </w:rPr>
              <w:t>3</w:t>
            </w:r>
          </w:p>
        </w:tc>
        <w:tc>
          <w:tcPr>
            <w:tcW w:w="681" w:type="dxa"/>
          </w:tcPr>
          <w:p w:rsidR="00CF1E52" w:rsidRPr="00716D44" w:rsidRDefault="00CF1E52" w:rsidP="00716D44">
            <w:pPr>
              <w:pStyle w:val="TableParagraph"/>
              <w:spacing w:line="210" w:lineRule="exact"/>
              <w:ind w:left="103"/>
              <w:jc w:val="center"/>
              <w:rPr>
                <w:sz w:val="24"/>
                <w:szCs w:val="24"/>
              </w:rPr>
            </w:pPr>
          </w:p>
        </w:tc>
        <w:tc>
          <w:tcPr>
            <w:tcW w:w="681" w:type="dxa"/>
          </w:tcPr>
          <w:p w:rsidR="00CF1E52" w:rsidRPr="00716D44" w:rsidRDefault="00CF1E52" w:rsidP="00716D44">
            <w:pPr>
              <w:pStyle w:val="TableParagraph"/>
              <w:spacing w:line="210" w:lineRule="exact"/>
              <w:ind w:left="109"/>
              <w:jc w:val="center"/>
              <w:rPr>
                <w:sz w:val="24"/>
                <w:szCs w:val="24"/>
              </w:rPr>
            </w:pPr>
          </w:p>
        </w:tc>
        <w:tc>
          <w:tcPr>
            <w:tcW w:w="686" w:type="dxa"/>
          </w:tcPr>
          <w:p w:rsidR="00CF1E52" w:rsidRPr="00716D44" w:rsidRDefault="00CF1E52" w:rsidP="00716D44">
            <w:pPr>
              <w:pStyle w:val="TableParagraph"/>
              <w:spacing w:line="240" w:lineRule="auto"/>
              <w:ind w:left="0"/>
              <w:jc w:val="center"/>
              <w:rPr>
                <w:sz w:val="24"/>
                <w:szCs w:val="24"/>
              </w:rPr>
            </w:pPr>
          </w:p>
        </w:tc>
      </w:tr>
    </w:tbl>
    <w:p w:rsidR="00CF1E52" w:rsidRDefault="00CF1E52">
      <w:pPr>
        <w:rPr>
          <w:sz w:val="16"/>
        </w:rPr>
        <w:sectPr w:rsidR="00CF1E52">
          <w:type w:val="continuous"/>
          <w:pgSz w:w="11910" w:h="16840"/>
          <w:pgMar w:top="140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F1E52" w:rsidRDefault="00CF1E52">
      <w:pPr>
        <w:pStyle w:val="BodyText"/>
        <w:spacing w:before="152"/>
      </w:pPr>
    </w:p>
    <w:p w:rsidR="00C603D7" w:rsidRDefault="00C603D7" w:rsidP="00C603D7">
      <w:pPr>
        <w:overflowPunct w:val="0"/>
        <w:adjustRightInd w:val="0"/>
        <w:contextualSpacing/>
        <w:jc w:val="center"/>
        <w:rPr>
          <w:b/>
          <w:bCs/>
          <w:sz w:val="24"/>
          <w:szCs w:val="24"/>
        </w:rPr>
      </w:pPr>
    </w:p>
    <w:p w:rsidR="00C603D7" w:rsidRDefault="00C603D7" w:rsidP="00C603D7">
      <w:pPr>
        <w:overflowPunct w:val="0"/>
        <w:adjustRightInd w:val="0"/>
        <w:contextualSpacing/>
        <w:jc w:val="center"/>
        <w:rPr>
          <w:b/>
          <w:bCs/>
          <w:sz w:val="24"/>
          <w:szCs w:val="24"/>
        </w:rPr>
      </w:pPr>
    </w:p>
    <w:p w:rsidR="00C603D7" w:rsidRDefault="00C603D7" w:rsidP="00C603D7">
      <w:pPr>
        <w:overflowPunct w:val="0"/>
        <w:adjustRightInd w:val="0"/>
        <w:contextualSpacing/>
        <w:jc w:val="center"/>
        <w:rPr>
          <w:b/>
          <w:bCs/>
          <w:sz w:val="24"/>
          <w:szCs w:val="24"/>
        </w:rPr>
      </w:pPr>
    </w:p>
    <w:p w:rsidR="00D75575" w:rsidRPr="00007E87" w:rsidRDefault="00007E87" w:rsidP="00007E87">
      <w:pPr>
        <w:overflowPunct w:val="0"/>
        <w:adjustRightInd w:val="0"/>
        <w:ind w:left="3600" w:firstLine="720"/>
        <w:contextualSpacing/>
        <w:rPr>
          <w:sz w:val="36"/>
          <w:szCs w:val="36"/>
        </w:rPr>
      </w:pPr>
      <w:r>
        <w:rPr>
          <w:b/>
          <w:bCs/>
          <w:sz w:val="36"/>
          <w:szCs w:val="36"/>
        </w:rPr>
        <w:t>Course Contents</w:t>
      </w:r>
    </w:p>
    <w:p w:rsidR="00D75575" w:rsidRDefault="00D75575" w:rsidP="00C603D7">
      <w:pPr>
        <w:overflowPunct w:val="0"/>
        <w:adjustRightInd w:val="0"/>
        <w:contextualSpacing/>
        <w:jc w:val="center"/>
        <w:rPr>
          <w:b/>
          <w:bCs/>
          <w:sz w:val="24"/>
          <w:szCs w:val="24"/>
        </w:rPr>
      </w:pPr>
    </w:p>
    <w:p w:rsidR="00007E87" w:rsidRDefault="00007E87" w:rsidP="00C603D7">
      <w:pPr>
        <w:overflowPunct w:val="0"/>
        <w:adjustRightInd w:val="0"/>
        <w:contextualSpacing/>
        <w:jc w:val="center"/>
        <w:rPr>
          <w:b/>
          <w:bCs/>
          <w:sz w:val="24"/>
          <w:szCs w:val="24"/>
        </w:rPr>
      </w:pPr>
    </w:p>
    <w:p w:rsidR="00007E87" w:rsidRDefault="00D75575" w:rsidP="00C506B8">
      <w:pPr>
        <w:adjustRightInd w:val="0"/>
        <w:rPr>
          <w:b/>
          <w:bCs/>
          <w:sz w:val="24"/>
          <w:szCs w:val="24"/>
        </w:rPr>
      </w:pPr>
      <w:r>
        <w:rPr>
          <w:b/>
          <w:bCs/>
          <w:sz w:val="24"/>
          <w:szCs w:val="24"/>
        </w:rPr>
        <w:t>Unit I:</w:t>
      </w:r>
      <w:r>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t>10 Hours</w:t>
      </w:r>
    </w:p>
    <w:p w:rsidR="00C506B8" w:rsidRPr="00007E87" w:rsidRDefault="00C506B8" w:rsidP="0003496A">
      <w:pPr>
        <w:pStyle w:val="ListParagraph"/>
        <w:numPr>
          <w:ilvl w:val="0"/>
          <w:numId w:val="19"/>
        </w:numPr>
        <w:adjustRightInd w:val="0"/>
        <w:rPr>
          <w:b/>
          <w:bCs/>
          <w:sz w:val="24"/>
          <w:szCs w:val="24"/>
        </w:rPr>
      </w:pPr>
      <w:r w:rsidRPr="00007E87">
        <w:rPr>
          <w:b/>
          <w:bCs/>
          <w:sz w:val="24"/>
          <w:szCs w:val="24"/>
        </w:rPr>
        <w:t>Hospital and it’s organization</w:t>
      </w:r>
    </w:p>
    <w:p w:rsidR="00C506B8" w:rsidRPr="001C14CD" w:rsidRDefault="00C506B8" w:rsidP="001C14CD">
      <w:pPr>
        <w:pStyle w:val="ListParagraph"/>
        <w:adjustRightInd w:val="0"/>
        <w:ind w:left="720" w:firstLine="0"/>
        <w:jc w:val="both"/>
        <w:rPr>
          <w:sz w:val="24"/>
          <w:szCs w:val="24"/>
        </w:rPr>
      </w:pPr>
      <w:r w:rsidRPr="001C14CD">
        <w:rPr>
          <w:sz w:val="24"/>
          <w:szCs w:val="24"/>
        </w:rPr>
        <w:t>Definition, Classification of hospital- Primary, Se</w:t>
      </w:r>
      <w:r w:rsidR="00D75575" w:rsidRPr="001C14CD">
        <w:rPr>
          <w:sz w:val="24"/>
          <w:szCs w:val="24"/>
        </w:rPr>
        <w:t xml:space="preserve">condary and Tertiary hospitals, </w:t>
      </w:r>
      <w:r w:rsidRPr="001C14CD">
        <w:rPr>
          <w:sz w:val="24"/>
          <w:szCs w:val="24"/>
        </w:rPr>
        <w:t>Classification based on clinical and non- clinical bas</w:t>
      </w:r>
      <w:r w:rsidR="00D75575" w:rsidRPr="001C14CD">
        <w:rPr>
          <w:sz w:val="24"/>
          <w:szCs w:val="24"/>
        </w:rPr>
        <w:t xml:space="preserve">is, Organization Structure of a </w:t>
      </w:r>
      <w:r w:rsidRPr="001C14CD">
        <w:rPr>
          <w:sz w:val="24"/>
          <w:szCs w:val="24"/>
        </w:rPr>
        <w:t>Hospital, and Medical staffs involved in the hospital and their functions.</w:t>
      </w:r>
    </w:p>
    <w:p w:rsidR="00C506B8" w:rsidRPr="001C14CD" w:rsidRDefault="00C506B8" w:rsidP="0003496A">
      <w:pPr>
        <w:pStyle w:val="ListParagraph"/>
        <w:numPr>
          <w:ilvl w:val="0"/>
          <w:numId w:val="6"/>
        </w:numPr>
        <w:adjustRightInd w:val="0"/>
        <w:jc w:val="both"/>
        <w:rPr>
          <w:b/>
          <w:bCs/>
          <w:sz w:val="24"/>
          <w:szCs w:val="24"/>
        </w:rPr>
      </w:pPr>
      <w:r w:rsidRPr="001C14CD">
        <w:rPr>
          <w:b/>
          <w:bCs/>
          <w:sz w:val="24"/>
          <w:szCs w:val="24"/>
        </w:rPr>
        <w:t>b) Hospital pharmacy and its organization</w:t>
      </w:r>
    </w:p>
    <w:p w:rsidR="00C506B8" w:rsidRPr="001C14CD" w:rsidRDefault="00C506B8" w:rsidP="001C14CD">
      <w:pPr>
        <w:pStyle w:val="ListParagraph"/>
        <w:adjustRightInd w:val="0"/>
        <w:ind w:left="720" w:firstLine="0"/>
        <w:jc w:val="both"/>
        <w:rPr>
          <w:sz w:val="24"/>
          <w:szCs w:val="24"/>
        </w:rPr>
      </w:pPr>
      <w:r w:rsidRPr="001C14CD">
        <w:rPr>
          <w:sz w:val="24"/>
          <w:szCs w:val="24"/>
        </w:rPr>
        <w:t>Definition, functions of hospital pharmacy, Organization structure, Location,</w:t>
      </w:r>
      <w:r w:rsidR="00D75575" w:rsidRPr="001C14CD">
        <w:rPr>
          <w:sz w:val="24"/>
          <w:szCs w:val="24"/>
        </w:rPr>
        <w:t xml:space="preserve"> Layout </w:t>
      </w:r>
      <w:r w:rsidRPr="001C14CD">
        <w:rPr>
          <w:sz w:val="24"/>
          <w:szCs w:val="24"/>
        </w:rPr>
        <w:t>and staff requirements, and Responsibilities and functions of hospital pharmacists.</w:t>
      </w:r>
    </w:p>
    <w:p w:rsidR="00C506B8" w:rsidRPr="001C14CD" w:rsidRDefault="00C506B8" w:rsidP="0003496A">
      <w:pPr>
        <w:pStyle w:val="ListParagraph"/>
        <w:numPr>
          <w:ilvl w:val="0"/>
          <w:numId w:val="7"/>
        </w:numPr>
        <w:adjustRightInd w:val="0"/>
        <w:jc w:val="both"/>
        <w:rPr>
          <w:b/>
          <w:bCs/>
          <w:sz w:val="24"/>
          <w:szCs w:val="24"/>
        </w:rPr>
      </w:pPr>
      <w:r w:rsidRPr="001C14CD">
        <w:rPr>
          <w:b/>
          <w:bCs/>
          <w:sz w:val="24"/>
          <w:szCs w:val="24"/>
        </w:rPr>
        <w:lastRenderedPageBreak/>
        <w:t>c) Adverse drug reaction</w:t>
      </w:r>
    </w:p>
    <w:p w:rsidR="00C506B8" w:rsidRPr="001C14CD" w:rsidRDefault="00C506B8" w:rsidP="001C14CD">
      <w:pPr>
        <w:pStyle w:val="ListParagraph"/>
        <w:adjustRightInd w:val="0"/>
        <w:ind w:left="720" w:firstLine="0"/>
        <w:jc w:val="both"/>
        <w:rPr>
          <w:sz w:val="24"/>
          <w:szCs w:val="24"/>
        </w:rPr>
      </w:pPr>
      <w:r w:rsidRPr="001C14CD">
        <w:rPr>
          <w:sz w:val="24"/>
          <w:szCs w:val="24"/>
        </w:rPr>
        <w:t>Classifications - Excessive pharmacological eff</w:t>
      </w:r>
      <w:r w:rsidR="00D75575" w:rsidRPr="001C14CD">
        <w:rPr>
          <w:sz w:val="24"/>
          <w:szCs w:val="24"/>
        </w:rPr>
        <w:t xml:space="preserve">ects, secondary pharmacological </w:t>
      </w:r>
      <w:r w:rsidRPr="001C14CD">
        <w:rPr>
          <w:sz w:val="24"/>
          <w:szCs w:val="24"/>
        </w:rPr>
        <w:t xml:space="preserve">effects, idiosyncrasy, allergic drug reactions, genetically </w:t>
      </w:r>
      <w:r w:rsidR="00D75575" w:rsidRPr="001C14CD">
        <w:rPr>
          <w:sz w:val="24"/>
          <w:szCs w:val="24"/>
        </w:rPr>
        <w:t xml:space="preserve">determined toxicity, toxicity </w:t>
      </w:r>
      <w:r w:rsidRPr="001C14CD">
        <w:rPr>
          <w:sz w:val="24"/>
          <w:szCs w:val="24"/>
        </w:rPr>
        <w:t>following sudden withdrawal of drugs, Drug intera</w:t>
      </w:r>
      <w:r w:rsidR="00D75575" w:rsidRPr="001C14CD">
        <w:rPr>
          <w:sz w:val="24"/>
          <w:szCs w:val="24"/>
        </w:rPr>
        <w:t xml:space="preserve">ction- beneficial interactions, </w:t>
      </w:r>
      <w:r w:rsidRPr="001C14CD">
        <w:rPr>
          <w:sz w:val="24"/>
          <w:szCs w:val="24"/>
        </w:rPr>
        <w:t>adverse interactions, and pharmacokinetic drug interactions, Methods for detecting</w:t>
      </w:r>
      <w:r w:rsidR="003D699D">
        <w:rPr>
          <w:sz w:val="24"/>
          <w:szCs w:val="24"/>
        </w:rPr>
        <w:t xml:space="preserve"> </w:t>
      </w:r>
      <w:r w:rsidRPr="001C14CD">
        <w:rPr>
          <w:sz w:val="24"/>
          <w:szCs w:val="24"/>
        </w:rPr>
        <w:t>drug interactions, spontaneous case reports and record linkage studies, and Adverse</w:t>
      </w:r>
      <w:r w:rsidR="00D75575" w:rsidRPr="001C14CD">
        <w:rPr>
          <w:sz w:val="24"/>
          <w:szCs w:val="24"/>
        </w:rPr>
        <w:t xml:space="preserve"> </w:t>
      </w:r>
      <w:r w:rsidRPr="001C14CD">
        <w:rPr>
          <w:sz w:val="24"/>
          <w:szCs w:val="24"/>
        </w:rPr>
        <w:t>drug reaction reporting and management.</w:t>
      </w:r>
    </w:p>
    <w:p w:rsidR="00C506B8" w:rsidRPr="001C14CD" w:rsidRDefault="00C506B8" w:rsidP="0003496A">
      <w:pPr>
        <w:pStyle w:val="ListParagraph"/>
        <w:numPr>
          <w:ilvl w:val="0"/>
          <w:numId w:val="8"/>
        </w:numPr>
        <w:adjustRightInd w:val="0"/>
        <w:jc w:val="both"/>
        <w:rPr>
          <w:b/>
          <w:bCs/>
          <w:sz w:val="24"/>
          <w:szCs w:val="24"/>
        </w:rPr>
      </w:pPr>
      <w:r w:rsidRPr="001C14CD">
        <w:rPr>
          <w:b/>
          <w:bCs/>
          <w:sz w:val="24"/>
          <w:szCs w:val="24"/>
        </w:rPr>
        <w:t>d</w:t>
      </w:r>
      <w:r w:rsidRPr="001C14CD">
        <w:rPr>
          <w:sz w:val="24"/>
          <w:szCs w:val="24"/>
        </w:rPr>
        <w:t xml:space="preserve">) </w:t>
      </w:r>
      <w:r w:rsidRPr="001C14CD">
        <w:rPr>
          <w:b/>
          <w:bCs/>
          <w:sz w:val="24"/>
          <w:szCs w:val="24"/>
        </w:rPr>
        <w:t>Community Pharmacy</w:t>
      </w:r>
    </w:p>
    <w:p w:rsidR="00C506B8" w:rsidRDefault="00C506B8" w:rsidP="001C14CD">
      <w:pPr>
        <w:pStyle w:val="ListParagraph"/>
        <w:adjustRightInd w:val="0"/>
        <w:ind w:left="720" w:firstLine="0"/>
        <w:jc w:val="both"/>
        <w:rPr>
          <w:sz w:val="24"/>
          <w:szCs w:val="24"/>
        </w:rPr>
      </w:pPr>
      <w:r w:rsidRPr="001C14CD">
        <w:rPr>
          <w:sz w:val="24"/>
          <w:szCs w:val="24"/>
        </w:rPr>
        <w:t>Organization and structure of retail and wholesale drug</w:t>
      </w:r>
      <w:r w:rsidR="00D75575" w:rsidRPr="001C14CD">
        <w:rPr>
          <w:sz w:val="24"/>
          <w:szCs w:val="24"/>
        </w:rPr>
        <w:t xml:space="preserve"> store, types and design, Legal </w:t>
      </w:r>
      <w:r w:rsidRPr="001C14CD">
        <w:rPr>
          <w:sz w:val="24"/>
          <w:szCs w:val="24"/>
        </w:rPr>
        <w:t>requirements for establishment and maintenance</w:t>
      </w:r>
      <w:r w:rsidR="00D75575" w:rsidRPr="001C14CD">
        <w:rPr>
          <w:sz w:val="24"/>
          <w:szCs w:val="24"/>
        </w:rPr>
        <w:t xml:space="preserve"> of a drug store, Dispensing of </w:t>
      </w:r>
      <w:r w:rsidRPr="001C14CD">
        <w:rPr>
          <w:sz w:val="24"/>
          <w:szCs w:val="24"/>
        </w:rPr>
        <w:t>proprietary products, maintenance of records of retail and wholesale drug store.</w:t>
      </w:r>
    </w:p>
    <w:p w:rsidR="00007E87" w:rsidRPr="001C14CD" w:rsidRDefault="00007E87" w:rsidP="001C14CD">
      <w:pPr>
        <w:pStyle w:val="ListParagraph"/>
        <w:adjustRightInd w:val="0"/>
        <w:ind w:left="720" w:firstLine="0"/>
        <w:jc w:val="both"/>
        <w:rPr>
          <w:sz w:val="24"/>
          <w:szCs w:val="24"/>
        </w:rPr>
      </w:pPr>
    </w:p>
    <w:p w:rsidR="00F14AE2" w:rsidRDefault="00F14AE2" w:rsidP="00F14AE2">
      <w:pPr>
        <w:adjustRightInd w:val="0"/>
        <w:rPr>
          <w:b/>
          <w:bCs/>
          <w:sz w:val="24"/>
          <w:szCs w:val="24"/>
        </w:rPr>
      </w:pPr>
      <w:r>
        <w:rPr>
          <w:b/>
          <w:bCs/>
          <w:sz w:val="24"/>
          <w:szCs w:val="24"/>
        </w:rPr>
        <w:t xml:space="preserve">Unit II: </w:t>
      </w:r>
      <w:r w:rsidR="00D75575">
        <w:rPr>
          <w:b/>
          <w:bCs/>
          <w:sz w:val="24"/>
          <w:szCs w:val="24"/>
        </w:rPr>
        <w:t xml:space="preserve">  </w:t>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sidR="00007E87">
        <w:rPr>
          <w:b/>
          <w:bCs/>
          <w:sz w:val="24"/>
          <w:szCs w:val="24"/>
        </w:rPr>
        <w:tab/>
      </w:r>
      <w:r>
        <w:rPr>
          <w:b/>
          <w:bCs/>
          <w:sz w:val="24"/>
          <w:szCs w:val="24"/>
        </w:rPr>
        <w:t>10 Hours</w:t>
      </w:r>
    </w:p>
    <w:p w:rsidR="00F14AE2" w:rsidRPr="001C14CD" w:rsidRDefault="00F14AE2" w:rsidP="0003496A">
      <w:pPr>
        <w:pStyle w:val="ListParagraph"/>
        <w:numPr>
          <w:ilvl w:val="0"/>
          <w:numId w:val="9"/>
        </w:numPr>
        <w:adjustRightInd w:val="0"/>
        <w:jc w:val="both"/>
        <w:rPr>
          <w:b/>
          <w:bCs/>
          <w:sz w:val="24"/>
          <w:szCs w:val="24"/>
        </w:rPr>
      </w:pPr>
      <w:r w:rsidRPr="001C14CD">
        <w:rPr>
          <w:b/>
          <w:bCs/>
          <w:sz w:val="24"/>
          <w:szCs w:val="24"/>
        </w:rPr>
        <w:t>Drug distribution system in a hospital</w:t>
      </w:r>
    </w:p>
    <w:p w:rsidR="00F14AE2" w:rsidRPr="001C14CD" w:rsidRDefault="00F14AE2" w:rsidP="001C14CD">
      <w:pPr>
        <w:pStyle w:val="ListParagraph"/>
        <w:adjustRightInd w:val="0"/>
        <w:ind w:left="720" w:firstLine="0"/>
        <w:jc w:val="both"/>
        <w:rPr>
          <w:sz w:val="24"/>
          <w:szCs w:val="24"/>
        </w:rPr>
      </w:pPr>
      <w:proofErr w:type="gramStart"/>
      <w:r w:rsidRPr="001C14CD">
        <w:rPr>
          <w:sz w:val="24"/>
          <w:szCs w:val="24"/>
        </w:rPr>
        <w:t>Dispensing of drugs to inpatients, types of drug distri</w:t>
      </w:r>
      <w:r w:rsidR="00D75575" w:rsidRPr="001C14CD">
        <w:rPr>
          <w:sz w:val="24"/>
          <w:szCs w:val="24"/>
        </w:rPr>
        <w:t xml:space="preserve">bution systems, charging policy </w:t>
      </w:r>
      <w:r w:rsidRPr="001C14CD">
        <w:rPr>
          <w:sz w:val="24"/>
          <w:szCs w:val="24"/>
        </w:rPr>
        <w:t xml:space="preserve">and </w:t>
      </w:r>
      <w:proofErr w:type="spellStart"/>
      <w:r w:rsidRPr="001C14CD">
        <w:rPr>
          <w:sz w:val="24"/>
          <w:szCs w:val="24"/>
        </w:rPr>
        <w:t>labelling</w:t>
      </w:r>
      <w:proofErr w:type="spellEnd"/>
      <w:r w:rsidRPr="001C14CD">
        <w:rPr>
          <w:sz w:val="24"/>
          <w:szCs w:val="24"/>
        </w:rPr>
        <w:t>, Dispensing of drugs to ambulat</w:t>
      </w:r>
      <w:r w:rsidR="00D75575" w:rsidRPr="001C14CD">
        <w:rPr>
          <w:sz w:val="24"/>
          <w:szCs w:val="24"/>
        </w:rPr>
        <w:t xml:space="preserve">ory patients, and Dispensing of </w:t>
      </w:r>
      <w:r w:rsidRPr="001C14CD">
        <w:rPr>
          <w:sz w:val="24"/>
          <w:szCs w:val="24"/>
        </w:rPr>
        <w:t>controlled drugs.</w:t>
      </w:r>
      <w:proofErr w:type="gramEnd"/>
    </w:p>
    <w:p w:rsidR="00F14AE2" w:rsidRPr="001C14CD" w:rsidRDefault="00F14AE2" w:rsidP="0003496A">
      <w:pPr>
        <w:pStyle w:val="ListParagraph"/>
        <w:numPr>
          <w:ilvl w:val="0"/>
          <w:numId w:val="14"/>
        </w:numPr>
        <w:adjustRightInd w:val="0"/>
        <w:jc w:val="both"/>
        <w:rPr>
          <w:b/>
          <w:bCs/>
          <w:sz w:val="24"/>
          <w:szCs w:val="24"/>
        </w:rPr>
      </w:pPr>
      <w:r w:rsidRPr="001C14CD">
        <w:rPr>
          <w:b/>
          <w:bCs/>
          <w:sz w:val="24"/>
          <w:szCs w:val="24"/>
        </w:rPr>
        <w:t>b) Hospital formulary</w:t>
      </w:r>
    </w:p>
    <w:p w:rsidR="00F14AE2" w:rsidRPr="001C14CD" w:rsidRDefault="00F14AE2" w:rsidP="001C14CD">
      <w:pPr>
        <w:pStyle w:val="ListParagraph"/>
        <w:adjustRightInd w:val="0"/>
        <w:ind w:left="720" w:firstLine="0"/>
        <w:jc w:val="both"/>
        <w:rPr>
          <w:sz w:val="24"/>
          <w:szCs w:val="24"/>
        </w:rPr>
      </w:pPr>
      <w:r w:rsidRPr="001C14CD">
        <w:rPr>
          <w:sz w:val="24"/>
          <w:szCs w:val="24"/>
        </w:rPr>
        <w:t>Definition, contents of hospital formulary, Differenti</w:t>
      </w:r>
      <w:r w:rsidR="00D75575" w:rsidRPr="001C14CD">
        <w:rPr>
          <w:sz w:val="24"/>
          <w:szCs w:val="24"/>
        </w:rPr>
        <w:t xml:space="preserve">ation of hospital formulary and </w:t>
      </w:r>
      <w:r w:rsidRPr="001C14CD">
        <w:rPr>
          <w:sz w:val="24"/>
          <w:szCs w:val="24"/>
        </w:rPr>
        <w:t>Drug list, preparation and revision, and addition and deletion of drug from hospital</w:t>
      </w:r>
      <w:r w:rsidR="00D75575" w:rsidRPr="001C14CD">
        <w:rPr>
          <w:sz w:val="24"/>
          <w:szCs w:val="24"/>
        </w:rPr>
        <w:t xml:space="preserve"> </w:t>
      </w:r>
      <w:r w:rsidRPr="001C14CD">
        <w:rPr>
          <w:sz w:val="24"/>
          <w:szCs w:val="24"/>
        </w:rPr>
        <w:t>formulary.</w:t>
      </w:r>
    </w:p>
    <w:p w:rsidR="00F14AE2" w:rsidRPr="001C14CD" w:rsidRDefault="00F14AE2" w:rsidP="0003496A">
      <w:pPr>
        <w:pStyle w:val="ListParagraph"/>
        <w:numPr>
          <w:ilvl w:val="0"/>
          <w:numId w:val="10"/>
        </w:numPr>
        <w:adjustRightInd w:val="0"/>
        <w:jc w:val="both"/>
        <w:rPr>
          <w:b/>
          <w:bCs/>
          <w:sz w:val="24"/>
          <w:szCs w:val="24"/>
        </w:rPr>
      </w:pPr>
      <w:r w:rsidRPr="001C14CD">
        <w:rPr>
          <w:b/>
          <w:bCs/>
          <w:sz w:val="24"/>
          <w:szCs w:val="24"/>
        </w:rPr>
        <w:t>c) Therapeutic drug monitoring</w:t>
      </w:r>
    </w:p>
    <w:p w:rsidR="00F14AE2" w:rsidRPr="001C14CD" w:rsidRDefault="00F14AE2" w:rsidP="001C14CD">
      <w:pPr>
        <w:pStyle w:val="ListParagraph"/>
        <w:adjustRightInd w:val="0"/>
        <w:ind w:left="720" w:firstLine="0"/>
        <w:jc w:val="both"/>
        <w:rPr>
          <w:sz w:val="24"/>
          <w:szCs w:val="24"/>
        </w:rPr>
      </w:pPr>
      <w:r w:rsidRPr="001C14CD">
        <w:rPr>
          <w:sz w:val="24"/>
          <w:szCs w:val="24"/>
        </w:rPr>
        <w:t>Need for Therapeutic Drug Monitoring, Fact</w:t>
      </w:r>
      <w:r w:rsidR="00D75575" w:rsidRPr="001C14CD">
        <w:rPr>
          <w:sz w:val="24"/>
          <w:szCs w:val="24"/>
        </w:rPr>
        <w:t xml:space="preserve">ors to be considered during the </w:t>
      </w:r>
      <w:r w:rsidRPr="001C14CD">
        <w:rPr>
          <w:sz w:val="24"/>
          <w:szCs w:val="24"/>
        </w:rPr>
        <w:t>Therapeutic Drug</w:t>
      </w:r>
      <w:r w:rsidR="003D699D">
        <w:rPr>
          <w:sz w:val="24"/>
          <w:szCs w:val="24"/>
        </w:rPr>
        <w:t xml:space="preserve"> </w:t>
      </w:r>
      <w:r w:rsidRPr="001C14CD">
        <w:rPr>
          <w:sz w:val="24"/>
          <w:szCs w:val="24"/>
        </w:rPr>
        <w:t>Monitoring, and Indian scenario for Therapeutic Drug Monitoring.</w:t>
      </w:r>
    </w:p>
    <w:p w:rsidR="00F14AE2" w:rsidRPr="001C14CD" w:rsidRDefault="00F14AE2" w:rsidP="0003496A">
      <w:pPr>
        <w:pStyle w:val="ListParagraph"/>
        <w:numPr>
          <w:ilvl w:val="0"/>
          <w:numId w:val="11"/>
        </w:numPr>
        <w:adjustRightInd w:val="0"/>
        <w:jc w:val="both"/>
        <w:rPr>
          <w:b/>
          <w:bCs/>
          <w:sz w:val="24"/>
          <w:szCs w:val="24"/>
        </w:rPr>
      </w:pPr>
      <w:r w:rsidRPr="001C14CD">
        <w:rPr>
          <w:b/>
          <w:bCs/>
          <w:sz w:val="24"/>
          <w:szCs w:val="24"/>
        </w:rPr>
        <w:t>d) Medication adherence</w:t>
      </w:r>
    </w:p>
    <w:p w:rsidR="00F14AE2" w:rsidRPr="001C14CD" w:rsidRDefault="00F14AE2" w:rsidP="001C14CD">
      <w:pPr>
        <w:pStyle w:val="ListParagraph"/>
        <w:adjustRightInd w:val="0"/>
        <w:ind w:left="720" w:firstLine="0"/>
        <w:jc w:val="both"/>
        <w:rPr>
          <w:sz w:val="24"/>
          <w:szCs w:val="24"/>
        </w:rPr>
      </w:pPr>
      <w:proofErr w:type="gramStart"/>
      <w:r w:rsidRPr="001C14CD">
        <w:rPr>
          <w:sz w:val="24"/>
          <w:szCs w:val="24"/>
        </w:rPr>
        <w:t>Causes of medication non-adherence, pharmacist ro</w:t>
      </w:r>
      <w:r w:rsidR="00D75575" w:rsidRPr="001C14CD">
        <w:rPr>
          <w:sz w:val="24"/>
          <w:szCs w:val="24"/>
        </w:rPr>
        <w:t xml:space="preserve">le in the medication adherence, </w:t>
      </w:r>
      <w:r w:rsidRPr="001C14CD">
        <w:rPr>
          <w:sz w:val="24"/>
          <w:szCs w:val="24"/>
        </w:rPr>
        <w:t>and monitoring of patient medication adherence.</w:t>
      </w:r>
      <w:proofErr w:type="gramEnd"/>
    </w:p>
    <w:p w:rsidR="00F14AE2" w:rsidRPr="001C14CD" w:rsidRDefault="00F14AE2" w:rsidP="0003496A">
      <w:pPr>
        <w:pStyle w:val="ListParagraph"/>
        <w:numPr>
          <w:ilvl w:val="0"/>
          <w:numId w:val="12"/>
        </w:numPr>
        <w:adjustRightInd w:val="0"/>
        <w:jc w:val="both"/>
        <w:rPr>
          <w:b/>
          <w:bCs/>
          <w:sz w:val="24"/>
          <w:szCs w:val="24"/>
        </w:rPr>
      </w:pPr>
      <w:r w:rsidRPr="001C14CD">
        <w:rPr>
          <w:b/>
          <w:bCs/>
          <w:sz w:val="24"/>
          <w:szCs w:val="24"/>
        </w:rPr>
        <w:t>e) Patient medication history interview</w:t>
      </w:r>
    </w:p>
    <w:p w:rsidR="00F14AE2" w:rsidRPr="001C14CD" w:rsidRDefault="00F14AE2" w:rsidP="001C14CD">
      <w:pPr>
        <w:pStyle w:val="ListParagraph"/>
        <w:adjustRightInd w:val="0"/>
        <w:ind w:left="720" w:firstLine="0"/>
        <w:jc w:val="both"/>
        <w:rPr>
          <w:sz w:val="24"/>
          <w:szCs w:val="24"/>
        </w:rPr>
      </w:pPr>
      <w:r w:rsidRPr="001C14CD">
        <w:rPr>
          <w:sz w:val="24"/>
          <w:szCs w:val="24"/>
        </w:rPr>
        <w:t>Need for the patient medication history interview, medication interview forms.</w:t>
      </w:r>
    </w:p>
    <w:p w:rsidR="00F14AE2" w:rsidRPr="001C14CD" w:rsidRDefault="00F14AE2" w:rsidP="0003496A">
      <w:pPr>
        <w:pStyle w:val="ListParagraph"/>
        <w:numPr>
          <w:ilvl w:val="0"/>
          <w:numId w:val="13"/>
        </w:numPr>
        <w:adjustRightInd w:val="0"/>
        <w:jc w:val="both"/>
        <w:rPr>
          <w:b/>
          <w:bCs/>
          <w:sz w:val="24"/>
          <w:szCs w:val="24"/>
        </w:rPr>
      </w:pPr>
      <w:r w:rsidRPr="001C14CD">
        <w:rPr>
          <w:b/>
          <w:bCs/>
          <w:sz w:val="24"/>
          <w:szCs w:val="24"/>
        </w:rPr>
        <w:t>f) Community pharmacy management</w:t>
      </w:r>
    </w:p>
    <w:p w:rsidR="00F14AE2" w:rsidRDefault="00F14AE2" w:rsidP="001C14CD">
      <w:pPr>
        <w:pStyle w:val="ListParagraph"/>
        <w:ind w:left="720" w:firstLine="0"/>
        <w:jc w:val="both"/>
        <w:rPr>
          <w:sz w:val="24"/>
          <w:szCs w:val="24"/>
        </w:rPr>
      </w:pPr>
      <w:proofErr w:type="gramStart"/>
      <w:r w:rsidRPr="001C14CD">
        <w:rPr>
          <w:sz w:val="24"/>
          <w:szCs w:val="24"/>
        </w:rPr>
        <w:t>Financial, materials, staff, and infrastructure requirements.</w:t>
      </w:r>
      <w:proofErr w:type="gramEnd"/>
    </w:p>
    <w:p w:rsidR="00007E87" w:rsidRDefault="00007E87" w:rsidP="001C14CD">
      <w:pPr>
        <w:pStyle w:val="ListParagraph"/>
        <w:ind w:left="720" w:firstLine="0"/>
        <w:jc w:val="both"/>
      </w:pPr>
    </w:p>
    <w:p w:rsidR="00BA6250" w:rsidRDefault="00BA6250" w:rsidP="00BA6250">
      <w:pPr>
        <w:adjustRightInd w:val="0"/>
        <w:rPr>
          <w:b/>
          <w:bCs/>
          <w:sz w:val="24"/>
          <w:szCs w:val="24"/>
        </w:rPr>
      </w:pPr>
      <w:r>
        <w:rPr>
          <w:b/>
          <w:bCs/>
          <w:sz w:val="24"/>
          <w:szCs w:val="24"/>
        </w:rPr>
        <w:t xml:space="preserve">Unit III: </w:t>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Pr>
          <w:b/>
          <w:bCs/>
          <w:sz w:val="24"/>
          <w:szCs w:val="24"/>
        </w:rPr>
        <w:t>10 Hours</w:t>
      </w:r>
    </w:p>
    <w:p w:rsidR="00BA6250" w:rsidRPr="001C14CD" w:rsidRDefault="00BA6250" w:rsidP="0003496A">
      <w:pPr>
        <w:pStyle w:val="ListParagraph"/>
        <w:numPr>
          <w:ilvl w:val="0"/>
          <w:numId w:val="15"/>
        </w:numPr>
        <w:adjustRightInd w:val="0"/>
        <w:jc w:val="both"/>
        <w:rPr>
          <w:b/>
          <w:bCs/>
          <w:sz w:val="24"/>
          <w:szCs w:val="24"/>
        </w:rPr>
      </w:pPr>
      <w:r w:rsidRPr="001C14CD">
        <w:rPr>
          <w:b/>
          <w:bCs/>
          <w:sz w:val="24"/>
          <w:szCs w:val="24"/>
        </w:rPr>
        <w:t>Pharmacy and therapeutic committee</w:t>
      </w:r>
    </w:p>
    <w:p w:rsidR="00BA6250" w:rsidRPr="001C14CD" w:rsidRDefault="00BA6250" w:rsidP="001C14CD">
      <w:pPr>
        <w:pStyle w:val="ListParagraph"/>
        <w:adjustRightInd w:val="0"/>
        <w:ind w:left="720" w:firstLine="0"/>
        <w:jc w:val="both"/>
        <w:rPr>
          <w:sz w:val="24"/>
          <w:szCs w:val="24"/>
        </w:rPr>
      </w:pPr>
      <w:proofErr w:type="gramStart"/>
      <w:r w:rsidRPr="001C14CD">
        <w:rPr>
          <w:sz w:val="24"/>
          <w:szCs w:val="24"/>
        </w:rPr>
        <w:t>Organization, functions, Policies of the pharma</w:t>
      </w:r>
      <w:r w:rsidR="00D75575" w:rsidRPr="001C14CD">
        <w:rPr>
          <w:sz w:val="24"/>
          <w:szCs w:val="24"/>
        </w:rPr>
        <w:t xml:space="preserve">cy and therapeutic committee in </w:t>
      </w:r>
      <w:r w:rsidRPr="001C14CD">
        <w:rPr>
          <w:sz w:val="24"/>
          <w:szCs w:val="24"/>
        </w:rPr>
        <w:t>including drugs into formulary, inpatient and outpatient prescripti</w:t>
      </w:r>
      <w:r w:rsidR="00D75575" w:rsidRPr="001C14CD">
        <w:rPr>
          <w:sz w:val="24"/>
          <w:szCs w:val="24"/>
        </w:rPr>
        <w:t xml:space="preserve">on, automatic stop </w:t>
      </w:r>
      <w:r w:rsidRPr="001C14CD">
        <w:rPr>
          <w:sz w:val="24"/>
          <w:szCs w:val="24"/>
        </w:rPr>
        <w:t>order, and emergency drug list preparation.</w:t>
      </w:r>
      <w:proofErr w:type="gramEnd"/>
    </w:p>
    <w:p w:rsidR="00BA6250" w:rsidRPr="001C14CD" w:rsidRDefault="00BA6250" w:rsidP="0003496A">
      <w:pPr>
        <w:pStyle w:val="ListParagraph"/>
        <w:numPr>
          <w:ilvl w:val="0"/>
          <w:numId w:val="15"/>
        </w:numPr>
        <w:adjustRightInd w:val="0"/>
        <w:jc w:val="both"/>
        <w:rPr>
          <w:b/>
          <w:bCs/>
          <w:sz w:val="24"/>
          <w:szCs w:val="24"/>
        </w:rPr>
      </w:pPr>
      <w:r w:rsidRPr="001C14CD">
        <w:rPr>
          <w:b/>
          <w:bCs/>
          <w:sz w:val="24"/>
          <w:szCs w:val="24"/>
        </w:rPr>
        <w:t>Drug</w:t>
      </w:r>
      <w:r w:rsidR="003D699D">
        <w:rPr>
          <w:b/>
          <w:bCs/>
          <w:sz w:val="24"/>
          <w:szCs w:val="24"/>
        </w:rPr>
        <w:t xml:space="preserve"> </w:t>
      </w:r>
      <w:r w:rsidRPr="001C14CD">
        <w:rPr>
          <w:b/>
          <w:bCs/>
          <w:sz w:val="24"/>
          <w:szCs w:val="24"/>
        </w:rPr>
        <w:t>information services</w:t>
      </w:r>
    </w:p>
    <w:p w:rsidR="00BA6250" w:rsidRPr="001C14CD" w:rsidRDefault="00BA6250" w:rsidP="001C14CD">
      <w:pPr>
        <w:pStyle w:val="ListParagraph"/>
        <w:adjustRightInd w:val="0"/>
        <w:ind w:left="720" w:firstLine="0"/>
        <w:jc w:val="both"/>
        <w:rPr>
          <w:sz w:val="24"/>
          <w:szCs w:val="24"/>
        </w:rPr>
      </w:pPr>
      <w:r w:rsidRPr="001C14CD">
        <w:rPr>
          <w:sz w:val="24"/>
          <w:szCs w:val="24"/>
        </w:rPr>
        <w:t xml:space="preserve">Drug and Poison information centre, Sources of drug information, </w:t>
      </w:r>
      <w:proofErr w:type="spellStart"/>
      <w:r w:rsidRPr="001C14CD">
        <w:rPr>
          <w:sz w:val="24"/>
          <w:szCs w:val="24"/>
        </w:rPr>
        <w:t>Computerised</w:t>
      </w:r>
      <w:proofErr w:type="spellEnd"/>
      <w:r w:rsidR="00D75575" w:rsidRPr="001C14CD">
        <w:rPr>
          <w:sz w:val="24"/>
          <w:szCs w:val="24"/>
        </w:rPr>
        <w:t xml:space="preserve"> </w:t>
      </w:r>
      <w:r w:rsidRPr="001C14CD">
        <w:rPr>
          <w:sz w:val="24"/>
          <w:szCs w:val="24"/>
        </w:rPr>
        <w:t>services, and storage and retrieval of information.</w:t>
      </w:r>
    </w:p>
    <w:p w:rsidR="00BA6250" w:rsidRPr="001C14CD" w:rsidRDefault="00BA6250" w:rsidP="0003496A">
      <w:pPr>
        <w:pStyle w:val="ListParagraph"/>
        <w:numPr>
          <w:ilvl w:val="0"/>
          <w:numId w:val="15"/>
        </w:numPr>
        <w:adjustRightInd w:val="0"/>
        <w:jc w:val="both"/>
        <w:rPr>
          <w:b/>
          <w:bCs/>
          <w:sz w:val="24"/>
          <w:szCs w:val="24"/>
        </w:rPr>
      </w:pPr>
      <w:r w:rsidRPr="001C14CD">
        <w:rPr>
          <w:b/>
          <w:bCs/>
          <w:sz w:val="24"/>
          <w:szCs w:val="24"/>
        </w:rPr>
        <w:t>Patient</w:t>
      </w:r>
      <w:r w:rsidR="003D699D">
        <w:rPr>
          <w:b/>
          <w:bCs/>
          <w:sz w:val="24"/>
          <w:szCs w:val="24"/>
        </w:rPr>
        <w:t xml:space="preserve"> </w:t>
      </w:r>
      <w:r w:rsidRPr="001C14CD">
        <w:rPr>
          <w:b/>
          <w:bCs/>
          <w:sz w:val="24"/>
          <w:szCs w:val="24"/>
        </w:rPr>
        <w:t>counseling</w:t>
      </w:r>
    </w:p>
    <w:p w:rsidR="001C14CD" w:rsidRPr="001C14CD" w:rsidRDefault="00BA6250" w:rsidP="001C14CD">
      <w:pPr>
        <w:pStyle w:val="ListParagraph"/>
        <w:adjustRightInd w:val="0"/>
        <w:ind w:left="720" w:firstLine="0"/>
        <w:jc w:val="both"/>
        <w:rPr>
          <w:sz w:val="24"/>
          <w:szCs w:val="24"/>
        </w:rPr>
      </w:pPr>
      <w:r w:rsidRPr="001C14CD">
        <w:rPr>
          <w:sz w:val="24"/>
          <w:szCs w:val="24"/>
        </w:rPr>
        <w:t xml:space="preserve">Definition of patient counseling; steps involved in </w:t>
      </w:r>
      <w:r w:rsidR="00D75575" w:rsidRPr="001C14CD">
        <w:rPr>
          <w:sz w:val="24"/>
          <w:szCs w:val="24"/>
        </w:rPr>
        <w:t xml:space="preserve">patient counseling, and Special </w:t>
      </w:r>
      <w:r w:rsidRPr="001C14CD">
        <w:rPr>
          <w:sz w:val="24"/>
          <w:szCs w:val="24"/>
        </w:rPr>
        <w:t>cases that require the pharmacist</w:t>
      </w:r>
    </w:p>
    <w:p w:rsidR="00BA6250" w:rsidRPr="001C14CD" w:rsidRDefault="00BA6250" w:rsidP="0003496A">
      <w:pPr>
        <w:pStyle w:val="ListParagraph"/>
        <w:numPr>
          <w:ilvl w:val="0"/>
          <w:numId w:val="15"/>
        </w:numPr>
        <w:adjustRightInd w:val="0"/>
        <w:jc w:val="both"/>
        <w:rPr>
          <w:b/>
          <w:bCs/>
          <w:sz w:val="24"/>
          <w:szCs w:val="24"/>
        </w:rPr>
      </w:pPr>
      <w:r w:rsidRPr="001C14CD">
        <w:rPr>
          <w:b/>
          <w:bCs/>
          <w:sz w:val="24"/>
          <w:szCs w:val="24"/>
        </w:rPr>
        <w:t>Education and training program in the hospital</w:t>
      </w:r>
    </w:p>
    <w:p w:rsidR="00D75575" w:rsidRDefault="00BA6250" w:rsidP="00A520E1">
      <w:pPr>
        <w:pStyle w:val="ListParagraph"/>
        <w:adjustRightInd w:val="0"/>
        <w:ind w:left="720" w:firstLine="0"/>
        <w:jc w:val="both"/>
        <w:rPr>
          <w:sz w:val="24"/>
          <w:szCs w:val="24"/>
        </w:rPr>
      </w:pPr>
      <w:r w:rsidRPr="001C14CD">
        <w:rPr>
          <w:sz w:val="24"/>
          <w:szCs w:val="24"/>
        </w:rPr>
        <w:t>Role of pharmacist in the education and training</w:t>
      </w:r>
      <w:r w:rsidR="00D75575" w:rsidRPr="001C14CD">
        <w:rPr>
          <w:sz w:val="24"/>
          <w:szCs w:val="24"/>
        </w:rPr>
        <w:t xml:space="preserve"> program, Internal and external </w:t>
      </w:r>
      <w:r w:rsidRPr="001C14CD">
        <w:rPr>
          <w:sz w:val="24"/>
          <w:szCs w:val="24"/>
        </w:rPr>
        <w:t>training program, Services to the nursing homes/clinic</w:t>
      </w:r>
      <w:r w:rsidR="00D75575" w:rsidRPr="001C14CD">
        <w:rPr>
          <w:sz w:val="24"/>
          <w:szCs w:val="24"/>
        </w:rPr>
        <w:t xml:space="preserve">s, Code of ethics for community </w:t>
      </w:r>
      <w:r w:rsidRPr="001C14CD">
        <w:rPr>
          <w:sz w:val="24"/>
          <w:szCs w:val="24"/>
        </w:rPr>
        <w:t>pharmacy, and Role of pharmacist in the inte</w:t>
      </w:r>
      <w:r w:rsidR="00D75575" w:rsidRPr="001C14CD">
        <w:rPr>
          <w:sz w:val="24"/>
          <w:szCs w:val="24"/>
        </w:rPr>
        <w:t xml:space="preserve">rdepartmental communication and </w:t>
      </w:r>
      <w:r w:rsidRPr="001C14CD">
        <w:rPr>
          <w:sz w:val="24"/>
          <w:szCs w:val="24"/>
        </w:rPr>
        <w:t>community health education.</w:t>
      </w:r>
    </w:p>
    <w:p w:rsidR="00BA6250" w:rsidRPr="001C14CD" w:rsidRDefault="00BA6250" w:rsidP="0003496A">
      <w:pPr>
        <w:pStyle w:val="ListParagraph"/>
        <w:numPr>
          <w:ilvl w:val="0"/>
          <w:numId w:val="16"/>
        </w:numPr>
        <w:adjustRightInd w:val="0"/>
        <w:jc w:val="both"/>
        <w:rPr>
          <w:b/>
          <w:bCs/>
          <w:sz w:val="24"/>
          <w:szCs w:val="24"/>
        </w:rPr>
      </w:pPr>
      <w:r w:rsidRPr="001C14CD">
        <w:rPr>
          <w:b/>
          <w:bCs/>
          <w:sz w:val="24"/>
          <w:szCs w:val="24"/>
        </w:rPr>
        <w:t>e) Prescribed medication order and communication skills</w:t>
      </w:r>
    </w:p>
    <w:p w:rsidR="00BA6250" w:rsidRDefault="00BA6250" w:rsidP="001C14CD">
      <w:pPr>
        <w:pStyle w:val="ListParagraph"/>
        <w:adjustRightInd w:val="0"/>
        <w:ind w:left="720" w:firstLine="0"/>
        <w:jc w:val="both"/>
        <w:rPr>
          <w:sz w:val="24"/>
          <w:szCs w:val="24"/>
        </w:rPr>
      </w:pPr>
      <w:proofErr w:type="gramStart"/>
      <w:r w:rsidRPr="001C14CD">
        <w:rPr>
          <w:sz w:val="24"/>
          <w:szCs w:val="24"/>
        </w:rPr>
        <w:t>Prescribed medication order- interpretat</w:t>
      </w:r>
      <w:r w:rsidR="00D75575" w:rsidRPr="001C14CD">
        <w:rPr>
          <w:sz w:val="24"/>
          <w:szCs w:val="24"/>
        </w:rPr>
        <w:t xml:space="preserve">ion and legal requirements, and </w:t>
      </w:r>
      <w:r w:rsidRPr="001C14CD">
        <w:rPr>
          <w:sz w:val="24"/>
          <w:szCs w:val="24"/>
        </w:rPr>
        <w:t>Communication skills- communication with prescribers and patients.</w:t>
      </w:r>
      <w:proofErr w:type="gramEnd"/>
    </w:p>
    <w:p w:rsidR="00A520E1" w:rsidRDefault="00A520E1" w:rsidP="001C14CD">
      <w:pPr>
        <w:pStyle w:val="ListParagraph"/>
        <w:adjustRightInd w:val="0"/>
        <w:ind w:left="720" w:firstLine="0"/>
        <w:jc w:val="both"/>
        <w:rPr>
          <w:sz w:val="24"/>
          <w:szCs w:val="24"/>
        </w:rPr>
      </w:pPr>
    </w:p>
    <w:p w:rsidR="00A520E1" w:rsidRDefault="00A520E1" w:rsidP="001C14CD">
      <w:pPr>
        <w:pStyle w:val="ListParagraph"/>
        <w:adjustRightInd w:val="0"/>
        <w:ind w:left="720" w:firstLine="0"/>
        <w:jc w:val="both"/>
        <w:rPr>
          <w:sz w:val="24"/>
          <w:szCs w:val="24"/>
        </w:rPr>
      </w:pPr>
    </w:p>
    <w:p w:rsidR="00A520E1" w:rsidRDefault="00A520E1" w:rsidP="001C14CD">
      <w:pPr>
        <w:pStyle w:val="ListParagraph"/>
        <w:adjustRightInd w:val="0"/>
        <w:ind w:left="720" w:firstLine="0"/>
        <w:jc w:val="both"/>
        <w:rPr>
          <w:sz w:val="24"/>
          <w:szCs w:val="24"/>
        </w:rPr>
      </w:pPr>
    </w:p>
    <w:p w:rsidR="00A520E1" w:rsidRDefault="00A520E1" w:rsidP="001C14CD">
      <w:pPr>
        <w:pStyle w:val="ListParagraph"/>
        <w:adjustRightInd w:val="0"/>
        <w:ind w:left="720" w:firstLine="0"/>
        <w:jc w:val="both"/>
        <w:rPr>
          <w:sz w:val="24"/>
          <w:szCs w:val="24"/>
        </w:rPr>
      </w:pPr>
    </w:p>
    <w:p w:rsidR="00A520E1" w:rsidRDefault="00A520E1" w:rsidP="001C14CD">
      <w:pPr>
        <w:pStyle w:val="ListParagraph"/>
        <w:adjustRightInd w:val="0"/>
        <w:ind w:left="720" w:firstLine="0"/>
        <w:jc w:val="both"/>
        <w:rPr>
          <w:sz w:val="24"/>
          <w:szCs w:val="24"/>
        </w:rPr>
      </w:pPr>
    </w:p>
    <w:p w:rsidR="00A520E1" w:rsidRDefault="00A520E1" w:rsidP="001C14CD">
      <w:pPr>
        <w:pStyle w:val="ListParagraph"/>
        <w:adjustRightInd w:val="0"/>
        <w:ind w:left="720" w:firstLine="0"/>
        <w:jc w:val="both"/>
        <w:rPr>
          <w:sz w:val="24"/>
          <w:szCs w:val="24"/>
        </w:rPr>
      </w:pPr>
    </w:p>
    <w:p w:rsidR="00007E87" w:rsidRPr="001C14CD" w:rsidRDefault="00007E87" w:rsidP="001C14CD">
      <w:pPr>
        <w:pStyle w:val="ListParagraph"/>
        <w:adjustRightInd w:val="0"/>
        <w:ind w:left="720" w:firstLine="0"/>
        <w:jc w:val="both"/>
        <w:rPr>
          <w:sz w:val="24"/>
          <w:szCs w:val="24"/>
        </w:rPr>
      </w:pPr>
    </w:p>
    <w:p w:rsidR="00530894" w:rsidRDefault="00530894" w:rsidP="00530894">
      <w:pPr>
        <w:adjustRightInd w:val="0"/>
        <w:rPr>
          <w:b/>
          <w:bCs/>
          <w:sz w:val="24"/>
          <w:szCs w:val="24"/>
        </w:rPr>
      </w:pPr>
      <w:r>
        <w:rPr>
          <w:b/>
          <w:bCs/>
          <w:sz w:val="24"/>
          <w:szCs w:val="24"/>
        </w:rPr>
        <w:lastRenderedPageBreak/>
        <w:t xml:space="preserve">Unit IV </w:t>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sidR="00D75575">
        <w:rPr>
          <w:b/>
          <w:bCs/>
          <w:sz w:val="24"/>
          <w:szCs w:val="24"/>
        </w:rPr>
        <w:tab/>
      </w:r>
      <w:r>
        <w:rPr>
          <w:b/>
          <w:bCs/>
          <w:sz w:val="24"/>
          <w:szCs w:val="24"/>
        </w:rPr>
        <w:t>8 Hours</w:t>
      </w:r>
    </w:p>
    <w:p w:rsidR="00530894" w:rsidRPr="001C14CD" w:rsidRDefault="00530894" w:rsidP="0003496A">
      <w:pPr>
        <w:pStyle w:val="ListParagraph"/>
        <w:numPr>
          <w:ilvl w:val="0"/>
          <w:numId w:val="17"/>
        </w:numPr>
        <w:adjustRightInd w:val="0"/>
        <w:jc w:val="both"/>
        <w:rPr>
          <w:b/>
          <w:bCs/>
          <w:sz w:val="24"/>
          <w:szCs w:val="24"/>
        </w:rPr>
      </w:pPr>
      <w:r w:rsidRPr="001C14CD">
        <w:rPr>
          <w:b/>
          <w:bCs/>
          <w:sz w:val="24"/>
          <w:szCs w:val="24"/>
        </w:rPr>
        <w:t>Budget</w:t>
      </w:r>
      <w:r w:rsidR="001C14CD">
        <w:rPr>
          <w:b/>
          <w:bCs/>
          <w:sz w:val="24"/>
          <w:szCs w:val="24"/>
        </w:rPr>
        <w:t xml:space="preserve"> </w:t>
      </w:r>
      <w:r w:rsidRPr="001C14CD">
        <w:rPr>
          <w:b/>
          <w:bCs/>
          <w:sz w:val="24"/>
          <w:szCs w:val="24"/>
        </w:rPr>
        <w:t>preparation and implementation</w:t>
      </w:r>
    </w:p>
    <w:p w:rsidR="00530894" w:rsidRPr="001C14CD" w:rsidRDefault="00530894" w:rsidP="001C14CD">
      <w:pPr>
        <w:pStyle w:val="ListParagraph"/>
        <w:adjustRightInd w:val="0"/>
        <w:ind w:left="720" w:firstLine="0"/>
        <w:jc w:val="both"/>
        <w:rPr>
          <w:sz w:val="24"/>
          <w:szCs w:val="24"/>
        </w:rPr>
      </w:pPr>
      <w:r w:rsidRPr="001C14CD">
        <w:rPr>
          <w:sz w:val="24"/>
          <w:szCs w:val="24"/>
        </w:rPr>
        <w:t>Budget preparation and implementation</w:t>
      </w:r>
    </w:p>
    <w:p w:rsidR="00530894" w:rsidRPr="001C14CD" w:rsidRDefault="00530894" w:rsidP="0003496A">
      <w:pPr>
        <w:pStyle w:val="ListParagraph"/>
        <w:numPr>
          <w:ilvl w:val="0"/>
          <w:numId w:val="17"/>
        </w:numPr>
        <w:adjustRightInd w:val="0"/>
        <w:jc w:val="both"/>
        <w:rPr>
          <w:b/>
          <w:bCs/>
          <w:sz w:val="24"/>
          <w:szCs w:val="24"/>
        </w:rPr>
      </w:pPr>
      <w:r w:rsidRPr="001C14CD">
        <w:rPr>
          <w:b/>
          <w:bCs/>
          <w:sz w:val="24"/>
          <w:szCs w:val="24"/>
        </w:rPr>
        <w:t>Clinical Pharmacy</w:t>
      </w:r>
    </w:p>
    <w:p w:rsidR="00530894" w:rsidRPr="001C14CD" w:rsidRDefault="00530894" w:rsidP="001C14CD">
      <w:pPr>
        <w:pStyle w:val="ListParagraph"/>
        <w:adjustRightInd w:val="0"/>
        <w:ind w:left="720" w:firstLine="0"/>
        <w:jc w:val="both"/>
        <w:rPr>
          <w:sz w:val="24"/>
          <w:szCs w:val="24"/>
        </w:rPr>
      </w:pPr>
      <w:r w:rsidRPr="001C14CD">
        <w:rPr>
          <w:sz w:val="24"/>
          <w:szCs w:val="24"/>
        </w:rPr>
        <w:t>Introduction to Clinical Pharmacy, Concept of c</w:t>
      </w:r>
      <w:r w:rsidR="00D75575" w:rsidRPr="001C14CD">
        <w:rPr>
          <w:sz w:val="24"/>
          <w:szCs w:val="24"/>
        </w:rPr>
        <w:t xml:space="preserve">linical pharmacy, functions and </w:t>
      </w:r>
      <w:r w:rsidRPr="001C14CD">
        <w:rPr>
          <w:sz w:val="24"/>
          <w:szCs w:val="24"/>
        </w:rPr>
        <w:t>responsibilities of clinical pharmacist, Drug therap</w:t>
      </w:r>
      <w:r w:rsidR="00D75575" w:rsidRPr="001C14CD">
        <w:rPr>
          <w:sz w:val="24"/>
          <w:szCs w:val="24"/>
        </w:rPr>
        <w:t xml:space="preserve">y monitoring - medication chart </w:t>
      </w:r>
      <w:r w:rsidRPr="001C14CD">
        <w:rPr>
          <w:sz w:val="24"/>
          <w:szCs w:val="24"/>
        </w:rPr>
        <w:t xml:space="preserve">review, clinical review, pharmacist intervention, Ward </w:t>
      </w:r>
      <w:r w:rsidR="00D75575" w:rsidRPr="001C14CD">
        <w:rPr>
          <w:sz w:val="24"/>
          <w:szCs w:val="24"/>
        </w:rPr>
        <w:t xml:space="preserve">round participation, Medication </w:t>
      </w:r>
      <w:r w:rsidRPr="001C14CD">
        <w:rPr>
          <w:sz w:val="24"/>
          <w:szCs w:val="24"/>
        </w:rPr>
        <w:t>h</w:t>
      </w:r>
      <w:r w:rsidR="00D75575" w:rsidRPr="001C14CD">
        <w:rPr>
          <w:sz w:val="24"/>
          <w:szCs w:val="24"/>
        </w:rPr>
        <w:t xml:space="preserve">istory and Pharmaceutical care. </w:t>
      </w:r>
      <w:r w:rsidRPr="001C14CD">
        <w:rPr>
          <w:sz w:val="24"/>
          <w:szCs w:val="24"/>
        </w:rPr>
        <w:t>Dosing pattern and drug therapy based on Pharmacokinetic &amp; disease pattern.</w:t>
      </w:r>
    </w:p>
    <w:p w:rsidR="00530894" w:rsidRPr="001C14CD" w:rsidRDefault="00530894" w:rsidP="0003496A">
      <w:pPr>
        <w:pStyle w:val="ListParagraph"/>
        <w:numPr>
          <w:ilvl w:val="0"/>
          <w:numId w:val="17"/>
        </w:numPr>
        <w:adjustRightInd w:val="0"/>
        <w:jc w:val="both"/>
        <w:rPr>
          <w:b/>
          <w:bCs/>
          <w:sz w:val="24"/>
          <w:szCs w:val="24"/>
        </w:rPr>
      </w:pPr>
      <w:r w:rsidRPr="001C14CD">
        <w:rPr>
          <w:b/>
          <w:bCs/>
          <w:sz w:val="24"/>
          <w:szCs w:val="24"/>
        </w:rPr>
        <w:t>Over the counter (OTC) sales</w:t>
      </w:r>
    </w:p>
    <w:p w:rsidR="00007E87" w:rsidRDefault="00530894" w:rsidP="001C14CD">
      <w:pPr>
        <w:pStyle w:val="ListParagraph"/>
        <w:adjustRightInd w:val="0"/>
        <w:ind w:left="720" w:firstLine="0"/>
        <w:jc w:val="both"/>
        <w:rPr>
          <w:sz w:val="24"/>
          <w:szCs w:val="24"/>
        </w:rPr>
      </w:pPr>
      <w:r w:rsidRPr="001C14CD">
        <w:rPr>
          <w:sz w:val="24"/>
          <w:szCs w:val="24"/>
        </w:rPr>
        <w:t xml:space="preserve">Introduction and sale of over the counter, and </w:t>
      </w:r>
      <w:proofErr w:type="gramStart"/>
      <w:r w:rsidR="00D75575" w:rsidRPr="001C14CD">
        <w:rPr>
          <w:sz w:val="24"/>
          <w:szCs w:val="24"/>
        </w:rPr>
        <w:t>Rational</w:t>
      </w:r>
      <w:proofErr w:type="gramEnd"/>
      <w:r w:rsidR="00D75575" w:rsidRPr="001C14CD">
        <w:rPr>
          <w:sz w:val="24"/>
          <w:szCs w:val="24"/>
        </w:rPr>
        <w:t xml:space="preserve"> use of common over the </w:t>
      </w:r>
      <w:r w:rsidRPr="001C14CD">
        <w:rPr>
          <w:sz w:val="24"/>
          <w:szCs w:val="24"/>
        </w:rPr>
        <w:t>counter medications.</w:t>
      </w:r>
    </w:p>
    <w:p w:rsidR="00D75575" w:rsidRPr="001C14CD" w:rsidRDefault="00D75575" w:rsidP="001C14CD">
      <w:pPr>
        <w:pStyle w:val="ListParagraph"/>
        <w:adjustRightInd w:val="0"/>
        <w:ind w:left="720" w:firstLine="0"/>
        <w:jc w:val="both"/>
        <w:rPr>
          <w:sz w:val="24"/>
          <w:szCs w:val="24"/>
        </w:rPr>
      </w:pPr>
      <w:r w:rsidRPr="001C14CD">
        <w:rPr>
          <w:b/>
          <w:bCs/>
          <w:sz w:val="24"/>
          <w:szCs w:val="24"/>
        </w:rPr>
        <w:t xml:space="preserve"> </w:t>
      </w:r>
    </w:p>
    <w:p w:rsidR="00D75575" w:rsidRDefault="00D75575" w:rsidP="00D75575">
      <w:pPr>
        <w:adjustRightInd w:val="0"/>
        <w:rPr>
          <w:b/>
          <w:bCs/>
          <w:sz w:val="24"/>
          <w:szCs w:val="24"/>
        </w:rPr>
      </w:pPr>
      <w:r>
        <w:rPr>
          <w:b/>
          <w:bCs/>
          <w:sz w:val="24"/>
          <w:szCs w:val="24"/>
        </w:rPr>
        <w:t xml:space="preserve">Unit V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7 Hours</w:t>
      </w:r>
    </w:p>
    <w:p w:rsidR="00D75575" w:rsidRPr="001C14CD" w:rsidRDefault="00D75575" w:rsidP="0003496A">
      <w:pPr>
        <w:pStyle w:val="ListParagraph"/>
        <w:numPr>
          <w:ilvl w:val="0"/>
          <w:numId w:val="18"/>
        </w:numPr>
        <w:adjustRightInd w:val="0"/>
        <w:jc w:val="both"/>
        <w:rPr>
          <w:b/>
          <w:bCs/>
          <w:sz w:val="24"/>
          <w:szCs w:val="24"/>
        </w:rPr>
      </w:pPr>
      <w:r w:rsidRPr="001C14CD">
        <w:rPr>
          <w:b/>
          <w:bCs/>
          <w:sz w:val="24"/>
          <w:szCs w:val="24"/>
        </w:rPr>
        <w:t>Drug store management and inventory control</w:t>
      </w:r>
    </w:p>
    <w:p w:rsidR="00D75575" w:rsidRPr="001C14CD" w:rsidRDefault="003D699D" w:rsidP="001C14CD">
      <w:pPr>
        <w:pStyle w:val="ListParagraph"/>
        <w:adjustRightInd w:val="0"/>
        <w:ind w:left="720" w:firstLine="0"/>
        <w:jc w:val="both"/>
        <w:rPr>
          <w:sz w:val="24"/>
          <w:szCs w:val="24"/>
        </w:rPr>
      </w:pPr>
      <w:proofErr w:type="spellStart"/>
      <w:proofErr w:type="gramStart"/>
      <w:r>
        <w:rPr>
          <w:sz w:val="24"/>
          <w:szCs w:val="24"/>
        </w:rPr>
        <w:t>o</w:t>
      </w:r>
      <w:r w:rsidR="00D75575" w:rsidRPr="001C14CD">
        <w:rPr>
          <w:sz w:val="24"/>
          <w:szCs w:val="24"/>
        </w:rPr>
        <w:t>rganisation</w:t>
      </w:r>
      <w:proofErr w:type="spellEnd"/>
      <w:proofErr w:type="gramEnd"/>
      <w:r w:rsidR="00D75575" w:rsidRPr="001C14CD">
        <w:rPr>
          <w:sz w:val="24"/>
          <w:szCs w:val="24"/>
        </w:rPr>
        <w:t xml:space="preserve"> of drug store, types of materials stocked and storage conditions, Purchase and inventory control: principles, purchase procedure, purchase order, procurement and stocking, Economic order quantity, Reorder quantity level, and Methods used for the analysis of the drug expenditure</w:t>
      </w:r>
    </w:p>
    <w:p w:rsidR="00D75575" w:rsidRPr="001C14CD" w:rsidRDefault="00D75575" w:rsidP="0003496A">
      <w:pPr>
        <w:pStyle w:val="ListParagraph"/>
        <w:numPr>
          <w:ilvl w:val="0"/>
          <w:numId w:val="18"/>
        </w:numPr>
        <w:adjustRightInd w:val="0"/>
        <w:jc w:val="both"/>
        <w:rPr>
          <w:b/>
          <w:bCs/>
          <w:sz w:val="24"/>
          <w:szCs w:val="24"/>
        </w:rPr>
      </w:pPr>
      <w:r w:rsidRPr="001C14CD">
        <w:rPr>
          <w:b/>
          <w:bCs/>
          <w:sz w:val="24"/>
          <w:szCs w:val="24"/>
        </w:rPr>
        <w:t>Investigational use of drugs</w:t>
      </w:r>
    </w:p>
    <w:p w:rsidR="00D75575" w:rsidRPr="001C14CD" w:rsidRDefault="00D75575" w:rsidP="001C14CD">
      <w:pPr>
        <w:pStyle w:val="ListParagraph"/>
        <w:adjustRightInd w:val="0"/>
        <w:ind w:left="720" w:firstLine="0"/>
        <w:jc w:val="both"/>
        <w:rPr>
          <w:sz w:val="24"/>
          <w:szCs w:val="24"/>
        </w:rPr>
      </w:pPr>
      <w:r w:rsidRPr="001C14CD">
        <w:rPr>
          <w:sz w:val="24"/>
          <w:szCs w:val="24"/>
        </w:rPr>
        <w:t>Description, principles involved, classification, control, identification, role of hospital pharmacist, advisory committee.</w:t>
      </w:r>
    </w:p>
    <w:p w:rsidR="00D75575" w:rsidRPr="001C14CD" w:rsidRDefault="00D75575" w:rsidP="0003496A">
      <w:pPr>
        <w:pStyle w:val="ListParagraph"/>
        <w:numPr>
          <w:ilvl w:val="0"/>
          <w:numId w:val="18"/>
        </w:numPr>
        <w:adjustRightInd w:val="0"/>
        <w:jc w:val="both"/>
        <w:rPr>
          <w:b/>
          <w:bCs/>
          <w:sz w:val="24"/>
          <w:szCs w:val="24"/>
        </w:rPr>
      </w:pPr>
      <w:r w:rsidRPr="001C14CD">
        <w:rPr>
          <w:b/>
          <w:bCs/>
          <w:sz w:val="24"/>
          <w:szCs w:val="24"/>
        </w:rPr>
        <w:t>Interpretation of Clinical Laboratory Tests</w:t>
      </w:r>
    </w:p>
    <w:p w:rsidR="00D75575" w:rsidRDefault="00D75575" w:rsidP="001C14CD">
      <w:pPr>
        <w:pStyle w:val="ListParagraph"/>
        <w:ind w:left="720" w:firstLine="0"/>
        <w:jc w:val="both"/>
      </w:pPr>
      <w:r w:rsidRPr="001C14CD">
        <w:rPr>
          <w:sz w:val="24"/>
          <w:szCs w:val="24"/>
        </w:rPr>
        <w:t>Blood chemistry, hematology, and urinalysis</w:t>
      </w:r>
    </w:p>
    <w:p w:rsidR="00530894" w:rsidRDefault="00530894" w:rsidP="00530894"/>
    <w:p w:rsidR="00C506B8" w:rsidRDefault="00C506B8" w:rsidP="00C603D7">
      <w:pPr>
        <w:overflowPunct w:val="0"/>
        <w:adjustRightInd w:val="0"/>
        <w:contextualSpacing/>
        <w:jc w:val="center"/>
        <w:rPr>
          <w:b/>
          <w:bCs/>
          <w:sz w:val="24"/>
          <w:szCs w:val="24"/>
        </w:rPr>
      </w:pPr>
    </w:p>
    <w:p w:rsidR="00256B27" w:rsidRDefault="00256B27" w:rsidP="00256B27">
      <w:pPr>
        <w:overflowPunct w:val="0"/>
        <w:adjustRightInd w:val="0"/>
        <w:contextualSpacing/>
        <w:rPr>
          <w:b/>
          <w:bCs/>
          <w:sz w:val="24"/>
          <w:szCs w:val="24"/>
        </w:rPr>
      </w:pPr>
    </w:p>
    <w:p w:rsidR="00C603D7" w:rsidRPr="00936CB7" w:rsidRDefault="00C603D7" w:rsidP="00C603D7">
      <w:pPr>
        <w:adjustRightInd w:val="0"/>
        <w:contextualSpacing/>
        <w:jc w:val="both"/>
        <w:rPr>
          <w:sz w:val="24"/>
          <w:szCs w:val="24"/>
        </w:rPr>
      </w:pPr>
    </w:p>
    <w:p w:rsidR="00C603D7" w:rsidRPr="00936CB7" w:rsidRDefault="00C603D7" w:rsidP="00C603D7">
      <w:pPr>
        <w:adjustRightInd w:val="0"/>
        <w:contextualSpacing/>
        <w:jc w:val="both"/>
        <w:rPr>
          <w:sz w:val="24"/>
          <w:szCs w:val="24"/>
        </w:rPr>
      </w:pPr>
    </w:p>
    <w:p w:rsidR="00AC72E5" w:rsidRDefault="00AC72E5" w:rsidP="00256B27">
      <w:pPr>
        <w:pStyle w:val="Default"/>
        <w:contextualSpacing/>
        <w:jc w:val="both"/>
        <w:rPr>
          <w:b/>
          <w:bCs/>
          <w:color w:val="auto"/>
        </w:rPr>
      </w:pPr>
      <w:r w:rsidRPr="00936CB7">
        <w:rPr>
          <w:b/>
          <w:bCs/>
          <w:color w:val="auto"/>
        </w:rPr>
        <w:t>Recommended Books (Latest Editions</w:t>
      </w:r>
      <w:proofErr w:type="gramStart"/>
      <w:r w:rsidRPr="00936CB7">
        <w:rPr>
          <w:b/>
          <w:bCs/>
          <w:color w:val="auto"/>
        </w:rPr>
        <w:t xml:space="preserve">) </w:t>
      </w:r>
      <w:r w:rsidR="00397DF2">
        <w:rPr>
          <w:b/>
          <w:bCs/>
          <w:color w:val="auto"/>
        </w:rPr>
        <w:t>:</w:t>
      </w:r>
      <w:proofErr w:type="gramEnd"/>
    </w:p>
    <w:p w:rsidR="00B136A6" w:rsidRDefault="00B136A6" w:rsidP="00256B27">
      <w:pPr>
        <w:pStyle w:val="Default"/>
        <w:contextualSpacing/>
        <w:jc w:val="both"/>
        <w:rPr>
          <w:b/>
          <w:bCs/>
          <w:color w:val="auto"/>
        </w:rPr>
      </w:pPr>
    </w:p>
    <w:p w:rsidR="00B136A6" w:rsidRPr="00B136A6" w:rsidRDefault="00B136A6" w:rsidP="0003496A">
      <w:pPr>
        <w:pStyle w:val="ListParagraph"/>
        <w:numPr>
          <w:ilvl w:val="0"/>
          <w:numId w:val="20"/>
        </w:numPr>
        <w:adjustRightInd w:val="0"/>
        <w:rPr>
          <w:sz w:val="24"/>
          <w:szCs w:val="24"/>
        </w:rPr>
      </w:pPr>
      <w:r w:rsidRPr="00B136A6">
        <w:rPr>
          <w:sz w:val="24"/>
          <w:szCs w:val="24"/>
        </w:rPr>
        <w:t xml:space="preserve">Merchant S.H. and Dr. </w:t>
      </w:r>
      <w:proofErr w:type="spellStart"/>
      <w:r w:rsidRPr="00B136A6">
        <w:rPr>
          <w:sz w:val="24"/>
          <w:szCs w:val="24"/>
        </w:rPr>
        <w:t>J.S.Quadry</w:t>
      </w:r>
      <w:proofErr w:type="spellEnd"/>
      <w:r w:rsidRPr="00B136A6">
        <w:rPr>
          <w:sz w:val="24"/>
          <w:szCs w:val="24"/>
        </w:rPr>
        <w:t xml:space="preserve">. </w:t>
      </w:r>
      <w:r w:rsidRPr="00B136A6">
        <w:rPr>
          <w:i/>
          <w:iCs/>
          <w:sz w:val="24"/>
          <w:szCs w:val="24"/>
        </w:rPr>
        <w:t>A textbook of hospital pharmacy</w:t>
      </w:r>
      <w:r w:rsidRPr="00B136A6">
        <w:rPr>
          <w:sz w:val="24"/>
          <w:szCs w:val="24"/>
        </w:rPr>
        <w:t xml:space="preserve">, 4th ed. Ahmadabad: B.S. Shah </w:t>
      </w:r>
      <w:proofErr w:type="spellStart"/>
      <w:r w:rsidRPr="00B136A6">
        <w:rPr>
          <w:sz w:val="24"/>
          <w:szCs w:val="24"/>
        </w:rPr>
        <w:t>Prakakshan</w:t>
      </w:r>
      <w:proofErr w:type="spellEnd"/>
      <w:r w:rsidRPr="00B136A6">
        <w:rPr>
          <w:sz w:val="24"/>
          <w:szCs w:val="24"/>
        </w:rPr>
        <w:t xml:space="preserve">; </w:t>
      </w:r>
      <w:proofErr w:type="gramStart"/>
      <w:r w:rsidRPr="00B136A6">
        <w:rPr>
          <w:sz w:val="24"/>
          <w:szCs w:val="24"/>
        </w:rPr>
        <w:t>2001  .</w:t>
      </w:r>
      <w:proofErr w:type="gramEnd"/>
    </w:p>
    <w:p w:rsidR="00B136A6" w:rsidRPr="00B136A6" w:rsidRDefault="00B136A6" w:rsidP="0003496A">
      <w:pPr>
        <w:pStyle w:val="ListParagraph"/>
        <w:numPr>
          <w:ilvl w:val="0"/>
          <w:numId w:val="20"/>
        </w:numPr>
        <w:adjustRightInd w:val="0"/>
        <w:rPr>
          <w:i/>
          <w:iCs/>
          <w:sz w:val="24"/>
          <w:szCs w:val="24"/>
        </w:rPr>
      </w:pPr>
      <w:proofErr w:type="spellStart"/>
      <w:r w:rsidRPr="00B136A6">
        <w:rPr>
          <w:sz w:val="24"/>
          <w:szCs w:val="24"/>
        </w:rPr>
        <w:t>Parthasarathi</w:t>
      </w:r>
      <w:proofErr w:type="spellEnd"/>
      <w:r w:rsidRPr="00B136A6">
        <w:rPr>
          <w:sz w:val="24"/>
          <w:szCs w:val="24"/>
        </w:rPr>
        <w:t xml:space="preserve"> G, Karin </w:t>
      </w:r>
      <w:proofErr w:type="spellStart"/>
      <w:r w:rsidRPr="00B136A6">
        <w:rPr>
          <w:sz w:val="24"/>
          <w:szCs w:val="24"/>
        </w:rPr>
        <w:t>Nyfort</w:t>
      </w:r>
      <w:proofErr w:type="spellEnd"/>
      <w:r w:rsidRPr="00B136A6">
        <w:rPr>
          <w:sz w:val="24"/>
          <w:szCs w:val="24"/>
        </w:rPr>
        <w:t xml:space="preserve">-Hansen, </w:t>
      </w:r>
      <w:proofErr w:type="spellStart"/>
      <w:r w:rsidRPr="00B136A6">
        <w:rPr>
          <w:sz w:val="24"/>
          <w:szCs w:val="24"/>
        </w:rPr>
        <w:t>Milap</w:t>
      </w:r>
      <w:proofErr w:type="spellEnd"/>
      <w:r w:rsidRPr="00B136A6">
        <w:rPr>
          <w:sz w:val="24"/>
          <w:szCs w:val="24"/>
        </w:rPr>
        <w:t xml:space="preserve"> C </w:t>
      </w:r>
      <w:proofErr w:type="spellStart"/>
      <w:r w:rsidRPr="00B136A6">
        <w:rPr>
          <w:sz w:val="24"/>
          <w:szCs w:val="24"/>
        </w:rPr>
        <w:t>Nahata</w:t>
      </w:r>
      <w:proofErr w:type="spellEnd"/>
      <w:r w:rsidRPr="00B136A6">
        <w:rPr>
          <w:sz w:val="24"/>
          <w:szCs w:val="24"/>
        </w:rPr>
        <w:t xml:space="preserve">. </w:t>
      </w:r>
      <w:r w:rsidRPr="00B136A6">
        <w:rPr>
          <w:i/>
          <w:iCs/>
          <w:sz w:val="24"/>
          <w:szCs w:val="24"/>
        </w:rPr>
        <w:t xml:space="preserve">A textbook of Clinical Pharmacy Practice- essential concepts and skills, </w:t>
      </w:r>
      <w:r w:rsidRPr="00B136A6">
        <w:rPr>
          <w:sz w:val="24"/>
          <w:szCs w:val="24"/>
        </w:rPr>
        <w:t>1</w:t>
      </w:r>
      <w:r w:rsidRPr="00B136A6">
        <w:rPr>
          <w:sz w:val="16"/>
          <w:szCs w:val="16"/>
        </w:rPr>
        <w:t xml:space="preserve">st </w:t>
      </w:r>
      <w:r w:rsidRPr="00B136A6">
        <w:rPr>
          <w:sz w:val="24"/>
          <w:szCs w:val="24"/>
        </w:rPr>
        <w:t xml:space="preserve">ed. Chennai: </w:t>
      </w:r>
      <w:proofErr w:type="spellStart"/>
      <w:r w:rsidRPr="00B136A6">
        <w:rPr>
          <w:sz w:val="24"/>
          <w:szCs w:val="24"/>
        </w:rPr>
        <w:t>Orient</w:t>
      </w:r>
      <w:proofErr w:type="gramStart"/>
      <w:r>
        <w:rPr>
          <w:sz w:val="24"/>
          <w:szCs w:val="24"/>
        </w:rPr>
        <w:t>,</w:t>
      </w:r>
      <w:r w:rsidRPr="00B136A6">
        <w:rPr>
          <w:sz w:val="24"/>
          <w:szCs w:val="24"/>
        </w:rPr>
        <w:t>Longman</w:t>
      </w:r>
      <w:proofErr w:type="spellEnd"/>
      <w:proofErr w:type="gramEnd"/>
      <w:r w:rsidRPr="00B136A6">
        <w:rPr>
          <w:sz w:val="24"/>
          <w:szCs w:val="24"/>
        </w:rPr>
        <w:t xml:space="preserve"> Private Limited; 2004.</w:t>
      </w:r>
    </w:p>
    <w:p w:rsidR="00B136A6" w:rsidRPr="00B136A6" w:rsidRDefault="00B136A6" w:rsidP="0003496A">
      <w:pPr>
        <w:pStyle w:val="ListParagraph"/>
        <w:numPr>
          <w:ilvl w:val="0"/>
          <w:numId w:val="20"/>
        </w:numPr>
        <w:adjustRightInd w:val="0"/>
        <w:rPr>
          <w:sz w:val="24"/>
          <w:szCs w:val="24"/>
        </w:rPr>
      </w:pPr>
      <w:r w:rsidRPr="00B136A6">
        <w:rPr>
          <w:sz w:val="24"/>
          <w:szCs w:val="24"/>
        </w:rPr>
        <w:t xml:space="preserve">William E. Hassan. </w:t>
      </w:r>
      <w:r w:rsidRPr="00B136A6">
        <w:rPr>
          <w:i/>
          <w:iCs/>
          <w:sz w:val="24"/>
          <w:szCs w:val="24"/>
        </w:rPr>
        <w:t>Hospital pharmacy</w:t>
      </w:r>
      <w:r w:rsidRPr="00B136A6">
        <w:rPr>
          <w:sz w:val="24"/>
          <w:szCs w:val="24"/>
        </w:rPr>
        <w:t>, 5th ed. Philadelphia: Lea &amp; Febiger</w:t>
      </w:r>
      <w:proofErr w:type="gramStart"/>
      <w:r w:rsidRPr="00B136A6">
        <w:rPr>
          <w:sz w:val="24"/>
          <w:szCs w:val="24"/>
        </w:rPr>
        <w:t>;1986</w:t>
      </w:r>
      <w:proofErr w:type="gramEnd"/>
      <w:r w:rsidRPr="00B136A6">
        <w:rPr>
          <w:sz w:val="24"/>
          <w:szCs w:val="24"/>
        </w:rPr>
        <w:t>.</w:t>
      </w:r>
    </w:p>
    <w:p w:rsidR="00AC72E5" w:rsidRPr="00B136A6" w:rsidRDefault="00B136A6" w:rsidP="0003496A">
      <w:pPr>
        <w:pStyle w:val="ListParagraph"/>
        <w:numPr>
          <w:ilvl w:val="0"/>
          <w:numId w:val="20"/>
        </w:numPr>
        <w:rPr>
          <w:sz w:val="24"/>
          <w:szCs w:val="24"/>
        </w:rPr>
      </w:pPr>
      <w:proofErr w:type="spellStart"/>
      <w:r w:rsidRPr="00B136A6">
        <w:rPr>
          <w:sz w:val="24"/>
          <w:szCs w:val="24"/>
        </w:rPr>
        <w:t>Tipnis</w:t>
      </w:r>
      <w:proofErr w:type="spellEnd"/>
      <w:r w:rsidRPr="00B136A6">
        <w:rPr>
          <w:sz w:val="24"/>
          <w:szCs w:val="24"/>
        </w:rPr>
        <w:t xml:space="preserve"> Bajaj. </w:t>
      </w:r>
      <w:r w:rsidRPr="00B136A6">
        <w:rPr>
          <w:i/>
          <w:iCs/>
          <w:sz w:val="24"/>
          <w:szCs w:val="24"/>
        </w:rPr>
        <w:t>Hospital Pharmacy</w:t>
      </w:r>
      <w:r w:rsidRPr="00B136A6">
        <w:rPr>
          <w:sz w:val="24"/>
          <w:szCs w:val="24"/>
        </w:rPr>
        <w:t>, 1</w:t>
      </w:r>
      <w:r w:rsidRPr="00B136A6">
        <w:rPr>
          <w:sz w:val="16"/>
          <w:szCs w:val="16"/>
        </w:rPr>
        <w:t xml:space="preserve">st </w:t>
      </w:r>
      <w:r w:rsidRPr="00B136A6">
        <w:rPr>
          <w:sz w:val="24"/>
          <w:szCs w:val="24"/>
        </w:rPr>
        <w:t>ed. Maharashtra: Career Publications; 2008.</w:t>
      </w:r>
    </w:p>
    <w:p w:rsidR="00B136A6" w:rsidRPr="00B136A6" w:rsidRDefault="00B136A6" w:rsidP="00B136A6">
      <w:pPr>
        <w:rPr>
          <w:sz w:val="24"/>
          <w:szCs w:val="24"/>
        </w:rPr>
      </w:pPr>
    </w:p>
    <w:p w:rsidR="00B136A6" w:rsidRDefault="00AC72E5" w:rsidP="00B136A6">
      <w:pPr>
        <w:widowControl/>
        <w:adjustRightInd w:val="0"/>
        <w:rPr>
          <w:b/>
          <w:bCs/>
        </w:rPr>
      </w:pPr>
      <w:r w:rsidRPr="00936CB7">
        <w:rPr>
          <w:b/>
          <w:bCs/>
        </w:rPr>
        <w:t>Reference Books (Latest Editions)</w:t>
      </w:r>
      <w:r w:rsidR="00397DF2">
        <w:rPr>
          <w:b/>
          <w:bCs/>
        </w:rPr>
        <w:t>:</w:t>
      </w:r>
    </w:p>
    <w:p w:rsidR="00B136A6" w:rsidRPr="00B136A6" w:rsidRDefault="00B136A6" w:rsidP="0003496A">
      <w:pPr>
        <w:pStyle w:val="ListParagraph"/>
        <w:widowControl/>
        <w:numPr>
          <w:ilvl w:val="0"/>
          <w:numId w:val="21"/>
        </w:numPr>
        <w:adjustRightInd w:val="0"/>
        <w:rPr>
          <w:rFonts w:eastAsiaTheme="minorHAnsi"/>
          <w:sz w:val="24"/>
          <w:szCs w:val="24"/>
          <w:lang w:val="en-IN"/>
        </w:rPr>
      </w:pPr>
      <w:r w:rsidRPr="00B136A6">
        <w:rPr>
          <w:rFonts w:eastAsiaTheme="minorHAnsi"/>
          <w:sz w:val="24"/>
          <w:szCs w:val="24"/>
          <w:lang w:val="en-IN"/>
        </w:rPr>
        <w:t xml:space="preserve">Scott LT. </w:t>
      </w:r>
      <w:r w:rsidRPr="00B136A6">
        <w:rPr>
          <w:rFonts w:eastAsiaTheme="minorHAnsi"/>
          <w:i/>
          <w:iCs/>
          <w:sz w:val="24"/>
          <w:szCs w:val="24"/>
          <w:lang w:val="en-IN"/>
        </w:rPr>
        <w:t>Basic skills in interpreting laboratory data</w:t>
      </w:r>
      <w:r w:rsidRPr="00B136A6">
        <w:rPr>
          <w:rFonts w:eastAsiaTheme="minorHAnsi"/>
          <w:sz w:val="24"/>
          <w:szCs w:val="24"/>
          <w:lang w:val="en-IN"/>
        </w:rPr>
        <w:t>, 4thed</w:t>
      </w:r>
      <w:r w:rsidRPr="00B136A6">
        <w:rPr>
          <w:rFonts w:eastAsiaTheme="minorHAnsi"/>
          <w:i/>
          <w:iCs/>
          <w:sz w:val="24"/>
          <w:szCs w:val="24"/>
          <w:lang w:val="en-IN"/>
        </w:rPr>
        <w:t xml:space="preserve">. </w:t>
      </w:r>
      <w:r w:rsidRPr="00B136A6">
        <w:rPr>
          <w:rFonts w:eastAsiaTheme="minorHAnsi"/>
          <w:sz w:val="24"/>
          <w:szCs w:val="24"/>
          <w:lang w:val="en-IN"/>
        </w:rPr>
        <w:t>American Society of Health System Pharmacists Inc; 2009.</w:t>
      </w:r>
    </w:p>
    <w:p w:rsidR="00AC72E5" w:rsidRPr="00B136A6" w:rsidRDefault="00B136A6" w:rsidP="0003496A">
      <w:pPr>
        <w:pStyle w:val="ListParagraph"/>
        <w:widowControl/>
        <w:numPr>
          <w:ilvl w:val="0"/>
          <w:numId w:val="21"/>
        </w:numPr>
        <w:adjustRightInd w:val="0"/>
        <w:rPr>
          <w:rFonts w:eastAsiaTheme="minorHAnsi"/>
          <w:sz w:val="24"/>
          <w:szCs w:val="24"/>
          <w:lang w:val="en-IN"/>
        </w:rPr>
      </w:pPr>
      <w:proofErr w:type="spellStart"/>
      <w:r w:rsidRPr="00B136A6">
        <w:rPr>
          <w:rFonts w:eastAsiaTheme="minorHAnsi"/>
          <w:sz w:val="24"/>
          <w:szCs w:val="24"/>
          <w:lang w:val="en-IN"/>
        </w:rPr>
        <w:t>Parmar</w:t>
      </w:r>
      <w:proofErr w:type="spellEnd"/>
      <w:r w:rsidRPr="00B136A6">
        <w:rPr>
          <w:rFonts w:eastAsiaTheme="minorHAnsi"/>
          <w:sz w:val="24"/>
          <w:szCs w:val="24"/>
          <w:lang w:val="en-IN"/>
        </w:rPr>
        <w:t xml:space="preserve"> N.S. </w:t>
      </w:r>
      <w:r w:rsidRPr="00B136A6">
        <w:rPr>
          <w:rFonts w:eastAsiaTheme="minorHAnsi"/>
          <w:i/>
          <w:iCs/>
          <w:sz w:val="24"/>
          <w:szCs w:val="24"/>
          <w:lang w:val="en-IN"/>
        </w:rPr>
        <w:t xml:space="preserve">Health Education and Community Pharmacy, </w:t>
      </w:r>
      <w:r w:rsidRPr="00B136A6">
        <w:rPr>
          <w:rFonts w:eastAsiaTheme="minorHAnsi"/>
          <w:sz w:val="24"/>
          <w:szCs w:val="24"/>
          <w:lang w:val="en-IN"/>
        </w:rPr>
        <w:t xml:space="preserve">18th ed. India: </w:t>
      </w:r>
      <w:proofErr w:type="spellStart"/>
      <w:r w:rsidRPr="00B136A6">
        <w:rPr>
          <w:rFonts w:eastAsiaTheme="minorHAnsi"/>
          <w:sz w:val="24"/>
          <w:szCs w:val="24"/>
          <w:lang w:val="en-IN"/>
        </w:rPr>
        <w:t>CBSPublishers</w:t>
      </w:r>
      <w:proofErr w:type="spellEnd"/>
      <w:r w:rsidRPr="00B136A6">
        <w:rPr>
          <w:rFonts w:eastAsiaTheme="minorHAnsi"/>
          <w:sz w:val="24"/>
          <w:szCs w:val="24"/>
          <w:lang w:val="en-IN"/>
        </w:rPr>
        <w:t xml:space="preserve"> &amp; Distributers; 2008.</w:t>
      </w:r>
    </w:p>
    <w:p w:rsidR="00B136A6" w:rsidRDefault="00397DF2" w:rsidP="00B136A6">
      <w:pPr>
        <w:widowControl/>
        <w:adjustRightInd w:val="0"/>
        <w:rPr>
          <w:rFonts w:eastAsiaTheme="minorHAnsi"/>
          <w:sz w:val="24"/>
          <w:szCs w:val="24"/>
          <w:lang w:val="en-IN"/>
        </w:rPr>
      </w:pPr>
      <w:r w:rsidRPr="00397DF2">
        <w:rPr>
          <w:b/>
        </w:rPr>
        <w:t>Journals:</w:t>
      </w:r>
      <w:r w:rsidR="00B136A6" w:rsidRPr="00B136A6">
        <w:rPr>
          <w:rFonts w:eastAsiaTheme="minorHAnsi"/>
          <w:sz w:val="24"/>
          <w:szCs w:val="24"/>
          <w:lang w:val="en-IN"/>
        </w:rPr>
        <w:t xml:space="preserve"> </w:t>
      </w:r>
    </w:p>
    <w:p w:rsidR="00B136A6" w:rsidRPr="00B136A6" w:rsidRDefault="00B136A6" w:rsidP="0003496A">
      <w:pPr>
        <w:pStyle w:val="ListParagraph"/>
        <w:widowControl/>
        <w:numPr>
          <w:ilvl w:val="0"/>
          <w:numId w:val="22"/>
        </w:numPr>
        <w:adjustRightInd w:val="0"/>
        <w:rPr>
          <w:rFonts w:eastAsiaTheme="minorHAnsi"/>
          <w:sz w:val="24"/>
          <w:szCs w:val="24"/>
          <w:lang w:val="en-IN"/>
        </w:rPr>
      </w:pPr>
      <w:r w:rsidRPr="00B136A6">
        <w:rPr>
          <w:rFonts w:eastAsiaTheme="minorHAnsi"/>
          <w:sz w:val="24"/>
          <w:szCs w:val="24"/>
          <w:lang w:val="en-IN"/>
        </w:rPr>
        <w:t>Therapeutic drug monitoring. ISSN: 0163-4356</w:t>
      </w:r>
    </w:p>
    <w:p w:rsidR="00B136A6" w:rsidRPr="00B136A6" w:rsidRDefault="00B136A6" w:rsidP="0003496A">
      <w:pPr>
        <w:pStyle w:val="ListParagraph"/>
        <w:widowControl/>
        <w:numPr>
          <w:ilvl w:val="0"/>
          <w:numId w:val="22"/>
        </w:numPr>
        <w:adjustRightInd w:val="0"/>
        <w:rPr>
          <w:rFonts w:eastAsiaTheme="minorHAnsi"/>
          <w:sz w:val="24"/>
          <w:szCs w:val="24"/>
          <w:lang w:val="en-IN"/>
        </w:rPr>
      </w:pPr>
      <w:r w:rsidRPr="00B136A6">
        <w:rPr>
          <w:rFonts w:eastAsiaTheme="minorHAnsi"/>
          <w:sz w:val="24"/>
          <w:szCs w:val="24"/>
          <w:lang w:val="en-IN"/>
        </w:rPr>
        <w:t>Journal of pharmacy practice. ISSN : 0974-8326</w:t>
      </w:r>
    </w:p>
    <w:p w:rsidR="00B136A6" w:rsidRPr="00B136A6" w:rsidRDefault="00B136A6" w:rsidP="0003496A">
      <w:pPr>
        <w:pStyle w:val="ListParagraph"/>
        <w:widowControl/>
        <w:numPr>
          <w:ilvl w:val="0"/>
          <w:numId w:val="22"/>
        </w:numPr>
        <w:adjustRightInd w:val="0"/>
        <w:rPr>
          <w:rFonts w:eastAsiaTheme="minorHAnsi"/>
          <w:sz w:val="24"/>
          <w:szCs w:val="24"/>
          <w:lang w:val="en-IN"/>
        </w:rPr>
      </w:pPr>
      <w:r w:rsidRPr="00B136A6">
        <w:rPr>
          <w:rFonts w:eastAsiaTheme="minorHAnsi"/>
          <w:sz w:val="24"/>
          <w:szCs w:val="24"/>
          <w:lang w:val="en-IN"/>
        </w:rPr>
        <w:t>American journal of health system pharmacy. ISSN: 1535-2900 (online)</w:t>
      </w:r>
    </w:p>
    <w:p w:rsidR="00397DF2" w:rsidRPr="00397DF2" w:rsidRDefault="00B136A6" w:rsidP="0003496A">
      <w:pPr>
        <w:pStyle w:val="Default"/>
        <w:numPr>
          <w:ilvl w:val="0"/>
          <w:numId w:val="22"/>
        </w:numPr>
        <w:contextualSpacing/>
        <w:jc w:val="both"/>
        <w:rPr>
          <w:b/>
          <w:color w:val="auto"/>
        </w:rPr>
      </w:pPr>
      <w:r>
        <w:rPr>
          <w:rFonts w:eastAsiaTheme="minorHAnsi"/>
        </w:rPr>
        <w:t>Pharmacy times (Monthly magazine)</w:t>
      </w:r>
    </w:p>
    <w:p w:rsidR="00AC72E5" w:rsidRPr="00936CB7" w:rsidRDefault="00AC72E5" w:rsidP="00AC72E5">
      <w:pPr>
        <w:adjustRightInd w:val="0"/>
        <w:contextualSpacing/>
        <w:jc w:val="both"/>
        <w:rPr>
          <w:b/>
          <w:sz w:val="24"/>
          <w:szCs w:val="24"/>
        </w:rPr>
      </w:pPr>
      <w:bookmarkStart w:id="1" w:name="page33"/>
      <w:bookmarkEnd w:id="1"/>
    </w:p>
    <w:p w:rsidR="00CF1E52" w:rsidRPr="00AC72E5" w:rsidRDefault="00083B84" w:rsidP="00AC72E5">
      <w:pPr>
        <w:spacing w:before="125"/>
        <w:rPr>
          <w:b/>
          <w:sz w:val="24"/>
          <w:szCs w:val="24"/>
        </w:rPr>
      </w:pPr>
      <w:proofErr w:type="spellStart"/>
      <w:r w:rsidRPr="00AC72E5">
        <w:rPr>
          <w:b/>
          <w:sz w:val="24"/>
          <w:szCs w:val="24"/>
        </w:rPr>
        <w:t>L</w:t>
      </w:r>
      <w:r w:rsidR="00AC72E5" w:rsidRPr="00AC72E5">
        <w:rPr>
          <w:b/>
          <w:sz w:val="24"/>
          <w:szCs w:val="24"/>
        </w:rPr>
        <w:t>ink</w:t>
      </w:r>
      <w:r w:rsidRPr="00AC72E5">
        <w:rPr>
          <w:b/>
          <w:sz w:val="24"/>
          <w:szCs w:val="24"/>
        </w:rPr>
        <w:t>to</w:t>
      </w:r>
      <w:r w:rsidR="00AC72E5" w:rsidRPr="00AC72E5">
        <w:rPr>
          <w:b/>
          <w:spacing w:val="-2"/>
          <w:sz w:val="24"/>
          <w:szCs w:val="24"/>
        </w:rPr>
        <w:t>courseware</w:t>
      </w:r>
      <w:proofErr w:type="spellEnd"/>
      <w:r w:rsidRPr="00AC72E5">
        <w:rPr>
          <w:b/>
          <w:spacing w:val="-2"/>
          <w:sz w:val="24"/>
          <w:szCs w:val="24"/>
        </w:rPr>
        <w:t>:</w:t>
      </w:r>
    </w:p>
    <w:p w:rsidR="00CF1E52" w:rsidRDefault="00CF1E52">
      <w:pPr>
        <w:rPr>
          <w:rFonts w:ascii="Symbol" w:hAnsi="Symbol"/>
          <w:sz w:val="24"/>
        </w:rPr>
        <w:sectPr w:rsidR="00CF1E52">
          <w:type w:val="continuous"/>
          <w:pgSz w:w="11910" w:h="16840"/>
          <w:pgMar w:top="136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F1E52" w:rsidRDefault="00CF1E52">
      <w:pPr>
        <w:spacing w:line="225" w:lineRule="exact"/>
        <w:rPr>
          <w:sz w:val="20"/>
        </w:rPr>
      </w:pPr>
    </w:p>
    <w:p w:rsidR="00107E2C" w:rsidRPr="00256B27" w:rsidRDefault="00107E2C" w:rsidP="00107E2C">
      <w:pPr>
        <w:spacing w:before="78"/>
        <w:ind w:left="900"/>
        <w:jc w:val="center"/>
        <w:rPr>
          <w:b/>
          <w:sz w:val="40"/>
          <w:szCs w:val="40"/>
        </w:rPr>
      </w:pPr>
      <w:proofErr w:type="spellStart"/>
      <w:r w:rsidRPr="00256B27">
        <w:rPr>
          <w:b/>
          <w:sz w:val="40"/>
          <w:szCs w:val="40"/>
        </w:rPr>
        <w:t>Session</w:t>
      </w:r>
      <w:r w:rsidRPr="00256B27">
        <w:rPr>
          <w:b/>
          <w:spacing w:val="-4"/>
          <w:sz w:val="40"/>
          <w:szCs w:val="40"/>
        </w:rPr>
        <w:t>Plan</w:t>
      </w:r>
      <w:proofErr w:type="spellEnd"/>
    </w:p>
    <w:p w:rsidR="00107E2C" w:rsidRDefault="00107E2C" w:rsidP="00107E2C">
      <w:pPr>
        <w:pStyle w:val="BodyText"/>
        <w:spacing w:before="16"/>
        <w:rPr>
          <w:b/>
          <w:sz w:val="20"/>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1"/>
        <w:gridCol w:w="1170"/>
        <w:gridCol w:w="6974"/>
      </w:tblGrid>
      <w:tr w:rsidR="00107E2C" w:rsidRPr="00397DF2" w:rsidTr="00107E2C">
        <w:trPr>
          <w:trHeight w:val="220"/>
        </w:trPr>
        <w:tc>
          <w:tcPr>
            <w:tcW w:w="9775" w:type="dxa"/>
            <w:gridSpan w:val="3"/>
            <w:tcBorders>
              <w:bottom w:val="single" w:sz="12" w:space="0" w:color="000000"/>
            </w:tcBorders>
          </w:tcPr>
          <w:p w:rsidR="00107E2C" w:rsidRPr="00397DF2" w:rsidRDefault="00107E2C" w:rsidP="00107E2C">
            <w:pPr>
              <w:pStyle w:val="TableParagraph"/>
              <w:spacing w:line="200" w:lineRule="exact"/>
              <w:ind w:left="9" w:right="1"/>
              <w:jc w:val="center"/>
              <w:rPr>
                <w:b/>
                <w:sz w:val="20"/>
                <w:szCs w:val="20"/>
              </w:rPr>
            </w:pPr>
            <w:r w:rsidRPr="00397DF2">
              <w:rPr>
                <w:b/>
                <w:sz w:val="20"/>
                <w:szCs w:val="20"/>
              </w:rPr>
              <w:t>UNIT I</w:t>
            </w:r>
          </w:p>
        </w:tc>
      </w:tr>
      <w:tr w:rsidR="00107E2C" w:rsidRPr="00397DF2" w:rsidTr="00107E2C">
        <w:trPr>
          <w:trHeight w:val="2750"/>
        </w:trPr>
        <w:tc>
          <w:tcPr>
            <w:tcW w:w="1631" w:type="dxa"/>
            <w:vMerge w:val="restart"/>
          </w:tcPr>
          <w:p w:rsidR="00107E2C" w:rsidRPr="00397DF2" w:rsidRDefault="00107E2C" w:rsidP="00107E2C">
            <w:pPr>
              <w:pStyle w:val="TableParagraph"/>
              <w:spacing w:before="221" w:line="240" w:lineRule="auto"/>
              <w:ind w:left="0"/>
              <w:jc w:val="center"/>
              <w:rPr>
                <w:b/>
                <w:sz w:val="20"/>
                <w:szCs w:val="20"/>
              </w:rPr>
            </w:pPr>
          </w:p>
          <w:p w:rsidR="00107E2C" w:rsidRPr="00397DF2" w:rsidRDefault="00107E2C" w:rsidP="00107E2C">
            <w:pPr>
              <w:pStyle w:val="TableParagraph"/>
              <w:spacing w:line="240" w:lineRule="auto"/>
              <w:ind w:right="97"/>
              <w:jc w:val="center"/>
              <w:rPr>
                <w:b/>
                <w:sz w:val="20"/>
                <w:szCs w:val="20"/>
              </w:rPr>
            </w:pPr>
            <w:r w:rsidRPr="00397DF2">
              <w:rPr>
                <w:b/>
                <w:sz w:val="20"/>
                <w:szCs w:val="20"/>
              </w:rPr>
              <w:t>Session 1:</w:t>
            </w:r>
          </w:p>
          <w:p w:rsidR="00107E2C" w:rsidRPr="00397DF2" w:rsidRDefault="00107E2C" w:rsidP="00107E2C">
            <w:pPr>
              <w:pStyle w:val="TableParagraph"/>
              <w:spacing w:line="240" w:lineRule="auto"/>
              <w:ind w:right="97"/>
              <w:jc w:val="center"/>
              <w:rPr>
                <w:spacing w:val="-2"/>
                <w:sz w:val="20"/>
                <w:szCs w:val="20"/>
              </w:rPr>
            </w:pPr>
          </w:p>
          <w:p w:rsidR="00107E2C" w:rsidRPr="00397DF2" w:rsidRDefault="00107E2C" w:rsidP="00107E2C">
            <w:pPr>
              <w:pStyle w:val="TableParagraph"/>
              <w:spacing w:line="240" w:lineRule="auto"/>
              <w:ind w:right="97"/>
              <w:jc w:val="center"/>
              <w:rPr>
                <w:sz w:val="20"/>
                <w:szCs w:val="20"/>
              </w:rPr>
            </w:pPr>
            <w:r w:rsidRPr="003F0A9F">
              <w:rPr>
                <w:sz w:val="20"/>
                <w:szCs w:val="20"/>
              </w:rPr>
              <w:t>Definition, Classification of hospital- Primary, Secondary and Tertiary hospitals</w:t>
            </w:r>
          </w:p>
        </w:tc>
        <w:tc>
          <w:tcPr>
            <w:tcW w:w="1170" w:type="dxa"/>
          </w:tcPr>
          <w:p w:rsidR="00107E2C" w:rsidRPr="00397DF2" w:rsidRDefault="00107E2C" w:rsidP="00107E2C">
            <w:pPr>
              <w:pStyle w:val="TableParagraph"/>
              <w:spacing w:line="240" w:lineRule="auto"/>
              <w:ind w:right="54"/>
              <w:rPr>
                <w:b/>
                <w:sz w:val="20"/>
                <w:szCs w:val="20"/>
              </w:rPr>
            </w:pPr>
            <w:r w:rsidRPr="00397DF2">
              <w:rPr>
                <w:b/>
                <w:sz w:val="20"/>
                <w:szCs w:val="20"/>
              </w:rPr>
              <w:t>Prior</w:t>
            </w:r>
            <w:r w:rsidR="00B11359">
              <w:rPr>
                <w:b/>
                <w:sz w:val="20"/>
                <w:szCs w:val="20"/>
              </w:rPr>
              <w:t xml:space="preserve"> </w:t>
            </w:r>
            <w:r w:rsidRPr="00397DF2">
              <w:rPr>
                <w:b/>
                <w:sz w:val="20"/>
                <w:szCs w:val="20"/>
              </w:rPr>
              <w:t xml:space="preserve">to </w:t>
            </w: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Borders>
              <w:top w:val="single" w:sz="12" w:space="0" w:color="000000"/>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r w:rsidRPr="00397DF2">
              <w:rPr>
                <w:b/>
                <w:sz w:val="20"/>
                <w:szCs w:val="20"/>
              </w:rPr>
              <w:t>Text</w:t>
            </w:r>
            <w:r w:rsidR="00B11359">
              <w:rPr>
                <w:b/>
                <w:sz w:val="20"/>
                <w:szCs w:val="20"/>
              </w:rPr>
              <w:t xml:space="preserve"> </w:t>
            </w:r>
            <w:r w:rsidRPr="00397DF2">
              <w:rPr>
                <w:b/>
                <w:spacing w:val="-2"/>
                <w:sz w:val="20"/>
                <w:szCs w:val="20"/>
              </w:rPr>
              <w:t>Book:</w:t>
            </w:r>
          </w:p>
          <w:p w:rsidR="00107E2C" w:rsidRPr="00397DF2" w:rsidRDefault="005B7ED0" w:rsidP="00107E2C">
            <w:pPr>
              <w:pStyle w:val="TableParagraph"/>
              <w:spacing w:line="215"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107E2C">
        <w:trPr>
          <w:trHeight w:val="690"/>
        </w:trPr>
        <w:tc>
          <w:tcPr>
            <w:tcW w:w="1631" w:type="dxa"/>
            <w:vMerge/>
            <w:tcBorders>
              <w:top w:val="nil"/>
            </w:tcBorders>
          </w:tcPr>
          <w:p w:rsidR="00107E2C" w:rsidRPr="00397DF2" w:rsidRDefault="00107E2C" w:rsidP="00107E2C">
            <w:pPr>
              <w:jc w:val="center"/>
              <w:rPr>
                <w:sz w:val="20"/>
                <w:szCs w:val="20"/>
              </w:rPr>
            </w:pPr>
          </w:p>
        </w:tc>
        <w:tc>
          <w:tcPr>
            <w:tcW w:w="1170" w:type="dxa"/>
          </w:tcPr>
          <w:p w:rsidR="00107E2C" w:rsidRPr="00397DF2" w:rsidRDefault="00107E2C" w:rsidP="00107E2C">
            <w:pPr>
              <w:pStyle w:val="TableParagraph"/>
              <w:spacing w:line="230" w:lineRule="atLeast"/>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Pr>
          <w:p w:rsidR="00107E2C" w:rsidRPr="00397DF2" w:rsidRDefault="00107E2C" w:rsidP="00107E2C">
            <w:pPr>
              <w:pStyle w:val="TableParagraph"/>
              <w:spacing w:line="225" w:lineRule="exact"/>
              <w:rPr>
                <w:b/>
                <w:sz w:val="20"/>
                <w:szCs w:val="20"/>
              </w:rPr>
            </w:pPr>
            <w:r w:rsidRPr="00397DF2">
              <w:rPr>
                <w:b/>
                <w:sz w:val="20"/>
                <w:szCs w:val="20"/>
              </w:rPr>
              <w:t>Topic</w:t>
            </w:r>
            <w:r w:rsidR="00B11359">
              <w:rPr>
                <w:b/>
                <w:sz w:val="20"/>
                <w:szCs w:val="20"/>
              </w:rPr>
              <w:t xml:space="preserve">s </w:t>
            </w:r>
            <w:r w:rsidRPr="00397DF2">
              <w:rPr>
                <w:b/>
                <w:sz w:val="20"/>
                <w:szCs w:val="20"/>
              </w:rPr>
              <w:t>to</w:t>
            </w:r>
            <w:r w:rsidR="00B11359">
              <w:rPr>
                <w:b/>
                <w:sz w:val="20"/>
                <w:szCs w:val="20"/>
              </w:rPr>
              <w:t xml:space="preserve"> </w:t>
            </w:r>
            <w:r w:rsidRPr="00397DF2">
              <w:rPr>
                <w:b/>
                <w:sz w:val="20"/>
                <w:szCs w:val="20"/>
              </w:rPr>
              <w:t>be</w:t>
            </w:r>
            <w:r w:rsidR="00B11359">
              <w:rPr>
                <w:b/>
                <w:sz w:val="20"/>
                <w:szCs w:val="20"/>
              </w:rPr>
              <w:t xml:space="preserve"> </w:t>
            </w:r>
            <w:r w:rsidRPr="00397DF2">
              <w:rPr>
                <w:b/>
                <w:spacing w:val="-2"/>
                <w:sz w:val="20"/>
                <w:szCs w:val="20"/>
              </w:rPr>
              <w:t>discussed:</w:t>
            </w:r>
          </w:p>
          <w:p w:rsidR="00107E2C" w:rsidRPr="00397DF2" w:rsidRDefault="00B11359" w:rsidP="00107E2C">
            <w:pPr>
              <w:pStyle w:val="TableParagraph"/>
              <w:spacing w:line="230" w:lineRule="atLeast"/>
              <w:jc w:val="both"/>
              <w:rPr>
                <w:sz w:val="20"/>
                <w:szCs w:val="20"/>
              </w:rPr>
            </w:pPr>
            <w:r>
              <w:rPr>
                <w:sz w:val="20"/>
                <w:szCs w:val="20"/>
              </w:rPr>
              <w:t>Concept of hospital as a community health centre.</w:t>
            </w:r>
          </w:p>
        </w:tc>
      </w:tr>
      <w:tr w:rsidR="00107E2C" w:rsidRPr="00397DF2" w:rsidTr="00107E2C">
        <w:trPr>
          <w:trHeight w:val="460"/>
        </w:trPr>
        <w:tc>
          <w:tcPr>
            <w:tcW w:w="1631" w:type="dxa"/>
          </w:tcPr>
          <w:p w:rsidR="00107E2C" w:rsidRPr="00397DF2" w:rsidRDefault="00107E2C" w:rsidP="00107E2C">
            <w:pPr>
              <w:pStyle w:val="TableParagraph"/>
              <w:spacing w:line="226" w:lineRule="exact"/>
              <w:ind w:left="0" w:right="72"/>
              <w:jc w:val="center"/>
              <w:rPr>
                <w:b/>
                <w:sz w:val="20"/>
                <w:szCs w:val="20"/>
              </w:rPr>
            </w:pPr>
            <w:r w:rsidRPr="00397DF2">
              <w:rPr>
                <w:b/>
                <w:sz w:val="20"/>
                <w:szCs w:val="20"/>
              </w:rPr>
              <w:t>Session</w:t>
            </w:r>
            <w:r w:rsidRPr="00397DF2">
              <w:rPr>
                <w:b/>
                <w:spacing w:val="-5"/>
                <w:sz w:val="20"/>
                <w:szCs w:val="20"/>
              </w:rPr>
              <w:t>2:</w:t>
            </w:r>
          </w:p>
        </w:tc>
        <w:tc>
          <w:tcPr>
            <w:tcW w:w="1170" w:type="dxa"/>
          </w:tcPr>
          <w:p w:rsidR="00107E2C" w:rsidRPr="00397DF2" w:rsidRDefault="00107E2C" w:rsidP="00107E2C">
            <w:pPr>
              <w:pStyle w:val="TableParagraph"/>
              <w:spacing w:line="230" w:lineRule="atLeast"/>
              <w:ind w:right="365"/>
              <w:rPr>
                <w:b/>
                <w:sz w:val="20"/>
                <w:szCs w:val="20"/>
              </w:rPr>
            </w:pPr>
            <w:r w:rsidRPr="00397DF2">
              <w:rPr>
                <w:b/>
                <w:spacing w:val="-4"/>
                <w:sz w:val="20"/>
                <w:szCs w:val="20"/>
              </w:rPr>
              <w:t xml:space="preserve">Flip </w:t>
            </w:r>
            <w:r w:rsidRPr="00397DF2">
              <w:rPr>
                <w:b/>
                <w:spacing w:val="-2"/>
                <w:sz w:val="20"/>
                <w:szCs w:val="20"/>
              </w:rPr>
              <w:t>Class</w:t>
            </w:r>
          </w:p>
        </w:tc>
        <w:tc>
          <w:tcPr>
            <w:tcW w:w="6974" w:type="dxa"/>
          </w:tcPr>
          <w:p w:rsidR="00107E2C" w:rsidRPr="00397DF2" w:rsidRDefault="00107E2C" w:rsidP="00107E2C">
            <w:pPr>
              <w:pStyle w:val="TableParagraph"/>
              <w:spacing w:line="226" w:lineRule="exact"/>
              <w:rPr>
                <w:sz w:val="20"/>
                <w:szCs w:val="20"/>
              </w:rPr>
            </w:pPr>
            <w:proofErr w:type="spellStart"/>
            <w:r w:rsidRPr="00397DF2">
              <w:rPr>
                <w:b/>
                <w:sz w:val="20"/>
                <w:szCs w:val="20"/>
              </w:rPr>
              <w:t>Topics</w:t>
            </w:r>
            <w:proofErr w:type="gramStart"/>
            <w:r w:rsidRPr="00397DF2">
              <w:rPr>
                <w:b/>
                <w:sz w:val="20"/>
                <w:szCs w:val="20"/>
              </w:rPr>
              <w:t>:</w:t>
            </w:r>
            <w:r w:rsidR="00B11359">
              <w:rPr>
                <w:sz w:val="20"/>
                <w:szCs w:val="20"/>
              </w:rPr>
              <w:t>The</w:t>
            </w:r>
            <w:proofErr w:type="spellEnd"/>
            <w:proofErr w:type="gramEnd"/>
            <w:r w:rsidR="00B11359">
              <w:rPr>
                <w:sz w:val="20"/>
                <w:szCs w:val="20"/>
              </w:rPr>
              <w:t xml:space="preserve"> organization and role of hospitals in healthcare delivery.</w:t>
            </w:r>
          </w:p>
          <w:p w:rsidR="00107E2C" w:rsidRPr="00397DF2" w:rsidRDefault="00107E2C" w:rsidP="00107E2C">
            <w:pPr>
              <w:pStyle w:val="TableParagraph"/>
              <w:spacing w:line="215" w:lineRule="exact"/>
              <w:rPr>
                <w:sz w:val="20"/>
                <w:szCs w:val="20"/>
              </w:rPr>
            </w:pPr>
          </w:p>
        </w:tc>
      </w:tr>
      <w:tr w:rsidR="00107E2C" w:rsidRPr="00397DF2" w:rsidTr="00107E2C">
        <w:trPr>
          <w:trHeight w:val="3132"/>
        </w:trPr>
        <w:tc>
          <w:tcPr>
            <w:tcW w:w="1631" w:type="dxa"/>
            <w:vMerge w:val="restart"/>
          </w:tcPr>
          <w:p w:rsidR="00107E2C" w:rsidRPr="00397DF2" w:rsidRDefault="00107E2C" w:rsidP="00107E2C">
            <w:pPr>
              <w:pStyle w:val="TableParagraph"/>
              <w:spacing w:line="240" w:lineRule="auto"/>
              <w:ind w:right="97"/>
              <w:jc w:val="center"/>
              <w:rPr>
                <w:b/>
                <w:spacing w:val="-2"/>
                <w:sz w:val="20"/>
                <w:szCs w:val="20"/>
              </w:rPr>
            </w:pPr>
            <w:r w:rsidRPr="00397DF2">
              <w:rPr>
                <w:b/>
                <w:sz w:val="20"/>
                <w:szCs w:val="20"/>
              </w:rPr>
              <w:t>Session 3:</w:t>
            </w:r>
          </w:p>
          <w:p w:rsidR="00107E2C" w:rsidRPr="00397DF2" w:rsidRDefault="00107E2C" w:rsidP="00107E2C">
            <w:pPr>
              <w:pStyle w:val="TableParagraph"/>
              <w:spacing w:line="240" w:lineRule="auto"/>
              <w:ind w:right="97"/>
              <w:jc w:val="center"/>
              <w:rPr>
                <w:spacing w:val="-2"/>
                <w:sz w:val="20"/>
                <w:szCs w:val="20"/>
              </w:rPr>
            </w:pPr>
          </w:p>
          <w:p w:rsidR="00107E2C" w:rsidRPr="00397DF2" w:rsidRDefault="00A608B7" w:rsidP="00107E2C">
            <w:pPr>
              <w:pStyle w:val="TableParagraph"/>
              <w:spacing w:line="240" w:lineRule="auto"/>
              <w:ind w:right="97"/>
              <w:jc w:val="center"/>
              <w:rPr>
                <w:sz w:val="20"/>
                <w:szCs w:val="20"/>
              </w:rPr>
            </w:pPr>
            <w:r w:rsidRPr="00A14036">
              <w:rPr>
                <w:sz w:val="20"/>
                <w:szCs w:val="20"/>
              </w:rPr>
              <w:t>Classification based on clinical and non- clinical basis, Organization Structure of a Hospital, and Medical staffs involved in the hospital and their functions.</w:t>
            </w:r>
          </w:p>
        </w:tc>
        <w:tc>
          <w:tcPr>
            <w:tcW w:w="1170" w:type="dxa"/>
          </w:tcPr>
          <w:p w:rsidR="00107E2C" w:rsidRPr="00397DF2" w:rsidRDefault="00107E2C" w:rsidP="00107E2C">
            <w:pPr>
              <w:pStyle w:val="TableParagraph"/>
              <w:spacing w:line="240" w:lineRule="auto"/>
              <w:ind w:right="54"/>
              <w:rPr>
                <w:b/>
                <w:sz w:val="20"/>
                <w:szCs w:val="20"/>
              </w:rPr>
            </w:pPr>
            <w:r w:rsidRPr="00397DF2">
              <w:rPr>
                <w:b/>
                <w:sz w:val="20"/>
                <w:szCs w:val="20"/>
              </w:rPr>
              <w:t>Prior</w:t>
            </w:r>
            <w:r w:rsidR="00B11359">
              <w:rPr>
                <w:b/>
                <w:sz w:val="20"/>
                <w:szCs w:val="20"/>
              </w:rPr>
              <w:t xml:space="preserve"> </w:t>
            </w:r>
            <w:r w:rsidRPr="00397DF2">
              <w:rPr>
                <w:b/>
                <w:sz w:val="20"/>
                <w:szCs w:val="20"/>
              </w:rPr>
              <w:t xml:space="preserve">to </w:t>
            </w: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107E2C">
            <w:pPr>
              <w:pStyle w:val="TableParagraph"/>
              <w:spacing w:line="215"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107E2C">
        <w:trPr>
          <w:trHeight w:val="916"/>
        </w:trPr>
        <w:tc>
          <w:tcPr>
            <w:tcW w:w="1631" w:type="dxa"/>
            <w:vMerge/>
            <w:tcBorders>
              <w:top w:val="nil"/>
            </w:tcBorders>
          </w:tcPr>
          <w:p w:rsidR="00107E2C" w:rsidRPr="00397DF2" w:rsidRDefault="00107E2C" w:rsidP="00107E2C">
            <w:pPr>
              <w:rPr>
                <w:sz w:val="20"/>
                <w:szCs w:val="20"/>
              </w:rPr>
            </w:pPr>
          </w:p>
        </w:tc>
        <w:tc>
          <w:tcPr>
            <w:tcW w:w="1170" w:type="dxa"/>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Pr>
          <w:p w:rsidR="00107E2C" w:rsidRPr="00397DF2" w:rsidRDefault="00107E2C" w:rsidP="00107E2C">
            <w:pPr>
              <w:pStyle w:val="TableParagraph"/>
              <w:spacing w:line="225"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2B65CA" w:rsidP="00107E2C">
            <w:pPr>
              <w:pStyle w:val="TableParagraph"/>
              <w:spacing w:line="226" w:lineRule="exact"/>
              <w:ind w:right="189"/>
              <w:jc w:val="both"/>
              <w:rPr>
                <w:sz w:val="20"/>
                <w:szCs w:val="20"/>
              </w:rPr>
            </w:pPr>
            <w:r>
              <w:rPr>
                <w:sz w:val="20"/>
                <w:szCs w:val="20"/>
              </w:rPr>
              <w:t>The requirement of human resource, especially medical staff, and their functions</w:t>
            </w:r>
          </w:p>
        </w:tc>
      </w:tr>
      <w:tr w:rsidR="00107E2C" w:rsidRPr="00397DF2" w:rsidTr="00107E2C">
        <w:trPr>
          <w:trHeight w:val="2250"/>
        </w:trPr>
        <w:tc>
          <w:tcPr>
            <w:tcW w:w="1631" w:type="dxa"/>
            <w:vMerge w:val="restart"/>
            <w:tcBorders>
              <w:top w:val="single" w:sz="4" w:space="0" w:color="auto"/>
            </w:tcBorders>
          </w:tcPr>
          <w:p w:rsidR="00107E2C" w:rsidRPr="00397DF2" w:rsidRDefault="00107E2C" w:rsidP="00107E2C">
            <w:pPr>
              <w:pStyle w:val="TableParagraph"/>
              <w:spacing w:line="225" w:lineRule="exact"/>
              <w:ind w:left="0" w:right="72"/>
              <w:jc w:val="center"/>
              <w:rPr>
                <w:b/>
                <w:spacing w:val="-5"/>
                <w:sz w:val="20"/>
                <w:szCs w:val="20"/>
              </w:rPr>
            </w:pPr>
            <w:r w:rsidRPr="00397DF2">
              <w:rPr>
                <w:b/>
                <w:sz w:val="20"/>
                <w:szCs w:val="20"/>
              </w:rPr>
              <w:t>Session</w:t>
            </w:r>
            <w:r w:rsidRPr="00397DF2">
              <w:rPr>
                <w:b/>
                <w:spacing w:val="-5"/>
                <w:sz w:val="20"/>
                <w:szCs w:val="20"/>
              </w:rPr>
              <w:t>4:</w:t>
            </w:r>
          </w:p>
          <w:p w:rsidR="00107E2C" w:rsidRPr="00397DF2" w:rsidRDefault="00107E2C" w:rsidP="00107E2C">
            <w:pPr>
              <w:pStyle w:val="TableParagraph"/>
              <w:spacing w:line="225" w:lineRule="exact"/>
              <w:ind w:left="1" w:right="72"/>
              <w:rPr>
                <w:sz w:val="20"/>
                <w:szCs w:val="20"/>
              </w:rPr>
            </w:pPr>
          </w:p>
          <w:p w:rsidR="00107E2C" w:rsidRPr="00397DF2" w:rsidRDefault="00107E2C" w:rsidP="00107E2C">
            <w:pPr>
              <w:pStyle w:val="TableParagraph"/>
              <w:spacing w:line="225" w:lineRule="exact"/>
              <w:ind w:left="0" w:right="72"/>
              <w:jc w:val="center"/>
              <w:rPr>
                <w:b/>
                <w:spacing w:val="-5"/>
                <w:sz w:val="20"/>
                <w:szCs w:val="20"/>
              </w:rPr>
            </w:pPr>
          </w:p>
          <w:p w:rsidR="00107E2C" w:rsidRPr="00397DF2" w:rsidRDefault="00A608B7" w:rsidP="00107E2C">
            <w:pPr>
              <w:pStyle w:val="TableParagraph"/>
              <w:spacing w:line="225" w:lineRule="exact"/>
              <w:ind w:left="0" w:right="72"/>
              <w:jc w:val="center"/>
              <w:rPr>
                <w:b/>
                <w:sz w:val="20"/>
                <w:szCs w:val="20"/>
              </w:rPr>
            </w:pPr>
            <w:r w:rsidRPr="00A14036">
              <w:rPr>
                <w:sz w:val="20"/>
                <w:szCs w:val="20"/>
              </w:rPr>
              <w:t>Definition, functions of hospital pharmacy, Organization structure, Location, Layout and staff requirements</w:t>
            </w:r>
          </w:p>
        </w:tc>
        <w:tc>
          <w:tcPr>
            <w:tcW w:w="1170" w:type="dxa"/>
            <w:tcBorders>
              <w:top w:val="single" w:sz="4" w:space="0" w:color="auto"/>
              <w:bottom w:val="single" w:sz="4" w:space="0" w:color="auto"/>
            </w:tcBorders>
          </w:tcPr>
          <w:p w:rsidR="00107E2C" w:rsidRPr="00397DF2" w:rsidRDefault="00107E2C" w:rsidP="00107E2C">
            <w:pPr>
              <w:pStyle w:val="TableParagraph"/>
              <w:spacing w:line="240" w:lineRule="auto"/>
              <w:ind w:right="54"/>
              <w:rPr>
                <w:b/>
                <w:spacing w:val="-2"/>
                <w:sz w:val="20"/>
                <w:szCs w:val="20"/>
              </w:rPr>
            </w:pPr>
            <w:proofErr w:type="spellStart"/>
            <w:r w:rsidRPr="00397DF2">
              <w:rPr>
                <w:b/>
                <w:sz w:val="20"/>
                <w:szCs w:val="20"/>
              </w:rPr>
              <w:t>Priorto</w:t>
            </w:r>
            <w:proofErr w:type="spellEnd"/>
            <w:r w:rsidRPr="00397DF2">
              <w:rPr>
                <w:b/>
                <w:sz w:val="20"/>
                <w:szCs w:val="20"/>
              </w:rPr>
              <w:t xml:space="preserve"> </w:t>
            </w: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tc>
        <w:tc>
          <w:tcPr>
            <w:tcW w:w="6974" w:type="dxa"/>
            <w:tcBorders>
              <w:top w:val="single" w:sz="4" w:space="0" w:color="auto"/>
              <w:bottom w:val="single" w:sz="4" w:space="0" w:color="auto"/>
            </w:tcBorders>
          </w:tcPr>
          <w:p w:rsidR="00107E2C" w:rsidRPr="00397DF2" w:rsidRDefault="00107E2C" w:rsidP="00107E2C">
            <w:pPr>
              <w:pStyle w:val="TableParagraph"/>
              <w:spacing w:line="214" w:lineRule="exact"/>
              <w:jc w:val="both"/>
              <w:rPr>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107E2C">
            <w:pPr>
              <w:pStyle w:val="TableParagraph"/>
              <w:spacing w:line="215" w:lineRule="exact"/>
              <w:rPr>
                <w:b/>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107E2C">
        <w:trPr>
          <w:trHeight w:val="2565"/>
        </w:trPr>
        <w:tc>
          <w:tcPr>
            <w:tcW w:w="1631" w:type="dxa"/>
            <w:vMerge/>
            <w:tcBorders>
              <w:bottom w:val="single" w:sz="4" w:space="0" w:color="auto"/>
            </w:tcBorders>
          </w:tcPr>
          <w:p w:rsidR="00107E2C" w:rsidRPr="00397DF2" w:rsidRDefault="00107E2C" w:rsidP="00107E2C">
            <w:pPr>
              <w:pStyle w:val="TableParagraph"/>
              <w:spacing w:line="225" w:lineRule="exact"/>
              <w:ind w:left="0" w:right="72"/>
              <w:jc w:val="center"/>
              <w:rPr>
                <w:b/>
                <w:sz w:val="20"/>
                <w:szCs w:val="20"/>
              </w:rPr>
            </w:pPr>
          </w:p>
        </w:tc>
        <w:tc>
          <w:tcPr>
            <w:tcW w:w="1170" w:type="dxa"/>
            <w:tcBorders>
              <w:top w:val="single" w:sz="4" w:space="0" w:color="auto"/>
              <w:bottom w:val="single" w:sz="4" w:space="0" w:color="auto"/>
            </w:tcBorders>
          </w:tcPr>
          <w:p w:rsidR="00107E2C" w:rsidRPr="00397DF2" w:rsidRDefault="00107E2C" w:rsidP="00107E2C">
            <w:pPr>
              <w:pStyle w:val="TableParagraph"/>
              <w:spacing w:line="215" w:lineRule="exact"/>
              <w:ind w:left="0"/>
              <w:rPr>
                <w:b/>
                <w:spacing w:val="-6"/>
                <w:sz w:val="20"/>
                <w:szCs w:val="20"/>
              </w:rPr>
            </w:pPr>
            <w:r w:rsidRPr="00397DF2">
              <w:rPr>
                <w:b/>
                <w:spacing w:val="-2"/>
                <w:sz w:val="20"/>
                <w:szCs w:val="20"/>
              </w:rPr>
              <w:t>Classro</w:t>
            </w:r>
            <w:r w:rsidRPr="00397DF2">
              <w:rPr>
                <w:b/>
                <w:spacing w:val="-6"/>
                <w:sz w:val="20"/>
                <w:szCs w:val="20"/>
              </w:rPr>
              <w:t>om</w:t>
            </w:r>
          </w:p>
          <w:p w:rsidR="00107E2C" w:rsidRPr="00397DF2" w:rsidRDefault="00107E2C" w:rsidP="00107E2C">
            <w:pPr>
              <w:pStyle w:val="TableParagraph"/>
              <w:spacing w:line="215" w:lineRule="exact"/>
              <w:ind w:left="0"/>
              <w:rPr>
                <w:sz w:val="20"/>
                <w:szCs w:val="20"/>
              </w:rPr>
            </w:pPr>
            <w:r w:rsidRPr="00397DF2">
              <w:rPr>
                <w:b/>
                <w:spacing w:val="-2"/>
                <w:sz w:val="20"/>
                <w:szCs w:val="20"/>
              </w:rPr>
              <w:t>Session</w:t>
            </w: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pacing w:val="-4"/>
                <w:sz w:val="20"/>
                <w:szCs w:val="20"/>
              </w:rPr>
            </w:pPr>
          </w:p>
          <w:p w:rsidR="00107E2C" w:rsidRPr="00397DF2" w:rsidRDefault="00107E2C" w:rsidP="00107E2C">
            <w:pPr>
              <w:pStyle w:val="TableParagraph"/>
              <w:spacing w:line="230" w:lineRule="atLeast"/>
              <w:ind w:right="365"/>
              <w:rPr>
                <w:b/>
                <w:sz w:val="20"/>
                <w:szCs w:val="20"/>
              </w:rPr>
            </w:pPr>
          </w:p>
        </w:tc>
        <w:tc>
          <w:tcPr>
            <w:tcW w:w="6974" w:type="dxa"/>
            <w:tcBorders>
              <w:top w:val="single" w:sz="4" w:space="0" w:color="auto"/>
              <w:bottom w:val="single" w:sz="4" w:space="0" w:color="auto"/>
            </w:tcBorders>
          </w:tcPr>
          <w:p w:rsidR="00107E2C" w:rsidRPr="00397DF2" w:rsidRDefault="00107E2C" w:rsidP="00107E2C">
            <w:pPr>
              <w:pStyle w:val="TableParagraph"/>
              <w:spacing w:line="215" w:lineRule="exact"/>
              <w:ind w:left="0"/>
              <w:rPr>
                <w:b/>
                <w:sz w:val="20"/>
                <w:szCs w:val="20"/>
              </w:rPr>
            </w:pPr>
            <w:r w:rsidRPr="00397DF2">
              <w:rPr>
                <w:b/>
                <w:sz w:val="20"/>
                <w:szCs w:val="20"/>
              </w:rPr>
              <w:t>Topics to be discussed:</w:t>
            </w:r>
          </w:p>
          <w:p w:rsidR="00107E2C" w:rsidRPr="00397DF2" w:rsidRDefault="002B65CA" w:rsidP="00107E2C">
            <w:pPr>
              <w:pStyle w:val="TableParagraph"/>
              <w:spacing w:line="215" w:lineRule="exact"/>
              <w:ind w:left="0"/>
              <w:rPr>
                <w:sz w:val="20"/>
                <w:szCs w:val="20"/>
              </w:rPr>
            </w:pPr>
            <w:r>
              <w:rPr>
                <w:sz w:val="20"/>
                <w:szCs w:val="20"/>
              </w:rPr>
              <w:t>The organizational structure and infrastructure required of hospital pharmacy department.</w:t>
            </w:r>
          </w:p>
          <w:p w:rsidR="00107E2C" w:rsidRPr="00397DF2" w:rsidRDefault="00107E2C" w:rsidP="00107E2C">
            <w:pPr>
              <w:pStyle w:val="TableParagraph"/>
              <w:spacing w:line="215" w:lineRule="exact"/>
              <w:rPr>
                <w:sz w:val="20"/>
                <w:szCs w:val="20"/>
              </w:rPr>
            </w:pPr>
          </w:p>
          <w:p w:rsidR="00107E2C" w:rsidRPr="00397DF2" w:rsidRDefault="00107E2C" w:rsidP="00107E2C">
            <w:pPr>
              <w:pStyle w:val="TableParagraph"/>
              <w:spacing w:line="215" w:lineRule="exact"/>
              <w:rPr>
                <w:sz w:val="20"/>
                <w:szCs w:val="20"/>
              </w:rPr>
            </w:pPr>
          </w:p>
        </w:tc>
      </w:tr>
    </w:tbl>
    <w:p w:rsidR="00107E2C" w:rsidRPr="00397DF2" w:rsidRDefault="00107E2C" w:rsidP="00107E2C">
      <w:pPr>
        <w:spacing w:line="215" w:lineRule="exact"/>
        <w:rPr>
          <w:sz w:val="20"/>
          <w:szCs w:val="20"/>
        </w:rPr>
        <w:sectPr w:rsidR="00107E2C" w:rsidRPr="00397DF2">
          <w:pgSz w:w="11910" w:h="16840"/>
          <w:pgMar w:top="134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1"/>
        <w:gridCol w:w="1090"/>
        <w:gridCol w:w="6974"/>
      </w:tblGrid>
      <w:tr w:rsidR="00107E2C" w:rsidRPr="00397DF2" w:rsidTr="00107E2C">
        <w:trPr>
          <w:trHeight w:val="2244"/>
        </w:trPr>
        <w:tc>
          <w:tcPr>
            <w:tcW w:w="1711" w:type="dxa"/>
            <w:vMerge w:val="restart"/>
          </w:tcPr>
          <w:p w:rsidR="00107E2C" w:rsidRPr="00397DF2" w:rsidRDefault="00107E2C" w:rsidP="00107E2C">
            <w:pPr>
              <w:pStyle w:val="TableParagraph"/>
              <w:spacing w:line="240" w:lineRule="auto"/>
              <w:ind w:right="112"/>
              <w:jc w:val="center"/>
              <w:rPr>
                <w:sz w:val="20"/>
                <w:szCs w:val="20"/>
              </w:rPr>
            </w:pPr>
            <w:r w:rsidRPr="00397DF2">
              <w:rPr>
                <w:b/>
                <w:sz w:val="20"/>
                <w:szCs w:val="20"/>
              </w:rPr>
              <w:lastRenderedPageBreak/>
              <w:t>Session 5:</w:t>
            </w:r>
          </w:p>
          <w:p w:rsidR="00107E2C" w:rsidRPr="00397DF2" w:rsidRDefault="00107E2C" w:rsidP="00107E2C">
            <w:pPr>
              <w:pStyle w:val="TableParagraph"/>
              <w:spacing w:line="240" w:lineRule="auto"/>
              <w:ind w:right="112"/>
              <w:jc w:val="center"/>
              <w:rPr>
                <w:sz w:val="20"/>
                <w:szCs w:val="20"/>
              </w:rPr>
            </w:pPr>
          </w:p>
          <w:p w:rsidR="00107E2C" w:rsidRPr="00397DF2" w:rsidRDefault="00A608B7" w:rsidP="00107E2C">
            <w:pPr>
              <w:pStyle w:val="TableParagraph"/>
              <w:spacing w:line="240" w:lineRule="auto"/>
              <w:ind w:right="112"/>
              <w:jc w:val="center"/>
              <w:rPr>
                <w:sz w:val="20"/>
                <w:szCs w:val="20"/>
              </w:rPr>
            </w:pPr>
            <w:r w:rsidRPr="00A14036">
              <w:rPr>
                <w:sz w:val="20"/>
                <w:szCs w:val="20"/>
              </w:rPr>
              <w:t>Responsibilities and functions of hospital pharmacists.</w:t>
            </w:r>
          </w:p>
        </w:tc>
        <w:tc>
          <w:tcPr>
            <w:tcW w:w="1090" w:type="dxa"/>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Pr>
          <w:p w:rsidR="00107E2C" w:rsidRPr="00397DF2" w:rsidRDefault="00107E2C" w:rsidP="00107E2C">
            <w:pPr>
              <w:pStyle w:val="TableParagraph"/>
              <w:spacing w:line="215" w:lineRule="exact"/>
              <w:rPr>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107E2C">
            <w:pPr>
              <w:pStyle w:val="TableParagraph"/>
              <w:spacing w:line="215"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107E2C">
        <w:trPr>
          <w:trHeight w:val="921"/>
        </w:trPr>
        <w:tc>
          <w:tcPr>
            <w:tcW w:w="1711" w:type="dxa"/>
            <w:vMerge/>
            <w:tcBorders>
              <w:top w:val="nil"/>
            </w:tcBorders>
          </w:tcPr>
          <w:p w:rsidR="00107E2C" w:rsidRPr="00397DF2" w:rsidRDefault="00107E2C" w:rsidP="00107E2C">
            <w:pPr>
              <w:rPr>
                <w:sz w:val="20"/>
                <w:szCs w:val="20"/>
              </w:rPr>
            </w:pPr>
          </w:p>
        </w:tc>
        <w:tc>
          <w:tcPr>
            <w:tcW w:w="1090" w:type="dxa"/>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Pr>
          <w:p w:rsidR="00107E2C" w:rsidRPr="00397DF2" w:rsidRDefault="00107E2C" w:rsidP="00107E2C">
            <w:pPr>
              <w:pStyle w:val="TableParagraph"/>
              <w:spacing w:line="225"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2B65CA" w:rsidP="00107E2C">
            <w:pPr>
              <w:pStyle w:val="TableParagraph"/>
              <w:spacing w:line="230" w:lineRule="atLeast"/>
              <w:ind w:right="588"/>
              <w:rPr>
                <w:sz w:val="20"/>
                <w:szCs w:val="20"/>
              </w:rPr>
            </w:pPr>
            <w:r>
              <w:rPr>
                <w:sz w:val="20"/>
                <w:szCs w:val="20"/>
              </w:rPr>
              <w:t>The role and functions of hospital pharmacists.</w:t>
            </w:r>
          </w:p>
        </w:tc>
      </w:tr>
      <w:tr w:rsidR="00107E2C" w:rsidRPr="00397DF2" w:rsidTr="00107E2C">
        <w:trPr>
          <w:trHeight w:val="2045"/>
        </w:trPr>
        <w:tc>
          <w:tcPr>
            <w:tcW w:w="1711" w:type="dxa"/>
            <w:vMerge w:val="restart"/>
          </w:tcPr>
          <w:p w:rsidR="00107E2C" w:rsidRPr="00397DF2" w:rsidRDefault="00107E2C" w:rsidP="00107E2C">
            <w:pPr>
              <w:pStyle w:val="TableParagraph"/>
              <w:spacing w:line="225" w:lineRule="exact"/>
              <w:ind w:left="1" w:right="72"/>
              <w:jc w:val="center"/>
              <w:rPr>
                <w:b/>
                <w:spacing w:val="-5"/>
                <w:sz w:val="20"/>
                <w:szCs w:val="20"/>
              </w:rPr>
            </w:pPr>
            <w:r w:rsidRPr="00397DF2">
              <w:rPr>
                <w:b/>
                <w:sz w:val="20"/>
                <w:szCs w:val="20"/>
              </w:rPr>
              <w:t>Session</w:t>
            </w:r>
            <w:r w:rsidRPr="00397DF2">
              <w:rPr>
                <w:b/>
                <w:spacing w:val="-5"/>
                <w:sz w:val="20"/>
                <w:szCs w:val="20"/>
              </w:rPr>
              <w:t>6:</w:t>
            </w:r>
          </w:p>
          <w:p w:rsidR="00107E2C" w:rsidRPr="00397DF2" w:rsidRDefault="00107E2C" w:rsidP="00107E2C">
            <w:pPr>
              <w:pStyle w:val="TableParagraph"/>
              <w:spacing w:line="225" w:lineRule="exact"/>
              <w:rPr>
                <w:sz w:val="20"/>
                <w:szCs w:val="20"/>
              </w:rPr>
            </w:pPr>
          </w:p>
          <w:p w:rsidR="00107E2C" w:rsidRPr="00397DF2" w:rsidRDefault="00A608B7" w:rsidP="00A608B7">
            <w:pPr>
              <w:pStyle w:val="TableParagraph"/>
              <w:spacing w:line="225" w:lineRule="exact"/>
              <w:rPr>
                <w:sz w:val="20"/>
                <w:szCs w:val="20"/>
              </w:rPr>
            </w:pPr>
            <w:r w:rsidRPr="00A14036">
              <w:rPr>
                <w:sz w:val="20"/>
                <w:szCs w:val="20"/>
              </w:rPr>
              <w:t>Classifications - Excessive pharmacological effects, secondary pharmacological effects</w:t>
            </w:r>
          </w:p>
        </w:tc>
        <w:tc>
          <w:tcPr>
            <w:tcW w:w="1090" w:type="dxa"/>
            <w:tcBorders>
              <w:bottom w:val="single" w:sz="4" w:space="0" w:color="auto"/>
            </w:tcBorders>
          </w:tcPr>
          <w:p w:rsidR="00107E2C" w:rsidRPr="00397DF2" w:rsidRDefault="00107E2C" w:rsidP="00107E2C">
            <w:pPr>
              <w:pStyle w:val="TableParagraph"/>
              <w:spacing w:before="2" w:line="237" w:lineRule="auto"/>
              <w:ind w:right="54"/>
              <w:rPr>
                <w:b/>
                <w:sz w:val="20"/>
                <w:szCs w:val="20"/>
              </w:rPr>
            </w:pPr>
            <w:proofErr w:type="spellStart"/>
            <w:r w:rsidRPr="00397DF2">
              <w:rPr>
                <w:b/>
                <w:sz w:val="20"/>
                <w:szCs w:val="20"/>
              </w:rPr>
              <w:t>Priorto</w:t>
            </w:r>
            <w:proofErr w:type="spellEnd"/>
            <w:r w:rsidRPr="00397DF2">
              <w:rPr>
                <w:b/>
                <w:sz w:val="20"/>
                <w:szCs w:val="20"/>
              </w:rPr>
              <w:t xml:space="preserve"> </w:t>
            </w: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Borders>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107E2C">
            <w:pPr>
              <w:pStyle w:val="TableParagraph"/>
              <w:spacing w:line="230" w:lineRule="atLeast"/>
              <w:ind w:right="99"/>
              <w:jc w:val="both"/>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107E2C">
        <w:trPr>
          <w:trHeight w:val="912"/>
        </w:trPr>
        <w:tc>
          <w:tcPr>
            <w:tcW w:w="1711" w:type="dxa"/>
            <w:vMerge/>
          </w:tcPr>
          <w:p w:rsidR="00107E2C" w:rsidRPr="00397DF2" w:rsidRDefault="00107E2C" w:rsidP="00107E2C">
            <w:pPr>
              <w:pStyle w:val="TableParagraph"/>
              <w:spacing w:line="225" w:lineRule="exact"/>
              <w:ind w:left="1" w:right="72"/>
              <w:jc w:val="center"/>
              <w:rPr>
                <w:sz w:val="20"/>
                <w:szCs w:val="20"/>
              </w:rPr>
            </w:pPr>
          </w:p>
        </w:tc>
        <w:tc>
          <w:tcPr>
            <w:tcW w:w="1090" w:type="dxa"/>
            <w:tcBorders>
              <w:top w:val="single" w:sz="4" w:space="0" w:color="auto"/>
            </w:tcBorders>
          </w:tcPr>
          <w:p w:rsidR="00107E2C" w:rsidRPr="00397DF2" w:rsidRDefault="00107E2C" w:rsidP="00107E2C">
            <w:pPr>
              <w:pStyle w:val="TableParagraph"/>
              <w:spacing w:before="2" w:line="237"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Borders>
              <w:top w:val="single" w:sz="4" w:space="0" w:color="auto"/>
            </w:tcBorders>
          </w:tcPr>
          <w:p w:rsidR="00107E2C" w:rsidRPr="00397DF2" w:rsidRDefault="00107E2C" w:rsidP="00107E2C">
            <w:pPr>
              <w:pStyle w:val="TableParagraph"/>
              <w:spacing w:line="225"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2B65CA" w:rsidP="00107E2C">
            <w:pPr>
              <w:pStyle w:val="TableParagraph"/>
              <w:spacing w:line="225" w:lineRule="exact"/>
              <w:rPr>
                <w:sz w:val="20"/>
                <w:szCs w:val="20"/>
              </w:rPr>
            </w:pPr>
            <w:proofErr w:type="spellStart"/>
            <w:r>
              <w:rPr>
                <w:sz w:val="20"/>
                <w:szCs w:val="20"/>
              </w:rPr>
              <w:t>Cassification</w:t>
            </w:r>
            <w:proofErr w:type="spellEnd"/>
            <w:r>
              <w:rPr>
                <w:sz w:val="20"/>
                <w:szCs w:val="20"/>
              </w:rPr>
              <w:t xml:space="preserve"> and features of adverse drug reactions</w:t>
            </w:r>
          </w:p>
        </w:tc>
      </w:tr>
      <w:tr w:rsidR="00107E2C" w:rsidRPr="00397DF2" w:rsidTr="00107E2C">
        <w:trPr>
          <w:trHeight w:val="2471"/>
        </w:trPr>
        <w:tc>
          <w:tcPr>
            <w:tcW w:w="1711" w:type="dxa"/>
            <w:vMerge w:val="restart"/>
          </w:tcPr>
          <w:p w:rsidR="00107E2C" w:rsidRPr="00397DF2" w:rsidRDefault="00107E2C" w:rsidP="00107E2C">
            <w:pPr>
              <w:pStyle w:val="TableParagraph"/>
              <w:spacing w:line="240" w:lineRule="auto"/>
              <w:ind w:right="175"/>
              <w:jc w:val="center"/>
              <w:rPr>
                <w:b/>
                <w:sz w:val="20"/>
                <w:szCs w:val="20"/>
              </w:rPr>
            </w:pPr>
            <w:r w:rsidRPr="00397DF2">
              <w:rPr>
                <w:b/>
                <w:sz w:val="20"/>
                <w:szCs w:val="20"/>
              </w:rPr>
              <w:t>Session7:</w:t>
            </w:r>
          </w:p>
          <w:p w:rsidR="00107E2C" w:rsidRPr="00397DF2" w:rsidRDefault="00107E2C" w:rsidP="00107E2C">
            <w:pPr>
              <w:pStyle w:val="TableParagraph"/>
              <w:spacing w:line="240" w:lineRule="auto"/>
              <w:ind w:right="175"/>
              <w:jc w:val="center"/>
              <w:rPr>
                <w:b/>
                <w:sz w:val="20"/>
                <w:szCs w:val="20"/>
              </w:rPr>
            </w:pPr>
          </w:p>
          <w:p w:rsidR="00107E2C" w:rsidRPr="00397DF2" w:rsidRDefault="00933ACD" w:rsidP="00A608B7">
            <w:pPr>
              <w:pStyle w:val="TableParagraph"/>
              <w:spacing w:line="240" w:lineRule="auto"/>
              <w:ind w:right="175"/>
              <w:jc w:val="center"/>
              <w:rPr>
                <w:sz w:val="20"/>
                <w:szCs w:val="20"/>
              </w:rPr>
            </w:pPr>
            <w:r w:rsidRPr="00A14036">
              <w:rPr>
                <w:sz w:val="20"/>
                <w:szCs w:val="20"/>
              </w:rPr>
              <w:t>idiosyncrasy, allergic drug reactions, genetically determined toxicity, toxicity following sudden withdrawal of drugs, Drug interaction- beneficial interactions, adverse interactions,</w:t>
            </w:r>
          </w:p>
        </w:tc>
        <w:tc>
          <w:tcPr>
            <w:tcW w:w="1090" w:type="dxa"/>
            <w:tcBorders>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Borders>
              <w:bottom w:val="single" w:sz="4" w:space="0" w:color="auto"/>
            </w:tcBorders>
          </w:tcPr>
          <w:p w:rsidR="00107E2C" w:rsidRPr="00397DF2" w:rsidRDefault="00107E2C" w:rsidP="00107E2C">
            <w:pPr>
              <w:pStyle w:val="TableParagraph"/>
              <w:spacing w:line="212" w:lineRule="exact"/>
              <w:rPr>
                <w:b/>
                <w:spacing w:val="-2"/>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107E2C">
            <w:pPr>
              <w:pStyle w:val="TableParagraph"/>
              <w:spacing w:line="212"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107E2C">
        <w:trPr>
          <w:trHeight w:val="4005"/>
        </w:trPr>
        <w:tc>
          <w:tcPr>
            <w:tcW w:w="1711" w:type="dxa"/>
            <w:vMerge/>
          </w:tcPr>
          <w:p w:rsidR="00107E2C" w:rsidRPr="00397DF2" w:rsidRDefault="00107E2C" w:rsidP="00107E2C">
            <w:pPr>
              <w:pStyle w:val="TableParagraph"/>
              <w:spacing w:line="240" w:lineRule="auto"/>
              <w:ind w:right="175"/>
              <w:jc w:val="center"/>
              <w:rPr>
                <w:b/>
                <w:sz w:val="20"/>
                <w:szCs w:val="20"/>
              </w:rPr>
            </w:pPr>
          </w:p>
        </w:tc>
        <w:tc>
          <w:tcPr>
            <w:tcW w:w="1090" w:type="dxa"/>
            <w:tcBorders>
              <w:top w:val="single" w:sz="4" w:space="0" w:color="auto"/>
            </w:tcBorders>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974" w:type="dxa"/>
            <w:tcBorders>
              <w:top w:val="single" w:sz="4" w:space="0" w:color="auto"/>
            </w:tcBorders>
          </w:tcPr>
          <w:p w:rsidR="00107E2C" w:rsidRPr="00397DF2" w:rsidRDefault="00107E2C" w:rsidP="00107E2C">
            <w:pPr>
              <w:pStyle w:val="TableParagraph"/>
              <w:spacing w:line="225"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2B65CA" w:rsidP="002B65CA">
            <w:pPr>
              <w:pStyle w:val="TableParagraph"/>
              <w:spacing w:line="240" w:lineRule="auto"/>
              <w:ind w:right="175"/>
              <w:jc w:val="both"/>
              <w:rPr>
                <w:sz w:val="20"/>
                <w:szCs w:val="20"/>
              </w:rPr>
            </w:pPr>
            <w:r>
              <w:rPr>
                <w:spacing w:val="-2"/>
                <w:sz w:val="20"/>
                <w:szCs w:val="20"/>
              </w:rPr>
              <w:t>The concepts of adverse drug reactions and drug interactions.</w:t>
            </w:r>
          </w:p>
          <w:p w:rsidR="00107E2C" w:rsidRPr="00397DF2" w:rsidRDefault="00107E2C" w:rsidP="00107E2C">
            <w:pPr>
              <w:pStyle w:val="TableParagraph"/>
              <w:spacing w:line="212" w:lineRule="exact"/>
              <w:rPr>
                <w:b/>
                <w:spacing w:val="-2"/>
                <w:sz w:val="20"/>
                <w:szCs w:val="20"/>
              </w:rPr>
            </w:pPr>
          </w:p>
        </w:tc>
      </w:tr>
    </w:tbl>
    <w:p w:rsidR="00107E2C" w:rsidRPr="00397DF2" w:rsidRDefault="00107E2C" w:rsidP="00107E2C">
      <w:pPr>
        <w:spacing w:line="212" w:lineRule="exact"/>
        <w:rPr>
          <w:sz w:val="20"/>
          <w:szCs w:val="20"/>
        </w:rPr>
        <w:sectPr w:rsidR="00107E2C" w:rsidRPr="00397DF2">
          <w:type w:val="continuous"/>
          <w:pgSz w:w="11910" w:h="16840"/>
          <w:pgMar w:top="1400" w:right="520" w:bottom="879"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1170"/>
        <w:gridCol w:w="6804"/>
      </w:tblGrid>
      <w:tr w:rsidR="00107E2C" w:rsidRPr="00397DF2" w:rsidTr="00107E2C">
        <w:trPr>
          <w:trHeight w:val="1884"/>
        </w:trPr>
        <w:tc>
          <w:tcPr>
            <w:tcW w:w="1801" w:type="dxa"/>
          </w:tcPr>
          <w:p w:rsidR="00107E2C" w:rsidRDefault="00107E2C" w:rsidP="00107E2C">
            <w:pPr>
              <w:pStyle w:val="TableParagraph"/>
              <w:spacing w:line="240" w:lineRule="auto"/>
              <w:ind w:right="381"/>
              <w:jc w:val="center"/>
              <w:rPr>
                <w:b/>
                <w:spacing w:val="-4"/>
                <w:sz w:val="20"/>
                <w:szCs w:val="20"/>
              </w:rPr>
            </w:pPr>
            <w:r w:rsidRPr="00397DF2">
              <w:rPr>
                <w:b/>
                <w:spacing w:val="-2"/>
                <w:sz w:val="20"/>
                <w:szCs w:val="20"/>
              </w:rPr>
              <w:lastRenderedPageBreak/>
              <w:t xml:space="preserve">Session </w:t>
            </w:r>
            <w:r w:rsidRPr="00397DF2">
              <w:rPr>
                <w:b/>
                <w:spacing w:val="-4"/>
                <w:sz w:val="20"/>
                <w:szCs w:val="20"/>
              </w:rPr>
              <w:t>8:</w:t>
            </w:r>
          </w:p>
          <w:p w:rsidR="00933ACD" w:rsidRPr="00397DF2" w:rsidRDefault="00933ACD" w:rsidP="00107E2C">
            <w:pPr>
              <w:pStyle w:val="TableParagraph"/>
              <w:spacing w:line="240" w:lineRule="auto"/>
              <w:ind w:right="381"/>
              <w:jc w:val="center"/>
              <w:rPr>
                <w:b/>
                <w:sz w:val="20"/>
                <w:szCs w:val="20"/>
              </w:rPr>
            </w:pPr>
            <w:r w:rsidRPr="00A14036">
              <w:rPr>
                <w:sz w:val="20"/>
                <w:szCs w:val="20"/>
              </w:rPr>
              <w:t>pharmacokinetic drug interactions</w:t>
            </w:r>
          </w:p>
        </w:tc>
        <w:tc>
          <w:tcPr>
            <w:tcW w:w="1170" w:type="dxa"/>
          </w:tcPr>
          <w:p w:rsidR="00107E2C" w:rsidRPr="00397DF2" w:rsidRDefault="00107E2C" w:rsidP="00107E2C">
            <w:pPr>
              <w:pStyle w:val="TableParagraph"/>
              <w:spacing w:line="240" w:lineRule="auto"/>
              <w:ind w:right="365"/>
              <w:rPr>
                <w:b/>
                <w:sz w:val="20"/>
                <w:szCs w:val="20"/>
              </w:rPr>
            </w:pPr>
            <w:r w:rsidRPr="00397DF2">
              <w:rPr>
                <w:b/>
                <w:spacing w:val="-4"/>
                <w:sz w:val="20"/>
                <w:szCs w:val="20"/>
              </w:rPr>
              <w:t xml:space="preserve">Flip </w:t>
            </w:r>
            <w:r w:rsidRPr="00397DF2">
              <w:rPr>
                <w:b/>
                <w:spacing w:val="-2"/>
                <w:sz w:val="20"/>
                <w:szCs w:val="20"/>
              </w:rPr>
              <w:t>Class</w:t>
            </w:r>
          </w:p>
        </w:tc>
        <w:tc>
          <w:tcPr>
            <w:tcW w:w="6804" w:type="dxa"/>
          </w:tcPr>
          <w:p w:rsidR="00107E2C" w:rsidRPr="00397DF2" w:rsidRDefault="00107E2C" w:rsidP="00F56EC6">
            <w:pPr>
              <w:pStyle w:val="TableParagraph"/>
              <w:spacing w:line="240" w:lineRule="auto"/>
              <w:ind w:right="175"/>
              <w:jc w:val="both"/>
              <w:rPr>
                <w:sz w:val="20"/>
                <w:szCs w:val="20"/>
              </w:rPr>
            </w:pPr>
            <w:r w:rsidRPr="00397DF2">
              <w:rPr>
                <w:sz w:val="20"/>
                <w:szCs w:val="20"/>
              </w:rPr>
              <w:t>To</w:t>
            </w:r>
            <w:r w:rsidR="00F56EC6">
              <w:rPr>
                <w:sz w:val="20"/>
                <w:szCs w:val="20"/>
              </w:rPr>
              <w:t xml:space="preserve">pics: Drug interactions during absorption, Distribution, metabolism and </w:t>
            </w:r>
            <w:proofErr w:type="spellStart"/>
            <w:r w:rsidR="00F56EC6">
              <w:rPr>
                <w:sz w:val="20"/>
                <w:szCs w:val="20"/>
              </w:rPr>
              <w:t>excreation</w:t>
            </w:r>
            <w:proofErr w:type="spellEnd"/>
            <w:r w:rsidR="00F56EC6">
              <w:rPr>
                <w:sz w:val="20"/>
                <w:szCs w:val="20"/>
              </w:rPr>
              <w:t>.</w:t>
            </w:r>
          </w:p>
          <w:p w:rsidR="00107E2C" w:rsidRPr="00397DF2" w:rsidRDefault="00107E2C" w:rsidP="00107E2C">
            <w:pPr>
              <w:pStyle w:val="TableParagraph"/>
              <w:spacing w:line="240" w:lineRule="auto"/>
              <w:ind w:right="175"/>
              <w:jc w:val="both"/>
              <w:rPr>
                <w:sz w:val="20"/>
                <w:szCs w:val="20"/>
              </w:rPr>
            </w:pPr>
          </w:p>
          <w:p w:rsidR="00107E2C" w:rsidRPr="00397DF2" w:rsidRDefault="00107E2C" w:rsidP="002B65CA">
            <w:pPr>
              <w:pStyle w:val="TableParagraph"/>
              <w:spacing w:line="240" w:lineRule="auto"/>
              <w:ind w:left="0" w:right="175"/>
              <w:jc w:val="both"/>
              <w:rPr>
                <w:sz w:val="20"/>
                <w:szCs w:val="20"/>
              </w:rPr>
            </w:pPr>
          </w:p>
        </w:tc>
      </w:tr>
      <w:tr w:rsidR="00107E2C" w:rsidRPr="00397DF2" w:rsidTr="00107E2C">
        <w:trPr>
          <w:trHeight w:val="3144"/>
        </w:trPr>
        <w:tc>
          <w:tcPr>
            <w:tcW w:w="1801" w:type="dxa"/>
            <w:vMerge w:val="restart"/>
          </w:tcPr>
          <w:p w:rsidR="00107E2C" w:rsidRPr="00397DF2" w:rsidRDefault="00107E2C" w:rsidP="00107E2C">
            <w:pPr>
              <w:pStyle w:val="TableParagraph"/>
              <w:spacing w:line="240" w:lineRule="auto"/>
              <w:ind w:right="381"/>
              <w:jc w:val="center"/>
              <w:rPr>
                <w:b/>
                <w:sz w:val="20"/>
                <w:szCs w:val="20"/>
              </w:rPr>
            </w:pPr>
            <w:r w:rsidRPr="00397DF2">
              <w:rPr>
                <w:b/>
                <w:spacing w:val="-2"/>
                <w:sz w:val="20"/>
                <w:szCs w:val="20"/>
              </w:rPr>
              <w:t xml:space="preserve">Session </w:t>
            </w:r>
            <w:r w:rsidRPr="00397DF2">
              <w:rPr>
                <w:b/>
                <w:spacing w:val="-4"/>
                <w:sz w:val="20"/>
                <w:szCs w:val="20"/>
              </w:rPr>
              <w:t>9:</w:t>
            </w:r>
          </w:p>
          <w:p w:rsidR="00107E2C" w:rsidRPr="00397DF2" w:rsidRDefault="00107E2C" w:rsidP="00107E2C">
            <w:pPr>
              <w:pStyle w:val="TableParagraph"/>
              <w:spacing w:line="240" w:lineRule="auto"/>
              <w:ind w:right="112"/>
              <w:jc w:val="center"/>
              <w:rPr>
                <w:sz w:val="20"/>
                <w:szCs w:val="20"/>
              </w:rPr>
            </w:pPr>
          </w:p>
          <w:p w:rsidR="00107E2C" w:rsidRPr="00397DF2" w:rsidRDefault="00933ACD" w:rsidP="00107E2C">
            <w:pPr>
              <w:pStyle w:val="TableParagraph"/>
              <w:spacing w:line="240" w:lineRule="auto"/>
              <w:ind w:right="112"/>
              <w:jc w:val="center"/>
              <w:rPr>
                <w:sz w:val="20"/>
                <w:szCs w:val="20"/>
              </w:rPr>
            </w:pPr>
            <w:r w:rsidRPr="00A14036">
              <w:rPr>
                <w:sz w:val="20"/>
                <w:szCs w:val="20"/>
              </w:rPr>
              <w:t>Methods for detecting drug interactions, spontaneous case reports and record linkage studies, and Adverse drug reaction reporting and management</w:t>
            </w:r>
          </w:p>
        </w:tc>
        <w:tc>
          <w:tcPr>
            <w:tcW w:w="1170" w:type="dxa"/>
          </w:tcPr>
          <w:p w:rsidR="00107E2C" w:rsidRPr="00397DF2" w:rsidRDefault="00107E2C" w:rsidP="00107E2C">
            <w:pPr>
              <w:pStyle w:val="TableParagraph"/>
              <w:spacing w:line="240" w:lineRule="auto"/>
              <w:ind w:right="54"/>
              <w:rPr>
                <w:b/>
                <w:spacing w:val="-6"/>
                <w:sz w:val="20"/>
                <w:szCs w:val="20"/>
              </w:rPr>
            </w:pPr>
            <w:proofErr w:type="spellStart"/>
            <w:r w:rsidRPr="00397DF2">
              <w:rPr>
                <w:b/>
                <w:sz w:val="20"/>
                <w:szCs w:val="20"/>
              </w:rPr>
              <w:t>Priorto</w:t>
            </w:r>
            <w:proofErr w:type="spellEnd"/>
            <w:r w:rsidRPr="00397DF2">
              <w:rPr>
                <w:b/>
                <w:sz w:val="20"/>
                <w:szCs w:val="20"/>
              </w:rPr>
              <w:t xml:space="preserve"> </w:t>
            </w:r>
            <w:r w:rsidRPr="00397DF2">
              <w:rPr>
                <w:b/>
                <w:spacing w:val="-4"/>
                <w:sz w:val="20"/>
                <w:szCs w:val="20"/>
              </w:rPr>
              <w:t xml:space="preserve">the </w:t>
            </w:r>
            <w:r w:rsidRPr="00397DF2">
              <w:rPr>
                <w:b/>
                <w:spacing w:val="-2"/>
                <w:sz w:val="20"/>
                <w:szCs w:val="20"/>
              </w:rPr>
              <w:t>Classroo</w:t>
            </w:r>
            <w:r w:rsidRPr="00397DF2">
              <w:rPr>
                <w:b/>
                <w:spacing w:val="-6"/>
                <w:sz w:val="20"/>
                <w:szCs w:val="20"/>
              </w:rPr>
              <w:t xml:space="preserve">m </w:t>
            </w:r>
          </w:p>
          <w:p w:rsidR="00107E2C" w:rsidRPr="00397DF2" w:rsidRDefault="00107E2C" w:rsidP="00107E2C">
            <w:pPr>
              <w:pStyle w:val="TableParagraph"/>
              <w:spacing w:line="240" w:lineRule="auto"/>
              <w:ind w:right="54"/>
              <w:rPr>
                <w:b/>
                <w:sz w:val="20"/>
                <w:szCs w:val="20"/>
              </w:rPr>
            </w:pPr>
            <w:r w:rsidRPr="00397DF2">
              <w:rPr>
                <w:b/>
                <w:spacing w:val="-2"/>
                <w:sz w:val="20"/>
                <w:szCs w:val="20"/>
              </w:rPr>
              <w:t>Session</w:t>
            </w:r>
          </w:p>
        </w:tc>
        <w:tc>
          <w:tcPr>
            <w:tcW w:w="6804" w:type="dxa"/>
          </w:tcPr>
          <w:p w:rsidR="00107E2C" w:rsidRPr="00397DF2" w:rsidRDefault="00107E2C" w:rsidP="00107E2C">
            <w:pPr>
              <w:pStyle w:val="TableParagraph"/>
              <w:spacing w:line="215" w:lineRule="exact"/>
              <w:rPr>
                <w:b/>
                <w:spacing w:val="-2"/>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107E2C">
            <w:pPr>
              <w:pStyle w:val="TableParagraph"/>
              <w:spacing w:line="215"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933ACD">
        <w:trPr>
          <w:trHeight w:val="754"/>
        </w:trPr>
        <w:tc>
          <w:tcPr>
            <w:tcW w:w="1801" w:type="dxa"/>
            <w:vMerge/>
            <w:tcBorders>
              <w:top w:val="nil"/>
            </w:tcBorders>
          </w:tcPr>
          <w:p w:rsidR="00107E2C" w:rsidRPr="00397DF2" w:rsidRDefault="00107E2C" w:rsidP="00107E2C">
            <w:pPr>
              <w:rPr>
                <w:sz w:val="20"/>
                <w:szCs w:val="20"/>
              </w:rPr>
            </w:pPr>
          </w:p>
        </w:tc>
        <w:tc>
          <w:tcPr>
            <w:tcW w:w="1170" w:type="dxa"/>
          </w:tcPr>
          <w:p w:rsidR="00107E2C" w:rsidRPr="00397DF2" w:rsidRDefault="00107E2C" w:rsidP="00107E2C">
            <w:pPr>
              <w:pStyle w:val="TableParagraph"/>
              <w:spacing w:line="240" w:lineRule="auto"/>
              <w:rPr>
                <w:b/>
                <w:sz w:val="20"/>
                <w:szCs w:val="20"/>
              </w:rPr>
            </w:pPr>
            <w:proofErr w:type="spellStart"/>
            <w:r w:rsidRPr="00397DF2">
              <w:rPr>
                <w:b/>
                <w:spacing w:val="-2"/>
                <w:sz w:val="20"/>
                <w:szCs w:val="20"/>
              </w:rPr>
              <w:t>Classro</w:t>
            </w:r>
            <w:r w:rsidRPr="00397DF2">
              <w:rPr>
                <w:b/>
                <w:spacing w:val="-6"/>
                <w:sz w:val="20"/>
                <w:szCs w:val="20"/>
              </w:rPr>
              <w:t>om</w:t>
            </w:r>
            <w:r w:rsidRPr="00397DF2">
              <w:rPr>
                <w:b/>
                <w:spacing w:val="-2"/>
                <w:sz w:val="20"/>
                <w:szCs w:val="20"/>
              </w:rPr>
              <w:t>Session</w:t>
            </w:r>
            <w:proofErr w:type="spellEnd"/>
          </w:p>
        </w:tc>
        <w:tc>
          <w:tcPr>
            <w:tcW w:w="6804" w:type="dxa"/>
          </w:tcPr>
          <w:p w:rsidR="00107E2C" w:rsidRPr="00397DF2" w:rsidRDefault="00107E2C" w:rsidP="00107E2C">
            <w:pPr>
              <w:pStyle w:val="TableParagraph"/>
              <w:spacing w:line="225"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F56EC6" w:rsidP="00107E2C">
            <w:pPr>
              <w:pStyle w:val="TableParagraph"/>
              <w:spacing w:line="226" w:lineRule="exact"/>
              <w:ind w:right="189"/>
              <w:rPr>
                <w:sz w:val="20"/>
                <w:szCs w:val="20"/>
              </w:rPr>
            </w:pPr>
            <w:r>
              <w:rPr>
                <w:sz w:val="20"/>
                <w:szCs w:val="20"/>
              </w:rPr>
              <w:t>The role of pharmacists in detecting and preventing adverse drug reactions.</w:t>
            </w:r>
          </w:p>
          <w:p w:rsidR="00107E2C" w:rsidRPr="00397DF2" w:rsidRDefault="00107E2C" w:rsidP="00107E2C">
            <w:pPr>
              <w:pStyle w:val="TableParagraph"/>
              <w:spacing w:line="226" w:lineRule="exact"/>
              <w:ind w:right="189"/>
              <w:rPr>
                <w:sz w:val="20"/>
                <w:szCs w:val="20"/>
              </w:rPr>
            </w:pPr>
          </w:p>
        </w:tc>
      </w:tr>
      <w:tr w:rsidR="00107E2C" w:rsidRPr="00397DF2" w:rsidTr="00107E2C">
        <w:trPr>
          <w:trHeight w:val="2025"/>
        </w:trPr>
        <w:tc>
          <w:tcPr>
            <w:tcW w:w="1801" w:type="dxa"/>
            <w:vMerge w:val="restart"/>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Pr="00397DF2">
              <w:rPr>
                <w:b/>
                <w:spacing w:val="-4"/>
                <w:sz w:val="20"/>
                <w:szCs w:val="20"/>
              </w:rPr>
              <w:t>10:</w:t>
            </w:r>
          </w:p>
          <w:p w:rsidR="00107E2C" w:rsidRPr="00397DF2" w:rsidRDefault="00933ACD" w:rsidP="00107E2C">
            <w:pPr>
              <w:pStyle w:val="TableParagraph"/>
              <w:spacing w:line="240" w:lineRule="auto"/>
              <w:ind w:right="381"/>
              <w:jc w:val="center"/>
              <w:rPr>
                <w:b/>
                <w:sz w:val="20"/>
                <w:szCs w:val="20"/>
              </w:rPr>
            </w:pPr>
            <w:r w:rsidRPr="00A14036">
              <w:rPr>
                <w:sz w:val="20"/>
                <w:szCs w:val="20"/>
              </w:rPr>
              <w:t>Organization and structure of retail and wholesale drug store, types and design, Legal requirements for establishment and maintenance of a drug store</w:t>
            </w:r>
          </w:p>
          <w:p w:rsidR="00107E2C" w:rsidRPr="00397DF2" w:rsidRDefault="00107E2C" w:rsidP="00107E2C">
            <w:pPr>
              <w:pStyle w:val="TableParagraph"/>
              <w:spacing w:line="240" w:lineRule="auto"/>
              <w:ind w:right="381"/>
              <w:jc w:val="center"/>
              <w:rPr>
                <w:sz w:val="20"/>
                <w:szCs w:val="20"/>
              </w:rPr>
            </w:pPr>
          </w:p>
        </w:tc>
        <w:tc>
          <w:tcPr>
            <w:tcW w:w="1170" w:type="dxa"/>
            <w:tcBorders>
              <w:bottom w:val="single" w:sz="4" w:space="0" w:color="auto"/>
            </w:tcBorders>
          </w:tcPr>
          <w:p w:rsidR="00107E2C" w:rsidRPr="00397DF2" w:rsidRDefault="00107E2C" w:rsidP="00107E2C">
            <w:pPr>
              <w:pStyle w:val="TableParagraph"/>
              <w:spacing w:before="1" w:line="210" w:lineRule="exact"/>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before="1" w:line="210" w:lineRule="exact"/>
              <w:rPr>
                <w:b/>
                <w:sz w:val="20"/>
                <w:szCs w:val="20"/>
              </w:rPr>
            </w:pP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804" w:type="dxa"/>
            <w:tcBorders>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F40F48">
            <w:pPr>
              <w:pStyle w:val="TableParagraph"/>
              <w:spacing w:line="225"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107E2C">
        <w:trPr>
          <w:trHeight w:val="786"/>
        </w:trPr>
        <w:tc>
          <w:tcPr>
            <w:tcW w:w="1801" w:type="dxa"/>
            <w:vMerge/>
          </w:tcPr>
          <w:p w:rsidR="00107E2C" w:rsidRPr="00397DF2" w:rsidRDefault="00107E2C" w:rsidP="00107E2C">
            <w:pPr>
              <w:pStyle w:val="TableParagraph"/>
              <w:spacing w:line="240" w:lineRule="auto"/>
              <w:ind w:right="381"/>
              <w:jc w:val="center"/>
              <w:rPr>
                <w:spacing w:val="-2"/>
                <w:sz w:val="20"/>
                <w:szCs w:val="20"/>
              </w:rPr>
            </w:pPr>
          </w:p>
        </w:tc>
        <w:tc>
          <w:tcPr>
            <w:tcW w:w="1170" w:type="dxa"/>
            <w:tcBorders>
              <w:top w:val="single" w:sz="4" w:space="0" w:color="auto"/>
            </w:tcBorders>
          </w:tcPr>
          <w:p w:rsidR="00107E2C" w:rsidRPr="00397DF2" w:rsidRDefault="00107E2C" w:rsidP="00107E2C">
            <w:pPr>
              <w:pStyle w:val="TableParagraph"/>
              <w:spacing w:before="1" w:line="210" w:lineRule="exact"/>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804" w:type="dxa"/>
            <w:tcBorders>
              <w:top w:val="single" w:sz="4" w:space="0" w:color="auto"/>
            </w:tcBorders>
          </w:tcPr>
          <w:p w:rsidR="00107E2C" w:rsidRPr="00397DF2" w:rsidRDefault="00107E2C" w:rsidP="00107E2C">
            <w:pPr>
              <w:pStyle w:val="TableParagraph"/>
              <w:spacing w:line="225"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F56EC6" w:rsidP="00107E2C">
            <w:pPr>
              <w:pStyle w:val="TableParagraph"/>
              <w:spacing w:line="225" w:lineRule="exact"/>
              <w:rPr>
                <w:spacing w:val="-2"/>
                <w:sz w:val="20"/>
                <w:szCs w:val="20"/>
              </w:rPr>
            </w:pPr>
            <w:r>
              <w:rPr>
                <w:sz w:val="20"/>
                <w:szCs w:val="20"/>
              </w:rPr>
              <w:t xml:space="preserve">The </w:t>
            </w:r>
            <w:proofErr w:type="gramStart"/>
            <w:r>
              <w:rPr>
                <w:sz w:val="20"/>
                <w:szCs w:val="20"/>
              </w:rPr>
              <w:t>organization ,design</w:t>
            </w:r>
            <w:proofErr w:type="gramEnd"/>
            <w:r>
              <w:rPr>
                <w:sz w:val="20"/>
                <w:szCs w:val="20"/>
              </w:rPr>
              <w:t>, layout of retail and wholesale community pharmacy.</w:t>
            </w:r>
          </w:p>
          <w:p w:rsidR="00107E2C" w:rsidRPr="00397DF2" w:rsidRDefault="00107E2C" w:rsidP="00107E2C">
            <w:pPr>
              <w:pStyle w:val="TableParagraph"/>
              <w:spacing w:line="225" w:lineRule="exact"/>
              <w:ind w:left="0"/>
              <w:rPr>
                <w:b/>
                <w:sz w:val="20"/>
                <w:szCs w:val="20"/>
              </w:rPr>
            </w:pPr>
          </w:p>
        </w:tc>
      </w:tr>
      <w:tr w:rsidR="00107E2C" w:rsidRPr="00397DF2" w:rsidTr="00107E2C">
        <w:trPr>
          <w:trHeight w:val="2625"/>
        </w:trPr>
        <w:tc>
          <w:tcPr>
            <w:tcW w:w="1801" w:type="dxa"/>
            <w:vMerge w:val="restart"/>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Pr="00397DF2">
              <w:rPr>
                <w:b/>
                <w:spacing w:val="-4"/>
                <w:sz w:val="20"/>
                <w:szCs w:val="20"/>
              </w:rPr>
              <w:t>11:</w:t>
            </w:r>
          </w:p>
          <w:p w:rsidR="00107E2C" w:rsidRPr="00397DF2" w:rsidRDefault="00107E2C" w:rsidP="00107E2C">
            <w:pPr>
              <w:pStyle w:val="TableParagraph"/>
              <w:spacing w:line="240" w:lineRule="auto"/>
              <w:ind w:right="381"/>
              <w:jc w:val="center"/>
              <w:rPr>
                <w:sz w:val="20"/>
                <w:szCs w:val="20"/>
              </w:rPr>
            </w:pPr>
          </w:p>
          <w:p w:rsidR="00107E2C" w:rsidRPr="00397DF2" w:rsidRDefault="003D4457" w:rsidP="00107E2C">
            <w:pPr>
              <w:pStyle w:val="TableParagraph"/>
              <w:spacing w:line="240" w:lineRule="auto"/>
              <w:ind w:right="381"/>
              <w:jc w:val="center"/>
              <w:rPr>
                <w:sz w:val="20"/>
                <w:szCs w:val="20"/>
              </w:rPr>
            </w:pPr>
            <w:r w:rsidRPr="00A14036">
              <w:rPr>
                <w:sz w:val="20"/>
                <w:szCs w:val="20"/>
              </w:rPr>
              <w:t>Dispensing of proprietary products, maintenance of records of retail and wholesale drug store</w:t>
            </w: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left="0" w:right="381"/>
              <w:rPr>
                <w:b/>
                <w:sz w:val="20"/>
                <w:szCs w:val="20"/>
              </w:rPr>
            </w:pPr>
          </w:p>
        </w:tc>
        <w:tc>
          <w:tcPr>
            <w:tcW w:w="1170" w:type="dxa"/>
            <w:tcBorders>
              <w:bottom w:val="single" w:sz="4" w:space="0" w:color="auto"/>
            </w:tcBorders>
          </w:tcPr>
          <w:p w:rsidR="00107E2C" w:rsidRPr="00397DF2" w:rsidRDefault="00107E2C" w:rsidP="00107E2C">
            <w:pPr>
              <w:pStyle w:val="TableParagraph"/>
              <w:spacing w:before="1" w:line="210" w:lineRule="exact"/>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30" w:lineRule="atLeast"/>
              <w:ind w:right="54"/>
              <w:rPr>
                <w:b/>
                <w:sz w:val="20"/>
                <w:szCs w:val="20"/>
              </w:rPr>
            </w:pP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804" w:type="dxa"/>
            <w:tcBorders>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5" w:lineRule="exact"/>
              <w:rPr>
                <w:spacing w:val="-2"/>
                <w:sz w:val="20"/>
                <w:szCs w:val="20"/>
              </w:rPr>
            </w:pPr>
            <w:r>
              <w:rPr>
                <w:rFonts w:eastAsiaTheme="minorHAnsi"/>
                <w:sz w:val="24"/>
                <w:szCs w:val="24"/>
                <w:lang w:val="en-IN"/>
              </w:rPr>
              <w:t>Publishers &amp; Distributers; 2008.</w:t>
            </w:r>
          </w:p>
        </w:tc>
      </w:tr>
      <w:tr w:rsidR="00107E2C" w:rsidRPr="00397DF2" w:rsidTr="00EB3B0A">
        <w:trPr>
          <w:trHeight w:val="1347"/>
        </w:trPr>
        <w:tc>
          <w:tcPr>
            <w:tcW w:w="1801" w:type="dxa"/>
            <w:vMerge/>
          </w:tcPr>
          <w:p w:rsidR="00107E2C" w:rsidRPr="00397DF2" w:rsidRDefault="00107E2C" w:rsidP="00107E2C">
            <w:pPr>
              <w:pStyle w:val="TableParagraph"/>
              <w:spacing w:line="240" w:lineRule="auto"/>
              <w:ind w:right="381"/>
              <w:jc w:val="center"/>
              <w:rPr>
                <w:b/>
                <w:spacing w:val="-2"/>
                <w:sz w:val="20"/>
                <w:szCs w:val="20"/>
              </w:rPr>
            </w:pPr>
          </w:p>
        </w:tc>
        <w:tc>
          <w:tcPr>
            <w:tcW w:w="1170" w:type="dxa"/>
            <w:tcBorders>
              <w:top w:val="single" w:sz="4" w:space="0" w:color="auto"/>
            </w:tcBorders>
          </w:tcPr>
          <w:p w:rsidR="00107E2C" w:rsidRPr="00397DF2" w:rsidRDefault="00107E2C" w:rsidP="00107E2C">
            <w:pPr>
              <w:pStyle w:val="TableParagraph"/>
              <w:spacing w:line="230" w:lineRule="atLeast"/>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804" w:type="dxa"/>
            <w:tcBorders>
              <w:top w:val="single" w:sz="4" w:space="0" w:color="auto"/>
            </w:tcBorders>
          </w:tcPr>
          <w:p w:rsidR="00107E2C" w:rsidRPr="00397DF2" w:rsidRDefault="00107E2C" w:rsidP="00107E2C">
            <w:pPr>
              <w:pStyle w:val="TableParagraph"/>
              <w:spacing w:line="225"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F56EC6" w:rsidP="00107E2C">
            <w:pPr>
              <w:pStyle w:val="TableParagraph"/>
              <w:spacing w:line="225" w:lineRule="exact"/>
              <w:rPr>
                <w:b/>
                <w:sz w:val="20"/>
                <w:szCs w:val="20"/>
              </w:rPr>
            </w:pPr>
            <w:r>
              <w:rPr>
                <w:sz w:val="20"/>
                <w:szCs w:val="20"/>
              </w:rPr>
              <w:t xml:space="preserve">The details and importance of dispensing of medication and </w:t>
            </w:r>
            <w:proofErr w:type="spellStart"/>
            <w:r>
              <w:rPr>
                <w:sz w:val="20"/>
                <w:szCs w:val="20"/>
              </w:rPr>
              <w:t>maintence</w:t>
            </w:r>
            <w:proofErr w:type="spellEnd"/>
            <w:r>
              <w:rPr>
                <w:sz w:val="20"/>
                <w:szCs w:val="20"/>
              </w:rPr>
              <w:t xml:space="preserve"> of </w:t>
            </w:r>
            <w:proofErr w:type="spellStart"/>
            <w:r>
              <w:rPr>
                <w:sz w:val="20"/>
                <w:szCs w:val="20"/>
              </w:rPr>
              <w:t>it’s</w:t>
            </w:r>
            <w:proofErr w:type="spellEnd"/>
            <w:r>
              <w:rPr>
                <w:sz w:val="20"/>
                <w:szCs w:val="20"/>
              </w:rPr>
              <w:t xml:space="preserve"> records</w:t>
            </w:r>
          </w:p>
          <w:p w:rsidR="00107E2C" w:rsidRPr="00397DF2" w:rsidRDefault="00107E2C" w:rsidP="00107E2C">
            <w:pPr>
              <w:pStyle w:val="TableParagraph"/>
              <w:spacing w:line="225" w:lineRule="exact"/>
              <w:rPr>
                <w:b/>
                <w:sz w:val="20"/>
                <w:szCs w:val="20"/>
              </w:rPr>
            </w:pPr>
          </w:p>
          <w:p w:rsidR="00107E2C" w:rsidRPr="00397DF2" w:rsidRDefault="00107E2C" w:rsidP="00107E2C">
            <w:pPr>
              <w:pStyle w:val="TableParagraph"/>
              <w:spacing w:line="225" w:lineRule="exact"/>
              <w:rPr>
                <w:b/>
                <w:sz w:val="20"/>
                <w:szCs w:val="20"/>
              </w:rPr>
            </w:pPr>
          </w:p>
          <w:p w:rsidR="00107E2C" w:rsidRPr="00397DF2" w:rsidRDefault="00107E2C" w:rsidP="00107E2C">
            <w:pPr>
              <w:pStyle w:val="TableParagraph"/>
              <w:spacing w:line="225" w:lineRule="exact"/>
              <w:rPr>
                <w:b/>
                <w:sz w:val="20"/>
                <w:szCs w:val="20"/>
              </w:rPr>
            </w:pPr>
          </w:p>
          <w:p w:rsidR="00107E2C" w:rsidRPr="00397DF2" w:rsidRDefault="00107E2C" w:rsidP="00107E2C">
            <w:pPr>
              <w:pStyle w:val="TableParagraph"/>
              <w:spacing w:line="225" w:lineRule="exact"/>
              <w:rPr>
                <w:b/>
                <w:sz w:val="20"/>
                <w:szCs w:val="20"/>
              </w:rPr>
            </w:pPr>
          </w:p>
          <w:p w:rsidR="00107E2C" w:rsidRPr="00397DF2" w:rsidRDefault="00107E2C" w:rsidP="00107E2C">
            <w:pPr>
              <w:pStyle w:val="TableParagraph"/>
              <w:spacing w:line="225" w:lineRule="exact"/>
              <w:rPr>
                <w:b/>
                <w:sz w:val="20"/>
                <w:szCs w:val="20"/>
              </w:rPr>
            </w:pPr>
          </w:p>
          <w:p w:rsidR="00107E2C" w:rsidRPr="00397DF2" w:rsidRDefault="00107E2C" w:rsidP="00107E2C">
            <w:pPr>
              <w:pStyle w:val="TableParagraph"/>
              <w:spacing w:line="225" w:lineRule="exact"/>
              <w:rPr>
                <w:b/>
                <w:sz w:val="20"/>
                <w:szCs w:val="20"/>
              </w:rPr>
            </w:pPr>
          </w:p>
        </w:tc>
      </w:tr>
      <w:tr w:rsidR="00107E2C" w:rsidRPr="00397DF2" w:rsidTr="00107E2C">
        <w:trPr>
          <w:trHeight w:val="741"/>
        </w:trPr>
        <w:tc>
          <w:tcPr>
            <w:tcW w:w="1801" w:type="dxa"/>
            <w:tcBorders>
              <w:top w:val="single" w:sz="4" w:space="0" w:color="auto"/>
            </w:tcBorders>
          </w:tcPr>
          <w:p w:rsidR="00107E2C" w:rsidRPr="00397DF2" w:rsidRDefault="00EB3B0A" w:rsidP="00EB3B0A">
            <w:pPr>
              <w:pStyle w:val="TableParagraph"/>
              <w:spacing w:line="240" w:lineRule="auto"/>
              <w:ind w:left="0" w:right="381"/>
              <w:rPr>
                <w:b/>
                <w:spacing w:val="-4"/>
                <w:sz w:val="20"/>
                <w:szCs w:val="20"/>
              </w:rPr>
            </w:pPr>
            <w:r>
              <w:rPr>
                <w:b/>
                <w:spacing w:val="-2"/>
                <w:sz w:val="20"/>
                <w:szCs w:val="20"/>
              </w:rPr>
              <w:lastRenderedPageBreak/>
              <w:t xml:space="preserve">    </w:t>
            </w:r>
            <w:r w:rsidR="00107E2C" w:rsidRPr="00397DF2">
              <w:rPr>
                <w:b/>
                <w:spacing w:val="-2"/>
                <w:sz w:val="20"/>
                <w:szCs w:val="20"/>
              </w:rPr>
              <w:t xml:space="preserve">Session </w:t>
            </w:r>
            <w:r w:rsidR="004F7A28">
              <w:rPr>
                <w:b/>
                <w:spacing w:val="-4"/>
                <w:sz w:val="20"/>
                <w:szCs w:val="20"/>
              </w:rPr>
              <w:t>12</w:t>
            </w:r>
            <w:r w:rsidR="00107E2C" w:rsidRPr="00397DF2">
              <w:rPr>
                <w:b/>
                <w:spacing w:val="-4"/>
                <w:sz w:val="20"/>
                <w:szCs w:val="20"/>
              </w:rPr>
              <w:t>:</w:t>
            </w:r>
          </w:p>
          <w:p w:rsidR="00107E2C" w:rsidRPr="00397DF2" w:rsidRDefault="00107E2C" w:rsidP="00107E2C">
            <w:pPr>
              <w:pStyle w:val="TableParagraph"/>
              <w:spacing w:line="240" w:lineRule="auto"/>
              <w:ind w:right="381"/>
              <w:jc w:val="center"/>
              <w:rPr>
                <w:b/>
                <w:spacing w:val="-2"/>
                <w:sz w:val="20"/>
                <w:szCs w:val="20"/>
              </w:rPr>
            </w:pPr>
          </w:p>
        </w:tc>
        <w:tc>
          <w:tcPr>
            <w:tcW w:w="1170" w:type="dxa"/>
            <w:tcBorders>
              <w:top w:val="single" w:sz="4" w:space="0" w:color="auto"/>
            </w:tcBorders>
          </w:tcPr>
          <w:p w:rsidR="00107E2C" w:rsidRPr="00397DF2" w:rsidRDefault="00107E2C" w:rsidP="00107E2C">
            <w:pPr>
              <w:pStyle w:val="TableParagraph"/>
              <w:spacing w:line="230" w:lineRule="atLeast"/>
              <w:ind w:right="54"/>
              <w:rPr>
                <w:b/>
                <w:spacing w:val="-2"/>
                <w:sz w:val="20"/>
                <w:szCs w:val="20"/>
              </w:rPr>
            </w:pPr>
            <w:r w:rsidRPr="00397DF2">
              <w:rPr>
                <w:b/>
                <w:spacing w:val="-2"/>
                <w:sz w:val="20"/>
                <w:szCs w:val="20"/>
              </w:rPr>
              <w:t>Class Test</w:t>
            </w:r>
          </w:p>
          <w:p w:rsidR="00107E2C" w:rsidRPr="00397DF2" w:rsidRDefault="00107E2C" w:rsidP="00107E2C">
            <w:pPr>
              <w:pStyle w:val="TableParagraph"/>
              <w:spacing w:line="230" w:lineRule="atLeast"/>
              <w:ind w:left="0" w:right="54"/>
              <w:rPr>
                <w:b/>
                <w:spacing w:val="-2"/>
                <w:sz w:val="20"/>
                <w:szCs w:val="20"/>
              </w:rPr>
            </w:pPr>
          </w:p>
        </w:tc>
        <w:tc>
          <w:tcPr>
            <w:tcW w:w="6804" w:type="dxa"/>
            <w:tcBorders>
              <w:top w:val="single" w:sz="4" w:space="0" w:color="auto"/>
            </w:tcBorders>
          </w:tcPr>
          <w:p w:rsidR="00107E2C" w:rsidRPr="00397DF2" w:rsidRDefault="00107E2C" w:rsidP="00107E2C">
            <w:pPr>
              <w:pStyle w:val="TableParagraph"/>
              <w:spacing w:line="225" w:lineRule="exact"/>
              <w:ind w:left="0"/>
              <w:rPr>
                <w:b/>
                <w:spacing w:val="-2"/>
                <w:sz w:val="20"/>
                <w:szCs w:val="20"/>
              </w:rPr>
            </w:pPr>
            <w:proofErr w:type="spellStart"/>
            <w:r w:rsidRPr="00397DF2">
              <w:rPr>
                <w:b/>
                <w:spacing w:val="-2"/>
                <w:sz w:val="20"/>
                <w:szCs w:val="20"/>
              </w:rPr>
              <w:t>Topics:Unit</w:t>
            </w:r>
            <w:proofErr w:type="spellEnd"/>
            <w:r w:rsidRPr="00397DF2">
              <w:rPr>
                <w:b/>
                <w:spacing w:val="-2"/>
                <w:sz w:val="20"/>
                <w:szCs w:val="20"/>
              </w:rPr>
              <w:t xml:space="preserve"> I</w:t>
            </w:r>
          </w:p>
          <w:p w:rsidR="00107E2C" w:rsidRPr="00397DF2" w:rsidRDefault="00107E2C" w:rsidP="00107E2C">
            <w:pPr>
              <w:pStyle w:val="TableParagraph"/>
              <w:spacing w:line="225" w:lineRule="exact"/>
              <w:rPr>
                <w:spacing w:val="-2"/>
                <w:sz w:val="20"/>
                <w:szCs w:val="20"/>
              </w:rPr>
            </w:pPr>
          </w:p>
          <w:p w:rsidR="00107E2C" w:rsidRPr="00397DF2" w:rsidRDefault="00107E2C" w:rsidP="00107E2C">
            <w:pPr>
              <w:pStyle w:val="TableParagraph"/>
              <w:spacing w:line="225" w:lineRule="exact"/>
              <w:rPr>
                <w:spacing w:val="-2"/>
                <w:sz w:val="20"/>
                <w:szCs w:val="20"/>
              </w:rPr>
            </w:pPr>
          </w:p>
          <w:p w:rsidR="00107E2C" w:rsidRPr="00397DF2" w:rsidRDefault="00107E2C" w:rsidP="00107E2C">
            <w:pPr>
              <w:pStyle w:val="TableParagraph"/>
              <w:spacing w:line="225" w:lineRule="exact"/>
              <w:rPr>
                <w:spacing w:val="-2"/>
                <w:sz w:val="20"/>
                <w:szCs w:val="20"/>
              </w:rPr>
            </w:pPr>
          </w:p>
          <w:p w:rsidR="00107E2C" w:rsidRPr="00397DF2" w:rsidRDefault="00107E2C" w:rsidP="00107E2C">
            <w:pPr>
              <w:pStyle w:val="TableParagraph"/>
              <w:spacing w:line="225" w:lineRule="exact"/>
              <w:rPr>
                <w:b/>
                <w:sz w:val="20"/>
                <w:szCs w:val="20"/>
              </w:rPr>
            </w:pPr>
          </w:p>
        </w:tc>
      </w:tr>
      <w:tr w:rsidR="00107E2C" w:rsidRPr="00397DF2" w:rsidTr="00107E2C">
        <w:trPr>
          <w:trHeight w:val="220"/>
        </w:trPr>
        <w:tc>
          <w:tcPr>
            <w:tcW w:w="9775" w:type="dxa"/>
            <w:gridSpan w:val="3"/>
            <w:tcBorders>
              <w:bottom w:val="single" w:sz="12" w:space="0" w:color="000000"/>
            </w:tcBorders>
          </w:tcPr>
          <w:p w:rsidR="00107E2C" w:rsidRPr="00397DF2" w:rsidRDefault="00107E2C" w:rsidP="00107E2C">
            <w:pPr>
              <w:pStyle w:val="TableParagraph"/>
              <w:spacing w:line="200" w:lineRule="exact"/>
              <w:ind w:left="9"/>
              <w:jc w:val="center"/>
              <w:rPr>
                <w:b/>
                <w:sz w:val="20"/>
                <w:szCs w:val="20"/>
              </w:rPr>
            </w:pPr>
          </w:p>
          <w:p w:rsidR="00107E2C" w:rsidRPr="00397DF2" w:rsidRDefault="00107E2C" w:rsidP="00107E2C">
            <w:pPr>
              <w:pStyle w:val="TableParagraph"/>
              <w:spacing w:line="200" w:lineRule="exact"/>
              <w:ind w:left="9"/>
              <w:jc w:val="center"/>
              <w:rPr>
                <w:b/>
                <w:sz w:val="20"/>
                <w:szCs w:val="20"/>
              </w:rPr>
            </w:pPr>
            <w:r w:rsidRPr="00397DF2">
              <w:rPr>
                <w:b/>
                <w:sz w:val="20"/>
                <w:szCs w:val="20"/>
              </w:rPr>
              <w:t>UNIT</w:t>
            </w:r>
            <w:r>
              <w:rPr>
                <w:b/>
                <w:sz w:val="20"/>
                <w:szCs w:val="20"/>
              </w:rPr>
              <w:t xml:space="preserve"> II</w:t>
            </w:r>
          </w:p>
        </w:tc>
      </w:tr>
      <w:tr w:rsidR="00107E2C" w:rsidRPr="00397DF2" w:rsidTr="00107E2C">
        <w:trPr>
          <w:trHeight w:val="2132"/>
        </w:trPr>
        <w:tc>
          <w:tcPr>
            <w:tcW w:w="1801" w:type="dxa"/>
            <w:vMerge w:val="restart"/>
            <w:tcBorders>
              <w:right w:val="single" w:sz="4" w:space="0" w:color="auto"/>
            </w:tcBorders>
          </w:tcPr>
          <w:p w:rsidR="00107E2C" w:rsidRPr="00397DF2" w:rsidRDefault="00107E2C" w:rsidP="00107E2C">
            <w:pPr>
              <w:pStyle w:val="TableParagraph"/>
              <w:spacing w:line="240" w:lineRule="auto"/>
              <w:ind w:left="0" w:right="381"/>
              <w:jc w:val="center"/>
              <w:rPr>
                <w:b/>
                <w:sz w:val="20"/>
                <w:szCs w:val="20"/>
              </w:rPr>
            </w:pPr>
            <w:r w:rsidRPr="00397DF2">
              <w:rPr>
                <w:b/>
                <w:spacing w:val="-2"/>
                <w:sz w:val="20"/>
                <w:szCs w:val="20"/>
              </w:rPr>
              <w:t xml:space="preserve">Session </w:t>
            </w:r>
            <w:r w:rsidR="004F7A28">
              <w:rPr>
                <w:b/>
                <w:spacing w:val="-4"/>
                <w:sz w:val="20"/>
                <w:szCs w:val="20"/>
              </w:rPr>
              <w:t>13</w:t>
            </w:r>
            <w:r w:rsidRPr="00397DF2">
              <w:rPr>
                <w:b/>
                <w:spacing w:val="-4"/>
                <w:sz w:val="20"/>
                <w:szCs w:val="20"/>
              </w:rPr>
              <w:t>:</w:t>
            </w:r>
          </w:p>
          <w:p w:rsidR="00107E2C" w:rsidRPr="00397DF2" w:rsidRDefault="00EB3B0A" w:rsidP="00107E2C">
            <w:pPr>
              <w:pStyle w:val="TableParagraph"/>
              <w:spacing w:before="1" w:line="240" w:lineRule="auto"/>
              <w:ind w:right="217"/>
              <w:jc w:val="center"/>
              <w:rPr>
                <w:sz w:val="20"/>
                <w:szCs w:val="20"/>
              </w:rPr>
            </w:pPr>
            <w:r w:rsidRPr="00A14036">
              <w:rPr>
                <w:sz w:val="20"/>
                <w:szCs w:val="20"/>
              </w:rPr>
              <w:t xml:space="preserve">Dispensing of drugs to inpatients, types of drug distribution systems, charging policy and </w:t>
            </w:r>
            <w:proofErr w:type="spellStart"/>
            <w:r w:rsidRPr="00A14036">
              <w:rPr>
                <w:sz w:val="20"/>
                <w:szCs w:val="20"/>
              </w:rPr>
              <w:t>labelling</w:t>
            </w:r>
            <w:proofErr w:type="spellEnd"/>
            <w:r w:rsidR="00A53536" w:rsidRPr="00A14036">
              <w:rPr>
                <w:sz w:val="20"/>
                <w:szCs w:val="20"/>
              </w:rPr>
              <w:t>.</w:t>
            </w:r>
          </w:p>
        </w:tc>
        <w:tc>
          <w:tcPr>
            <w:tcW w:w="1170" w:type="dxa"/>
            <w:tcBorders>
              <w:left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2"/>
                <w:sz w:val="20"/>
                <w:szCs w:val="20"/>
              </w:rPr>
            </w:pP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p w:rsidR="00107E2C" w:rsidRPr="00397DF2" w:rsidRDefault="00107E2C" w:rsidP="00107E2C">
            <w:pPr>
              <w:pStyle w:val="TableParagraph"/>
              <w:spacing w:line="240" w:lineRule="auto"/>
              <w:ind w:right="54"/>
              <w:rPr>
                <w:b/>
                <w:spacing w:val="-2"/>
                <w:sz w:val="20"/>
                <w:szCs w:val="20"/>
              </w:rPr>
            </w:pPr>
          </w:p>
          <w:p w:rsidR="00107E2C" w:rsidRPr="00397DF2" w:rsidRDefault="00107E2C" w:rsidP="00107E2C">
            <w:pPr>
              <w:pStyle w:val="TableParagraph"/>
              <w:spacing w:line="240" w:lineRule="auto"/>
              <w:ind w:right="54"/>
              <w:rPr>
                <w:b/>
                <w:spacing w:val="-2"/>
                <w:sz w:val="20"/>
                <w:szCs w:val="20"/>
              </w:rPr>
            </w:pPr>
          </w:p>
          <w:p w:rsidR="00107E2C" w:rsidRPr="00397DF2" w:rsidRDefault="00107E2C" w:rsidP="00107E2C">
            <w:pPr>
              <w:pStyle w:val="TableParagraph"/>
              <w:spacing w:line="240" w:lineRule="auto"/>
              <w:ind w:right="54"/>
              <w:rPr>
                <w:b/>
                <w:spacing w:val="-2"/>
                <w:sz w:val="20"/>
                <w:szCs w:val="20"/>
              </w:rPr>
            </w:pPr>
          </w:p>
          <w:p w:rsidR="00107E2C" w:rsidRPr="00397DF2" w:rsidRDefault="00107E2C" w:rsidP="00107E2C">
            <w:pPr>
              <w:pStyle w:val="TableParagraph"/>
              <w:spacing w:line="240" w:lineRule="auto"/>
              <w:ind w:right="54"/>
              <w:rPr>
                <w:b/>
                <w:spacing w:val="-2"/>
                <w:sz w:val="20"/>
                <w:szCs w:val="20"/>
              </w:rPr>
            </w:pPr>
          </w:p>
          <w:p w:rsidR="00107E2C" w:rsidRPr="00397DF2" w:rsidRDefault="00107E2C" w:rsidP="00107E2C">
            <w:pPr>
              <w:pStyle w:val="TableParagraph"/>
              <w:spacing w:line="240" w:lineRule="auto"/>
              <w:ind w:right="54"/>
              <w:rPr>
                <w:b/>
                <w:spacing w:val="-2"/>
                <w:sz w:val="20"/>
                <w:szCs w:val="20"/>
              </w:rPr>
            </w:pPr>
          </w:p>
          <w:p w:rsidR="00107E2C" w:rsidRPr="00397DF2" w:rsidRDefault="00107E2C" w:rsidP="00107E2C">
            <w:pPr>
              <w:pStyle w:val="TableParagraph"/>
              <w:spacing w:line="240" w:lineRule="auto"/>
              <w:ind w:left="0" w:right="54"/>
              <w:rPr>
                <w:b/>
                <w:sz w:val="20"/>
                <w:szCs w:val="20"/>
              </w:rPr>
            </w:pPr>
          </w:p>
        </w:tc>
        <w:tc>
          <w:tcPr>
            <w:tcW w:w="6804" w:type="dxa"/>
            <w:tcBorders>
              <w:top w:val="single" w:sz="12" w:space="0" w:color="000000"/>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5" w:lineRule="exact"/>
              <w:rPr>
                <w:sz w:val="20"/>
                <w:szCs w:val="20"/>
              </w:rPr>
            </w:pPr>
            <w:r>
              <w:rPr>
                <w:rFonts w:eastAsiaTheme="minorHAnsi"/>
                <w:sz w:val="24"/>
                <w:szCs w:val="24"/>
                <w:lang w:val="en-IN"/>
              </w:rPr>
              <w:t>Publishers &amp; Distributers; 2008.</w:t>
            </w:r>
          </w:p>
        </w:tc>
      </w:tr>
      <w:tr w:rsidR="00107E2C" w:rsidRPr="00397DF2" w:rsidTr="00107E2C">
        <w:trPr>
          <w:trHeight w:val="930"/>
        </w:trPr>
        <w:tc>
          <w:tcPr>
            <w:tcW w:w="1801" w:type="dxa"/>
            <w:vMerge/>
            <w:tcBorders>
              <w:right w:val="single" w:sz="4" w:space="0" w:color="auto"/>
            </w:tcBorders>
          </w:tcPr>
          <w:p w:rsidR="00107E2C" w:rsidRPr="00397DF2" w:rsidRDefault="00107E2C" w:rsidP="00107E2C">
            <w:pPr>
              <w:pStyle w:val="TableParagraph"/>
              <w:spacing w:line="240" w:lineRule="auto"/>
              <w:ind w:left="0" w:right="381"/>
              <w:jc w:val="center"/>
              <w:rPr>
                <w:b/>
                <w:spacing w:val="-2"/>
                <w:sz w:val="20"/>
                <w:szCs w:val="20"/>
              </w:rPr>
            </w:pPr>
          </w:p>
        </w:tc>
        <w:tc>
          <w:tcPr>
            <w:tcW w:w="1170" w:type="dxa"/>
            <w:tcBorders>
              <w:top w:val="single" w:sz="4" w:space="0" w:color="auto"/>
              <w:left w:val="single" w:sz="4" w:space="0" w:color="auto"/>
            </w:tcBorders>
          </w:tcPr>
          <w:p w:rsidR="00107E2C" w:rsidRPr="00397DF2" w:rsidRDefault="00107E2C" w:rsidP="00107E2C">
            <w:pPr>
              <w:pStyle w:val="TableParagraph"/>
              <w:spacing w:line="240" w:lineRule="auto"/>
              <w:ind w:right="54"/>
              <w:rPr>
                <w:b/>
                <w:sz w:val="20"/>
                <w:szCs w:val="20"/>
              </w:rPr>
            </w:pPr>
            <w:r w:rsidRPr="00397DF2">
              <w:rPr>
                <w:b/>
                <w:sz w:val="20"/>
                <w:szCs w:val="20"/>
              </w:rPr>
              <w:t>Classroom</w:t>
            </w:r>
          </w:p>
          <w:p w:rsidR="00107E2C" w:rsidRPr="00397DF2" w:rsidRDefault="00107E2C" w:rsidP="00107E2C">
            <w:pPr>
              <w:pStyle w:val="TableParagraph"/>
              <w:spacing w:line="240" w:lineRule="auto"/>
              <w:ind w:right="54"/>
              <w:rPr>
                <w:b/>
                <w:sz w:val="20"/>
                <w:szCs w:val="20"/>
              </w:rPr>
            </w:pPr>
            <w:r w:rsidRPr="00397DF2">
              <w:rPr>
                <w:b/>
                <w:sz w:val="20"/>
                <w:szCs w:val="20"/>
              </w:rPr>
              <w:t>Session</w:t>
            </w:r>
          </w:p>
          <w:p w:rsidR="00107E2C" w:rsidRPr="00397DF2" w:rsidRDefault="00107E2C" w:rsidP="00107E2C">
            <w:pPr>
              <w:pStyle w:val="TableParagraph"/>
              <w:spacing w:line="240" w:lineRule="auto"/>
              <w:ind w:right="54"/>
              <w:rPr>
                <w:b/>
                <w:sz w:val="20"/>
                <w:szCs w:val="20"/>
              </w:rPr>
            </w:pPr>
          </w:p>
          <w:p w:rsidR="00107E2C" w:rsidRPr="00397DF2" w:rsidRDefault="00107E2C" w:rsidP="00107E2C">
            <w:pPr>
              <w:pStyle w:val="TableParagraph"/>
              <w:spacing w:line="240" w:lineRule="auto"/>
              <w:ind w:right="54"/>
              <w:rPr>
                <w:b/>
                <w:sz w:val="20"/>
                <w:szCs w:val="20"/>
              </w:rPr>
            </w:pPr>
          </w:p>
          <w:p w:rsidR="00107E2C" w:rsidRPr="00397DF2" w:rsidRDefault="00107E2C" w:rsidP="00107E2C">
            <w:pPr>
              <w:pStyle w:val="TableParagraph"/>
              <w:spacing w:line="240" w:lineRule="auto"/>
              <w:ind w:right="54"/>
              <w:rPr>
                <w:b/>
                <w:sz w:val="20"/>
                <w:szCs w:val="20"/>
              </w:rPr>
            </w:pPr>
          </w:p>
          <w:p w:rsidR="00107E2C" w:rsidRPr="00397DF2" w:rsidRDefault="00107E2C" w:rsidP="00107E2C">
            <w:pPr>
              <w:pStyle w:val="TableParagraph"/>
              <w:spacing w:line="240" w:lineRule="auto"/>
              <w:ind w:left="0" w:right="54"/>
              <w:rPr>
                <w:b/>
                <w:sz w:val="20"/>
                <w:szCs w:val="20"/>
              </w:rPr>
            </w:pPr>
          </w:p>
        </w:tc>
        <w:tc>
          <w:tcPr>
            <w:tcW w:w="6804" w:type="dxa"/>
            <w:tcBorders>
              <w:top w:val="single" w:sz="4" w:space="0" w:color="auto"/>
            </w:tcBorders>
          </w:tcPr>
          <w:p w:rsidR="00107E2C" w:rsidRPr="00397DF2" w:rsidRDefault="00107E2C" w:rsidP="00107E2C">
            <w:pPr>
              <w:pStyle w:val="TableParagraph"/>
              <w:spacing w:line="225"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330A54" w:rsidP="00107E2C">
            <w:pPr>
              <w:pStyle w:val="TableParagraph"/>
              <w:spacing w:line="225" w:lineRule="exact"/>
              <w:rPr>
                <w:b/>
                <w:sz w:val="20"/>
                <w:szCs w:val="20"/>
              </w:rPr>
            </w:pPr>
            <w:r>
              <w:rPr>
                <w:sz w:val="20"/>
                <w:szCs w:val="20"/>
              </w:rPr>
              <w:t>Different drug distribution systems used in hospitals.</w:t>
            </w:r>
          </w:p>
        </w:tc>
      </w:tr>
    </w:tbl>
    <w:p w:rsidR="00107E2C" w:rsidRPr="00397DF2" w:rsidRDefault="00107E2C" w:rsidP="00107E2C">
      <w:pPr>
        <w:spacing w:line="215" w:lineRule="exact"/>
        <w:rPr>
          <w:sz w:val="20"/>
          <w:szCs w:val="20"/>
        </w:rPr>
        <w:sectPr w:rsidR="00107E2C" w:rsidRPr="00397DF2">
          <w:type w:val="continuous"/>
          <w:pgSz w:w="11910" w:h="16840"/>
          <w:pgMar w:top="1400" w:right="520" w:bottom="1397"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6"/>
        <w:gridCol w:w="1434"/>
        <w:gridCol w:w="21"/>
        <w:gridCol w:w="6513"/>
      </w:tblGrid>
      <w:tr w:rsidR="00107E2C" w:rsidRPr="00397DF2" w:rsidTr="00766432">
        <w:trPr>
          <w:trHeight w:val="460"/>
        </w:trPr>
        <w:tc>
          <w:tcPr>
            <w:tcW w:w="1801" w:type="dxa"/>
            <w:tcBorders>
              <w:bottom w:val="single" w:sz="4" w:space="0" w:color="auto"/>
            </w:tcBorders>
          </w:tcPr>
          <w:p w:rsidR="00107E2C" w:rsidRPr="00397DF2" w:rsidRDefault="00107E2C" w:rsidP="00107E2C">
            <w:pPr>
              <w:pStyle w:val="TableParagraph"/>
              <w:spacing w:line="225" w:lineRule="exact"/>
              <w:jc w:val="center"/>
              <w:rPr>
                <w:b/>
                <w:sz w:val="20"/>
                <w:szCs w:val="20"/>
              </w:rPr>
            </w:pPr>
            <w:r w:rsidRPr="00397DF2">
              <w:rPr>
                <w:b/>
                <w:spacing w:val="-2"/>
                <w:sz w:val="20"/>
                <w:szCs w:val="20"/>
              </w:rPr>
              <w:lastRenderedPageBreak/>
              <w:t>Session</w:t>
            </w:r>
            <w:r w:rsidR="00EB3B0A">
              <w:rPr>
                <w:b/>
                <w:spacing w:val="-5"/>
                <w:sz w:val="20"/>
                <w:szCs w:val="20"/>
              </w:rPr>
              <w:t>14</w:t>
            </w:r>
            <w:r w:rsidRPr="00397DF2">
              <w:rPr>
                <w:b/>
                <w:spacing w:val="-5"/>
                <w:sz w:val="20"/>
                <w:szCs w:val="20"/>
              </w:rPr>
              <w:t>:</w:t>
            </w:r>
          </w:p>
        </w:tc>
        <w:tc>
          <w:tcPr>
            <w:tcW w:w="1440" w:type="dxa"/>
            <w:gridSpan w:val="2"/>
          </w:tcPr>
          <w:p w:rsidR="00107E2C" w:rsidRPr="00397DF2" w:rsidRDefault="00107E2C" w:rsidP="00107E2C">
            <w:pPr>
              <w:pStyle w:val="TableParagraph"/>
              <w:spacing w:line="232" w:lineRule="exact"/>
              <w:ind w:right="365"/>
              <w:rPr>
                <w:b/>
                <w:sz w:val="20"/>
                <w:szCs w:val="20"/>
              </w:rPr>
            </w:pPr>
            <w:r w:rsidRPr="00397DF2">
              <w:rPr>
                <w:b/>
                <w:spacing w:val="-4"/>
                <w:sz w:val="20"/>
                <w:szCs w:val="20"/>
              </w:rPr>
              <w:t xml:space="preserve">Flip </w:t>
            </w:r>
            <w:r w:rsidRPr="00397DF2">
              <w:rPr>
                <w:b/>
                <w:spacing w:val="-2"/>
                <w:sz w:val="20"/>
                <w:szCs w:val="20"/>
              </w:rPr>
              <w:t>Class</w:t>
            </w:r>
          </w:p>
        </w:tc>
        <w:tc>
          <w:tcPr>
            <w:tcW w:w="6534" w:type="dxa"/>
            <w:gridSpan w:val="2"/>
          </w:tcPr>
          <w:p w:rsidR="00107E2C" w:rsidRPr="00397DF2" w:rsidRDefault="00107E2C" w:rsidP="00107E2C">
            <w:pPr>
              <w:pStyle w:val="TableParagraph"/>
              <w:spacing w:line="225" w:lineRule="exact"/>
              <w:rPr>
                <w:b/>
                <w:sz w:val="20"/>
                <w:szCs w:val="20"/>
              </w:rPr>
            </w:pPr>
            <w:proofErr w:type="spellStart"/>
            <w:r w:rsidRPr="00397DF2">
              <w:rPr>
                <w:b/>
                <w:sz w:val="20"/>
                <w:szCs w:val="20"/>
              </w:rPr>
              <w:t>Topics</w:t>
            </w:r>
            <w:proofErr w:type="gramStart"/>
            <w:r w:rsidRPr="00397DF2">
              <w:rPr>
                <w:b/>
                <w:sz w:val="20"/>
                <w:szCs w:val="20"/>
              </w:rPr>
              <w:t>:</w:t>
            </w:r>
            <w:r w:rsidR="00C947D3">
              <w:rPr>
                <w:spacing w:val="-5"/>
                <w:sz w:val="20"/>
                <w:szCs w:val="20"/>
              </w:rPr>
              <w:t>The</w:t>
            </w:r>
            <w:proofErr w:type="spellEnd"/>
            <w:proofErr w:type="gramEnd"/>
            <w:r w:rsidR="00C947D3">
              <w:rPr>
                <w:spacing w:val="-5"/>
                <w:sz w:val="20"/>
                <w:szCs w:val="20"/>
              </w:rPr>
              <w:t xml:space="preserve"> procedure followed in dispensing drugs to ambulatory patients.</w:t>
            </w:r>
          </w:p>
          <w:p w:rsidR="00107E2C" w:rsidRPr="00397DF2" w:rsidRDefault="00107E2C" w:rsidP="00107E2C">
            <w:pPr>
              <w:pStyle w:val="TableParagraph"/>
              <w:spacing w:before="1" w:line="215" w:lineRule="exact"/>
              <w:rPr>
                <w:sz w:val="20"/>
                <w:szCs w:val="20"/>
              </w:rPr>
            </w:pPr>
          </w:p>
        </w:tc>
      </w:tr>
      <w:tr w:rsidR="00107E2C" w:rsidRPr="00397DF2" w:rsidTr="00766432">
        <w:trPr>
          <w:trHeight w:val="2460"/>
        </w:trPr>
        <w:tc>
          <w:tcPr>
            <w:tcW w:w="1801" w:type="dxa"/>
            <w:tcBorders>
              <w:top w:val="single" w:sz="4" w:space="0" w:color="auto"/>
              <w:bottom w:val="single" w:sz="4" w:space="0" w:color="auto"/>
            </w:tcBorders>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00EB3B0A">
              <w:rPr>
                <w:b/>
                <w:spacing w:val="-4"/>
                <w:sz w:val="20"/>
                <w:szCs w:val="20"/>
              </w:rPr>
              <w:t>15</w:t>
            </w:r>
            <w:r w:rsidRPr="00397DF2">
              <w:rPr>
                <w:b/>
                <w:spacing w:val="-4"/>
                <w:sz w:val="20"/>
                <w:szCs w:val="20"/>
              </w:rPr>
              <w:t>:</w:t>
            </w:r>
          </w:p>
          <w:p w:rsidR="00107E2C" w:rsidRPr="00397DF2" w:rsidRDefault="00107E2C" w:rsidP="00107E2C">
            <w:pPr>
              <w:pStyle w:val="TableParagraph"/>
              <w:spacing w:line="240" w:lineRule="auto"/>
              <w:ind w:right="381"/>
              <w:jc w:val="center"/>
              <w:rPr>
                <w:sz w:val="20"/>
                <w:szCs w:val="20"/>
              </w:rPr>
            </w:pPr>
          </w:p>
          <w:p w:rsidR="00766432" w:rsidRPr="00766432" w:rsidRDefault="00766432" w:rsidP="00766432">
            <w:pPr>
              <w:adjustRightInd w:val="0"/>
              <w:jc w:val="center"/>
              <w:rPr>
                <w:sz w:val="20"/>
                <w:szCs w:val="20"/>
              </w:rPr>
            </w:pPr>
            <w:r w:rsidRPr="00766432">
              <w:rPr>
                <w:sz w:val="20"/>
                <w:szCs w:val="20"/>
              </w:rPr>
              <w:t>Dispensing of drugs to ambulatory patients, and Dispensing of controlled drugs.</w:t>
            </w: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sz w:val="20"/>
                <w:szCs w:val="20"/>
              </w:rPr>
            </w:pPr>
          </w:p>
          <w:p w:rsidR="00107E2C" w:rsidRPr="00397DF2" w:rsidRDefault="00107E2C" w:rsidP="00107E2C">
            <w:pPr>
              <w:pStyle w:val="TableParagraph"/>
              <w:spacing w:line="240" w:lineRule="auto"/>
              <w:ind w:right="381"/>
              <w:jc w:val="center"/>
              <w:rPr>
                <w:b/>
                <w:sz w:val="20"/>
                <w:szCs w:val="20"/>
              </w:rPr>
            </w:pPr>
          </w:p>
        </w:tc>
        <w:tc>
          <w:tcPr>
            <w:tcW w:w="1440" w:type="dxa"/>
            <w:gridSpan w:val="2"/>
            <w:tcBorders>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2"/>
                <w:sz w:val="20"/>
                <w:szCs w:val="20"/>
              </w:rPr>
            </w:pP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p w:rsidR="00107E2C" w:rsidRPr="00397DF2" w:rsidRDefault="00107E2C" w:rsidP="00107E2C">
            <w:pPr>
              <w:pStyle w:val="TableParagraph"/>
              <w:spacing w:line="240" w:lineRule="auto"/>
              <w:ind w:right="54"/>
              <w:rPr>
                <w:b/>
                <w:spacing w:val="-2"/>
                <w:sz w:val="20"/>
                <w:szCs w:val="20"/>
              </w:rPr>
            </w:pPr>
          </w:p>
          <w:p w:rsidR="00107E2C" w:rsidRPr="00397DF2" w:rsidRDefault="00107E2C" w:rsidP="00107E2C">
            <w:pPr>
              <w:pStyle w:val="TableParagraph"/>
              <w:spacing w:line="240" w:lineRule="auto"/>
              <w:ind w:right="54"/>
              <w:rPr>
                <w:b/>
                <w:sz w:val="20"/>
                <w:szCs w:val="20"/>
              </w:rPr>
            </w:pPr>
          </w:p>
        </w:tc>
        <w:tc>
          <w:tcPr>
            <w:tcW w:w="6534" w:type="dxa"/>
            <w:gridSpan w:val="2"/>
            <w:tcBorders>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5" w:lineRule="exact"/>
              <w:rPr>
                <w:sz w:val="20"/>
                <w:szCs w:val="20"/>
              </w:rPr>
            </w:pPr>
            <w:r>
              <w:rPr>
                <w:rFonts w:eastAsiaTheme="minorHAnsi"/>
                <w:sz w:val="24"/>
                <w:szCs w:val="24"/>
                <w:lang w:val="en-IN"/>
              </w:rPr>
              <w:t>Publishers &amp; Distributers; 2008.</w:t>
            </w:r>
          </w:p>
        </w:tc>
      </w:tr>
      <w:tr w:rsidR="00107E2C" w:rsidRPr="00397DF2" w:rsidTr="00766432">
        <w:trPr>
          <w:trHeight w:val="65"/>
        </w:trPr>
        <w:tc>
          <w:tcPr>
            <w:tcW w:w="1801" w:type="dxa"/>
            <w:vMerge w:val="restart"/>
            <w:tcBorders>
              <w:top w:val="single" w:sz="4" w:space="0" w:color="auto"/>
            </w:tcBorders>
          </w:tcPr>
          <w:p w:rsidR="00766432" w:rsidRDefault="00766432" w:rsidP="00A53536">
            <w:pPr>
              <w:pStyle w:val="TableParagraph"/>
              <w:spacing w:line="240" w:lineRule="auto"/>
              <w:ind w:left="0" w:right="381"/>
              <w:rPr>
                <w:b/>
                <w:spacing w:val="-4"/>
                <w:sz w:val="20"/>
                <w:szCs w:val="20"/>
              </w:rPr>
            </w:pPr>
            <w:r>
              <w:rPr>
                <w:sz w:val="20"/>
                <w:szCs w:val="20"/>
              </w:rPr>
              <w:t xml:space="preserve">    </w:t>
            </w:r>
            <w:r>
              <w:rPr>
                <w:b/>
                <w:spacing w:val="-2"/>
                <w:sz w:val="20"/>
                <w:szCs w:val="20"/>
              </w:rPr>
              <w:t xml:space="preserve"> </w:t>
            </w:r>
            <w:r w:rsidRPr="00397DF2">
              <w:rPr>
                <w:b/>
                <w:spacing w:val="-2"/>
                <w:sz w:val="20"/>
                <w:szCs w:val="20"/>
              </w:rPr>
              <w:t xml:space="preserve">Session </w:t>
            </w:r>
            <w:r>
              <w:rPr>
                <w:b/>
                <w:spacing w:val="-4"/>
                <w:sz w:val="20"/>
                <w:szCs w:val="20"/>
              </w:rPr>
              <w:t>16</w:t>
            </w:r>
            <w:r w:rsidRPr="00397DF2">
              <w:rPr>
                <w:b/>
                <w:spacing w:val="-4"/>
                <w:sz w:val="20"/>
                <w:szCs w:val="20"/>
              </w:rPr>
              <w:t>:</w:t>
            </w:r>
          </w:p>
          <w:p w:rsidR="00766432" w:rsidRPr="00397DF2" w:rsidRDefault="00766432" w:rsidP="00107E2C">
            <w:pPr>
              <w:pStyle w:val="TableParagraph"/>
              <w:spacing w:line="240" w:lineRule="auto"/>
              <w:ind w:left="0" w:right="381"/>
              <w:jc w:val="center"/>
              <w:rPr>
                <w:sz w:val="20"/>
                <w:szCs w:val="20"/>
              </w:rPr>
            </w:pPr>
            <w:r w:rsidRPr="00A14036">
              <w:rPr>
                <w:sz w:val="20"/>
                <w:szCs w:val="20"/>
              </w:rPr>
              <w:t>Definition, contents of hospital formulary, Differentiation of hospital formulary</w:t>
            </w:r>
          </w:p>
          <w:p w:rsidR="00766432" w:rsidRPr="00397DF2" w:rsidRDefault="00766432" w:rsidP="00107E2C">
            <w:pPr>
              <w:pStyle w:val="TableParagraph"/>
              <w:spacing w:line="240" w:lineRule="auto"/>
              <w:ind w:right="381"/>
              <w:jc w:val="center"/>
              <w:rPr>
                <w:sz w:val="20"/>
                <w:szCs w:val="20"/>
              </w:rPr>
            </w:pPr>
          </w:p>
          <w:p w:rsidR="00107E2C" w:rsidRPr="00397DF2" w:rsidRDefault="00107E2C" w:rsidP="00107E2C">
            <w:pPr>
              <w:pStyle w:val="TableParagraph"/>
              <w:ind w:right="381"/>
              <w:jc w:val="center"/>
              <w:rPr>
                <w:b/>
                <w:spacing w:val="-2"/>
                <w:sz w:val="20"/>
                <w:szCs w:val="20"/>
              </w:rPr>
            </w:pPr>
          </w:p>
        </w:tc>
        <w:tc>
          <w:tcPr>
            <w:tcW w:w="1440" w:type="dxa"/>
            <w:gridSpan w:val="2"/>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r w:rsidRPr="00397DF2">
              <w:rPr>
                <w:b/>
                <w:sz w:val="20"/>
                <w:szCs w:val="20"/>
              </w:rPr>
              <w:t>Classroom</w:t>
            </w:r>
          </w:p>
          <w:p w:rsidR="00107E2C" w:rsidRPr="00397DF2" w:rsidRDefault="00107E2C" w:rsidP="00107E2C">
            <w:pPr>
              <w:pStyle w:val="TableParagraph"/>
              <w:spacing w:line="240" w:lineRule="auto"/>
              <w:ind w:right="54"/>
              <w:rPr>
                <w:b/>
                <w:sz w:val="20"/>
                <w:szCs w:val="20"/>
              </w:rPr>
            </w:pPr>
            <w:r w:rsidRPr="00397DF2">
              <w:rPr>
                <w:b/>
                <w:sz w:val="20"/>
                <w:szCs w:val="20"/>
              </w:rPr>
              <w:t>Session</w:t>
            </w:r>
          </w:p>
          <w:p w:rsidR="00107E2C" w:rsidRPr="00397DF2" w:rsidRDefault="00107E2C" w:rsidP="00107E2C">
            <w:pPr>
              <w:pStyle w:val="TableParagraph"/>
              <w:spacing w:line="240" w:lineRule="auto"/>
              <w:ind w:right="54"/>
              <w:rPr>
                <w:b/>
                <w:sz w:val="20"/>
                <w:szCs w:val="20"/>
              </w:rPr>
            </w:pPr>
          </w:p>
          <w:p w:rsidR="00107E2C" w:rsidRPr="00397DF2" w:rsidRDefault="00107E2C" w:rsidP="00107E2C">
            <w:pPr>
              <w:pStyle w:val="TableParagraph"/>
              <w:spacing w:line="240" w:lineRule="auto"/>
              <w:ind w:right="54"/>
              <w:rPr>
                <w:b/>
                <w:sz w:val="20"/>
                <w:szCs w:val="20"/>
              </w:rPr>
            </w:pPr>
          </w:p>
        </w:tc>
        <w:tc>
          <w:tcPr>
            <w:tcW w:w="6534" w:type="dxa"/>
            <w:gridSpan w:val="2"/>
            <w:tcBorders>
              <w:top w:val="single" w:sz="4" w:space="0" w:color="auto"/>
              <w:bottom w:val="nil"/>
            </w:tcBorders>
          </w:tcPr>
          <w:p w:rsidR="00107E2C" w:rsidRPr="00397DF2" w:rsidRDefault="00107E2C" w:rsidP="00107E2C">
            <w:pPr>
              <w:pStyle w:val="TableParagraph"/>
              <w:spacing w:line="225" w:lineRule="exact"/>
              <w:ind w:left="0"/>
              <w:rPr>
                <w:b/>
                <w:sz w:val="20"/>
                <w:szCs w:val="20"/>
              </w:rPr>
            </w:pPr>
            <w:r w:rsidRPr="00397DF2">
              <w:rPr>
                <w:b/>
                <w:sz w:val="20"/>
                <w:szCs w:val="20"/>
              </w:rPr>
              <w:t xml:space="preserve">  </w:t>
            </w: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107E2C" w:rsidP="00107E2C">
            <w:pPr>
              <w:pStyle w:val="TableParagraph"/>
              <w:spacing w:line="213" w:lineRule="exact"/>
              <w:jc w:val="both"/>
              <w:rPr>
                <w:b/>
                <w:sz w:val="20"/>
                <w:szCs w:val="20"/>
              </w:rPr>
            </w:pPr>
            <w:r w:rsidRPr="00397DF2">
              <w:rPr>
                <w:sz w:val="20"/>
                <w:szCs w:val="20"/>
              </w:rPr>
              <w:t xml:space="preserve"> </w:t>
            </w:r>
            <w:r w:rsidR="00C947D3">
              <w:rPr>
                <w:sz w:val="20"/>
                <w:szCs w:val="20"/>
              </w:rPr>
              <w:t xml:space="preserve">The concept of hospital formulary and formulary system. </w:t>
            </w:r>
          </w:p>
          <w:p w:rsidR="00107E2C" w:rsidRPr="00397DF2" w:rsidRDefault="00107E2C" w:rsidP="00107E2C">
            <w:pPr>
              <w:pStyle w:val="TableParagraph"/>
              <w:spacing w:line="213" w:lineRule="exact"/>
              <w:jc w:val="both"/>
              <w:rPr>
                <w:b/>
                <w:sz w:val="20"/>
                <w:szCs w:val="20"/>
              </w:rPr>
            </w:pPr>
          </w:p>
          <w:p w:rsidR="00107E2C" w:rsidRPr="00397DF2" w:rsidRDefault="00107E2C" w:rsidP="00107E2C">
            <w:pPr>
              <w:pStyle w:val="TableParagraph"/>
              <w:spacing w:line="213" w:lineRule="exact"/>
              <w:jc w:val="both"/>
              <w:rPr>
                <w:b/>
                <w:sz w:val="20"/>
                <w:szCs w:val="20"/>
              </w:rPr>
            </w:pPr>
          </w:p>
          <w:p w:rsidR="00107E2C" w:rsidRPr="00397DF2" w:rsidRDefault="00107E2C" w:rsidP="00107E2C">
            <w:pPr>
              <w:pStyle w:val="TableParagraph"/>
              <w:spacing w:line="213" w:lineRule="exact"/>
              <w:jc w:val="both"/>
              <w:rPr>
                <w:b/>
                <w:sz w:val="20"/>
                <w:szCs w:val="20"/>
              </w:rPr>
            </w:pPr>
          </w:p>
          <w:p w:rsidR="00107E2C" w:rsidRPr="00397DF2" w:rsidRDefault="00107E2C" w:rsidP="00107E2C">
            <w:pPr>
              <w:pStyle w:val="TableParagraph"/>
              <w:spacing w:line="213" w:lineRule="exact"/>
              <w:ind w:left="0"/>
              <w:jc w:val="both"/>
              <w:rPr>
                <w:b/>
                <w:sz w:val="20"/>
                <w:szCs w:val="20"/>
              </w:rPr>
            </w:pPr>
          </w:p>
        </w:tc>
      </w:tr>
      <w:tr w:rsidR="00107E2C" w:rsidRPr="00397DF2" w:rsidTr="00766432">
        <w:trPr>
          <w:trHeight w:val="1246"/>
        </w:trPr>
        <w:tc>
          <w:tcPr>
            <w:tcW w:w="1801" w:type="dxa"/>
            <w:vMerge/>
            <w:tcBorders>
              <w:top w:val="nil"/>
            </w:tcBorders>
          </w:tcPr>
          <w:p w:rsidR="00107E2C" w:rsidRPr="00397DF2" w:rsidRDefault="00107E2C" w:rsidP="00107E2C">
            <w:pPr>
              <w:pStyle w:val="TableParagraph"/>
              <w:spacing w:line="240" w:lineRule="auto"/>
              <w:ind w:right="381"/>
              <w:jc w:val="center"/>
              <w:rPr>
                <w:b/>
                <w:spacing w:val="-2"/>
                <w:sz w:val="20"/>
                <w:szCs w:val="20"/>
              </w:rPr>
            </w:pPr>
          </w:p>
        </w:tc>
        <w:tc>
          <w:tcPr>
            <w:tcW w:w="1440" w:type="dxa"/>
            <w:gridSpan w:val="2"/>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2"/>
                <w:sz w:val="20"/>
                <w:szCs w:val="20"/>
              </w:rPr>
            </w:pP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p w:rsidR="00107E2C" w:rsidRPr="00397DF2" w:rsidRDefault="00107E2C" w:rsidP="00107E2C">
            <w:pPr>
              <w:pStyle w:val="TableParagraph"/>
              <w:spacing w:line="240" w:lineRule="auto"/>
              <w:ind w:right="54"/>
              <w:rPr>
                <w:b/>
                <w:sz w:val="20"/>
                <w:szCs w:val="20"/>
              </w:rPr>
            </w:pPr>
          </w:p>
        </w:tc>
        <w:tc>
          <w:tcPr>
            <w:tcW w:w="6534" w:type="dxa"/>
            <w:gridSpan w:val="2"/>
            <w:tcBorders>
              <w:top w:val="nil"/>
              <w:bottom w:val="single" w:sz="4" w:space="0" w:color="auto"/>
            </w:tcBorders>
          </w:tcPr>
          <w:p w:rsidR="00107E2C" w:rsidRPr="00397DF2" w:rsidRDefault="00107E2C" w:rsidP="00107E2C">
            <w:pPr>
              <w:pStyle w:val="TableParagraph"/>
              <w:spacing w:line="213" w:lineRule="exact"/>
              <w:jc w:val="both"/>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5" w:lineRule="exact"/>
              <w:rPr>
                <w:b/>
                <w:sz w:val="20"/>
                <w:szCs w:val="20"/>
              </w:rPr>
            </w:pPr>
            <w:r>
              <w:rPr>
                <w:rFonts w:eastAsiaTheme="minorHAnsi"/>
                <w:sz w:val="24"/>
                <w:szCs w:val="24"/>
                <w:lang w:val="en-IN"/>
              </w:rPr>
              <w:t>Publishers &amp; Distributers; 2008.</w:t>
            </w:r>
          </w:p>
        </w:tc>
      </w:tr>
      <w:tr w:rsidR="00107E2C" w:rsidRPr="00397DF2" w:rsidTr="00766432">
        <w:trPr>
          <w:trHeight w:val="1412"/>
        </w:trPr>
        <w:tc>
          <w:tcPr>
            <w:tcW w:w="1801" w:type="dxa"/>
            <w:vMerge/>
            <w:tcBorders>
              <w:top w:val="nil"/>
            </w:tcBorders>
          </w:tcPr>
          <w:p w:rsidR="00107E2C" w:rsidRPr="00397DF2" w:rsidRDefault="00107E2C" w:rsidP="00107E2C">
            <w:pPr>
              <w:pStyle w:val="TableParagraph"/>
              <w:spacing w:line="240" w:lineRule="auto"/>
              <w:ind w:right="381"/>
              <w:jc w:val="center"/>
              <w:rPr>
                <w:b/>
                <w:spacing w:val="-2"/>
                <w:sz w:val="20"/>
                <w:szCs w:val="20"/>
              </w:rPr>
            </w:pPr>
          </w:p>
        </w:tc>
        <w:tc>
          <w:tcPr>
            <w:tcW w:w="1440" w:type="dxa"/>
            <w:gridSpan w:val="2"/>
            <w:tcBorders>
              <w:top w:val="single" w:sz="4" w:space="0" w:color="auto"/>
            </w:tcBorders>
          </w:tcPr>
          <w:p w:rsidR="00107E2C" w:rsidRPr="00397DF2" w:rsidRDefault="00107E2C" w:rsidP="00107E2C">
            <w:pPr>
              <w:pStyle w:val="TableParagraph"/>
              <w:spacing w:line="240" w:lineRule="auto"/>
              <w:ind w:right="54"/>
              <w:rPr>
                <w:b/>
                <w:sz w:val="20"/>
                <w:szCs w:val="20"/>
              </w:rPr>
            </w:pPr>
            <w:r w:rsidRPr="00397DF2">
              <w:rPr>
                <w:b/>
                <w:sz w:val="20"/>
                <w:szCs w:val="20"/>
              </w:rPr>
              <w:t>Classroom</w:t>
            </w:r>
          </w:p>
          <w:p w:rsidR="00107E2C" w:rsidRPr="00397DF2" w:rsidRDefault="00107E2C" w:rsidP="00107E2C">
            <w:pPr>
              <w:pStyle w:val="TableParagraph"/>
              <w:spacing w:line="240" w:lineRule="auto"/>
              <w:ind w:right="54"/>
              <w:rPr>
                <w:b/>
                <w:sz w:val="20"/>
                <w:szCs w:val="20"/>
              </w:rPr>
            </w:pPr>
            <w:r w:rsidRPr="00397DF2">
              <w:rPr>
                <w:b/>
                <w:sz w:val="20"/>
                <w:szCs w:val="20"/>
              </w:rPr>
              <w:t>Session</w:t>
            </w:r>
          </w:p>
          <w:p w:rsidR="00107E2C" w:rsidRPr="00397DF2" w:rsidRDefault="00107E2C" w:rsidP="00107E2C">
            <w:pPr>
              <w:pStyle w:val="TableParagraph"/>
              <w:spacing w:line="240" w:lineRule="auto"/>
              <w:ind w:right="54"/>
              <w:rPr>
                <w:b/>
                <w:sz w:val="20"/>
                <w:szCs w:val="20"/>
              </w:rPr>
            </w:pPr>
          </w:p>
        </w:tc>
        <w:tc>
          <w:tcPr>
            <w:tcW w:w="6534" w:type="dxa"/>
            <w:gridSpan w:val="2"/>
            <w:tcBorders>
              <w:top w:val="single" w:sz="4" w:space="0" w:color="auto"/>
            </w:tcBorders>
          </w:tcPr>
          <w:p w:rsidR="00107E2C" w:rsidRPr="00397DF2" w:rsidRDefault="00107E2C" w:rsidP="00107E2C">
            <w:pPr>
              <w:pStyle w:val="TableParagraph"/>
              <w:spacing w:line="226"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107E2C" w:rsidP="00107E2C">
            <w:pPr>
              <w:pStyle w:val="TableParagraph"/>
              <w:spacing w:line="213" w:lineRule="exact"/>
              <w:jc w:val="both"/>
              <w:rPr>
                <w:b/>
                <w:sz w:val="20"/>
                <w:szCs w:val="20"/>
              </w:rPr>
            </w:pPr>
          </w:p>
          <w:p w:rsidR="00C947D3" w:rsidRPr="00397DF2" w:rsidRDefault="00C947D3" w:rsidP="00C947D3">
            <w:pPr>
              <w:pStyle w:val="TableParagraph"/>
              <w:spacing w:line="213" w:lineRule="exact"/>
              <w:jc w:val="both"/>
              <w:rPr>
                <w:b/>
                <w:sz w:val="20"/>
                <w:szCs w:val="20"/>
              </w:rPr>
            </w:pPr>
            <w:r>
              <w:rPr>
                <w:sz w:val="20"/>
                <w:szCs w:val="20"/>
              </w:rPr>
              <w:t xml:space="preserve"> The need and importance of developing hospital formulary.</w:t>
            </w:r>
          </w:p>
          <w:p w:rsidR="00107E2C" w:rsidRPr="00397DF2" w:rsidRDefault="00107E2C" w:rsidP="00107E2C">
            <w:pPr>
              <w:pStyle w:val="TableParagraph"/>
              <w:spacing w:line="213" w:lineRule="exact"/>
              <w:jc w:val="both"/>
              <w:rPr>
                <w:b/>
                <w:sz w:val="20"/>
                <w:szCs w:val="20"/>
              </w:rPr>
            </w:pPr>
          </w:p>
        </w:tc>
      </w:tr>
      <w:tr w:rsidR="00107E2C" w:rsidRPr="00397DF2" w:rsidTr="00107E2C">
        <w:trPr>
          <w:trHeight w:val="2244"/>
        </w:trPr>
        <w:tc>
          <w:tcPr>
            <w:tcW w:w="1801" w:type="dxa"/>
            <w:vMerge w:val="restart"/>
          </w:tcPr>
          <w:p w:rsidR="00107E2C" w:rsidRPr="00397DF2" w:rsidRDefault="00107E2C" w:rsidP="00107E2C">
            <w:pPr>
              <w:pStyle w:val="TableParagraph"/>
              <w:spacing w:before="1" w:line="240" w:lineRule="auto"/>
              <w:ind w:left="0" w:right="381"/>
              <w:jc w:val="center"/>
              <w:rPr>
                <w:b/>
                <w:sz w:val="20"/>
                <w:szCs w:val="20"/>
              </w:rPr>
            </w:pPr>
            <w:r w:rsidRPr="00397DF2">
              <w:rPr>
                <w:b/>
                <w:spacing w:val="-2"/>
                <w:sz w:val="20"/>
                <w:szCs w:val="20"/>
              </w:rPr>
              <w:lastRenderedPageBreak/>
              <w:t xml:space="preserve">Session </w:t>
            </w:r>
            <w:r w:rsidR="00EB3B0A">
              <w:rPr>
                <w:b/>
                <w:spacing w:val="-4"/>
                <w:sz w:val="20"/>
                <w:szCs w:val="20"/>
              </w:rPr>
              <w:t>17</w:t>
            </w:r>
            <w:r w:rsidRPr="00397DF2">
              <w:rPr>
                <w:b/>
                <w:spacing w:val="-4"/>
                <w:sz w:val="20"/>
                <w:szCs w:val="20"/>
              </w:rPr>
              <w:t>:</w:t>
            </w:r>
          </w:p>
          <w:p w:rsidR="00766432" w:rsidRPr="00766432" w:rsidRDefault="00766432" w:rsidP="00766432">
            <w:pPr>
              <w:adjustRightInd w:val="0"/>
              <w:jc w:val="center"/>
              <w:rPr>
                <w:sz w:val="20"/>
                <w:szCs w:val="20"/>
              </w:rPr>
            </w:pPr>
            <w:r w:rsidRPr="00766432">
              <w:rPr>
                <w:sz w:val="20"/>
                <w:szCs w:val="20"/>
              </w:rPr>
              <w:t>Drug list, preparation and revision, and addition and deletion of drug from hospital formulary.</w:t>
            </w:r>
          </w:p>
          <w:p w:rsidR="00107E2C" w:rsidRPr="00397DF2" w:rsidRDefault="00107E2C" w:rsidP="00107E2C">
            <w:pPr>
              <w:pStyle w:val="TableParagraph"/>
              <w:spacing w:before="1" w:line="240" w:lineRule="auto"/>
              <w:ind w:right="97"/>
              <w:jc w:val="center"/>
              <w:rPr>
                <w:sz w:val="20"/>
                <w:szCs w:val="20"/>
              </w:rPr>
            </w:pPr>
          </w:p>
        </w:tc>
        <w:tc>
          <w:tcPr>
            <w:tcW w:w="1440" w:type="dxa"/>
            <w:gridSpan w:val="2"/>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z w:val="20"/>
                <w:szCs w:val="20"/>
              </w:rPr>
            </w:pPr>
            <w:r w:rsidRPr="00397DF2">
              <w:rPr>
                <w:b/>
                <w:spacing w:val="-4"/>
                <w:sz w:val="20"/>
                <w:szCs w:val="20"/>
              </w:rPr>
              <w:t xml:space="preserve">the </w:t>
            </w: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gridSpan w:val="2"/>
          </w:tcPr>
          <w:p w:rsidR="00107E2C" w:rsidRPr="00397DF2" w:rsidRDefault="00107E2C" w:rsidP="00107E2C">
            <w:pPr>
              <w:pStyle w:val="TableParagraph"/>
              <w:spacing w:line="215" w:lineRule="exact"/>
              <w:rPr>
                <w:b/>
                <w:spacing w:val="-2"/>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5" w:lineRule="exact"/>
              <w:rPr>
                <w:sz w:val="20"/>
                <w:szCs w:val="20"/>
              </w:rPr>
            </w:pPr>
            <w:r>
              <w:rPr>
                <w:rFonts w:eastAsiaTheme="minorHAnsi"/>
                <w:sz w:val="24"/>
                <w:szCs w:val="24"/>
                <w:lang w:val="en-IN"/>
              </w:rPr>
              <w:t>Publishers &amp; Distributers; 2008.</w:t>
            </w:r>
          </w:p>
        </w:tc>
      </w:tr>
      <w:tr w:rsidR="00107E2C" w:rsidRPr="00397DF2" w:rsidTr="00107E2C">
        <w:trPr>
          <w:trHeight w:val="691"/>
        </w:trPr>
        <w:tc>
          <w:tcPr>
            <w:tcW w:w="1801" w:type="dxa"/>
            <w:vMerge/>
            <w:tcBorders>
              <w:top w:val="nil"/>
            </w:tcBorders>
          </w:tcPr>
          <w:p w:rsidR="00107E2C" w:rsidRPr="00397DF2" w:rsidRDefault="00107E2C" w:rsidP="00107E2C">
            <w:pPr>
              <w:rPr>
                <w:sz w:val="20"/>
                <w:szCs w:val="20"/>
              </w:rPr>
            </w:pPr>
          </w:p>
        </w:tc>
        <w:tc>
          <w:tcPr>
            <w:tcW w:w="1440" w:type="dxa"/>
            <w:gridSpan w:val="2"/>
          </w:tcPr>
          <w:p w:rsidR="00107E2C" w:rsidRPr="00397DF2" w:rsidRDefault="00107E2C" w:rsidP="00107E2C">
            <w:pPr>
              <w:pStyle w:val="TableParagraph"/>
              <w:spacing w:line="230" w:lineRule="atLeast"/>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gridSpan w:val="2"/>
          </w:tcPr>
          <w:p w:rsidR="00107E2C" w:rsidRPr="00397DF2" w:rsidRDefault="00107E2C" w:rsidP="00107E2C">
            <w:pPr>
              <w:pStyle w:val="TableParagraph"/>
              <w:spacing w:line="226"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C947D3" w:rsidRPr="00397DF2" w:rsidRDefault="00C947D3" w:rsidP="00C947D3">
            <w:pPr>
              <w:pStyle w:val="TableParagraph"/>
              <w:spacing w:line="225" w:lineRule="exact"/>
              <w:ind w:left="0"/>
              <w:rPr>
                <w:b/>
                <w:sz w:val="20"/>
                <w:szCs w:val="20"/>
              </w:rPr>
            </w:pPr>
            <w:r>
              <w:rPr>
                <w:sz w:val="20"/>
                <w:szCs w:val="20"/>
              </w:rPr>
              <w:t>The procedure follows for revision and updating hospital formulary.</w:t>
            </w:r>
          </w:p>
          <w:p w:rsidR="00107E2C" w:rsidRPr="00397DF2" w:rsidRDefault="00107E2C" w:rsidP="00C947D3">
            <w:pPr>
              <w:pStyle w:val="TableParagraph"/>
              <w:spacing w:line="226" w:lineRule="exact"/>
              <w:jc w:val="both"/>
              <w:rPr>
                <w:sz w:val="20"/>
                <w:szCs w:val="20"/>
              </w:rPr>
            </w:pPr>
          </w:p>
        </w:tc>
      </w:tr>
      <w:tr w:rsidR="00107E2C" w:rsidRPr="00397DF2" w:rsidTr="00107E2C">
        <w:trPr>
          <w:trHeight w:val="2301"/>
        </w:trPr>
        <w:tc>
          <w:tcPr>
            <w:tcW w:w="1801" w:type="dxa"/>
            <w:vMerge w:val="restart"/>
          </w:tcPr>
          <w:p w:rsidR="00107E2C" w:rsidRPr="00397DF2" w:rsidRDefault="00107E2C" w:rsidP="00107E2C">
            <w:pPr>
              <w:pStyle w:val="TableParagraph"/>
              <w:spacing w:line="225" w:lineRule="exact"/>
              <w:jc w:val="center"/>
              <w:rPr>
                <w:b/>
                <w:spacing w:val="-5"/>
                <w:sz w:val="20"/>
                <w:szCs w:val="20"/>
              </w:rPr>
            </w:pPr>
            <w:r w:rsidRPr="00397DF2">
              <w:rPr>
                <w:b/>
                <w:spacing w:val="-2"/>
                <w:sz w:val="20"/>
                <w:szCs w:val="20"/>
              </w:rPr>
              <w:t>Session</w:t>
            </w:r>
            <w:r w:rsidR="00EB3B0A">
              <w:rPr>
                <w:b/>
                <w:spacing w:val="-5"/>
                <w:sz w:val="20"/>
                <w:szCs w:val="20"/>
              </w:rPr>
              <w:t>18</w:t>
            </w:r>
            <w:r w:rsidRPr="00397DF2">
              <w:rPr>
                <w:b/>
                <w:spacing w:val="-5"/>
                <w:sz w:val="20"/>
                <w:szCs w:val="20"/>
              </w:rPr>
              <w:t>:</w:t>
            </w:r>
          </w:p>
          <w:p w:rsidR="00107E2C" w:rsidRPr="00397DF2" w:rsidRDefault="00766432" w:rsidP="00603E78">
            <w:pPr>
              <w:pStyle w:val="TableParagraph"/>
              <w:spacing w:line="225" w:lineRule="exact"/>
              <w:jc w:val="center"/>
              <w:rPr>
                <w:b/>
                <w:sz w:val="20"/>
                <w:szCs w:val="20"/>
              </w:rPr>
            </w:pPr>
            <w:r w:rsidRPr="00A14036">
              <w:rPr>
                <w:sz w:val="20"/>
                <w:szCs w:val="20"/>
              </w:rPr>
              <w:t>Need for Therapeutic Drug Monitoring</w:t>
            </w:r>
          </w:p>
        </w:tc>
        <w:tc>
          <w:tcPr>
            <w:tcW w:w="1440" w:type="dxa"/>
            <w:gridSpan w:val="2"/>
            <w:tcBorders>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30" w:lineRule="atLeast"/>
              <w:ind w:right="365"/>
              <w:rPr>
                <w:b/>
                <w:sz w:val="20"/>
                <w:szCs w:val="20"/>
              </w:rPr>
            </w:pPr>
            <w:r w:rsidRPr="00397DF2">
              <w:rPr>
                <w:b/>
                <w:spacing w:val="-4"/>
                <w:sz w:val="20"/>
                <w:szCs w:val="20"/>
              </w:rPr>
              <w:t xml:space="preserve">the </w:t>
            </w:r>
            <w:r w:rsidRPr="00397DF2">
              <w:rPr>
                <w:b/>
                <w:spacing w:val="-2"/>
                <w:sz w:val="20"/>
                <w:szCs w:val="20"/>
              </w:rPr>
              <w:t>Classroo</w:t>
            </w:r>
            <w:r w:rsidRPr="00397DF2">
              <w:rPr>
                <w:b/>
                <w:spacing w:val="-6"/>
                <w:sz w:val="20"/>
                <w:szCs w:val="20"/>
              </w:rPr>
              <w:t xml:space="preserve">m </w:t>
            </w:r>
            <w:r w:rsidRPr="00397DF2">
              <w:rPr>
                <w:b/>
                <w:spacing w:val="-2"/>
                <w:sz w:val="20"/>
                <w:szCs w:val="20"/>
              </w:rPr>
              <w:t>Session</w:t>
            </w:r>
          </w:p>
        </w:tc>
        <w:tc>
          <w:tcPr>
            <w:tcW w:w="6534" w:type="dxa"/>
            <w:gridSpan w:val="2"/>
            <w:tcBorders>
              <w:bottom w:val="single" w:sz="4" w:space="0" w:color="auto"/>
            </w:tcBorders>
          </w:tcPr>
          <w:p w:rsidR="00107E2C" w:rsidRPr="00397DF2" w:rsidRDefault="00107E2C" w:rsidP="00107E2C">
            <w:pPr>
              <w:pStyle w:val="TableParagraph"/>
              <w:spacing w:line="215" w:lineRule="exact"/>
              <w:ind w:left="0"/>
              <w:rPr>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5" w:lineRule="exact"/>
              <w:rPr>
                <w:sz w:val="20"/>
                <w:szCs w:val="20"/>
              </w:rPr>
            </w:pPr>
            <w:r>
              <w:rPr>
                <w:rFonts w:eastAsiaTheme="minorHAnsi"/>
                <w:sz w:val="24"/>
                <w:szCs w:val="24"/>
                <w:lang w:val="en-IN"/>
              </w:rPr>
              <w:t>Publishers &amp; Distributers; 2008.</w:t>
            </w:r>
          </w:p>
        </w:tc>
      </w:tr>
      <w:tr w:rsidR="00107E2C" w:rsidRPr="00397DF2" w:rsidTr="00107E2C">
        <w:trPr>
          <w:trHeight w:val="735"/>
        </w:trPr>
        <w:tc>
          <w:tcPr>
            <w:tcW w:w="1801" w:type="dxa"/>
            <w:vMerge/>
            <w:tcBorders>
              <w:bottom w:val="single" w:sz="4" w:space="0" w:color="auto"/>
            </w:tcBorders>
          </w:tcPr>
          <w:p w:rsidR="00107E2C" w:rsidRPr="00397DF2" w:rsidRDefault="00107E2C" w:rsidP="00107E2C">
            <w:pPr>
              <w:pStyle w:val="TableParagraph"/>
              <w:spacing w:line="225" w:lineRule="exact"/>
              <w:jc w:val="center"/>
              <w:rPr>
                <w:b/>
                <w:spacing w:val="-2"/>
                <w:sz w:val="20"/>
                <w:szCs w:val="20"/>
              </w:rPr>
            </w:pPr>
          </w:p>
        </w:tc>
        <w:tc>
          <w:tcPr>
            <w:tcW w:w="1440" w:type="dxa"/>
            <w:gridSpan w:val="2"/>
            <w:tcBorders>
              <w:top w:val="single" w:sz="4" w:space="0" w:color="auto"/>
              <w:bottom w:val="single" w:sz="4" w:space="0" w:color="auto"/>
            </w:tcBorders>
          </w:tcPr>
          <w:p w:rsidR="00107E2C" w:rsidRPr="00397DF2" w:rsidRDefault="00107E2C" w:rsidP="00107E2C">
            <w:pPr>
              <w:pStyle w:val="TableParagraph"/>
              <w:spacing w:line="230" w:lineRule="atLeast"/>
              <w:ind w:right="365"/>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gridSpan w:val="2"/>
            <w:tcBorders>
              <w:top w:val="single" w:sz="4" w:space="0" w:color="auto"/>
              <w:bottom w:val="single" w:sz="4" w:space="0" w:color="auto"/>
            </w:tcBorders>
          </w:tcPr>
          <w:p w:rsidR="00107E2C" w:rsidRPr="00397DF2" w:rsidRDefault="00107E2C" w:rsidP="00107E2C">
            <w:pPr>
              <w:pStyle w:val="TableParagraph"/>
              <w:spacing w:line="226"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C947D3" w:rsidP="00107E2C">
            <w:pPr>
              <w:pStyle w:val="TableParagraph"/>
              <w:spacing w:line="225" w:lineRule="exact"/>
              <w:rPr>
                <w:b/>
                <w:spacing w:val="-5"/>
                <w:sz w:val="20"/>
                <w:szCs w:val="20"/>
              </w:rPr>
            </w:pPr>
            <w:r>
              <w:rPr>
                <w:sz w:val="20"/>
                <w:szCs w:val="20"/>
              </w:rPr>
              <w:t>The concepts and importance of therapeutic drug monitoring.</w:t>
            </w:r>
          </w:p>
          <w:p w:rsidR="00107E2C" w:rsidRPr="00397DF2" w:rsidRDefault="00107E2C" w:rsidP="00107E2C">
            <w:pPr>
              <w:pStyle w:val="TableParagraph"/>
              <w:spacing w:line="226" w:lineRule="exact"/>
              <w:jc w:val="both"/>
              <w:rPr>
                <w:sz w:val="20"/>
                <w:szCs w:val="20"/>
              </w:rPr>
            </w:pPr>
          </w:p>
        </w:tc>
      </w:tr>
      <w:tr w:rsidR="00107E2C" w:rsidRPr="00397DF2" w:rsidTr="00107E2C">
        <w:trPr>
          <w:trHeight w:val="2135"/>
        </w:trPr>
        <w:tc>
          <w:tcPr>
            <w:tcW w:w="1801" w:type="dxa"/>
            <w:vMerge w:val="restart"/>
            <w:tcBorders>
              <w:top w:val="single" w:sz="4" w:space="0" w:color="auto"/>
            </w:tcBorders>
          </w:tcPr>
          <w:p w:rsidR="00107E2C" w:rsidRPr="00397DF2" w:rsidRDefault="00107E2C" w:rsidP="00107E2C">
            <w:pPr>
              <w:pStyle w:val="TableParagraph"/>
              <w:spacing w:line="225" w:lineRule="exact"/>
              <w:ind w:left="0"/>
              <w:jc w:val="center"/>
              <w:rPr>
                <w:b/>
                <w:spacing w:val="-5"/>
                <w:sz w:val="20"/>
                <w:szCs w:val="20"/>
              </w:rPr>
            </w:pPr>
            <w:r w:rsidRPr="00397DF2">
              <w:rPr>
                <w:b/>
                <w:spacing w:val="-2"/>
                <w:sz w:val="20"/>
                <w:szCs w:val="20"/>
              </w:rPr>
              <w:t>Session</w:t>
            </w:r>
            <w:r w:rsidR="00EB3B0A">
              <w:rPr>
                <w:b/>
                <w:spacing w:val="-5"/>
                <w:sz w:val="20"/>
                <w:szCs w:val="20"/>
              </w:rPr>
              <w:t>19</w:t>
            </w:r>
            <w:r w:rsidRPr="00397DF2">
              <w:rPr>
                <w:b/>
                <w:spacing w:val="-5"/>
                <w:sz w:val="20"/>
                <w:szCs w:val="20"/>
              </w:rPr>
              <w:t>:</w:t>
            </w:r>
          </w:p>
          <w:p w:rsidR="00107E2C" w:rsidRPr="00397DF2" w:rsidRDefault="00107E2C" w:rsidP="00107E2C">
            <w:pPr>
              <w:pStyle w:val="TableParagraph"/>
              <w:spacing w:line="225" w:lineRule="exact"/>
              <w:jc w:val="center"/>
              <w:rPr>
                <w:b/>
                <w:spacing w:val="-2"/>
                <w:sz w:val="20"/>
                <w:szCs w:val="20"/>
              </w:rPr>
            </w:pPr>
          </w:p>
          <w:p w:rsidR="00766432" w:rsidRPr="00766432" w:rsidRDefault="00766432" w:rsidP="00766432">
            <w:pPr>
              <w:adjustRightInd w:val="0"/>
              <w:jc w:val="center"/>
              <w:rPr>
                <w:sz w:val="20"/>
                <w:szCs w:val="20"/>
              </w:rPr>
            </w:pPr>
            <w:r w:rsidRPr="00766432">
              <w:rPr>
                <w:sz w:val="20"/>
                <w:szCs w:val="20"/>
              </w:rPr>
              <w:t>Factors to be considered during the Therapeutic Drug Monitoring, and Indian scenario for Therapeutic Drug Monitoring.</w:t>
            </w:r>
          </w:p>
          <w:p w:rsidR="00107E2C" w:rsidRPr="00397DF2" w:rsidRDefault="00107E2C" w:rsidP="00107E2C">
            <w:pPr>
              <w:pStyle w:val="TableParagraph"/>
              <w:spacing w:line="225" w:lineRule="exact"/>
              <w:jc w:val="center"/>
              <w:rPr>
                <w:b/>
                <w:spacing w:val="-2"/>
                <w:sz w:val="20"/>
                <w:szCs w:val="20"/>
              </w:rPr>
            </w:pPr>
          </w:p>
          <w:p w:rsidR="00107E2C" w:rsidRPr="00397DF2" w:rsidRDefault="00107E2C" w:rsidP="00107E2C">
            <w:pPr>
              <w:pStyle w:val="TableParagraph"/>
              <w:spacing w:line="225" w:lineRule="exact"/>
              <w:jc w:val="center"/>
              <w:rPr>
                <w:b/>
                <w:spacing w:val="-2"/>
                <w:sz w:val="20"/>
                <w:szCs w:val="20"/>
              </w:rPr>
            </w:pPr>
          </w:p>
          <w:p w:rsidR="00107E2C" w:rsidRPr="00397DF2" w:rsidRDefault="00107E2C" w:rsidP="00107E2C">
            <w:pPr>
              <w:pStyle w:val="TableParagraph"/>
              <w:spacing w:line="225" w:lineRule="exact"/>
              <w:jc w:val="center"/>
              <w:rPr>
                <w:b/>
                <w:spacing w:val="-2"/>
                <w:sz w:val="20"/>
                <w:szCs w:val="20"/>
              </w:rPr>
            </w:pPr>
          </w:p>
          <w:p w:rsidR="00107E2C" w:rsidRPr="00397DF2" w:rsidRDefault="00107E2C" w:rsidP="00107E2C">
            <w:pPr>
              <w:pStyle w:val="TableParagraph"/>
              <w:spacing w:line="225" w:lineRule="exact"/>
              <w:ind w:left="0"/>
              <w:rPr>
                <w:b/>
                <w:spacing w:val="-2"/>
                <w:sz w:val="20"/>
                <w:szCs w:val="20"/>
              </w:rPr>
            </w:pPr>
          </w:p>
          <w:p w:rsidR="00107E2C" w:rsidRPr="00397DF2" w:rsidRDefault="00107E2C" w:rsidP="00107E2C">
            <w:pPr>
              <w:pStyle w:val="TableParagraph"/>
              <w:spacing w:line="225" w:lineRule="exact"/>
              <w:jc w:val="center"/>
              <w:rPr>
                <w:b/>
                <w:spacing w:val="-2"/>
                <w:sz w:val="20"/>
                <w:szCs w:val="20"/>
              </w:rPr>
            </w:pPr>
          </w:p>
          <w:p w:rsidR="00107E2C" w:rsidRPr="00397DF2" w:rsidRDefault="00107E2C" w:rsidP="00107E2C">
            <w:pPr>
              <w:pStyle w:val="TableParagraph"/>
              <w:spacing w:line="225" w:lineRule="exact"/>
              <w:jc w:val="center"/>
              <w:rPr>
                <w:b/>
                <w:spacing w:val="-2"/>
                <w:sz w:val="20"/>
                <w:szCs w:val="20"/>
              </w:rPr>
            </w:pPr>
          </w:p>
          <w:p w:rsidR="00107E2C" w:rsidRPr="00397DF2" w:rsidRDefault="00107E2C" w:rsidP="00107E2C">
            <w:pPr>
              <w:pStyle w:val="TableParagraph"/>
              <w:spacing w:line="225" w:lineRule="exact"/>
              <w:ind w:left="0"/>
              <w:rPr>
                <w:b/>
                <w:spacing w:val="-2"/>
                <w:sz w:val="20"/>
                <w:szCs w:val="20"/>
              </w:rPr>
            </w:pPr>
          </w:p>
        </w:tc>
        <w:tc>
          <w:tcPr>
            <w:tcW w:w="1440" w:type="dxa"/>
            <w:gridSpan w:val="2"/>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30" w:lineRule="atLeast"/>
              <w:ind w:right="365"/>
              <w:rPr>
                <w:b/>
                <w:spacing w:val="-2"/>
                <w:sz w:val="20"/>
                <w:szCs w:val="20"/>
              </w:rPr>
            </w:pPr>
            <w:r w:rsidRPr="00397DF2">
              <w:rPr>
                <w:b/>
                <w:spacing w:val="-4"/>
                <w:sz w:val="20"/>
                <w:szCs w:val="20"/>
              </w:rPr>
              <w:t xml:space="preserve">the </w:t>
            </w:r>
            <w:r w:rsidRPr="00397DF2">
              <w:rPr>
                <w:b/>
                <w:spacing w:val="-2"/>
                <w:sz w:val="20"/>
                <w:szCs w:val="20"/>
              </w:rPr>
              <w:t>Classroo</w:t>
            </w:r>
            <w:r w:rsidRPr="00397DF2">
              <w:rPr>
                <w:b/>
                <w:spacing w:val="-6"/>
                <w:sz w:val="20"/>
                <w:szCs w:val="20"/>
              </w:rPr>
              <w:t xml:space="preserve">m </w:t>
            </w:r>
            <w:r w:rsidRPr="00397DF2">
              <w:rPr>
                <w:b/>
                <w:spacing w:val="-2"/>
                <w:sz w:val="20"/>
                <w:szCs w:val="20"/>
              </w:rPr>
              <w:t>Session</w:t>
            </w:r>
          </w:p>
        </w:tc>
        <w:tc>
          <w:tcPr>
            <w:tcW w:w="6534" w:type="dxa"/>
            <w:gridSpan w:val="2"/>
            <w:tcBorders>
              <w:top w:val="single" w:sz="4" w:space="0" w:color="auto"/>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5" w:lineRule="exact"/>
              <w:rPr>
                <w:b/>
                <w:sz w:val="20"/>
                <w:szCs w:val="20"/>
              </w:rPr>
            </w:pPr>
            <w:r>
              <w:rPr>
                <w:rFonts w:eastAsiaTheme="minorHAnsi"/>
                <w:sz w:val="24"/>
                <w:szCs w:val="24"/>
                <w:lang w:val="en-IN"/>
              </w:rPr>
              <w:t>Publishers &amp; Distributers; 2008.</w:t>
            </w:r>
          </w:p>
        </w:tc>
      </w:tr>
      <w:tr w:rsidR="00107E2C" w:rsidRPr="00397DF2" w:rsidTr="00766432">
        <w:trPr>
          <w:trHeight w:val="1073"/>
        </w:trPr>
        <w:tc>
          <w:tcPr>
            <w:tcW w:w="1801" w:type="dxa"/>
            <w:vMerge/>
          </w:tcPr>
          <w:p w:rsidR="00107E2C" w:rsidRPr="00397DF2" w:rsidRDefault="00107E2C" w:rsidP="00107E2C">
            <w:pPr>
              <w:pStyle w:val="TableParagraph"/>
              <w:spacing w:line="225" w:lineRule="exact"/>
              <w:ind w:left="0"/>
              <w:jc w:val="center"/>
              <w:rPr>
                <w:b/>
                <w:spacing w:val="-2"/>
                <w:sz w:val="20"/>
                <w:szCs w:val="20"/>
              </w:rPr>
            </w:pPr>
          </w:p>
        </w:tc>
        <w:tc>
          <w:tcPr>
            <w:tcW w:w="1440" w:type="dxa"/>
            <w:gridSpan w:val="2"/>
            <w:tcBorders>
              <w:top w:val="single" w:sz="4" w:space="0" w:color="auto"/>
            </w:tcBorders>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gridSpan w:val="2"/>
            <w:tcBorders>
              <w:top w:val="single" w:sz="4" w:space="0" w:color="auto"/>
            </w:tcBorders>
          </w:tcPr>
          <w:p w:rsidR="00107E2C" w:rsidRPr="00397DF2" w:rsidRDefault="00107E2C" w:rsidP="00107E2C">
            <w:pPr>
              <w:pStyle w:val="TableParagraph"/>
              <w:spacing w:line="226"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CF6436" w:rsidP="00107E2C">
            <w:pPr>
              <w:pStyle w:val="TableParagraph"/>
              <w:spacing w:line="225" w:lineRule="exact"/>
              <w:rPr>
                <w:b/>
                <w:sz w:val="20"/>
                <w:szCs w:val="20"/>
              </w:rPr>
            </w:pPr>
            <w:r>
              <w:rPr>
                <w:sz w:val="20"/>
                <w:szCs w:val="20"/>
              </w:rPr>
              <w:t>The efforts required to improve the TDM activities in India.</w:t>
            </w:r>
          </w:p>
        </w:tc>
      </w:tr>
      <w:tr w:rsidR="00107E2C" w:rsidRPr="00397DF2" w:rsidTr="00107E2C">
        <w:trPr>
          <w:trHeight w:val="2314"/>
        </w:trPr>
        <w:tc>
          <w:tcPr>
            <w:tcW w:w="1801" w:type="dxa"/>
            <w:vMerge w:val="restart"/>
          </w:tcPr>
          <w:p w:rsidR="00107E2C"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00EB3B0A">
              <w:rPr>
                <w:b/>
                <w:spacing w:val="-4"/>
                <w:sz w:val="20"/>
                <w:szCs w:val="20"/>
              </w:rPr>
              <w:t>20</w:t>
            </w:r>
            <w:r w:rsidRPr="00397DF2">
              <w:rPr>
                <w:b/>
                <w:spacing w:val="-4"/>
                <w:sz w:val="20"/>
                <w:szCs w:val="20"/>
              </w:rPr>
              <w:t>:</w:t>
            </w:r>
          </w:p>
          <w:p w:rsidR="00766432" w:rsidRPr="00397DF2" w:rsidRDefault="00766432" w:rsidP="00107E2C">
            <w:pPr>
              <w:pStyle w:val="TableParagraph"/>
              <w:spacing w:line="240" w:lineRule="auto"/>
              <w:ind w:right="381"/>
              <w:jc w:val="center"/>
              <w:rPr>
                <w:b/>
                <w:spacing w:val="-4"/>
                <w:sz w:val="20"/>
                <w:szCs w:val="20"/>
              </w:rPr>
            </w:pPr>
            <w:r w:rsidRPr="00A14036">
              <w:rPr>
                <w:sz w:val="20"/>
                <w:szCs w:val="20"/>
              </w:rPr>
              <w:t>Causes of medication non-adherence, pharmacist role in the medication adherence</w:t>
            </w:r>
          </w:p>
          <w:p w:rsidR="00107E2C" w:rsidRPr="00397DF2" w:rsidRDefault="00107E2C" w:rsidP="00603E78">
            <w:pPr>
              <w:pStyle w:val="TableParagraph"/>
              <w:spacing w:line="240" w:lineRule="auto"/>
              <w:ind w:right="381"/>
              <w:jc w:val="center"/>
              <w:rPr>
                <w:b/>
                <w:sz w:val="20"/>
                <w:szCs w:val="20"/>
              </w:rPr>
            </w:pPr>
          </w:p>
        </w:tc>
        <w:tc>
          <w:tcPr>
            <w:tcW w:w="1440" w:type="dxa"/>
            <w:gridSpan w:val="2"/>
            <w:tcBorders>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right="54"/>
              <w:rPr>
                <w:b/>
                <w:sz w:val="20"/>
                <w:szCs w:val="20"/>
              </w:rPr>
            </w:pPr>
            <w:r w:rsidRPr="00397DF2">
              <w:rPr>
                <w:b/>
                <w:spacing w:val="-2"/>
                <w:sz w:val="20"/>
                <w:szCs w:val="20"/>
              </w:rPr>
              <w:t>Classroo</w:t>
            </w:r>
            <w:r w:rsidRPr="00397DF2">
              <w:rPr>
                <w:b/>
                <w:spacing w:val="-6"/>
                <w:sz w:val="20"/>
                <w:szCs w:val="20"/>
              </w:rPr>
              <w:t xml:space="preserve">m </w:t>
            </w:r>
            <w:r w:rsidRPr="00397DF2">
              <w:rPr>
                <w:b/>
                <w:spacing w:val="-2"/>
                <w:sz w:val="20"/>
                <w:szCs w:val="20"/>
              </w:rPr>
              <w:t>Session</w:t>
            </w:r>
          </w:p>
        </w:tc>
        <w:tc>
          <w:tcPr>
            <w:tcW w:w="6534" w:type="dxa"/>
            <w:gridSpan w:val="2"/>
            <w:tcBorders>
              <w:bottom w:val="single" w:sz="4" w:space="0" w:color="auto"/>
            </w:tcBorders>
          </w:tcPr>
          <w:p w:rsidR="00107E2C" w:rsidRPr="00397DF2" w:rsidRDefault="00107E2C" w:rsidP="00107E2C">
            <w:pPr>
              <w:pStyle w:val="TableParagraph"/>
              <w:spacing w:line="215" w:lineRule="exact"/>
              <w:jc w:val="both"/>
              <w:rPr>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5" w:lineRule="exact"/>
              <w:rPr>
                <w:sz w:val="20"/>
                <w:szCs w:val="20"/>
              </w:rPr>
            </w:pPr>
            <w:r>
              <w:rPr>
                <w:rFonts w:eastAsiaTheme="minorHAnsi"/>
                <w:sz w:val="24"/>
                <w:szCs w:val="24"/>
                <w:lang w:val="en-IN"/>
              </w:rPr>
              <w:t>Publishers &amp; Distributers; 2008.</w:t>
            </w:r>
          </w:p>
        </w:tc>
      </w:tr>
      <w:tr w:rsidR="00107E2C" w:rsidRPr="00397DF2" w:rsidTr="00107E2C">
        <w:trPr>
          <w:trHeight w:val="723"/>
        </w:trPr>
        <w:tc>
          <w:tcPr>
            <w:tcW w:w="1801" w:type="dxa"/>
            <w:vMerge/>
          </w:tcPr>
          <w:p w:rsidR="00107E2C" w:rsidRPr="00397DF2" w:rsidRDefault="00107E2C" w:rsidP="00107E2C">
            <w:pPr>
              <w:pStyle w:val="TableParagraph"/>
              <w:spacing w:line="240" w:lineRule="auto"/>
              <w:ind w:right="381"/>
              <w:jc w:val="center"/>
              <w:rPr>
                <w:b/>
                <w:spacing w:val="-2"/>
                <w:sz w:val="20"/>
                <w:szCs w:val="20"/>
              </w:rPr>
            </w:pPr>
          </w:p>
        </w:tc>
        <w:tc>
          <w:tcPr>
            <w:tcW w:w="1440" w:type="dxa"/>
            <w:gridSpan w:val="2"/>
            <w:tcBorders>
              <w:top w:val="single" w:sz="4" w:space="0" w:color="auto"/>
            </w:tcBorders>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gridSpan w:val="2"/>
            <w:tcBorders>
              <w:top w:val="single" w:sz="4" w:space="0" w:color="auto"/>
            </w:tcBorders>
          </w:tcPr>
          <w:p w:rsidR="00107E2C" w:rsidRPr="00397DF2" w:rsidRDefault="00107E2C" w:rsidP="00107E2C">
            <w:pPr>
              <w:pStyle w:val="TableParagraph"/>
              <w:spacing w:line="226"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107E2C" w:rsidP="00107E2C">
            <w:pPr>
              <w:pStyle w:val="TableParagraph"/>
              <w:spacing w:line="215" w:lineRule="exact"/>
              <w:jc w:val="both"/>
              <w:rPr>
                <w:sz w:val="20"/>
                <w:szCs w:val="20"/>
              </w:rPr>
            </w:pPr>
            <w:r w:rsidRPr="00397DF2">
              <w:rPr>
                <w:sz w:val="20"/>
                <w:szCs w:val="20"/>
              </w:rPr>
              <w:t xml:space="preserve"> </w:t>
            </w:r>
            <w:r w:rsidR="00CF6436">
              <w:rPr>
                <w:sz w:val="20"/>
                <w:szCs w:val="20"/>
              </w:rPr>
              <w:t>The factors leading to non-adherence and its effects and the role of pharmacist in ensuring adherence.</w:t>
            </w:r>
          </w:p>
        </w:tc>
      </w:tr>
      <w:tr w:rsidR="00107E2C" w:rsidRPr="00397DF2" w:rsidTr="00107E2C">
        <w:trPr>
          <w:trHeight w:val="2334"/>
        </w:trPr>
        <w:tc>
          <w:tcPr>
            <w:tcW w:w="1801" w:type="dxa"/>
            <w:vMerge w:val="restart"/>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lastRenderedPageBreak/>
              <w:t xml:space="preserve">Session </w:t>
            </w:r>
            <w:r w:rsidR="00EB3B0A">
              <w:rPr>
                <w:b/>
                <w:spacing w:val="-4"/>
                <w:sz w:val="20"/>
                <w:szCs w:val="20"/>
              </w:rPr>
              <w:t>21</w:t>
            </w:r>
            <w:r w:rsidRPr="00397DF2">
              <w:rPr>
                <w:b/>
                <w:spacing w:val="-4"/>
                <w:sz w:val="20"/>
                <w:szCs w:val="20"/>
              </w:rPr>
              <w:t>:</w:t>
            </w:r>
          </w:p>
          <w:p w:rsidR="00766432" w:rsidRPr="00766432" w:rsidRDefault="00766432" w:rsidP="00766432">
            <w:pPr>
              <w:adjustRightInd w:val="0"/>
              <w:jc w:val="center"/>
              <w:rPr>
                <w:sz w:val="20"/>
                <w:szCs w:val="20"/>
              </w:rPr>
            </w:pPr>
            <w:proofErr w:type="gramStart"/>
            <w:r w:rsidRPr="00766432">
              <w:rPr>
                <w:sz w:val="20"/>
                <w:szCs w:val="20"/>
              </w:rPr>
              <w:t>monitoring</w:t>
            </w:r>
            <w:proofErr w:type="gramEnd"/>
            <w:r w:rsidRPr="00766432">
              <w:rPr>
                <w:sz w:val="20"/>
                <w:szCs w:val="20"/>
              </w:rPr>
              <w:t xml:space="preserve"> of patient medication adherence.</w:t>
            </w:r>
          </w:p>
          <w:p w:rsidR="00107E2C" w:rsidRPr="00397DF2" w:rsidRDefault="00107E2C" w:rsidP="00107E2C">
            <w:pPr>
              <w:overflowPunct w:val="0"/>
              <w:adjustRightInd w:val="0"/>
              <w:ind w:left="720"/>
              <w:contextualSpacing/>
              <w:jc w:val="center"/>
              <w:rPr>
                <w:sz w:val="20"/>
                <w:szCs w:val="20"/>
              </w:rPr>
            </w:pPr>
          </w:p>
          <w:p w:rsidR="00107E2C" w:rsidRPr="00397DF2" w:rsidRDefault="00107E2C" w:rsidP="00107E2C">
            <w:pPr>
              <w:pStyle w:val="TableParagraph"/>
              <w:spacing w:line="230" w:lineRule="atLeast"/>
              <w:ind w:right="97"/>
              <w:rPr>
                <w:sz w:val="20"/>
                <w:szCs w:val="20"/>
              </w:rPr>
            </w:pPr>
          </w:p>
        </w:tc>
        <w:tc>
          <w:tcPr>
            <w:tcW w:w="1440" w:type="dxa"/>
            <w:gridSpan w:val="2"/>
            <w:tcBorders>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gridSpan w:val="2"/>
            <w:tcBorders>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5" w:lineRule="exact"/>
              <w:rPr>
                <w:spacing w:val="-2"/>
                <w:sz w:val="20"/>
                <w:szCs w:val="20"/>
              </w:rPr>
            </w:pPr>
            <w:r>
              <w:rPr>
                <w:rFonts w:eastAsiaTheme="minorHAnsi"/>
                <w:sz w:val="24"/>
                <w:szCs w:val="24"/>
                <w:lang w:val="en-IN"/>
              </w:rPr>
              <w:t>Publishers &amp; Distributers; 2008.</w:t>
            </w:r>
          </w:p>
        </w:tc>
      </w:tr>
      <w:tr w:rsidR="00107E2C" w:rsidRPr="00397DF2" w:rsidTr="00107E2C">
        <w:trPr>
          <w:trHeight w:val="865"/>
        </w:trPr>
        <w:tc>
          <w:tcPr>
            <w:tcW w:w="1801" w:type="dxa"/>
            <w:vMerge/>
            <w:tcBorders>
              <w:bottom w:val="single" w:sz="4" w:space="0" w:color="auto"/>
            </w:tcBorders>
          </w:tcPr>
          <w:p w:rsidR="00107E2C" w:rsidRPr="00397DF2" w:rsidRDefault="00107E2C" w:rsidP="00107E2C">
            <w:pPr>
              <w:pStyle w:val="TableParagraph"/>
              <w:spacing w:line="240" w:lineRule="auto"/>
              <w:ind w:right="381"/>
              <w:jc w:val="center"/>
              <w:rPr>
                <w:b/>
                <w:spacing w:val="-2"/>
                <w:sz w:val="20"/>
                <w:szCs w:val="20"/>
              </w:rPr>
            </w:pPr>
          </w:p>
        </w:tc>
        <w:tc>
          <w:tcPr>
            <w:tcW w:w="1440" w:type="dxa"/>
            <w:gridSpan w:val="2"/>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gridSpan w:val="2"/>
            <w:tcBorders>
              <w:top w:val="single" w:sz="4" w:space="0" w:color="auto"/>
              <w:bottom w:val="single" w:sz="4" w:space="0" w:color="auto"/>
            </w:tcBorders>
          </w:tcPr>
          <w:p w:rsidR="00107E2C" w:rsidRPr="00397DF2" w:rsidRDefault="00107E2C" w:rsidP="00107E2C">
            <w:pPr>
              <w:pStyle w:val="TableParagraph"/>
              <w:spacing w:line="226"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CF6436" w:rsidP="00107E2C">
            <w:pPr>
              <w:pStyle w:val="TableParagraph"/>
              <w:spacing w:line="215" w:lineRule="exact"/>
              <w:rPr>
                <w:sz w:val="20"/>
                <w:szCs w:val="20"/>
              </w:rPr>
            </w:pPr>
            <w:r>
              <w:rPr>
                <w:sz w:val="20"/>
                <w:szCs w:val="20"/>
              </w:rPr>
              <w:t xml:space="preserve"> The pharma</w:t>
            </w:r>
            <w:r w:rsidR="00AC6A98">
              <w:rPr>
                <w:sz w:val="20"/>
                <w:szCs w:val="20"/>
              </w:rPr>
              <w:t>cist should monitor the drug therapy of the patient.</w:t>
            </w:r>
          </w:p>
          <w:p w:rsidR="00107E2C" w:rsidRPr="00397DF2" w:rsidRDefault="00107E2C" w:rsidP="00107E2C">
            <w:pPr>
              <w:pStyle w:val="TableParagraph"/>
              <w:spacing w:line="215" w:lineRule="exact"/>
              <w:ind w:left="0"/>
              <w:rPr>
                <w:b/>
                <w:sz w:val="20"/>
                <w:szCs w:val="20"/>
              </w:rPr>
            </w:pPr>
          </w:p>
        </w:tc>
      </w:tr>
      <w:tr w:rsidR="00726715" w:rsidRPr="00397DF2" w:rsidTr="00726715">
        <w:trPr>
          <w:trHeight w:val="2301"/>
        </w:trPr>
        <w:tc>
          <w:tcPr>
            <w:tcW w:w="1801" w:type="dxa"/>
            <w:vMerge w:val="restart"/>
            <w:tcBorders>
              <w:top w:val="single" w:sz="4" w:space="0" w:color="auto"/>
            </w:tcBorders>
          </w:tcPr>
          <w:p w:rsidR="00726715" w:rsidRPr="00397DF2" w:rsidRDefault="00726715" w:rsidP="00107E2C">
            <w:pPr>
              <w:pStyle w:val="TableParagraph"/>
              <w:spacing w:line="240" w:lineRule="auto"/>
              <w:ind w:right="381"/>
              <w:jc w:val="center"/>
              <w:rPr>
                <w:b/>
                <w:spacing w:val="-4"/>
                <w:sz w:val="20"/>
                <w:szCs w:val="20"/>
              </w:rPr>
            </w:pPr>
            <w:r w:rsidRPr="00397DF2">
              <w:rPr>
                <w:b/>
                <w:spacing w:val="-2"/>
                <w:sz w:val="20"/>
                <w:szCs w:val="20"/>
              </w:rPr>
              <w:t xml:space="preserve">Session </w:t>
            </w:r>
            <w:r>
              <w:rPr>
                <w:b/>
                <w:spacing w:val="-4"/>
                <w:sz w:val="20"/>
                <w:szCs w:val="20"/>
              </w:rPr>
              <w:t>22</w:t>
            </w:r>
            <w:r w:rsidRPr="00397DF2">
              <w:rPr>
                <w:b/>
                <w:spacing w:val="-4"/>
                <w:sz w:val="20"/>
                <w:szCs w:val="20"/>
              </w:rPr>
              <w:t>:</w:t>
            </w:r>
          </w:p>
          <w:p w:rsidR="00726715" w:rsidRPr="00397DF2" w:rsidRDefault="00726715" w:rsidP="00107E2C">
            <w:pPr>
              <w:pStyle w:val="TableParagraph"/>
              <w:spacing w:line="240" w:lineRule="auto"/>
              <w:ind w:right="381"/>
              <w:jc w:val="center"/>
              <w:rPr>
                <w:sz w:val="20"/>
                <w:szCs w:val="20"/>
              </w:rPr>
            </w:pPr>
          </w:p>
          <w:p w:rsidR="00400C9B" w:rsidRPr="00400C9B" w:rsidRDefault="00400C9B" w:rsidP="00400C9B">
            <w:pPr>
              <w:adjustRightInd w:val="0"/>
              <w:jc w:val="center"/>
              <w:rPr>
                <w:sz w:val="20"/>
                <w:szCs w:val="20"/>
              </w:rPr>
            </w:pPr>
            <w:r w:rsidRPr="00400C9B">
              <w:rPr>
                <w:sz w:val="20"/>
                <w:szCs w:val="20"/>
              </w:rPr>
              <w:t>Need for the patient medication history interview, medication interview forms.</w:t>
            </w:r>
          </w:p>
          <w:p w:rsidR="00726715" w:rsidRPr="00397DF2" w:rsidRDefault="00726715" w:rsidP="00107E2C">
            <w:pPr>
              <w:pStyle w:val="TableParagraph"/>
              <w:spacing w:line="230" w:lineRule="atLeast"/>
              <w:ind w:right="97"/>
              <w:rPr>
                <w:b/>
                <w:spacing w:val="-2"/>
                <w:sz w:val="20"/>
                <w:szCs w:val="20"/>
              </w:rPr>
            </w:pPr>
          </w:p>
        </w:tc>
        <w:tc>
          <w:tcPr>
            <w:tcW w:w="1440" w:type="dxa"/>
            <w:gridSpan w:val="2"/>
            <w:vMerge w:val="restart"/>
            <w:tcBorders>
              <w:top w:val="single" w:sz="4" w:space="0" w:color="auto"/>
            </w:tcBorders>
          </w:tcPr>
          <w:p w:rsidR="00726715" w:rsidRPr="00397DF2" w:rsidRDefault="00726715" w:rsidP="00511FA6">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726715" w:rsidRPr="00397DF2" w:rsidRDefault="00726715" w:rsidP="00511FA6">
            <w:pPr>
              <w:pStyle w:val="TableParagraph"/>
              <w:spacing w:line="240" w:lineRule="auto"/>
              <w:ind w:right="54"/>
              <w:rPr>
                <w:b/>
                <w:spacing w:val="-4"/>
                <w:sz w:val="20"/>
                <w:szCs w:val="20"/>
              </w:rPr>
            </w:pPr>
            <w:r w:rsidRPr="00397DF2">
              <w:rPr>
                <w:b/>
                <w:spacing w:val="-4"/>
                <w:sz w:val="20"/>
                <w:szCs w:val="20"/>
              </w:rPr>
              <w:t xml:space="preserve">the </w:t>
            </w:r>
          </w:p>
          <w:p w:rsidR="00726715" w:rsidRDefault="00726715" w:rsidP="00511FA6">
            <w:pPr>
              <w:pStyle w:val="TableParagraph"/>
              <w:spacing w:line="240" w:lineRule="auto"/>
              <w:ind w:right="54"/>
              <w:rPr>
                <w:b/>
                <w:spacing w:val="-2"/>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p w:rsidR="00726715" w:rsidRDefault="00726715" w:rsidP="00511FA6">
            <w:pPr>
              <w:pStyle w:val="TableParagraph"/>
              <w:spacing w:line="240" w:lineRule="auto"/>
              <w:ind w:right="54"/>
              <w:rPr>
                <w:b/>
                <w:spacing w:val="-2"/>
                <w:sz w:val="20"/>
                <w:szCs w:val="20"/>
              </w:rPr>
            </w:pPr>
          </w:p>
          <w:p w:rsidR="00726715" w:rsidRDefault="00726715" w:rsidP="00511FA6">
            <w:pPr>
              <w:pStyle w:val="TableParagraph"/>
              <w:spacing w:line="240" w:lineRule="auto"/>
              <w:ind w:right="54"/>
              <w:rPr>
                <w:b/>
                <w:spacing w:val="-2"/>
                <w:sz w:val="20"/>
                <w:szCs w:val="20"/>
              </w:rPr>
            </w:pPr>
          </w:p>
          <w:p w:rsidR="00726715" w:rsidRDefault="00726715" w:rsidP="00511FA6">
            <w:pPr>
              <w:pStyle w:val="TableParagraph"/>
              <w:spacing w:line="240" w:lineRule="auto"/>
              <w:ind w:right="54"/>
              <w:rPr>
                <w:b/>
                <w:spacing w:val="-2"/>
                <w:sz w:val="20"/>
                <w:szCs w:val="20"/>
              </w:rPr>
            </w:pPr>
          </w:p>
          <w:p w:rsidR="00726715" w:rsidRDefault="00726715" w:rsidP="00511FA6">
            <w:pPr>
              <w:pStyle w:val="TableParagraph"/>
              <w:spacing w:line="240" w:lineRule="auto"/>
              <w:ind w:right="54"/>
              <w:rPr>
                <w:b/>
                <w:spacing w:val="-2"/>
                <w:sz w:val="20"/>
                <w:szCs w:val="20"/>
              </w:rPr>
            </w:pPr>
          </w:p>
          <w:p w:rsidR="00726715" w:rsidRDefault="00726715" w:rsidP="00511FA6">
            <w:pPr>
              <w:pStyle w:val="TableParagraph"/>
              <w:spacing w:line="240" w:lineRule="auto"/>
              <w:ind w:right="54"/>
              <w:rPr>
                <w:b/>
                <w:spacing w:val="-2"/>
                <w:sz w:val="20"/>
                <w:szCs w:val="20"/>
              </w:rPr>
            </w:pPr>
          </w:p>
          <w:p w:rsidR="00726715" w:rsidRDefault="00726715" w:rsidP="00511FA6">
            <w:pPr>
              <w:pStyle w:val="TableParagraph"/>
              <w:spacing w:line="240" w:lineRule="auto"/>
              <w:ind w:right="54"/>
              <w:rPr>
                <w:b/>
                <w:spacing w:val="-2"/>
                <w:sz w:val="20"/>
                <w:szCs w:val="20"/>
              </w:rPr>
            </w:pPr>
          </w:p>
          <w:p w:rsidR="00726715" w:rsidRDefault="00726715" w:rsidP="00511FA6">
            <w:pPr>
              <w:pStyle w:val="TableParagraph"/>
              <w:spacing w:line="240" w:lineRule="auto"/>
              <w:ind w:right="54"/>
              <w:rPr>
                <w:b/>
                <w:spacing w:val="-2"/>
                <w:sz w:val="20"/>
                <w:szCs w:val="20"/>
              </w:rPr>
            </w:pPr>
          </w:p>
          <w:p w:rsidR="00726715" w:rsidRDefault="00726715" w:rsidP="00511FA6">
            <w:pPr>
              <w:pStyle w:val="TableParagraph"/>
              <w:spacing w:line="240" w:lineRule="auto"/>
              <w:ind w:right="54"/>
              <w:rPr>
                <w:b/>
                <w:spacing w:val="-2"/>
                <w:sz w:val="20"/>
                <w:szCs w:val="20"/>
              </w:rPr>
            </w:pPr>
          </w:p>
          <w:p w:rsidR="00726715" w:rsidRPr="00397DF2" w:rsidRDefault="00726715" w:rsidP="00511FA6">
            <w:pPr>
              <w:pStyle w:val="TableParagraph"/>
              <w:spacing w:line="240" w:lineRule="auto"/>
              <w:ind w:right="54"/>
              <w:rPr>
                <w:b/>
                <w:spacing w:val="-2"/>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gridSpan w:val="2"/>
            <w:tcBorders>
              <w:top w:val="single" w:sz="4" w:space="0" w:color="auto"/>
              <w:bottom w:val="single" w:sz="4" w:space="0" w:color="auto"/>
            </w:tcBorders>
          </w:tcPr>
          <w:p w:rsidR="00726715" w:rsidRDefault="00726715" w:rsidP="00107E2C">
            <w:pPr>
              <w:pStyle w:val="TableParagraph"/>
              <w:spacing w:line="215" w:lineRule="exact"/>
              <w:rPr>
                <w:sz w:val="20"/>
                <w:szCs w:val="20"/>
              </w:rPr>
            </w:pPr>
          </w:p>
          <w:p w:rsidR="00726715" w:rsidRPr="00397DF2" w:rsidRDefault="00726715" w:rsidP="00511FA6">
            <w:pPr>
              <w:pStyle w:val="TableParagraph"/>
              <w:spacing w:line="240" w:lineRule="auto"/>
              <w:ind w:right="1958"/>
              <w:rPr>
                <w:sz w:val="20"/>
                <w:szCs w:val="20"/>
              </w:rPr>
            </w:pPr>
            <w:r w:rsidRPr="00397DF2">
              <w:rPr>
                <w:b/>
                <w:sz w:val="20"/>
                <w:szCs w:val="20"/>
              </w:rPr>
              <w:t xml:space="preserve">YouTube Video Link: </w:t>
            </w:r>
          </w:p>
          <w:p w:rsidR="00726715" w:rsidRPr="00397DF2" w:rsidRDefault="00726715" w:rsidP="00511FA6">
            <w:pPr>
              <w:pStyle w:val="TableParagraph"/>
              <w:spacing w:line="240" w:lineRule="auto"/>
              <w:ind w:right="1958"/>
              <w:rPr>
                <w:sz w:val="20"/>
                <w:szCs w:val="20"/>
              </w:rPr>
            </w:pPr>
          </w:p>
          <w:p w:rsidR="00726715" w:rsidRPr="00397DF2" w:rsidRDefault="00726715" w:rsidP="00511FA6">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726715" w:rsidRPr="00397DF2" w:rsidRDefault="00726715" w:rsidP="00511FA6">
            <w:pPr>
              <w:pStyle w:val="TableParagraph"/>
              <w:spacing w:before="3" w:line="228" w:lineRule="exact"/>
              <w:rPr>
                <w:b/>
                <w:sz w:val="20"/>
                <w:szCs w:val="20"/>
              </w:rPr>
            </w:pPr>
          </w:p>
          <w:p w:rsidR="00726715" w:rsidRPr="00397DF2" w:rsidRDefault="00726715" w:rsidP="00511FA6">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726715" w:rsidRPr="00397DF2" w:rsidRDefault="005B7ED0" w:rsidP="005B7ED0">
            <w:pPr>
              <w:pStyle w:val="TableParagraph"/>
              <w:spacing w:line="215" w:lineRule="exact"/>
              <w:rPr>
                <w:b/>
                <w:sz w:val="20"/>
                <w:szCs w:val="20"/>
              </w:rPr>
            </w:pPr>
            <w:r>
              <w:rPr>
                <w:rFonts w:eastAsiaTheme="minorHAnsi"/>
                <w:sz w:val="24"/>
                <w:szCs w:val="24"/>
                <w:lang w:val="en-IN"/>
              </w:rPr>
              <w:t>Publishers &amp; Distributers; 2008.</w:t>
            </w:r>
          </w:p>
        </w:tc>
      </w:tr>
      <w:tr w:rsidR="00726715" w:rsidRPr="00397DF2" w:rsidTr="00726715">
        <w:trPr>
          <w:trHeight w:val="2317"/>
        </w:trPr>
        <w:tc>
          <w:tcPr>
            <w:tcW w:w="1801" w:type="dxa"/>
            <w:vMerge/>
            <w:tcBorders>
              <w:bottom w:val="single" w:sz="4" w:space="0" w:color="auto"/>
            </w:tcBorders>
          </w:tcPr>
          <w:p w:rsidR="00726715" w:rsidRPr="00397DF2" w:rsidRDefault="00726715" w:rsidP="00107E2C">
            <w:pPr>
              <w:pStyle w:val="TableParagraph"/>
              <w:spacing w:line="240" w:lineRule="auto"/>
              <w:ind w:right="381"/>
              <w:jc w:val="center"/>
              <w:rPr>
                <w:b/>
                <w:spacing w:val="-2"/>
                <w:sz w:val="20"/>
                <w:szCs w:val="20"/>
              </w:rPr>
            </w:pPr>
          </w:p>
        </w:tc>
        <w:tc>
          <w:tcPr>
            <w:tcW w:w="1440" w:type="dxa"/>
            <w:gridSpan w:val="2"/>
            <w:vMerge/>
            <w:tcBorders>
              <w:bottom w:val="single" w:sz="4" w:space="0" w:color="auto"/>
            </w:tcBorders>
          </w:tcPr>
          <w:p w:rsidR="00726715" w:rsidRPr="00397DF2" w:rsidRDefault="00726715" w:rsidP="00511FA6">
            <w:pPr>
              <w:pStyle w:val="TableParagraph"/>
              <w:spacing w:line="240" w:lineRule="auto"/>
              <w:ind w:right="54"/>
              <w:rPr>
                <w:b/>
                <w:sz w:val="20"/>
                <w:szCs w:val="20"/>
              </w:rPr>
            </w:pPr>
          </w:p>
        </w:tc>
        <w:tc>
          <w:tcPr>
            <w:tcW w:w="6534" w:type="dxa"/>
            <w:gridSpan w:val="2"/>
            <w:tcBorders>
              <w:top w:val="single" w:sz="4" w:space="0" w:color="auto"/>
              <w:bottom w:val="single" w:sz="4" w:space="0" w:color="auto"/>
            </w:tcBorders>
          </w:tcPr>
          <w:p w:rsidR="00726715" w:rsidRDefault="00726715" w:rsidP="00726715">
            <w:pPr>
              <w:pStyle w:val="TableParagraph"/>
              <w:spacing w:line="215" w:lineRule="exact"/>
              <w:ind w:left="0"/>
              <w:rPr>
                <w:b/>
                <w:sz w:val="20"/>
                <w:szCs w:val="20"/>
              </w:rPr>
            </w:pPr>
          </w:p>
          <w:p w:rsidR="00726715" w:rsidRPr="00397DF2" w:rsidRDefault="00726715" w:rsidP="00511FA6">
            <w:pPr>
              <w:pStyle w:val="TableParagraph"/>
              <w:spacing w:line="226"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726715" w:rsidRDefault="00726715" w:rsidP="00511FA6">
            <w:pPr>
              <w:pStyle w:val="TableParagraph"/>
              <w:spacing w:line="215" w:lineRule="exact"/>
              <w:rPr>
                <w:b/>
                <w:sz w:val="20"/>
                <w:szCs w:val="20"/>
              </w:rPr>
            </w:pPr>
            <w:r w:rsidRPr="00397DF2">
              <w:rPr>
                <w:sz w:val="20"/>
                <w:szCs w:val="20"/>
              </w:rPr>
              <w:t xml:space="preserve"> </w:t>
            </w:r>
            <w:r w:rsidR="00AC6A98">
              <w:rPr>
                <w:sz w:val="20"/>
                <w:szCs w:val="20"/>
              </w:rPr>
              <w:t xml:space="preserve">The </w:t>
            </w:r>
            <w:proofErr w:type="gramStart"/>
            <w:r w:rsidR="00AC6A98">
              <w:rPr>
                <w:sz w:val="20"/>
                <w:szCs w:val="20"/>
              </w:rPr>
              <w:t>patients</w:t>
            </w:r>
            <w:proofErr w:type="gramEnd"/>
            <w:r w:rsidR="00AC6A98">
              <w:rPr>
                <w:sz w:val="20"/>
                <w:szCs w:val="20"/>
              </w:rPr>
              <w:t xml:space="preserve"> medication history is important in patient’s therapy.</w:t>
            </w:r>
          </w:p>
          <w:p w:rsidR="00726715" w:rsidRDefault="00726715" w:rsidP="00107E2C">
            <w:pPr>
              <w:pStyle w:val="TableParagraph"/>
              <w:spacing w:line="215" w:lineRule="exact"/>
              <w:rPr>
                <w:b/>
                <w:sz w:val="20"/>
                <w:szCs w:val="20"/>
              </w:rPr>
            </w:pPr>
          </w:p>
          <w:p w:rsidR="00726715" w:rsidRDefault="00726715" w:rsidP="00107E2C">
            <w:pPr>
              <w:pStyle w:val="TableParagraph"/>
              <w:spacing w:line="215" w:lineRule="exact"/>
              <w:rPr>
                <w:b/>
                <w:sz w:val="20"/>
                <w:szCs w:val="20"/>
              </w:rPr>
            </w:pPr>
          </w:p>
          <w:p w:rsidR="00726715" w:rsidRDefault="00726715" w:rsidP="004E52F3">
            <w:pPr>
              <w:pStyle w:val="TableParagraph"/>
              <w:spacing w:line="215" w:lineRule="exact"/>
              <w:ind w:left="0"/>
              <w:rPr>
                <w:b/>
                <w:sz w:val="20"/>
                <w:szCs w:val="20"/>
              </w:rPr>
            </w:pPr>
          </w:p>
          <w:p w:rsidR="00726715" w:rsidRDefault="00726715" w:rsidP="00107E2C">
            <w:pPr>
              <w:pStyle w:val="TableParagraph"/>
              <w:spacing w:line="215" w:lineRule="exact"/>
              <w:rPr>
                <w:b/>
                <w:sz w:val="20"/>
                <w:szCs w:val="20"/>
              </w:rPr>
            </w:pPr>
          </w:p>
          <w:p w:rsidR="00726715" w:rsidRDefault="00726715" w:rsidP="00107E2C">
            <w:pPr>
              <w:pStyle w:val="TableParagraph"/>
              <w:spacing w:line="215" w:lineRule="exact"/>
              <w:rPr>
                <w:b/>
                <w:sz w:val="20"/>
                <w:szCs w:val="20"/>
              </w:rPr>
            </w:pPr>
          </w:p>
          <w:p w:rsidR="00726715" w:rsidRDefault="00726715" w:rsidP="004E52F3">
            <w:pPr>
              <w:pStyle w:val="TableParagraph"/>
              <w:spacing w:line="215" w:lineRule="exact"/>
              <w:ind w:left="0"/>
              <w:rPr>
                <w:b/>
                <w:sz w:val="20"/>
                <w:szCs w:val="20"/>
              </w:rPr>
            </w:pPr>
          </w:p>
          <w:p w:rsidR="00726715" w:rsidRDefault="00726715" w:rsidP="00107E2C">
            <w:pPr>
              <w:pStyle w:val="TableParagraph"/>
              <w:spacing w:line="215" w:lineRule="exact"/>
              <w:rPr>
                <w:sz w:val="20"/>
                <w:szCs w:val="20"/>
              </w:rPr>
            </w:pPr>
          </w:p>
        </w:tc>
      </w:tr>
      <w:tr w:rsidR="00107E2C" w:rsidRPr="00397DF2" w:rsidTr="00107E2C">
        <w:trPr>
          <w:trHeight w:val="534"/>
        </w:trPr>
        <w:tc>
          <w:tcPr>
            <w:tcW w:w="1801" w:type="dxa"/>
            <w:tcBorders>
              <w:top w:val="single" w:sz="4" w:space="0" w:color="auto"/>
              <w:bottom w:val="single" w:sz="4" w:space="0" w:color="auto"/>
            </w:tcBorders>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00EB3B0A">
              <w:rPr>
                <w:b/>
                <w:spacing w:val="-4"/>
                <w:sz w:val="20"/>
                <w:szCs w:val="20"/>
              </w:rPr>
              <w:t>23</w:t>
            </w:r>
            <w:r w:rsidRPr="00397DF2">
              <w:rPr>
                <w:b/>
                <w:spacing w:val="-4"/>
                <w:sz w:val="20"/>
                <w:szCs w:val="20"/>
              </w:rPr>
              <w:t>:</w:t>
            </w:r>
          </w:p>
          <w:p w:rsidR="00400C9B" w:rsidRPr="00400C9B" w:rsidRDefault="00400C9B" w:rsidP="00400C9B">
            <w:pPr>
              <w:jc w:val="center"/>
              <w:rPr>
                <w:sz w:val="20"/>
                <w:szCs w:val="20"/>
              </w:rPr>
            </w:pPr>
            <w:r w:rsidRPr="00400C9B">
              <w:rPr>
                <w:sz w:val="20"/>
                <w:szCs w:val="20"/>
              </w:rPr>
              <w:t>Financial, materials, staff, and infrastructure requirements.</w:t>
            </w:r>
          </w:p>
          <w:p w:rsidR="00107E2C" w:rsidRPr="00397DF2" w:rsidRDefault="00107E2C" w:rsidP="00107E2C">
            <w:pPr>
              <w:pStyle w:val="TableParagraph"/>
              <w:spacing w:line="240" w:lineRule="auto"/>
              <w:ind w:right="381"/>
              <w:jc w:val="center"/>
              <w:rPr>
                <w:b/>
                <w:spacing w:val="-2"/>
                <w:sz w:val="20"/>
                <w:szCs w:val="20"/>
              </w:rPr>
            </w:pPr>
          </w:p>
        </w:tc>
        <w:tc>
          <w:tcPr>
            <w:tcW w:w="1440" w:type="dxa"/>
            <w:gridSpan w:val="2"/>
            <w:tcBorders>
              <w:top w:val="single" w:sz="4" w:space="0" w:color="auto"/>
              <w:bottom w:val="single" w:sz="4" w:space="0" w:color="auto"/>
            </w:tcBorders>
          </w:tcPr>
          <w:p w:rsidR="00511FA6" w:rsidRPr="00397DF2" w:rsidRDefault="00511FA6" w:rsidP="00511FA6">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511FA6" w:rsidRPr="00397DF2" w:rsidRDefault="00511FA6" w:rsidP="00511FA6">
            <w:pPr>
              <w:pStyle w:val="TableParagraph"/>
              <w:spacing w:line="240" w:lineRule="auto"/>
              <w:ind w:right="54"/>
              <w:rPr>
                <w:b/>
                <w:spacing w:val="-4"/>
                <w:sz w:val="20"/>
                <w:szCs w:val="20"/>
              </w:rPr>
            </w:pPr>
            <w:r w:rsidRPr="00397DF2">
              <w:rPr>
                <w:b/>
                <w:spacing w:val="-4"/>
                <w:sz w:val="20"/>
                <w:szCs w:val="20"/>
              </w:rPr>
              <w:t xml:space="preserve">the </w:t>
            </w:r>
          </w:p>
          <w:p w:rsidR="00511FA6" w:rsidRDefault="00511FA6" w:rsidP="00511FA6">
            <w:pPr>
              <w:pStyle w:val="TableParagraph"/>
              <w:spacing w:line="240" w:lineRule="auto"/>
              <w:ind w:right="54"/>
              <w:rPr>
                <w:b/>
                <w:spacing w:val="-2"/>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p w:rsidR="00107E2C" w:rsidRDefault="00107E2C" w:rsidP="00107E2C">
            <w:pPr>
              <w:pStyle w:val="TableParagraph"/>
              <w:spacing w:line="240" w:lineRule="auto"/>
              <w:ind w:right="54"/>
              <w:rPr>
                <w:b/>
                <w:sz w:val="20"/>
                <w:szCs w:val="20"/>
              </w:rPr>
            </w:pPr>
          </w:p>
          <w:p w:rsidR="00511FA6" w:rsidRDefault="00511FA6" w:rsidP="00107E2C">
            <w:pPr>
              <w:pStyle w:val="TableParagraph"/>
              <w:spacing w:line="240" w:lineRule="auto"/>
              <w:ind w:right="54"/>
              <w:rPr>
                <w:b/>
                <w:sz w:val="20"/>
                <w:szCs w:val="20"/>
              </w:rPr>
            </w:pPr>
          </w:p>
          <w:p w:rsidR="00511FA6" w:rsidRDefault="00511FA6" w:rsidP="00107E2C">
            <w:pPr>
              <w:pStyle w:val="TableParagraph"/>
              <w:spacing w:line="240" w:lineRule="auto"/>
              <w:ind w:right="54"/>
              <w:rPr>
                <w:b/>
                <w:sz w:val="20"/>
                <w:szCs w:val="20"/>
              </w:rPr>
            </w:pPr>
          </w:p>
          <w:p w:rsidR="00511FA6" w:rsidRDefault="00511FA6" w:rsidP="00107E2C">
            <w:pPr>
              <w:pStyle w:val="TableParagraph"/>
              <w:spacing w:line="240" w:lineRule="auto"/>
              <w:ind w:right="54"/>
              <w:rPr>
                <w:b/>
                <w:sz w:val="20"/>
                <w:szCs w:val="20"/>
              </w:rPr>
            </w:pPr>
          </w:p>
          <w:p w:rsidR="00511FA6" w:rsidRDefault="00511FA6" w:rsidP="00107E2C">
            <w:pPr>
              <w:pStyle w:val="TableParagraph"/>
              <w:spacing w:line="240" w:lineRule="auto"/>
              <w:ind w:right="54"/>
              <w:rPr>
                <w:b/>
                <w:sz w:val="20"/>
                <w:szCs w:val="20"/>
              </w:rPr>
            </w:pPr>
          </w:p>
          <w:p w:rsidR="00511FA6" w:rsidRDefault="00511FA6" w:rsidP="00107E2C">
            <w:pPr>
              <w:pStyle w:val="TableParagraph"/>
              <w:spacing w:line="240" w:lineRule="auto"/>
              <w:ind w:right="54"/>
              <w:rPr>
                <w:b/>
                <w:sz w:val="20"/>
                <w:szCs w:val="20"/>
              </w:rPr>
            </w:pPr>
          </w:p>
          <w:p w:rsidR="00511FA6" w:rsidRDefault="00511FA6" w:rsidP="004E52F3">
            <w:pPr>
              <w:pStyle w:val="TableParagraph"/>
              <w:spacing w:line="240" w:lineRule="auto"/>
              <w:ind w:left="0" w:right="54"/>
              <w:rPr>
                <w:b/>
                <w:sz w:val="20"/>
                <w:szCs w:val="20"/>
              </w:rPr>
            </w:pPr>
          </w:p>
          <w:p w:rsidR="00511FA6" w:rsidRPr="00397DF2" w:rsidRDefault="00511FA6"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gridSpan w:val="2"/>
            <w:tcBorders>
              <w:top w:val="single" w:sz="4" w:space="0" w:color="auto"/>
              <w:bottom w:val="single" w:sz="4" w:space="0" w:color="auto"/>
            </w:tcBorders>
          </w:tcPr>
          <w:p w:rsidR="00511FA6" w:rsidRPr="00397DF2" w:rsidRDefault="00511FA6" w:rsidP="00511FA6">
            <w:pPr>
              <w:pStyle w:val="TableParagraph"/>
              <w:spacing w:line="240" w:lineRule="auto"/>
              <w:ind w:right="1958"/>
              <w:rPr>
                <w:sz w:val="20"/>
                <w:szCs w:val="20"/>
              </w:rPr>
            </w:pPr>
            <w:r w:rsidRPr="00397DF2">
              <w:rPr>
                <w:b/>
                <w:sz w:val="20"/>
                <w:szCs w:val="20"/>
              </w:rPr>
              <w:t xml:space="preserve">YouTube Video Link: </w:t>
            </w:r>
          </w:p>
          <w:p w:rsidR="00511FA6" w:rsidRPr="00397DF2" w:rsidRDefault="00511FA6" w:rsidP="00511FA6">
            <w:pPr>
              <w:pStyle w:val="TableParagraph"/>
              <w:spacing w:line="240" w:lineRule="auto"/>
              <w:ind w:right="1958"/>
              <w:rPr>
                <w:sz w:val="20"/>
                <w:szCs w:val="20"/>
              </w:rPr>
            </w:pPr>
          </w:p>
          <w:p w:rsidR="00511FA6" w:rsidRPr="00397DF2" w:rsidRDefault="00511FA6" w:rsidP="00511FA6">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511FA6" w:rsidRPr="00397DF2" w:rsidRDefault="00511FA6" w:rsidP="00511FA6">
            <w:pPr>
              <w:pStyle w:val="TableParagraph"/>
              <w:spacing w:before="3" w:line="228" w:lineRule="exact"/>
              <w:rPr>
                <w:b/>
                <w:sz w:val="20"/>
                <w:szCs w:val="20"/>
              </w:rPr>
            </w:pPr>
          </w:p>
          <w:p w:rsidR="00511FA6" w:rsidRPr="00397DF2" w:rsidRDefault="00511FA6" w:rsidP="00511FA6">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Default="00107E2C" w:rsidP="004E52F3">
            <w:pPr>
              <w:pStyle w:val="TableParagraph"/>
              <w:spacing w:line="215" w:lineRule="exact"/>
              <w:ind w:left="0"/>
              <w:rPr>
                <w:b/>
                <w:sz w:val="20"/>
                <w:szCs w:val="20"/>
              </w:rPr>
            </w:pP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7C412E" w:rsidRDefault="005B7ED0" w:rsidP="005B7ED0">
            <w:pPr>
              <w:pStyle w:val="TableParagraph"/>
              <w:spacing w:line="215" w:lineRule="exact"/>
              <w:rPr>
                <w:b/>
                <w:sz w:val="20"/>
                <w:szCs w:val="20"/>
              </w:rPr>
            </w:pPr>
            <w:r>
              <w:rPr>
                <w:rFonts w:eastAsiaTheme="minorHAnsi"/>
                <w:sz w:val="24"/>
                <w:szCs w:val="24"/>
                <w:lang w:val="en-IN"/>
              </w:rPr>
              <w:t>Publishers &amp; Distributers; 2008.</w:t>
            </w:r>
          </w:p>
          <w:p w:rsidR="007C412E" w:rsidRDefault="007C412E" w:rsidP="004E52F3">
            <w:pPr>
              <w:pStyle w:val="TableParagraph"/>
              <w:spacing w:line="215" w:lineRule="exact"/>
              <w:ind w:left="0"/>
              <w:rPr>
                <w:b/>
                <w:sz w:val="20"/>
                <w:szCs w:val="20"/>
              </w:rPr>
            </w:pPr>
          </w:p>
          <w:p w:rsidR="004E52F3" w:rsidRPr="00397DF2" w:rsidRDefault="004E52F3" w:rsidP="004E52F3">
            <w:pPr>
              <w:pStyle w:val="TableParagraph"/>
              <w:spacing w:line="226" w:lineRule="exact"/>
              <w:rPr>
                <w:b/>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4E52F3" w:rsidRDefault="004E52F3" w:rsidP="004E52F3">
            <w:pPr>
              <w:pStyle w:val="TableParagraph"/>
              <w:spacing w:line="215" w:lineRule="exact"/>
              <w:rPr>
                <w:b/>
                <w:sz w:val="20"/>
                <w:szCs w:val="20"/>
              </w:rPr>
            </w:pPr>
            <w:r w:rsidRPr="00397DF2">
              <w:rPr>
                <w:sz w:val="20"/>
                <w:szCs w:val="20"/>
              </w:rPr>
              <w:t xml:space="preserve"> </w:t>
            </w:r>
            <w:r w:rsidR="008E6576">
              <w:rPr>
                <w:sz w:val="20"/>
                <w:szCs w:val="20"/>
              </w:rPr>
              <w:t xml:space="preserve">The need of </w:t>
            </w:r>
            <w:r w:rsidR="004457E2">
              <w:rPr>
                <w:sz w:val="20"/>
                <w:szCs w:val="20"/>
              </w:rPr>
              <w:t>infrastructure and manpower for managing community pharmacy.</w:t>
            </w:r>
          </w:p>
          <w:p w:rsidR="007C412E" w:rsidRDefault="007C412E" w:rsidP="00107E2C">
            <w:pPr>
              <w:pStyle w:val="TableParagraph"/>
              <w:spacing w:line="215" w:lineRule="exact"/>
              <w:rPr>
                <w:b/>
                <w:sz w:val="20"/>
                <w:szCs w:val="20"/>
              </w:rPr>
            </w:pPr>
          </w:p>
          <w:p w:rsidR="007C412E" w:rsidRDefault="007C412E" w:rsidP="00107E2C">
            <w:pPr>
              <w:pStyle w:val="TableParagraph"/>
              <w:spacing w:line="215" w:lineRule="exact"/>
              <w:rPr>
                <w:b/>
                <w:sz w:val="20"/>
                <w:szCs w:val="20"/>
              </w:rPr>
            </w:pPr>
          </w:p>
          <w:p w:rsidR="007C412E" w:rsidRDefault="007C412E" w:rsidP="00107E2C">
            <w:pPr>
              <w:pStyle w:val="TableParagraph"/>
              <w:spacing w:line="215" w:lineRule="exact"/>
              <w:rPr>
                <w:b/>
                <w:sz w:val="20"/>
                <w:szCs w:val="20"/>
              </w:rPr>
            </w:pPr>
          </w:p>
          <w:p w:rsidR="007C412E" w:rsidRDefault="007C412E" w:rsidP="00107E2C">
            <w:pPr>
              <w:pStyle w:val="TableParagraph"/>
              <w:spacing w:line="215" w:lineRule="exact"/>
              <w:rPr>
                <w:b/>
                <w:sz w:val="20"/>
                <w:szCs w:val="20"/>
              </w:rPr>
            </w:pPr>
          </w:p>
          <w:p w:rsidR="007C412E" w:rsidRDefault="007C412E" w:rsidP="00107E2C">
            <w:pPr>
              <w:pStyle w:val="TableParagraph"/>
              <w:spacing w:line="215" w:lineRule="exact"/>
              <w:rPr>
                <w:b/>
                <w:sz w:val="20"/>
                <w:szCs w:val="20"/>
              </w:rPr>
            </w:pPr>
          </w:p>
          <w:p w:rsidR="007C412E" w:rsidRDefault="007C412E" w:rsidP="00107E2C">
            <w:pPr>
              <w:pStyle w:val="TableParagraph"/>
              <w:spacing w:line="215" w:lineRule="exact"/>
              <w:rPr>
                <w:b/>
                <w:sz w:val="20"/>
                <w:szCs w:val="20"/>
              </w:rPr>
            </w:pPr>
          </w:p>
          <w:p w:rsidR="004E52F3" w:rsidRDefault="004E52F3" w:rsidP="00107E2C">
            <w:pPr>
              <w:pStyle w:val="TableParagraph"/>
              <w:spacing w:line="215" w:lineRule="exact"/>
              <w:rPr>
                <w:b/>
                <w:sz w:val="20"/>
                <w:szCs w:val="20"/>
              </w:rPr>
            </w:pPr>
          </w:p>
          <w:p w:rsidR="004E52F3" w:rsidRDefault="004E52F3" w:rsidP="00107E2C">
            <w:pPr>
              <w:pStyle w:val="TableParagraph"/>
              <w:spacing w:line="215" w:lineRule="exact"/>
              <w:rPr>
                <w:b/>
                <w:sz w:val="20"/>
                <w:szCs w:val="20"/>
              </w:rPr>
            </w:pPr>
          </w:p>
          <w:p w:rsidR="004E52F3" w:rsidRDefault="004E52F3" w:rsidP="00107E2C">
            <w:pPr>
              <w:pStyle w:val="TableParagraph"/>
              <w:spacing w:line="215" w:lineRule="exact"/>
              <w:rPr>
                <w:b/>
                <w:sz w:val="20"/>
                <w:szCs w:val="20"/>
              </w:rPr>
            </w:pPr>
          </w:p>
          <w:p w:rsidR="004E52F3" w:rsidRDefault="004E52F3" w:rsidP="00107E2C">
            <w:pPr>
              <w:pStyle w:val="TableParagraph"/>
              <w:spacing w:line="215" w:lineRule="exact"/>
              <w:rPr>
                <w:b/>
                <w:sz w:val="20"/>
                <w:szCs w:val="20"/>
              </w:rPr>
            </w:pPr>
          </w:p>
          <w:p w:rsidR="004E52F3" w:rsidRDefault="004E52F3" w:rsidP="00107E2C">
            <w:pPr>
              <w:pStyle w:val="TableParagraph"/>
              <w:spacing w:line="215" w:lineRule="exact"/>
              <w:rPr>
                <w:b/>
                <w:sz w:val="20"/>
                <w:szCs w:val="20"/>
              </w:rPr>
            </w:pPr>
          </w:p>
          <w:p w:rsidR="004E52F3" w:rsidRDefault="004E52F3" w:rsidP="00107E2C">
            <w:pPr>
              <w:pStyle w:val="TableParagraph"/>
              <w:spacing w:line="215" w:lineRule="exact"/>
              <w:rPr>
                <w:b/>
                <w:sz w:val="20"/>
                <w:szCs w:val="20"/>
              </w:rPr>
            </w:pPr>
          </w:p>
          <w:p w:rsidR="004E52F3" w:rsidRDefault="004E52F3" w:rsidP="00107E2C">
            <w:pPr>
              <w:pStyle w:val="TableParagraph"/>
              <w:spacing w:line="215" w:lineRule="exact"/>
              <w:rPr>
                <w:b/>
                <w:sz w:val="20"/>
                <w:szCs w:val="20"/>
              </w:rPr>
            </w:pPr>
          </w:p>
          <w:p w:rsidR="007C412E" w:rsidRDefault="007C412E" w:rsidP="00107E2C">
            <w:pPr>
              <w:pStyle w:val="TableParagraph"/>
              <w:spacing w:line="215" w:lineRule="exact"/>
              <w:rPr>
                <w:b/>
                <w:sz w:val="20"/>
                <w:szCs w:val="20"/>
              </w:rPr>
            </w:pPr>
          </w:p>
          <w:p w:rsidR="006B7410" w:rsidRDefault="006B7410" w:rsidP="00107E2C">
            <w:pPr>
              <w:pStyle w:val="TableParagraph"/>
              <w:spacing w:line="215" w:lineRule="exact"/>
              <w:rPr>
                <w:b/>
                <w:sz w:val="20"/>
                <w:szCs w:val="20"/>
              </w:rPr>
            </w:pPr>
          </w:p>
          <w:p w:rsidR="006B7410" w:rsidRDefault="006B7410" w:rsidP="00107E2C">
            <w:pPr>
              <w:pStyle w:val="TableParagraph"/>
              <w:spacing w:line="215" w:lineRule="exact"/>
              <w:rPr>
                <w:b/>
                <w:sz w:val="20"/>
                <w:szCs w:val="20"/>
              </w:rPr>
            </w:pPr>
          </w:p>
          <w:p w:rsidR="006B7410" w:rsidRPr="00397DF2" w:rsidRDefault="006B7410" w:rsidP="00107E2C">
            <w:pPr>
              <w:pStyle w:val="TableParagraph"/>
              <w:spacing w:line="215" w:lineRule="exact"/>
              <w:rPr>
                <w:b/>
                <w:sz w:val="20"/>
                <w:szCs w:val="20"/>
              </w:rPr>
            </w:pPr>
          </w:p>
        </w:tc>
      </w:tr>
      <w:tr w:rsidR="00107E2C" w:rsidRPr="00397DF2" w:rsidTr="00107E2C">
        <w:trPr>
          <w:trHeight w:val="255"/>
        </w:trPr>
        <w:tc>
          <w:tcPr>
            <w:tcW w:w="9775" w:type="dxa"/>
            <w:gridSpan w:val="5"/>
            <w:tcBorders>
              <w:top w:val="single" w:sz="4" w:space="0" w:color="auto"/>
              <w:bottom w:val="single" w:sz="4" w:space="0" w:color="auto"/>
            </w:tcBorders>
          </w:tcPr>
          <w:p w:rsidR="00107E2C" w:rsidRPr="00397DF2" w:rsidRDefault="00107E2C" w:rsidP="00107E2C">
            <w:pPr>
              <w:pStyle w:val="TableParagraph"/>
              <w:spacing w:line="240" w:lineRule="auto"/>
              <w:jc w:val="center"/>
              <w:rPr>
                <w:b/>
                <w:sz w:val="20"/>
                <w:szCs w:val="20"/>
              </w:rPr>
            </w:pPr>
            <w:r w:rsidRPr="00397DF2">
              <w:rPr>
                <w:b/>
                <w:sz w:val="20"/>
                <w:szCs w:val="20"/>
              </w:rPr>
              <w:lastRenderedPageBreak/>
              <w:t>UNITIII</w:t>
            </w:r>
          </w:p>
        </w:tc>
      </w:tr>
      <w:tr w:rsidR="00107E2C" w:rsidRPr="00397DF2" w:rsidTr="00107E2C">
        <w:trPr>
          <w:trHeight w:val="2298"/>
        </w:trPr>
        <w:tc>
          <w:tcPr>
            <w:tcW w:w="1807" w:type="dxa"/>
            <w:gridSpan w:val="2"/>
            <w:vMerge w:val="restart"/>
            <w:tcBorders>
              <w:top w:val="single" w:sz="4" w:space="0" w:color="auto"/>
              <w:right w:val="single" w:sz="4" w:space="0" w:color="auto"/>
            </w:tcBorders>
          </w:tcPr>
          <w:p w:rsidR="00107E2C" w:rsidRPr="00397DF2" w:rsidRDefault="00EB3B0A" w:rsidP="00107E2C">
            <w:pPr>
              <w:pStyle w:val="TableParagraph"/>
              <w:spacing w:line="240" w:lineRule="auto"/>
              <w:ind w:left="0" w:right="381"/>
              <w:rPr>
                <w:b/>
                <w:spacing w:val="-4"/>
                <w:sz w:val="20"/>
                <w:szCs w:val="20"/>
              </w:rPr>
            </w:pPr>
            <w:r>
              <w:rPr>
                <w:b/>
                <w:spacing w:val="-2"/>
                <w:sz w:val="20"/>
                <w:szCs w:val="20"/>
              </w:rPr>
              <w:t xml:space="preserve">      </w:t>
            </w:r>
            <w:r w:rsidR="00107E2C" w:rsidRPr="00397DF2">
              <w:rPr>
                <w:b/>
                <w:spacing w:val="-2"/>
                <w:sz w:val="20"/>
                <w:szCs w:val="20"/>
              </w:rPr>
              <w:t xml:space="preserve">Session </w:t>
            </w:r>
            <w:r>
              <w:rPr>
                <w:b/>
                <w:spacing w:val="-4"/>
                <w:sz w:val="20"/>
                <w:szCs w:val="20"/>
              </w:rPr>
              <w:t>24</w:t>
            </w:r>
            <w:r w:rsidR="00107E2C" w:rsidRPr="00397DF2">
              <w:rPr>
                <w:b/>
                <w:spacing w:val="-4"/>
                <w:sz w:val="20"/>
                <w:szCs w:val="20"/>
              </w:rPr>
              <w:t>:</w:t>
            </w:r>
          </w:p>
          <w:p w:rsidR="00107E2C" w:rsidRPr="00397DF2" w:rsidRDefault="00107E2C" w:rsidP="00107E2C">
            <w:pPr>
              <w:pStyle w:val="TableParagraph"/>
              <w:spacing w:line="240" w:lineRule="auto"/>
              <w:ind w:left="0" w:right="381"/>
              <w:jc w:val="center"/>
              <w:rPr>
                <w:sz w:val="20"/>
                <w:szCs w:val="20"/>
              </w:rPr>
            </w:pPr>
          </w:p>
          <w:p w:rsidR="00107E2C" w:rsidRPr="00397DF2" w:rsidRDefault="00400C9B" w:rsidP="00107E2C">
            <w:pPr>
              <w:pStyle w:val="TableParagraph"/>
              <w:spacing w:line="240" w:lineRule="auto"/>
              <w:jc w:val="center"/>
              <w:rPr>
                <w:b/>
                <w:sz w:val="20"/>
                <w:szCs w:val="20"/>
              </w:rPr>
            </w:pPr>
            <w:r w:rsidRPr="00A14036">
              <w:rPr>
                <w:sz w:val="20"/>
                <w:szCs w:val="20"/>
              </w:rPr>
              <w:t>Organization, functions, Policies of the pharmacy and therapeutic committee in including drugs into formulary</w:t>
            </w: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jc w:val="center"/>
              <w:rPr>
                <w:b/>
                <w:sz w:val="20"/>
                <w:szCs w:val="20"/>
              </w:rPr>
            </w:pPr>
          </w:p>
          <w:p w:rsidR="00107E2C" w:rsidRPr="00397DF2" w:rsidRDefault="00107E2C" w:rsidP="00107E2C">
            <w:pPr>
              <w:pStyle w:val="TableParagraph"/>
              <w:spacing w:line="240" w:lineRule="auto"/>
              <w:ind w:left="0"/>
              <w:rPr>
                <w:b/>
                <w:sz w:val="20"/>
                <w:szCs w:val="20"/>
              </w:rPr>
            </w:pPr>
          </w:p>
        </w:tc>
        <w:tc>
          <w:tcPr>
            <w:tcW w:w="1455" w:type="dxa"/>
            <w:gridSpan w:val="2"/>
            <w:tcBorders>
              <w:top w:val="single" w:sz="4" w:space="0" w:color="auto"/>
              <w:left w:val="single" w:sz="4" w:space="0" w:color="auto"/>
              <w:bottom w:val="single" w:sz="4" w:space="0" w:color="auto"/>
              <w:right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13" w:type="dxa"/>
            <w:tcBorders>
              <w:top w:val="single" w:sz="4" w:space="0" w:color="auto"/>
              <w:left w:val="single" w:sz="4" w:space="0" w:color="auto"/>
              <w:bottom w:val="single" w:sz="4" w:space="0" w:color="auto"/>
            </w:tcBorders>
          </w:tcPr>
          <w:p w:rsidR="00107E2C" w:rsidRPr="00397DF2" w:rsidRDefault="00107E2C" w:rsidP="00107E2C">
            <w:pPr>
              <w:pStyle w:val="TableParagraph"/>
              <w:spacing w:line="240" w:lineRule="auto"/>
              <w:ind w:left="0"/>
              <w:jc w:val="center"/>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r>
              <w:rPr>
                <w:rFonts w:eastAsiaTheme="minorHAnsi"/>
                <w:sz w:val="24"/>
                <w:szCs w:val="24"/>
                <w:lang w:val="en-IN"/>
              </w:rPr>
              <w:t xml:space="preserve">Merchant S.H. and Dr. </w:t>
            </w:r>
            <w:proofErr w:type="spellStart"/>
            <w:r>
              <w:rPr>
                <w:rFonts w:eastAsiaTheme="minorHAnsi"/>
                <w:sz w:val="24"/>
                <w:szCs w:val="24"/>
                <w:lang w:val="en-IN"/>
              </w:rPr>
              <w:t>J.S.Quadry</w:t>
            </w:r>
            <w:proofErr w:type="spellEnd"/>
            <w:r>
              <w:rPr>
                <w:rFonts w:eastAsiaTheme="minorHAnsi"/>
                <w:sz w:val="24"/>
                <w:szCs w:val="24"/>
                <w:lang w:val="en-IN"/>
              </w:rPr>
              <w:t xml:space="preserve">. </w:t>
            </w:r>
            <w:r>
              <w:rPr>
                <w:rFonts w:eastAsiaTheme="minorHAnsi"/>
                <w:i/>
                <w:iCs/>
                <w:sz w:val="24"/>
                <w:szCs w:val="24"/>
                <w:lang w:val="en-IN"/>
              </w:rPr>
              <w:t>A textbook of hospital pharmacy</w:t>
            </w:r>
            <w:r>
              <w:rPr>
                <w:rFonts w:eastAsiaTheme="minorHAnsi"/>
                <w:sz w:val="24"/>
                <w:szCs w:val="24"/>
                <w:lang w:val="en-IN"/>
              </w:rPr>
              <w:t>, 4th ed.</w:t>
            </w:r>
          </w:p>
          <w:p w:rsidR="00107E2C" w:rsidRPr="00397DF2" w:rsidRDefault="005B7ED0" w:rsidP="005B7ED0">
            <w:pPr>
              <w:pStyle w:val="TableParagraph"/>
              <w:spacing w:before="3" w:line="228" w:lineRule="exact"/>
              <w:rPr>
                <w:b/>
                <w:sz w:val="20"/>
                <w:szCs w:val="20"/>
              </w:rPr>
            </w:pPr>
            <w:r>
              <w:rPr>
                <w:rFonts w:eastAsiaTheme="minorHAnsi"/>
                <w:sz w:val="24"/>
                <w:szCs w:val="24"/>
                <w:lang w:val="en-IN"/>
              </w:rPr>
              <w:t xml:space="preserve">Ahmadabad: B.S. Shah </w:t>
            </w:r>
            <w:proofErr w:type="spellStart"/>
            <w:r>
              <w:rPr>
                <w:rFonts w:eastAsiaTheme="minorHAnsi"/>
                <w:sz w:val="24"/>
                <w:szCs w:val="24"/>
                <w:lang w:val="en-IN"/>
              </w:rPr>
              <w:t>Prakakshan</w:t>
            </w:r>
            <w:proofErr w:type="spellEnd"/>
            <w:r>
              <w:rPr>
                <w:rFonts w:eastAsiaTheme="minorHAnsi"/>
                <w:sz w:val="24"/>
                <w:szCs w:val="24"/>
                <w:lang w:val="en-IN"/>
              </w:rPr>
              <w:t>; 2001.</w:t>
            </w:r>
          </w:p>
        </w:tc>
      </w:tr>
      <w:tr w:rsidR="00107E2C" w:rsidRPr="00397DF2" w:rsidTr="00107E2C">
        <w:trPr>
          <w:trHeight w:val="1551"/>
        </w:trPr>
        <w:tc>
          <w:tcPr>
            <w:tcW w:w="1807" w:type="dxa"/>
            <w:gridSpan w:val="2"/>
            <w:vMerge/>
            <w:tcBorders>
              <w:right w:val="single" w:sz="4" w:space="0" w:color="auto"/>
            </w:tcBorders>
          </w:tcPr>
          <w:p w:rsidR="00107E2C" w:rsidRPr="00397DF2" w:rsidRDefault="00107E2C" w:rsidP="00107E2C">
            <w:pPr>
              <w:pStyle w:val="TableParagraph"/>
              <w:spacing w:line="240" w:lineRule="auto"/>
              <w:ind w:left="0" w:right="381"/>
              <w:rPr>
                <w:b/>
                <w:sz w:val="20"/>
                <w:szCs w:val="20"/>
              </w:rPr>
            </w:pPr>
          </w:p>
        </w:tc>
        <w:tc>
          <w:tcPr>
            <w:tcW w:w="1455" w:type="dxa"/>
            <w:gridSpan w:val="2"/>
            <w:tcBorders>
              <w:top w:val="single" w:sz="4" w:space="0" w:color="auto"/>
              <w:left w:val="single" w:sz="4" w:space="0" w:color="auto"/>
              <w:right w:val="single" w:sz="4" w:space="0" w:color="auto"/>
            </w:tcBorders>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13" w:type="dxa"/>
            <w:tcBorders>
              <w:top w:val="single" w:sz="4" w:space="0" w:color="auto"/>
              <w:left w:val="single" w:sz="4" w:space="0" w:color="auto"/>
            </w:tcBorders>
          </w:tcPr>
          <w:p w:rsidR="00107E2C" w:rsidRPr="00397DF2" w:rsidRDefault="00107E2C" w:rsidP="00107E2C">
            <w:pPr>
              <w:pStyle w:val="TableParagraph"/>
              <w:spacing w:line="226"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4457E2" w:rsidP="00107E2C">
            <w:pPr>
              <w:pStyle w:val="TableParagraph"/>
              <w:spacing w:line="226" w:lineRule="exact"/>
              <w:rPr>
                <w:sz w:val="20"/>
                <w:szCs w:val="20"/>
              </w:rPr>
            </w:pPr>
            <w:r>
              <w:rPr>
                <w:spacing w:val="-2"/>
                <w:sz w:val="20"/>
                <w:szCs w:val="20"/>
              </w:rPr>
              <w:t>The role of PTC in rational use of medications in hospital.</w:t>
            </w:r>
          </w:p>
          <w:p w:rsidR="00107E2C" w:rsidRPr="00397DF2" w:rsidRDefault="00107E2C" w:rsidP="00107E2C">
            <w:pPr>
              <w:pStyle w:val="TableParagraph"/>
              <w:spacing w:line="240" w:lineRule="auto"/>
              <w:ind w:left="0"/>
              <w:rPr>
                <w:b/>
                <w:sz w:val="20"/>
                <w:szCs w:val="20"/>
              </w:rPr>
            </w:pPr>
          </w:p>
        </w:tc>
      </w:tr>
    </w:tbl>
    <w:p w:rsidR="00107E2C" w:rsidRPr="00397DF2" w:rsidRDefault="00107E2C" w:rsidP="00107E2C">
      <w:pPr>
        <w:spacing w:line="215" w:lineRule="exact"/>
        <w:rPr>
          <w:sz w:val="20"/>
          <w:szCs w:val="20"/>
        </w:rPr>
        <w:sectPr w:rsidR="00107E2C" w:rsidRPr="00397DF2">
          <w:type w:val="continuous"/>
          <w:pgSz w:w="11910" w:h="16840"/>
          <w:pgMar w:top="1400" w:right="520" w:bottom="1434"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107E2C" w:rsidRPr="00397DF2" w:rsidRDefault="00107E2C" w:rsidP="00107E2C">
      <w:pPr>
        <w:spacing w:line="215" w:lineRule="exact"/>
        <w:rPr>
          <w:sz w:val="20"/>
          <w:szCs w:val="20"/>
        </w:rPr>
        <w:sectPr w:rsidR="00107E2C" w:rsidRPr="00397DF2">
          <w:type w:val="continuous"/>
          <w:pgSz w:w="11910" w:h="16840"/>
          <w:pgMar w:top="1400" w:right="520" w:bottom="1359"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107E2C" w:rsidRPr="00397DF2" w:rsidRDefault="00107E2C" w:rsidP="00107E2C">
      <w:pPr>
        <w:spacing w:line="215" w:lineRule="exact"/>
        <w:rPr>
          <w:sz w:val="20"/>
          <w:szCs w:val="20"/>
        </w:rPr>
        <w:sectPr w:rsidR="00107E2C" w:rsidRPr="00397DF2">
          <w:type w:val="continuous"/>
          <w:pgSz w:w="11910" w:h="16840"/>
          <w:pgMar w:top="140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1440"/>
        <w:gridCol w:w="6534"/>
      </w:tblGrid>
      <w:tr w:rsidR="00107E2C" w:rsidRPr="00397DF2" w:rsidTr="005760DC">
        <w:trPr>
          <w:trHeight w:val="2430"/>
        </w:trPr>
        <w:tc>
          <w:tcPr>
            <w:tcW w:w="1801" w:type="dxa"/>
            <w:vMerge w:val="restart"/>
          </w:tcPr>
          <w:p w:rsidR="00107E2C" w:rsidRPr="00397DF2" w:rsidRDefault="00107E2C" w:rsidP="00107E2C">
            <w:pPr>
              <w:pStyle w:val="TableParagraph"/>
              <w:spacing w:line="240" w:lineRule="auto"/>
              <w:ind w:right="381"/>
              <w:rPr>
                <w:b/>
                <w:spacing w:val="-4"/>
                <w:sz w:val="20"/>
                <w:szCs w:val="20"/>
              </w:rPr>
            </w:pPr>
            <w:r w:rsidRPr="00397DF2">
              <w:rPr>
                <w:b/>
                <w:spacing w:val="-2"/>
                <w:sz w:val="20"/>
                <w:szCs w:val="20"/>
              </w:rPr>
              <w:lastRenderedPageBreak/>
              <w:t xml:space="preserve">Session </w:t>
            </w:r>
            <w:r w:rsidR="00EB3B0A">
              <w:rPr>
                <w:b/>
                <w:spacing w:val="-4"/>
                <w:sz w:val="20"/>
                <w:szCs w:val="20"/>
              </w:rPr>
              <w:t>25</w:t>
            </w:r>
            <w:r w:rsidRPr="00397DF2">
              <w:rPr>
                <w:b/>
                <w:spacing w:val="-4"/>
                <w:sz w:val="20"/>
                <w:szCs w:val="20"/>
              </w:rPr>
              <w:t>:</w:t>
            </w:r>
          </w:p>
          <w:p w:rsidR="00400C9B" w:rsidRPr="00400C9B" w:rsidRDefault="00400C9B" w:rsidP="00400C9B">
            <w:pPr>
              <w:adjustRightInd w:val="0"/>
              <w:jc w:val="center"/>
              <w:rPr>
                <w:sz w:val="20"/>
                <w:szCs w:val="20"/>
              </w:rPr>
            </w:pPr>
            <w:proofErr w:type="gramStart"/>
            <w:r w:rsidRPr="00400C9B">
              <w:rPr>
                <w:sz w:val="20"/>
                <w:szCs w:val="20"/>
              </w:rPr>
              <w:t>inpatient</w:t>
            </w:r>
            <w:proofErr w:type="gramEnd"/>
            <w:r w:rsidRPr="00400C9B">
              <w:rPr>
                <w:sz w:val="20"/>
                <w:szCs w:val="20"/>
              </w:rPr>
              <w:t xml:space="preserve"> and outpatient prescription, automatic stop order, and emergency drug list preparation.</w:t>
            </w:r>
          </w:p>
          <w:p w:rsidR="00107E2C" w:rsidRPr="00397DF2" w:rsidRDefault="00107E2C" w:rsidP="00603E78">
            <w:pPr>
              <w:pStyle w:val="TableParagraph"/>
              <w:spacing w:line="240" w:lineRule="auto"/>
              <w:ind w:right="381"/>
              <w:rPr>
                <w:b/>
                <w:sz w:val="20"/>
                <w:szCs w:val="20"/>
              </w:rPr>
            </w:pPr>
          </w:p>
        </w:tc>
        <w:tc>
          <w:tcPr>
            <w:tcW w:w="1440" w:type="dxa"/>
            <w:tcBorders>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right="149"/>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tcBorders>
              <w:bottom w:val="single" w:sz="4" w:space="0" w:color="auto"/>
            </w:tcBorders>
          </w:tcPr>
          <w:p w:rsidR="00107E2C" w:rsidRPr="00397DF2" w:rsidRDefault="00107E2C" w:rsidP="00107E2C">
            <w:pPr>
              <w:pStyle w:val="TableParagraph"/>
              <w:spacing w:line="230" w:lineRule="atLeast"/>
              <w:ind w:right="94"/>
              <w:rPr>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r>
              <w:rPr>
                <w:rFonts w:eastAsiaTheme="minorHAnsi"/>
                <w:sz w:val="24"/>
                <w:szCs w:val="24"/>
                <w:lang w:val="en-IN"/>
              </w:rPr>
              <w:t xml:space="preserve">Merchant S.H. and Dr. </w:t>
            </w:r>
            <w:proofErr w:type="spellStart"/>
            <w:r>
              <w:rPr>
                <w:rFonts w:eastAsiaTheme="minorHAnsi"/>
                <w:sz w:val="24"/>
                <w:szCs w:val="24"/>
                <w:lang w:val="en-IN"/>
              </w:rPr>
              <w:t>J.S.Quadry</w:t>
            </w:r>
            <w:proofErr w:type="spellEnd"/>
            <w:r>
              <w:rPr>
                <w:rFonts w:eastAsiaTheme="minorHAnsi"/>
                <w:sz w:val="24"/>
                <w:szCs w:val="24"/>
                <w:lang w:val="en-IN"/>
              </w:rPr>
              <w:t xml:space="preserve">. </w:t>
            </w:r>
            <w:r>
              <w:rPr>
                <w:rFonts w:eastAsiaTheme="minorHAnsi"/>
                <w:i/>
                <w:iCs/>
                <w:sz w:val="24"/>
                <w:szCs w:val="24"/>
                <w:lang w:val="en-IN"/>
              </w:rPr>
              <w:t>A textbook of hospital pharmacy</w:t>
            </w:r>
            <w:r>
              <w:rPr>
                <w:rFonts w:eastAsiaTheme="minorHAnsi"/>
                <w:sz w:val="24"/>
                <w:szCs w:val="24"/>
                <w:lang w:val="en-IN"/>
              </w:rPr>
              <w:t>, 4th ed.</w:t>
            </w:r>
          </w:p>
          <w:p w:rsidR="00107E2C" w:rsidRPr="00397DF2" w:rsidRDefault="005B7ED0" w:rsidP="005B7ED0">
            <w:pPr>
              <w:pStyle w:val="TableParagraph"/>
              <w:spacing w:before="3" w:line="228" w:lineRule="exact"/>
              <w:rPr>
                <w:sz w:val="20"/>
                <w:szCs w:val="20"/>
              </w:rPr>
            </w:pPr>
            <w:r>
              <w:rPr>
                <w:rFonts w:eastAsiaTheme="minorHAnsi"/>
                <w:sz w:val="24"/>
                <w:szCs w:val="24"/>
                <w:lang w:val="en-IN"/>
              </w:rPr>
              <w:t xml:space="preserve">Ahmadabad: B.S. Shah </w:t>
            </w:r>
            <w:proofErr w:type="spellStart"/>
            <w:r>
              <w:rPr>
                <w:rFonts w:eastAsiaTheme="minorHAnsi"/>
                <w:sz w:val="24"/>
                <w:szCs w:val="24"/>
                <w:lang w:val="en-IN"/>
              </w:rPr>
              <w:t>Prakakshan</w:t>
            </w:r>
            <w:proofErr w:type="spellEnd"/>
            <w:r>
              <w:rPr>
                <w:rFonts w:eastAsiaTheme="minorHAnsi"/>
                <w:sz w:val="24"/>
                <w:szCs w:val="24"/>
                <w:lang w:val="en-IN"/>
              </w:rPr>
              <w:t>; 2001.</w:t>
            </w:r>
          </w:p>
        </w:tc>
      </w:tr>
      <w:tr w:rsidR="00107E2C" w:rsidRPr="00397DF2" w:rsidTr="005760DC">
        <w:trPr>
          <w:trHeight w:val="1329"/>
        </w:trPr>
        <w:tc>
          <w:tcPr>
            <w:tcW w:w="1801" w:type="dxa"/>
            <w:vMerge/>
            <w:tcBorders>
              <w:bottom w:val="single" w:sz="4" w:space="0" w:color="auto"/>
            </w:tcBorders>
          </w:tcPr>
          <w:p w:rsidR="00107E2C" w:rsidRPr="00397DF2" w:rsidRDefault="00107E2C" w:rsidP="00107E2C">
            <w:pPr>
              <w:pStyle w:val="TableParagraph"/>
              <w:spacing w:line="240" w:lineRule="auto"/>
              <w:ind w:right="381"/>
              <w:rPr>
                <w:b/>
                <w:spacing w:val="-2"/>
                <w:sz w:val="20"/>
                <w:szCs w:val="20"/>
              </w:rPr>
            </w:pPr>
          </w:p>
        </w:tc>
        <w:tc>
          <w:tcPr>
            <w:tcW w:w="1440" w:type="dxa"/>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tcBorders>
              <w:top w:val="single" w:sz="4" w:space="0" w:color="auto"/>
              <w:bottom w:val="single" w:sz="4" w:space="0" w:color="auto"/>
            </w:tcBorders>
          </w:tcPr>
          <w:p w:rsidR="00107E2C" w:rsidRPr="00397DF2" w:rsidRDefault="00107E2C" w:rsidP="00107E2C">
            <w:pPr>
              <w:pStyle w:val="TableParagraph"/>
              <w:spacing w:line="226"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4457E2" w:rsidP="00107E2C">
            <w:pPr>
              <w:pStyle w:val="TableParagraph"/>
              <w:spacing w:line="226" w:lineRule="exact"/>
              <w:rPr>
                <w:sz w:val="20"/>
                <w:szCs w:val="20"/>
              </w:rPr>
            </w:pPr>
            <w:r>
              <w:rPr>
                <w:spacing w:val="-2"/>
                <w:sz w:val="20"/>
                <w:szCs w:val="20"/>
              </w:rPr>
              <w:t xml:space="preserve">The </w:t>
            </w:r>
            <w:proofErr w:type="spellStart"/>
            <w:r>
              <w:rPr>
                <w:spacing w:val="-2"/>
                <w:sz w:val="20"/>
                <w:szCs w:val="20"/>
              </w:rPr>
              <w:t>poiies</w:t>
            </w:r>
            <w:proofErr w:type="spellEnd"/>
            <w:r>
              <w:rPr>
                <w:spacing w:val="-2"/>
                <w:sz w:val="20"/>
                <w:szCs w:val="20"/>
              </w:rPr>
              <w:t xml:space="preserve"> pertaining to automatic stop order and emergency drug list.</w:t>
            </w:r>
          </w:p>
          <w:p w:rsidR="00107E2C" w:rsidRPr="00397DF2" w:rsidRDefault="00107E2C" w:rsidP="00107E2C">
            <w:pPr>
              <w:pStyle w:val="TableParagraph"/>
              <w:spacing w:line="230" w:lineRule="atLeast"/>
              <w:ind w:right="94"/>
              <w:rPr>
                <w:sz w:val="20"/>
                <w:szCs w:val="20"/>
              </w:rPr>
            </w:pPr>
          </w:p>
        </w:tc>
      </w:tr>
      <w:tr w:rsidR="00107E2C" w:rsidRPr="00397DF2" w:rsidTr="005760DC">
        <w:trPr>
          <w:trHeight w:val="2326"/>
        </w:trPr>
        <w:tc>
          <w:tcPr>
            <w:tcW w:w="1801" w:type="dxa"/>
            <w:vMerge w:val="restart"/>
            <w:tcBorders>
              <w:top w:val="single" w:sz="4" w:space="0" w:color="auto"/>
            </w:tcBorders>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00EB3B0A">
              <w:rPr>
                <w:b/>
                <w:spacing w:val="-4"/>
                <w:sz w:val="20"/>
                <w:szCs w:val="20"/>
              </w:rPr>
              <w:t>26</w:t>
            </w:r>
            <w:r w:rsidRPr="00397DF2">
              <w:rPr>
                <w:b/>
                <w:spacing w:val="-4"/>
                <w:sz w:val="20"/>
                <w:szCs w:val="20"/>
              </w:rPr>
              <w:t>:</w:t>
            </w: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400C9B" w:rsidP="00603E78">
            <w:pPr>
              <w:adjustRightInd w:val="0"/>
              <w:jc w:val="center"/>
              <w:rPr>
                <w:b/>
                <w:spacing w:val="-2"/>
                <w:sz w:val="20"/>
                <w:szCs w:val="20"/>
              </w:rPr>
            </w:pPr>
            <w:r w:rsidRPr="00A14036">
              <w:rPr>
                <w:sz w:val="20"/>
                <w:szCs w:val="20"/>
              </w:rPr>
              <w:t>Drug and Poison information centre, Sources of drug information,</w:t>
            </w:r>
          </w:p>
        </w:tc>
        <w:tc>
          <w:tcPr>
            <w:tcW w:w="1440" w:type="dxa"/>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right="54"/>
              <w:rPr>
                <w:b/>
                <w:spacing w:val="-2"/>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tcBorders>
              <w:top w:val="single" w:sz="4" w:space="0" w:color="auto"/>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r>
              <w:rPr>
                <w:rFonts w:eastAsiaTheme="minorHAnsi"/>
                <w:sz w:val="24"/>
                <w:szCs w:val="24"/>
                <w:lang w:val="en-IN"/>
              </w:rPr>
              <w:t xml:space="preserve">Merchant S.H. and Dr. </w:t>
            </w:r>
            <w:proofErr w:type="spellStart"/>
            <w:r>
              <w:rPr>
                <w:rFonts w:eastAsiaTheme="minorHAnsi"/>
                <w:sz w:val="24"/>
                <w:szCs w:val="24"/>
                <w:lang w:val="en-IN"/>
              </w:rPr>
              <w:t>J.S.Quadry</w:t>
            </w:r>
            <w:proofErr w:type="spellEnd"/>
            <w:r>
              <w:rPr>
                <w:rFonts w:eastAsiaTheme="minorHAnsi"/>
                <w:sz w:val="24"/>
                <w:szCs w:val="24"/>
                <w:lang w:val="en-IN"/>
              </w:rPr>
              <w:t xml:space="preserve">. </w:t>
            </w:r>
            <w:r>
              <w:rPr>
                <w:rFonts w:eastAsiaTheme="minorHAnsi"/>
                <w:i/>
                <w:iCs/>
                <w:sz w:val="24"/>
                <w:szCs w:val="24"/>
                <w:lang w:val="en-IN"/>
              </w:rPr>
              <w:t>A textbook of hospital pharmacy</w:t>
            </w:r>
            <w:r>
              <w:rPr>
                <w:rFonts w:eastAsiaTheme="minorHAnsi"/>
                <w:sz w:val="24"/>
                <w:szCs w:val="24"/>
                <w:lang w:val="en-IN"/>
              </w:rPr>
              <w:t>, 4th ed.</w:t>
            </w:r>
          </w:p>
          <w:p w:rsidR="00107E2C" w:rsidRPr="00397DF2" w:rsidRDefault="005B7ED0" w:rsidP="005B7ED0">
            <w:pPr>
              <w:pStyle w:val="TableParagraph"/>
              <w:spacing w:before="3" w:line="228" w:lineRule="exact"/>
              <w:rPr>
                <w:b/>
                <w:sz w:val="20"/>
                <w:szCs w:val="20"/>
              </w:rPr>
            </w:pPr>
            <w:r>
              <w:rPr>
                <w:rFonts w:eastAsiaTheme="minorHAnsi"/>
                <w:sz w:val="24"/>
                <w:szCs w:val="24"/>
                <w:lang w:val="en-IN"/>
              </w:rPr>
              <w:lastRenderedPageBreak/>
              <w:t xml:space="preserve">Ahmadabad: B.S. Shah </w:t>
            </w:r>
            <w:proofErr w:type="spellStart"/>
            <w:r>
              <w:rPr>
                <w:rFonts w:eastAsiaTheme="minorHAnsi"/>
                <w:sz w:val="24"/>
                <w:szCs w:val="24"/>
                <w:lang w:val="en-IN"/>
              </w:rPr>
              <w:t>Prakakshan</w:t>
            </w:r>
            <w:proofErr w:type="spellEnd"/>
            <w:r>
              <w:rPr>
                <w:rFonts w:eastAsiaTheme="minorHAnsi"/>
                <w:sz w:val="24"/>
                <w:szCs w:val="24"/>
                <w:lang w:val="en-IN"/>
              </w:rPr>
              <w:t>; 2001.</w:t>
            </w:r>
          </w:p>
        </w:tc>
      </w:tr>
      <w:tr w:rsidR="00107E2C" w:rsidRPr="00397DF2" w:rsidTr="005760DC">
        <w:trPr>
          <w:trHeight w:val="903"/>
        </w:trPr>
        <w:tc>
          <w:tcPr>
            <w:tcW w:w="1801" w:type="dxa"/>
            <w:vMerge/>
            <w:tcBorders>
              <w:bottom w:val="single" w:sz="4" w:space="0" w:color="auto"/>
            </w:tcBorders>
          </w:tcPr>
          <w:p w:rsidR="00107E2C" w:rsidRPr="00397DF2" w:rsidRDefault="00107E2C" w:rsidP="00107E2C">
            <w:pPr>
              <w:pStyle w:val="TableParagraph"/>
              <w:spacing w:line="240" w:lineRule="auto"/>
              <w:ind w:right="381"/>
              <w:jc w:val="center"/>
              <w:rPr>
                <w:b/>
                <w:spacing w:val="-2"/>
                <w:sz w:val="20"/>
                <w:szCs w:val="20"/>
              </w:rPr>
            </w:pPr>
          </w:p>
        </w:tc>
        <w:tc>
          <w:tcPr>
            <w:tcW w:w="1440" w:type="dxa"/>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tcBorders>
              <w:top w:val="single" w:sz="4" w:space="0" w:color="auto"/>
              <w:bottom w:val="single" w:sz="4" w:space="0" w:color="auto"/>
            </w:tcBorders>
          </w:tcPr>
          <w:p w:rsidR="00107E2C" w:rsidRPr="00397DF2" w:rsidRDefault="00107E2C" w:rsidP="00107E2C">
            <w:pPr>
              <w:pStyle w:val="TableParagraph"/>
              <w:spacing w:line="226"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4457E2" w:rsidP="00107E2C">
            <w:pPr>
              <w:pStyle w:val="TableParagraph"/>
              <w:spacing w:line="226" w:lineRule="exact"/>
              <w:rPr>
                <w:sz w:val="20"/>
                <w:szCs w:val="20"/>
              </w:rPr>
            </w:pPr>
            <w:r>
              <w:rPr>
                <w:spacing w:val="-2"/>
                <w:sz w:val="20"/>
                <w:szCs w:val="20"/>
              </w:rPr>
              <w:t>The sources of information about drug and poisonous substances.</w:t>
            </w:r>
          </w:p>
          <w:p w:rsidR="00107E2C" w:rsidRPr="00397DF2" w:rsidRDefault="00107E2C" w:rsidP="00107E2C">
            <w:pPr>
              <w:pStyle w:val="TableParagraph"/>
              <w:spacing w:line="240" w:lineRule="auto"/>
              <w:ind w:right="1958"/>
              <w:rPr>
                <w:b/>
                <w:sz w:val="20"/>
                <w:szCs w:val="20"/>
              </w:rPr>
            </w:pPr>
          </w:p>
        </w:tc>
      </w:tr>
      <w:tr w:rsidR="00107E2C" w:rsidRPr="00397DF2" w:rsidTr="005760DC">
        <w:trPr>
          <w:trHeight w:val="643"/>
        </w:trPr>
        <w:tc>
          <w:tcPr>
            <w:tcW w:w="1801" w:type="dxa"/>
            <w:tcBorders>
              <w:top w:val="single" w:sz="4" w:space="0" w:color="auto"/>
              <w:bottom w:val="single" w:sz="4" w:space="0" w:color="auto"/>
            </w:tcBorders>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00EB3B0A">
              <w:rPr>
                <w:b/>
                <w:spacing w:val="-4"/>
                <w:sz w:val="20"/>
                <w:szCs w:val="20"/>
              </w:rPr>
              <w:t>27</w:t>
            </w:r>
            <w:r w:rsidRPr="00397DF2">
              <w:rPr>
                <w:b/>
                <w:spacing w:val="-4"/>
                <w:sz w:val="20"/>
                <w:szCs w:val="20"/>
              </w:rPr>
              <w:t>:</w:t>
            </w: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tc>
        <w:tc>
          <w:tcPr>
            <w:tcW w:w="1440" w:type="dxa"/>
            <w:tcBorders>
              <w:top w:val="single" w:sz="4" w:space="0" w:color="auto"/>
              <w:bottom w:val="single" w:sz="4" w:space="0" w:color="auto"/>
            </w:tcBorders>
          </w:tcPr>
          <w:p w:rsidR="00107E2C" w:rsidRPr="00397DF2" w:rsidRDefault="00107E2C" w:rsidP="00107E2C">
            <w:pPr>
              <w:pStyle w:val="TableParagraph"/>
              <w:spacing w:line="240" w:lineRule="auto"/>
              <w:ind w:right="54"/>
              <w:rPr>
                <w:b/>
                <w:spacing w:val="-2"/>
                <w:sz w:val="20"/>
                <w:szCs w:val="20"/>
              </w:rPr>
            </w:pPr>
            <w:r w:rsidRPr="00397DF2">
              <w:rPr>
                <w:b/>
                <w:spacing w:val="-2"/>
                <w:sz w:val="20"/>
                <w:szCs w:val="20"/>
              </w:rPr>
              <w:t>Flip Class</w:t>
            </w:r>
          </w:p>
        </w:tc>
        <w:tc>
          <w:tcPr>
            <w:tcW w:w="6534" w:type="dxa"/>
            <w:tcBorders>
              <w:top w:val="single" w:sz="4" w:space="0" w:color="auto"/>
              <w:bottom w:val="single" w:sz="4" w:space="0" w:color="auto"/>
            </w:tcBorders>
          </w:tcPr>
          <w:p w:rsidR="00107E2C" w:rsidRPr="00397DF2" w:rsidRDefault="00107E2C" w:rsidP="00107E2C">
            <w:pPr>
              <w:pStyle w:val="TableParagraph"/>
              <w:spacing w:line="226" w:lineRule="exact"/>
              <w:rPr>
                <w:b/>
                <w:sz w:val="20"/>
                <w:szCs w:val="20"/>
              </w:rPr>
            </w:pPr>
            <w:r w:rsidRPr="00397DF2">
              <w:rPr>
                <w:b/>
                <w:sz w:val="20"/>
                <w:szCs w:val="20"/>
              </w:rPr>
              <w:t>Topics:</w:t>
            </w:r>
            <w:r w:rsidRPr="00397DF2">
              <w:rPr>
                <w:sz w:val="20"/>
                <w:szCs w:val="20"/>
              </w:rPr>
              <w:t xml:space="preserve"> </w:t>
            </w:r>
            <w:r w:rsidR="004457E2">
              <w:rPr>
                <w:sz w:val="20"/>
                <w:szCs w:val="20"/>
              </w:rPr>
              <w:t>The capabilities required</w:t>
            </w:r>
            <w:r w:rsidR="00235597">
              <w:rPr>
                <w:sz w:val="20"/>
                <w:szCs w:val="20"/>
              </w:rPr>
              <w:t xml:space="preserve"> of a drug information specialist.</w:t>
            </w:r>
          </w:p>
        </w:tc>
      </w:tr>
      <w:tr w:rsidR="00107E2C" w:rsidRPr="00397DF2" w:rsidTr="005760DC">
        <w:trPr>
          <w:trHeight w:val="2171"/>
        </w:trPr>
        <w:tc>
          <w:tcPr>
            <w:tcW w:w="1801" w:type="dxa"/>
            <w:vMerge w:val="restart"/>
            <w:tcBorders>
              <w:top w:val="single" w:sz="4" w:space="0" w:color="auto"/>
            </w:tcBorders>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00EB3B0A">
              <w:rPr>
                <w:b/>
                <w:spacing w:val="-4"/>
                <w:sz w:val="20"/>
                <w:szCs w:val="20"/>
              </w:rPr>
              <w:t>28</w:t>
            </w:r>
            <w:r w:rsidRPr="00397DF2">
              <w:rPr>
                <w:b/>
                <w:spacing w:val="-4"/>
                <w:sz w:val="20"/>
                <w:szCs w:val="20"/>
              </w:rPr>
              <w:t>:</w:t>
            </w:r>
          </w:p>
          <w:p w:rsidR="00400C9B" w:rsidRPr="00400C9B" w:rsidRDefault="00400C9B" w:rsidP="00400C9B">
            <w:pPr>
              <w:adjustRightInd w:val="0"/>
              <w:jc w:val="center"/>
              <w:rPr>
                <w:sz w:val="20"/>
                <w:szCs w:val="20"/>
              </w:rPr>
            </w:pPr>
            <w:proofErr w:type="spellStart"/>
            <w:r w:rsidRPr="00400C9B">
              <w:rPr>
                <w:sz w:val="20"/>
                <w:szCs w:val="20"/>
              </w:rPr>
              <w:t>Computerised</w:t>
            </w:r>
            <w:proofErr w:type="spellEnd"/>
            <w:r w:rsidRPr="00400C9B">
              <w:rPr>
                <w:sz w:val="20"/>
                <w:szCs w:val="20"/>
              </w:rPr>
              <w:t xml:space="preserve"> services, and storage and retrieval of information.</w:t>
            </w:r>
          </w:p>
          <w:p w:rsidR="00107E2C" w:rsidRPr="00397DF2" w:rsidRDefault="00107E2C" w:rsidP="00603E78">
            <w:pPr>
              <w:pStyle w:val="TableParagraph"/>
              <w:spacing w:line="240" w:lineRule="auto"/>
              <w:ind w:right="381"/>
              <w:jc w:val="center"/>
              <w:rPr>
                <w:b/>
                <w:spacing w:val="-2"/>
                <w:sz w:val="20"/>
                <w:szCs w:val="20"/>
              </w:rPr>
            </w:pPr>
          </w:p>
        </w:tc>
        <w:tc>
          <w:tcPr>
            <w:tcW w:w="1440" w:type="dxa"/>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right="54"/>
              <w:rPr>
                <w:b/>
                <w:spacing w:val="-2"/>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tcBorders>
              <w:top w:val="single" w:sz="4" w:space="0" w:color="auto"/>
              <w:bottom w:val="single" w:sz="4" w:space="0" w:color="auto"/>
            </w:tcBorders>
          </w:tcPr>
          <w:p w:rsidR="00107E2C" w:rsidRPr="00397DF2" w:rsidRDefault="00107E2C" w:rsidP="00107E2C">
            <w:pPr>
              <w:pStyle w:val="TableParagraph"/>
              <w:spacing w:line="226" w:lineRule="exact"/>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r>
              <w:rPr>
                <w:rFonts w:eastAsiaTheme="minorHAnsi"/>
                <w:sz w:val="24"/>
                <w:szCs w:val="24"/>
                <w:lang w:val="en-IN"/>
              </w:rPr>
              <w:t xml:space="preserve">Merchant S.H. and Dr. </w:t>
            </w:r>
            <w:proofErr w:type="spellStart"/>
            <w:r>
              <w:rPr>
                <w:rFonts w:eastAsiaTheme="minorHAnsi"/>
                <w:sz w:val="24"/>
                <w:szCs w:val="24"/>
                <w:lang w:val="en-IN"/>
              </w:rPr>
              <w:t>J.S.Quadry</w:t>
            </w:r>
            <w:proofErr w:type="spellEnd"/>
            <w:r>
              <w:rPr>
                <w:rFonts w:eastAsiaTheme="minorHAnsi"/>
                <w:sz w:val="24"/>
                <w:szCs w:val="24"/>
                <w:lang w:val="en-IN"/>
              </w:rPr>
              <w:t xml:space="preserve">. </w:t>
            </w:r>
            <w:r>
              <w:rPr>
                <w:rFonts w:eastAsiaTheme="minorHAnsi"/>
                <w:i/>
                <w:iCs/>
                <w:sz w:val="24"/>
                <w:szCs w:val="24"/>
                <w:lang w:val="en-IN"/>
              </w:rPr>
              <w:t>A textbook of hospital pharmacy</w:t>
            </w:r>
            <w:r>
              <w:rPr>
                <w:rFonts w:eastAsiaTheme="minorHAnsi"/>
                <w:sz w:val="24"/>
                <w:szCs w:val="24"/>
                <w:lang w:val="en-IN"/>
              </w:rPr>
              <w:t>, 4th ed.</w:t>
            </w:r>
          </w:p>
          <w:p w:rsidR="00107E2C" w:rsidRPr="00397DF2" w:rsidRDefault="005B7ED0" w:rsidP="005B7ED0">
            <w:pPr>
              <w:pStyle w:val="TableParagraph"/>
              <w:spacing w:before="3" w:line="228" w:lineRule="exact"/>
              <w:rPr>
                <w:b/>
                <w:sz w:val="20"/>
                <w:szCs w:val="20"/>
              </w:rPr>
            </w:pPr>
            <w:r>
              <w:rPr>
                <w:rFonts w:eastAsiaTheme="minorHAnsi"/>
                <w:sz w:val="24"/>
                <w:szCs w:val="24"/>
                <w:lang w:val="en-IN"/>
              </w:rPr>
              <w:t xml:space="preserve">Ahmadabad: B.S. Shah </w:t>
            </w:r>
            <w:proofErr w:type="spellStart"/>
            <w:r>
              <w:rPr>
                <w:rFonts w:eastAsiaTheme="minorHAnsi"/>
                <w:sz w:val="24"/>
                <w:szCs w:val="24"/>
                <w:lang w:val="en-IN"/>
              </w:rPr>
              <w:t>Prakakshan</w:t>
            </w:r>
            <w:proofErr w:type="spellEnd"/>
            <w:r>
              <w:rPr>
                <w:rFonts w:eastAsiaTheme="minorHAnsi"/>
                <w:sz w:val="24"/>
                <w:szCs w:val="24"/>
                <w:lang w:val="en-IN"/>
              </w:rPr>
              <w:t>; 2001.</w:t>
            </w:r>
          </w:p>
        </w:tc>
      </w:tr>
      <w:tr w:rsidR="00107E2C" w:rsidRPr="00397DF2" w:rsidTr="005760DC">
        <w:trPr>
          <w:trHeight w:val="619"/>
        </w:trPr>
        <w:tc>
          <w:tcPr>
            <w:tcW w:w="1801" w:type="dxa"/>
            <w:vMerge/>
            <w:tcBorders>
              <w:bottom w:val="single" w:sz="4" w:space="0" w:color="auto"/>
            </w:tcBorders>
          </w:tcPr>
          <w:p w:rsidR="00107E2C" w:rsidRPr="00397DF2" w:rsidRDefault="00107E2C" w:rsidP="00107E2C">
            <w:pPr>
              <w:pStyle w:val="TableParagraph"/>
              <w:spacing w:line="240" w:lineRule="auto"/>
              <w:ind w:right="381"/>
              <w:jc w:val="center"/>
              <w:rPr>
                <w:b/>
                <w:spacing w:val="-2"/>
                <w:sz w:val="20"/>
                <w:szCs w:val="20"/>
              </w:rPr>
            </w:pPr>
          </w:p>
        </w:tc>
        <w:tc>
          <w:tcPr>
            <w:tcW w:w="1440" w:type="dxa"/>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tcBorders>
              <w:top w:val="single" w:sz="4" w:space="0" w:color="auto"/>
              <w:bottom w:val="single" w:sz="4" w:space="0" w:color="auto"/>
            </w:tcBorders>
          </w:tcPr>
          <w:p w:rsidR="00107E2C" w:rsidRPr="00397DF2" w:rsidRDefault="00107E2C" w:rsidP="00107E2C">
            <w:pPr>
              <w:pStyle w:val="TableParagraph"/>
              <w:spacing w:line="226"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235597" w:rsidP="00107E2C">
            <w:pPr>
              <w:pStyle w:val="TableParagraph"/>
              <w:spacing w:line="240" w:lineRule="auto"/>
              <w:ind w:right="381"/>
              <w:rPr>
                <w:b/>
                <w:spacing w:val="-4"/>
                <w:sz w:val="20"/>
                <w:szCs w:val="20"/>
              </w:rPr>
            </w:pPr>
            <w:r>
              <w:rPr>
                <w:spacing w:val="-2"/>
                <w:sz w:val="20"/>
                <w:szCs w:val="20"/>
              </w:rPr>
              <w:t xml:space="preserve">The process of searching the </w:t>
            </w:r>
            <w:proofErr w:type="spellStart"/>
            <w:r>
              <w:rPr>
                <w:spacing w:val="-2"/>
                <w:sz w:val="20"/>
                <w:szCs w:val="20"/>
              </w:rPr>
              <w:t>information</w:t>
            </w:r>
            <w:proofErr w:type="gramStart"/>
            <w:r>
              <w:rPr>
                <w:spacing w:val="-2"/>
                <w:sz w:val="20"/>
                <w:szCs w:val="20"/>
              </w:rPr>
              <w:t>,its</w:t>
            </w:r>
            <w:proofErr w:type="spellEnd"/>
            <w:proofErr w:type="gramEnd"/>
            <w:r>
              <w:rPr>
                <w:spacing w:val="-2"/>
                <w:sz w:val="20"/>
                <w:szCs w:val="20"/>
              </w:rPr>
              <w:t xml:space="preserve"> storage </w:t>
            </w:r>
            <w:proofErr w:type="spellStart"/>
            <w:r>
              <w:rPr>
                <w:spacing w:val="-2"/>
                <w:sz w:val="20"/>
                <w:szCs w:val="20"/>
              </w:rPr>
              <w:t>ad</w:t>
            </w:r>
            <w:proofErr w:type="spellEnd"/>
            <w:r>
              <w:rPr>
                <w:spacing w:val="-2"/>
                <w:sz w:val="20"/>
                <w:szCs w:val="20"/>
              </w:rPr>
              <w:t xml:space="preserve"> retrieval.</w:t>
            </w:r>
          </w:p>
          <w:p w:rsidR="00107E2C" w:rsidRPr="00397DF2" w:rsidRDefault="00107E2C" w:rsidP="00107E2C">
            <w:pPr>
              <w:pStyle w:val="TableParagraph"/>
              <w:spacing w:line="226" w:lineRule="exact"/>
              <w:rPr>
                <w:b/>
                <w:sz w:val="20"/>
                <w:szCs w:val="20"/>
              </w:rPr>
            </w:pPr>
          </w:p>
        </w:tc>
      </w:tr>
      <w:tr w:rsidR="00107E2C" w:rsidRPr="00397DF2" w:rsidTr="005760DC">
        <w:trPr>
          <w:trHeight w:val="1972"/>
        </w:trPr>
        <w:tc>
          <w:tcPr>
            <w:tcW w:w="1801" w:type="dxa"/>
            <w:vMerge w:val="restart"/>
            <w:tcBorders>
              <w:top w:val="single" w:sz="4" w:space="0" w:color="auto"/>
            </w:tcBorders>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00EB3B0A">
              <w:rPr>
                <w:b/>
                <w:spacing w:val="-4"/>
                <w:sz w:val="20"/>
                <w:szCs w:val="20"/>
              </w:rPr>
              <w:t>29</w:t>
            </w:r>
            <w:r w:rsidRPr="00397DF2">
              <w:rPr>
                <w:b/>
                <w:spacing w:val="-4"/>
                <w:sz w:val="20"/>
                <w:szCs w:val="20"/>
              </w:rPr>
              <w:t>:</w:t>
            </w:r>
          </w:p>
          <w:p w:rsidR="00400C9B" w:rsidRPr="00400C9B" w:rsidRDefault="00400C9B" w:rsidP="00400C9B">
            <w:pPr>
              <w:adjustRightInd w:val="0"/>
              <w:jc w:val="center"/>
              <w:rPr>
                <w:sz w:val="20"/>
                <w:szCs w:val="20"/>
              </w:rPr>
            </w:pPr>
            <w:r w:rsidRPr="00400C9B">
              <w:rPr>
                <w:sz w:val="20"/>
                <w:szCs w:val="20"/>
              </w:rPr>
              <w:t>Definition of patient counseling; steps involved in patient counseling, and Special cases that require the pharmacist</w:t>
            </w:r>
          </w:p>
          <w:p w:rsidR="00107E2C" w:rsidRPr="00397DF2" w:rsidRDefault="00107E2C" w:rsidP="00107E2C">
            <w:pPr>
              <w:pStyle w:val="TableParagraph"/>
              <w:spacing w:line="240" w:lineRule="auto"/>
              <w:ind w:right="381"/>
              <w:jc w:val="center"/>
              <w:rPr>
                <w:b/>
                <w:spacing w:val="-4"/>
                <w:sz w:val="20"/>
                <w:szCs w:val="20"/>
              </w:rPr>
            </w:pP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p w:rsidR="00107E2C" w:rsidRPr="00397DF2" w:rsidRDefault="00107E2C" w:rsidP="00107E2C">
            <w:pPr>
              <w:pStyle w:val="TableParagraph"/>
              <w:spacing w:line="240" w:lineRule="auto"/>
              <w:ind w:right="381"/>
              <w:jc w:val="center"/>
              <w:rPr>
                <w:b/>
                <w:spacing w:val="-2"/>
                <w:sz w:val="20"/>
                <w:szCs w:val="20"/>
              </w:rPr>
            </w:pPr>
          </w:p>
        </w:tc>
        <w:tc>
          <w:tcPr>
            <w:tcW w:w="1440" w:type="dxa"/>
            <w:tcBorders>
              <w:top w:val="single" w:sz="4" w:space="0" w:color="auto"/>
              <w:bottom w:val="single" w:sz="4" w:space="0" w:color="auto"/>
            </w:tcBorders>
          </w:tcPr>
          <w:p w:rsidR="00107E2C" w:rsidRPr="00397DF2" w:rsidRDefault="00107E2C" w:rsidP="00107E2C">
            <w:pPr>
              <w:pStyle w:val="TableParagraph"/>
              <w:spacing w:line="240" w:lineRule="auto"/>
              <w:ind w:right="54"/>
              <w:rPr>
                <w:b/>
                <w:sz w:val="20"/>
                <w:szCs w:val="20"/>
              </w:rPr>
            </w:pPr>
            <w:proofErr w:type="spellStart"/>
            <w:r w:rsidRPr="00397DF2">
              <w:rPr>
                <w:b/>
                <w:sz w:val="20"/>
                <w:szCs w:val="20"/>
              </w:rPr>
              <w:t>Priorto</w:t>
            </w:r>
            <w:proofErr w:type="spellEnd"/>
            <w:r w:rsidRPr="00397DF2">
              <w:rPr>
                <w:b/>
                <w:sz w:val="20"/>
                <w:szCs w:val="20"/>
              </w:rPr>
              <w:t xml:space="preserve"> </w:t>
            </w:r>
          </w:p>
          <w:p w:rsidR="00107E2C" w:rsidRPr="00397DF2" w:rsidRDefault="00107E2C" w:rsidP="00107E2C">
            <w:pPr>
              <w:pStyle w:val="TableParagraph"/>
              <w:spacing w:line="240" w:lineRule="auto"/>
              <w:ind w:right="54"/>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right="54"/>
              <w:rPr>
                <w:b/>
                <w:spacing w:val="-2"/>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tcBorders>
              <w:top w:val="single" w:sz="4" w:space="0" w:color="auto"/>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r>
              <w:rPr>
                <w:rFonts w:eastAsiaTheme="minorHAnsi"/>
                <w:sz w:val="24"/>
                <w:szCs w:val="24"/>
                <w:lang w:val="en-IN"/>
              </w:rPr>
              <w:t xml:space="preserve">Merchant S.H. and Dr. </w:t>
            </w:r>
            <w:proofErr w:type="spellStart"/>
            <w:r>
              <w:rPr>
                <w:rFonts w:eastAsiaTheme="minorHAnsi"/>
                <w:sz w:val="24"/>
                <w:szCs w:val="24"/>
                <w:lang w:val="en-IN"/>
              </w:rPr>
              <w:t>J.S.Quadry</w:t>
            </w:r>
            <w:proofErr w:type="spellEnd"/>
            <w:r>
              <w:rPr>
                <w:rFonts w:eastAsiaTheme="minorHAnsi"/>
                <w:sz w:val="24"/>
                <w:szCs w:val="24"/>
                <w:lang w:val="en-IN"/>
              </w:rPr>
              <w:t xml:space="preserve">. </w:t>
            </w:r>
            <w:r>
              <w:rPr>
                <w:rFonts w:eastAsiaTheme="minorHAnsi"/>
                <w:i/>
                <w:iCs/>
                <w:sz w:val="24"/>
                <w:szCs w:val="24"/>
                <w:lang w:val="en-IN"/>
              </w:rPr>
              <w:t>A textbook of hospital pharmacy</w:t>
            </w:r>
            <w:r>
              <w:rPr>
                <w:rFonts w:eastAsiaTheme="minorHAnsi"/>
                <w:sz w:val="24"/>
                <w:szCs w:val="24"/>
                <w:lang w:val="en-IN"/>
              </w:rPr>
              <w:t>, 4th ed.</w:t>
            </w:r>
          </w:p>
          <w:p w:rsidR="00107E2C" w:rsidRPr="00397DF2" w:rsidRDefault="005B7ED0" w:rsidP="005B7ED0">
            <w:pPr>
              <w:pStyle w:val="TableParagraph"/>
              <w:spacing w:before="3" w:line="228" w:lineRule="exact"/>
              <w:rPr>
                <w:b/>
                <w:sz w:val="20"/>
                <w:szCs w:val="20"/>
              </w:rPr>
            </w:pPr>
            <w:r>
              <w:rPr>
                <w:rFonts w:eastAsiaTheme="minorHAnsi"/>
                <w:sz w:val="24"/>
                <w:szCs w:val="24"/>
                <w:lang w:val="en-IN"/>
              </w:rPr>
              <w:t xml:space="preserve">Ahmadabad: B.S. Shah </w:t>
            </w:r>
            <w:proofErr w:type="spellStart"/>
            <w:r>
              <w:rPr>
                <w:rFonts w:eastAsiaTheme="minorHAnsi"/>
                <w:sz w:val="24"/>
                <w:szCs w:val="24"/>
                <w:lang w:val="en-IN"/>
              </w:rPr>
              <w:t>Prakakshan</w:t>
            </w:r>
            <w:proofErr w:type="spellEnd"/>
            <w:r>
              <w:rPr>
                <w:rFonts w:eastAsiaTheme="minorHAnsi"/>
                <w:sz w:val="24"/>
                <w:szCs w:val="24"/>
                <w:lang w:val="en-IN"/>
              </w:rPr>
              <w:t>; 2001.</w:t>
            </w:r>
          </w:p>
        </w:tc>
      </w:tr>
      <w:tr w:rsidR="00107E2C" w:rsidRPr="00397DF2" w:rsidTr="005760DC">
        <w:trPr>
          <w:trHeight w:val="720"/>
        </w:trPr>
        <w:tc>
          <w:tcPr>
            <w:tcW w:w="1801" w:type="dxa"/>
            <w:vMerge/>
          </w:tcPr>
          <w:p w:rsidR="00107E2C" w:rsidRPr="00397DF2" w:rsidRDefault="00107E2C" w:rsidP="00107E2C">
            <w:pPr>
              <w:pStyle w:val="TableParagraph"/>
              <w:spacing w:line="240" w:lineRule="auto"/>
              <w:ind w:right="381"/>
              <w:jc w:val="center"/>
              <w:rPr>
                <w:b/>
                <w:spacing w:val="-2"/>
                <w:sz w:val="20"/>
                <w:szCs w:val="20"/>
              </w:rPr>
            </w:pPr>
          </w:p>
        </w:tc>
        <w:tc>
          <w:tcPr>
            <w:tcW w:w="1440" w:type="dxa"/>
            <w:tcBorders>
              <w:top w:val="single" w:sz="4" w:space="0" w:color="auto"/>
            </w:tcBorders>
          </w:tcPr>
          <w:p w:rsidR="00107E2C" w:rsidRPr="00397DF2" w:rsidRDefault="00107E2C" w:rsidP="00107E2C">
            <w:pPr>
              <w:pStyle w:val="TableParagraph"/>
              <w:spacing w:line="240" w:lineRule="auto"/>
              <w:ind w:right="54"/>
              <w:rPr>
                <w:b/>
                <w:sz w:val="20"/>
                <w:szCs w:val="20"/>
              </w:rPr>
            </w:pPr>
            <w:r w:rsidRPr="00397DF2">
              <w:rPr>
                <w:b/>
                <w:spacing w:val="-2"/>
                <w:sz w:val="20"/>
                <w:szCs w:val="20"/>
              </w:rPr>
              <w:t>Classro</w:t>
            </w:r>
            <w:r w:rsidRPr="00397DF2">
              <w:rPr>
                <w:b/>
                <w:spacing w:val="-6"/>
                <w:sz w:val="20"/>
                <w:szCs w:val="20"/>
              </w:rPr>
              <w:t xml:space="preserve">om </w:t>
            </w:r>
            <w:r w:rsidRPr="00397DF2">
              <w:rPr>
                <w:b/>
                <w:spacing w:val="-2"/>
                <w:sz w:val="20"/>
                <w:szCs w:val="20"/>
              </w:rPr>
              <w:t>Session</w:t>
            </w:r>
          </w:p>
        </w:tc>
        <w:tc>
          <w:tcPr>
            <w:tcW w:w="6534" w:type="dxa"/>
            <w:tcBorders>
              <w:top w:val="single" w:sz="4" w:space="0" w:color="auto"/>
            </w:tcBorders>
          </w:tcPr>
          <w:p w:rsidR="00107E2C" w:rsidRDefault="00107E2C" w:rsidP="00235597">
            <w:pPr>
              <w:pStyle w:val="TableParagraph"/>
              <w:spacing w:line="226"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235597" w:rsidRPr="00235597" w:rsidRDefault="00235597" w:rsidP="00235597">
            <w:pPr>
              <w:pStyle w:val="TableParagraph"/>
              <w:spacing w:line="226" w:lineRule="exact"/>
              <w:rPr>
                <w:spacing w:val="-2"/>
                <w:sz w:val="20"/>
                <w:szCs w:val="20"/>
              </w:rPr>
            </w:pPr>
            <w:r>
              <w:rPr>
                <w:spacing w:val="-2"/>
                <w:sz w:val="20"/>
                <w:szCs w:val="20"/>
              </w:rPr>
              <w:t xml:space="preserve">The steps </w:t>
            </w:r>
            <w:proofErr w:type="gramStart"/>
            <w:r>
              <w:rPr>
                <w:spacing w:val="-2"/>
                <w:sz w:val="20"/>
                <w:szCs w:val="20"/>
              </w:rPr>
              <w:t>involved  in</w:t>
            </w:r>
            <w:proofErr w:type="gramEnd"/>
            <w:r>
              <w:rPr>
                <w:spacing w:val="-2"/>
                <w:sz w:val="20"/>
                <w:szCs w:val="20"/>
              </w:rPr>
              <w:t xml:space="preserve"> and abilities required for patient counseling.</w:t>
            </w:r>
          </w:p>
          <w:p w:rsidR="00107E2C" w:rsidRPr="00397DF2" w:rsidRDefault="00107E2C" w:rsidP="00107E2C">
            <w:pPr>
              <w:pStyle w:val="TableParagraph"/>
              <w:spacing w:line="226" w:lineRule="exact"/>
              <w:rPr>
                <w:b/>
                <w:sz w:val="20"/>
                <w:szCs w:val="20"/>
              </w:rPr>
            </w:pPr>
          </w:p>
        </w:tc>
      </w:tr>
    </w:tbl>
    <w:p w:rsidR="00107E2C" w:rsidRPr="00397DF2" w:rsidRDefault="00107E2C" w:rsidP="00107E2C">
      <w:pPr>
        <w:spacing w:line="230" w:lineRule="atLeast"/>
        <w:rPr>
          <w:sz w:val="20"/>
          <w:szCs w:val="20"/>
        </w:rPr>
        <w:sectPr w:rsidR="00107E2C" w:rsidRPr="00397DF2">
          <w:type w:val="continuous"/>
          <w:pgSz w:w="11910" w:h="16840"/>
          <w:pgMar w:top="140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1440"/>
        <w:gridCol w:w="6534"/>
      </w:tblGrid>
      <w:tr w:rsidR="00107E2C" w:rsidRPr="00397DF2" w:rsidTr="005760DC">
        <w:trPr>
          <w:trHeight w:val="2505"/>
        </w:trPr>
        <w:tc>
          <w:tcPr>
            <w:tcW w:w="1801" w:type="dxa"/>
            <w:vMerge w:val="restart"/>
          </w:tcPr>
          <w:p w:rsidR="00107E2C" w:rsidRPr="00397DF2" w:rsidRDefault="00107E2C" w:rsidP="00107E2C">
            <w:pPr>
              <w:pStyle w:val="TableParagraph"/>
              <w:spacing w:line="240" w:lineRule="auto"/>
              <w:ind w:right="381"/>
              <w:rPr>
                <w:b/>
                <w:spacing w:val="-4"/>
                <w:sz w:val="20"/>
                <w:szCs w:val="20"/>
              </w:rPr>
            </w:pPr>
            <w:r w:rsidRPr="00397DF2">
              <w:rPr>
                <w:b/>
                <w:spacing w:val="-2"/>
                <w:sz w:val="20"/>
                <w:szCs w:val="20"/>
              </w:rPr>
              <w:lastRenderedPageBreak/>
              <w:t xml:space="preserve">Session </w:t>
            </w:r>
            <w:r w:rsidR="00EB3B0A">
              <w:rPr>
                <w:b/>
                <w:spacing w:val="-4"/>
                <w:sz w:val="20"/>
                <w:szCs w:val="20"/>
              </w:rPr>
              <w:t>30</w:t>
            </w:r>
            <w:r w:rsidRPr="00397DF2">
              <w:rPr>
                <w:b/>
                <w:spacing w:val="-4"/>
                <w:sz w:val="20"/>
                <w:szCs w:val="20"/>
              </w:rPr>
              <w:t>:</w:t>
            </w:r>
          </w:p>
          <w:p w:rsidR="00107E2C" w:rsidRPr="00397DF2" w:rsidRDefault="00400C9B" w:rsidP="00400C9B">
            <w:pPr>
              <w:pStyle w:val="TableParagraph"/>
              <w:spacing w:line="240" w:lineRule="auto"/>
              <w:ind w:right="381"/>
              <w:jc w:val="center"/>
              <w:rPr>
                <w:sz w:val="20"/>
                <w:szCs w:val="20"/>
              </w:rPr>
            </w:pPr>
            <w:r w:rsidRPr="00A14036">
              <w:rPr>
                <w:sz w:val="20"/>
                <w:szCs w:val="20"/>
              </w:rPr>
              <w:t>Role of pharmacist in the education and training program, Internal and external training program,</w:t>
            </w:r>
          </w:p>
          <w:p w:rsidR="00107E2C" w:rsidRPr="00397DF2" w:rsidRDefault="00107E2C" w:rsidP="00603E78">
            <w:pPr>
              <w:adjustRightInd w:val="0"/>
              <w:jc w:val="center"/>
              <w:rPr>
                <w:sz w:val="20"/>
                <w:szCs w:val="20"/>
              </w:rPr>
            </w:pPr>
          </w:p>
        </w:tc>
        <w:tc>
          <w:tcPr>
            <w:tcW w:w="1440" w:type="dxa"/>
          </w:tcPr>
          <w:p w:rsidR="00107E2C" w:rsidRPr="00397DF2" w:rsidRDefault="00107E2C" w:rsidP="00107E2C">
            <w:pPr>
              <w:pStyle w:val="TableParagraph"/>
              <w:spacing w:line="240" w:lineRule="auto"/>
              <w:ind w:right="149"/>
              <w:rPr>
                <w:b/>
                <w:sz w:val="20"/>
                <w:szCs w:val="20"/>
              </w:rPr>
            </w:pPr>
            <w:r w:rsidRPr="00397DF2">
              <w:rPr>
                <w:b/>
                <w:sz w:val="20"/>
                <w:szCs w:val="20"/>
              </w:rPr>
              <w:t xml:space="preserve">Prior to </w:t>
            </w:r>
          </w:p>
          <w:p w:rsidR="00107E2C" w:rsidRPr="00397DF2" w:rsidRDefault="00107E2C" w:rsidP="00107E2C">
            <w:pPr>
              <w:pStyle w:val="TableParagraph"/>
              <w:spacing w:line="240" w:lineRule="auto"/>
              <w:ind w:right="149"/>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right="149"/>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4" w:type="dxa"/>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r>
              <w:rPr>
                <w:rFonts w:eastAsiaTheme="minorHAnsi"/>
                <w:sz w:val="24"/>
                <w:szCs w:val="24"/>
                <w:lang w:val="en-IN"/>
              </w:rPr>
              <w:t xml:space="preserve">Merchant S.H. and Dr. </w:t>
            </w:r>
            <w:proofErr w:type="spellStart"/>
            <w:r>
              <w:rPr>
                <w:rFonts w:eastAsiaTheme="minorHAnsi"/>
                <w:sz w:val="24"/>
                <w:szCs w:val="24"/>
                <w:lang w:val="en-IN"/>
              </w:rPr>
              <w:t>J.S.Quadry</w:t>
            </w:r>
            <w:proofErr w:type="spellEnd"/>
            <w:r>
              <w:rPr>
                <w:rFonts w:eastAsiaTheme="minorHAnsi"/>
                <w:sz w:val="24"/>
                <w:szCs w:val="24"/>
                <w:lang w:val="en-IN"/>
              </w:rPr>
              <w:t xml:space="preserve">. </w:t>
            </w:r>
            <w:r>
              <w:rPr>
                <w:rFonts w:eastAsiaTheme="minorHAnsi"/>
                <w:i/>
                <w:iCs/>
                <w:sz w:val="24"/>
                <w:szCs w:val="24"/>
                <w:lang w:val="en-IN"/>
              </w:rPr>
              <w:t>A textbook of hospital pharmacy</w:t>
            </w:r>
            <w:r>
              <w:rPr>
                <w:rFonts w:eastAsiaTheme="minorHAnsi"/>
                <w:sz w:val="24"/>
                <w:szCs w:val="24"/>
                <w:lang w:val="en-IN"/>
              </w:rPr>
              <w:t>, 4th ed.</w:t>
            </w:r>
          </w:p>
          <w:p w:rsidR="00107E2C" w:rsidRPr="00397DF2" w:rsidRDefault="005B7ED0" w:rsidP="005B7ED0">
            <w:pPr>
              <w:pStyle w:val="TableParagraph"/>
              <w:spacing w:before="3" w:line="228" w:lineRule="exact"/>
              <w:rPr>
                <w:sz w:val="20"/>
                <w:szCs w:val="20"/>
              </w:rPr>
            </w:pPr>
            <w:r>
              <w:rPr>
                <w:rFonts w:eastAsiaTheme="minorHAnsi"/>
                <w:sz w:val="24"/>
                <w:szCs w:val="24"/>
                <w:lang w:val="en-IN"/>
              </w:rPr>
              <w:t xml:space="preserve">Ahmadabad: B.S. Shah </w:t>
            </w:r>
            <w:proofErr w:type="spellStart"/>
            <w:r>
              <w:rPr>
                <w:rFonts w:eastAsiaTheme="minorHAnsi"/>
                <w:sz w:val="24"/>
                <w:szCs w:val="24"/>
                <w:lang w:val="en-IN"/>
              </w:rPr>
              <w:t>Prakakshan</w:t>
            </w:r>
            <w:proofErr w:type="spellEnd"/>
            <w:r>
              <w:rPr>
                <w:rFonts w:eastAsiaTheme="minorHAnsi"/>
                <w:sz w:val="24"/>
                <w:szCs w:val="24"/>
                <w:lang w:val="en-IN"/>
              </w:rPr>
              <w:t>; 2001.</w:t>
            </w:r>
          </w:p>
        </w:tc>
      </w:tr>
      <w:tr w:rsidR="00107E2C" w:rsidRPr="00397DF2" w:rsidTr="005760DC">
        <w:trPr>
          <w:trHeight w:val="690"/>
        </w:trPr>
        <w:tc>
          <w:tcPr>
            <w:tcW w:w="1801" w:type="dxa"/>
            <w:vMerge/>
            <w:tcBorders>
              <w:top w:val="nil"/>
            </w:tcBorders>
          </w:tcPr>
          <w:p w:rsidR="00107E2C" w:rsidRPr="00397DF2" w:rsidRDefault="00107E2C" w:rsidP="00107E2C">
            <w:pPr>
              <w:rPr>
                <w:sz w:val="20"/>
                <w:szCs w:val="20"/>
              </w:rPr>
            </w:pPr>
          </w:p>
        </w:tc>
        <w:tc>
          <w:tcPr>
            <w:tcW w:w="1440" w:type="dxa"/>
          </w:tcPr>
          <w:p w:rsidR="00107E2C" w:rsidRPr="00397DF2" w:rsidRDefault="00107E2C" w:rsidP="00107E2C">
            <w:pPr>
              <w:pStyle w:val="TableParagraph"/>
              <w:spacing w:line="230" w:lineRule="atLeast"/>
              <w:ind w:right="149"/>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4" w:type="dxa"/>
          </w:tcPr>
          <w:p w:rsidR="00107E2C" w:rsidRPr="00397DF2" w:rsidRDefault="00107E2C" w:rsidP="00107E2C">
            <w:pPr>
              <w:pStyle w:val="TableParagraph"/>
              <w:spacing w:line="225"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235597" w:rsidRDefault="00107E2C" w:rsidP="00107E2C">
            <w:pPr>
              <w:pStyle w:val="TableParagraph"/>
              <w:spacing w:line="225" w:lineRule="exact"/>
              <w:rPr>
                <w:sz w:val="20"/>
                <w:szCs w:val="20"/>
              </w:rPr>
            </w:pPr>
            <w:r w:rsidRPr="00397DF2">
              <w:rPr>
                <w:b/>
                <w:spacing w:val="-2"/>
                <w:sz w:val="20"/>
                <w:szCs w:val="20"/>
              </w:rPr>
              <w:t xml:space="preserve"> </w:t>
            </w:r>
            <w:r w:rsidR="00235597">
              <w:rPr>
                <w:spacing w:val="-2"/>
                <w:sz w:val="20"/>
                <w:szCs w:val="20"/>
              </w:rPr>
              <w:t xml:space="preserve">The need, importance and significance of training </w:t>
            </w:r>
            <w:proofErr w:type="spellStart"/>
            <w:r w:rsidR="00235597">
              <w:rPr>
                <w:spacing w:val="-2"/>
                <w:sz w:val="20"/>
                <w:szCs w:val="20"/>
              </w:rPr>
              <w:t>programmes</w:t>
            </w:r>
            <w:proofErr w:type="spellEnd"/>
            <w:r w:rsidR="00235597">
              <w:rPr>
                <w:spacing w:val="-2"/>
                <w:sz w:val="20"/>
                <w:szCs w:val="20"/>
              </w:rPr>
              <w:t xml:space="preserve"> in hospital.</w:t>
            </w:r>
          </w:p>
          <w:p w:rsidR="00107E2C" w:rsidRPr="00397DF2" w:rsidRDefault="00107E2C" w:rsidP="00107E2C">
            <w:pPr>
              <w:pStyle w:val="TableParagraph"/>
              <w:spacing w:line="240" w:lineRule="auto"/>
              <w:rPr>
                <w:sz w:val="20"/>
                <w:szCs w:val="20"/>
              </w:rPr>
            </w:pPr>
          </w:p>
        </w:tc>
      </w:tr>
      <w:tr w:rsidR="00107E2C" w:rsidRPr="00397DF2" w:rsidTr="005760DC">
        <w:trPr>
          <w:trHeight w:val="2126"/>
        </w:trPr>
        <w:tc>
          <w:tcPr>
            <w:tcW w:w="1801" w:type="dxa"/>
            <w:vMerge w:val="restart"/>
          </w:tcPr>
          <w:p w:rsidR="00107E2C" w:rsidRPr="00397DF2" w:rsidRDefault="00107E2C" w:rsidP="00107E2C">
            <w:pPr>
              <w:pStyle w:val="TableParagraph"/>
              <w:spacing w:line="225" w:lineRule="exact"/>
              <w:jc w:val="center"/>
              <w:rPr>
                <w:b/>
                <w:spacing w:val="-5"/>
                <w:sz w:val="20"/>
                <w:szCs w:val="20"/>
              </w:rPr>
            </w:pPr>
            <w:r w:rsidRPr="00397DF2">
              <w:rPr>
                <w:b/>
                <w:spacing w:val="-2"/>
                <w:sz w:val="20"/>
                <w:szCs w:val="20"/>
              </w:rPr>
              <w:lastRenderedPageBreak/>
              <w:t>Session</w:t>
            </w:r>
            <w:r w:rsidR="00EB3B0A">
              <w:rPr>
                <w:b/>
                <w:spacing w:val="-5"/>
                <w:sz w:val="20"/>
                <w:szCs w:val="20"/>
              </w:rPr>
              <w:t>31</w:t>
            </w:r>
            <w:r w:rsidRPr="00397DF2">
              <w:rPr>
                <w:b/>
                <w:spacing w:val="-5"/>
                <w:sz w:val="20"/>
                <w:szCs w:val="20"/>
              </w:rPr>
              <w:t>:</w:t>
            </w:r>
          </w:p>
          <w:p w:rsidR="00107E2C" w:rsidRPr="00397DF2" w:rsidRDefault="00400C9B" w:rsidP="00603E78">
            <w:pPr>
              <w:pStyle w:val="TableParagraph"/>
              <w:spacing w:line="225" w:lineRule="exact"/>
              <w:jc w:val="center"/>
              <w:rPr>
                <w:b/>
                <w:sz w:val="20"/>
                <w:szCs w:val="20"/>
              </w:rPr>
            </w:pPr>
            <w:r w:rsidRPr="00A14036">
              <w:rPr>
                <w:sz w:val="20"/>
                <w:szCs w:val="20"/>
              </w:rPr>
              <w:t>Services to the nursing homes/clinics, Code of ethics for community pharmacy,</w:t>
            </w:r>
          </w:p>
        </w:tc>
        <w:tc>
          <w:tcPr>
            <w:tcW w:w="1440" w:type="dxa"/>
            <w:tcBorders>
              <w:bottom w:val="single" w:sz="4" w:space="0" w:color="auto"/>
            </w:tcBorders>
          </w:tcPr>
          <w:p w:rsidR="00107E2C" w:rsidRPr="00397DF2" w:rsidRDefault="00107E2C" w:rsidP="00107E2C">
            <w:pPr>
              <w:pStyle w:val="TableParagraph"/>
              <w:spacing w:line="240" w:lineRule="auto"/>
              <w:ind w:right="149"/>
              <w:rPr>
                <w:b/>
                <w:sz w:val="20"/>
                <w:szCs w:val="20"/>
              </w:rPr>
            </w:pPr>
            <w:r w:rsidRPr="00397DF2">
              <w:rPr>
                <w:b/>
                <w:sz w:val="20"/>
                <w:szCs w:val="20"/>
              </w:rPr>
              <w:t xml:space="preserve">Prior to </w:t>
            </w:r>
          </w:p>
          <w:p w:rsidR="00107E2C" w:rsidRPr="00397DF2" w:rsidRDefault="00107E2C" w:rsidP="00107E2C">
            <w:pPr>
              <w:pStyle w:val="TableParagraph"/>
              <w:spacing w:line="240" w:lineRule="auto"/>
              <w:ind w:right="149"/>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30" w:lineRule="atLeast"/>
              <w:ind w:right="432"/>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4" w:type="dxa"/>
            <w:tcBorders>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r>
              <w:rPr>
                <w:rFonts w:eastAsiaTheme="minorHAnsi"/>
                <w:sz w:val="24"/>
                <w:szCs w:val="24"/>
                <w:lang w:val="en-IN"/>
              </w:rPr>
              <w:t xml:space="preserve">Merchant S.H. and Dr. </w:t>
            </w:r>
            <w:proofErr w:type="spellStart"/>
            <w:r>
              <w:rPr>
                <w:rFonts w:eastAsiaTheme="minorHAnsi"/>
                <w:sz w:val="24"/>
                <w:szCs w:val="24"/>
                <w:lang w:val="en-IN"/>
              </w:rPr>
              <w:t>J.S.Quadry</w:t>
            </w:r>
            <w:proofErr w:type="spellEnd"/>
            <w:r>
              <w:rPr>
                <w:rFonts w:eastAsiaTheme="minorHAnsi"/>
                <w:sz w:val="24"/>
                <w:szCs w:val="24"/>
                <w:lang w:val="en-IN"/>
              </w:rPr>
              <w:t xml:space="preserve">. </w:t>
            </w:r>
            <w:r>
              <w:rPr>
                <w:rFonts w:eastAsiaTheme="minorHAnsi"/>
                <w:i/>
                <w:iCs/>
                <w:sz w:val="24"/>
                <w:szCs w:val="24"/>
                <w:lang w:val="en-IN"/>
              </w:rPr>
              <w:t>A textbook of hospital pharmacy</w:t>
            </w:r>
            <w:r>
              <w:rPr>
                <w:rFonts w:eastAsiaTheme="minorHAnsi"/>
                <w:sz w:val="24"/>
                <w:szCs w:val="24"/>
                <w:lang w:val="en-IN"/>
              </w:rPr>
              <w:t>, 4th ed.</w:t>
            </w:r>
          </w:p>
          <w:p w:rsidR="00107E2C" w:rsidRPr="00397DF2" w:rsidRDefault="005B7ED0" w:rsidP="005B7ED0">
            <w:pPr>
              <w:pStyle w:val="TableParagraph"/>
              <w:spacing w:before="3" w:line="228" w:lineRule="exact"/>
              <w:rPr>
                <w:sz w:val="20"/>
                <w:szCs w:val="20"/>
              </w:rPr>
            </w:pPr>
            <w:r>
              <w:rPr>
                <w:rFonts w:eastAsiaTheme="minorHAnsi"/>
                <w:sz w:val="24"/>
                <w:szCs w:val="24"/>
                <w:lang w:val="en-IN"/>
              </w:rPr>
              <w:t xml:space="preserve">Ahmadabad: B.S. Shah </w:t>
            </w:r>
            <w:proofErr w:type="spellStart"/>
            <w:r>
              <w:rPr>
                <w:rFonts w:eastAsiaTheme="minorHAnsi"/>
                <w:sz w:val="24"/>
                <w:szCs w:val="24"/>
                <w:lang w:val="en-IN"/>
              </w:rPr>
              <w:t>Prakakshan</w:t>
            </w:r>
            <w:proofErr w:type="spellEnd"/>
            <w:r>
              <w:rPr>
                <w:rFonts w:eastAsiaTheme="minorHAnsi"/>
                <w:sz w:val="24"/>
                <w:szCs w:val="24"/>
                <w:lang w:val="en-IN"/>
              </w:rPr>
              <w:t>; 2001.</w:t>
            </w:r>
          </w:p>
        </w:tc>
      </w:tr>
      <w:tr w:rsidR="00107E2C" w:rsidRPr="00397DF2" w:rsidTr="005760DC">
        <w:trPr>
          <w:trHeight w:val="921"/>
        </w:trPr>
        <w:tc>
          <w:tcPr>
            <w:tcW w:w="1801" w:type="dxa"/>
            <w:vMerge/>
          </w:tcPr>
          <w:p w:rsidR="00107E2C" w:rsidRPr="00397DF2" w:rsidRDefault="00107E2C" w:rsidP="00107E2C">
            <w:pPr>
              <w:pStyle w:val="TableParagraph"/>
              <w:spacing w:line="225" w:lineRule="exact"/>
              <w:jc w:val="center"/>
              <w:rPr>
                <w:b/>
                <w:spacing w:val="-2"/>
                <w:sz w:val="20"/>
                <w:szCs w:val="20"/>
              </w:rPr>
            </w:pPr>
          </w:p>
        </w:tc>
        <w:tc>
          <w:tcPr>
            <w:tcW w:w="1440" w:type="dxa"/>
            <w:tcBorders>
              <w:top w:val="single" w:sz="4" w:space="0" w:color="auto"/>
            </w:tcBorders>
          </w:tcPr>
          <w:p w:rsidR="00107E2C" w:rsidRPr="00397DF2" w:rsidRDefault="00107E2C" w:rsidP="00107E2C">
            <w:pPr>
              <w:pStyle w:val="TableParagraph"/>
              <w:spacing w:line="230" w:lineRule="atLeast"/>
              <w:ind w:right="432"/>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4" w:type="dxa"/>
            <w:tcBorders>
              <w:top w:val="single" w:sz="4" w:space="0" w:color="auto"/>
            </w:tcBorders>
          </w:tcPr>
          <w:p w:rsidR="00107E2C" w:rsidRPr="00397DF2" w:rsidRDefault="00107E2C" w:rsidP="00107E2C">
            <w:pPr>
              <w:pStyle w:val="TableParagraph"/>
              <w:spacing w:line="225"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612D70" w:rsidP="00107E2C">
            <w:pPr>
              <w:pStyle w:val="TableParagraph"/>
              <w:spacing w:line="225" w:lineRule="exact"/>
              <w:rPr>
                <w:sz w:val="20"/>
                <w:szCs w:val="20"/>
              </w:rPr>
            </w:pPr>
            <w:r>
              <w:rPr>
                <w:spacing w:val="-2"/>
                <w:sz w:val="20"/>
                <w:szCs w:val="20"/>
              </w:rPr>
              <w:t>Pharmacist in relation to his job and in relation to his profession.</w:t>
            </w:r>
          </w:p>
        </w:tc>
      </w:tr>
      <w:tr w:rsidR="00107E2C" w:rsidRPr="00397DF2" w:rsidTr="005760DC">
        <w:trPr>
          <w:trHeight w:val="2537"/>
        </w:trPr>
        <w:tc>
          <w:tcPr>
            <w:tcW w:w="1801" w:type="dxa"/>
            <w:vMerge w:val="restart"/>
          </w:tcPr>
          <w:p w:rsidR="00107E2C" w:rsidRPr="00397DF2" w:rsidRDefault="00107E2C" w:rsidP="00107E2C">
            <w:pPr>
              <w:pStyle w:val="TableParagraph"/>
              <w:spacing w:line="240" w:lineRule="auto"/>
              <w:ind w:right="381"/>
              <w:jc w:val="center"/>
              <w:rPr>
                <w:b/>
                <w:spacing w:val="-4"/>
                <w:sz w:val="20"/>
                <w:szCs w:val="20"/>
              </w:rPr>
            </w:pPr>
            <w:r w:rsidRPr="00397DF2">
              <w:rPr>
                <w:b/>
                <w:spacing w:val="-2"/>
                <w:sz w:val="20"/>
                <w:szCs w:val="20"/>
              </w:rPr>
              <w:t xml:space="preserve">Session </w:t>
            </w:r>
            <w:r w:rsidR="00EB3B0A">
              <w:rPr>
                <w:b/>
                <w:spacing w:val="-4"/>
                <w:sz w:val="20"/>
                <w:szCs w:val="20"/>
              </w:rPr>
              <w:t>32</w:t>
            </w:r>
            <w:r w:rsidRPr="00397DF2">
              <w:rPr>
                <w:b/>
                <w:spacing w:val="-4"/>
                <w:sz w:val="20"/>
                <w:szCs w:val="20"/>
              </w:rPr>
              <w:t>:</w:t>
            </w:r>
          </w:p>
          <w:p w:rsidR="00400C9B" w:rsidRPr="00400C9B" w:rsidRDefault="00400C9B" w:rsidP="00400C9B">
            <w:pPr>
              <w:adjustRightInd w:val="0"/>
              <w:jc w:val="center"/>
              <w:rPr>
                <w:sz w:val="20"/>
                <w:szCs w:val="20"/>
              </w:rPr>
            </w:pPr>
            <w:r w:rsidRPr="00400C9B">
              <w:rPr>
                <w:sz w:val="20"/>
                <w:szCs w:val="20"/>
              </w:rPr>
              <w:t>Role of pharmacist in the interdepartmental communication and community health education.</w:t>
            </w:r>
          </w:p>
          <w:p w:rsidR="00107E2C" w:rsidRPr="00397DF2" w:rsidRDefault="00107E2C" w:rsidP="00603E78">
            <w:pPr>
              <w:pStyle w:val="TableParagraph"/>
              <w:spacing w:line="240" w:lineRule="auto"/>
              <w:ind w:right="381"/>
              <w:jc w:val="center"/>
              <w:rPr>
                <w:b/>
                <w:sz w:val="20"/>
                <w:szCs w:val="20"/>
              </w:rPr>
            </w:pPr>
          </w:p>
        </w:tc>
        <w:tc>
          <w:tcPr>
            <w:tcW w:w="1440" w:type="dxa"/>
            <w:tcBorders>
              <w:bottom w:val="single" w:sz="4" w:space="0" w:color="auto"/>
            </w:tcBorders>
          </w:tcPr>
          <w:p w:rsidR="00107E2C" w:rsidRPr="00397DF2" w:rsidRDefault="00107E2C" w:rsidP="00107E2C">
            <w:pPr>
              <w:pStyle w:val="TableParagraph"/>
              <w:spacing w:line="240" w:lineRule="auto"/>
              <w:ind w:right="149"/>
              <w:rPr>
                <w:b/>
                <w:sz w:val="20"/>
                <w:szCs w:val="20"/>
              </w:rPr>
            </w:pPr>
            <w:r w:rsidRPr="00397DF2">
              <w:rPr>
                <w:b/>
                <w:sz w:val="20"/>
                <w:szCs w:val="20"/>
              </w:rPr>
              <w:t xml:space="preserve">Prior to </w:t>
            </w:r>
          </w:p>
          <w:p w:rsidR="00107E2C" w:rsidRPr="00397DF2" w:rsidRDefault="00107E2C" w:rsidP="00107E2C">
            <w:pPr>
              <w:pStyle w:val="TableParagraph"/>
              <w:spacing w:line="240" w:lineRule="auto"/>
              <w:ind w:right="149"/>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right="149"/>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4" w:type="dxa"/>
            <w:tcBorders>
              <w:bottom w:val="single" w:sz="4" w:space="0" w:color="auto"/>
            </w:tcBorders>
          </w:tcPr>
          <w:p w:rsidR="00107E2C" w:rsidRPr="00397DF2" w:rsidRDefault="00107E2C" w:rsidP="00107E2C">
            <w:pPr>
              <w:pStyle w:val="TableParagraph"/>
              <w:tabs>
                <w:tab w:val="left" w:pos="2084"/>
                <w:tab w:val="left" w:pos="3879"/>
                <w:tab w:val="right" w:pos="5733"/>
              </w:tabs>
              <w:spacing w:line="215" w:lineRule="exact"/>
              <w:rPr>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6B7410">
            <w:pPr>
              <w:pStyle w:val="TableParagraph"/>
              <w:spacing w:before="3" w:line="228"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5760DC">
        <w:trPr>
          <w:trHeight w:val="1167"/>
        </w:trPr>
        <w:tc>
          <w:tcPr>
            <w:tcW w:w="1801" w:type="dxa"/>
            <w:vMerge/>
            <w:tcBorders>
              <w:bottom w:val="single" w:sz="4" w:space="0" w:color="auto"/>
            </w:tcBorders>
          </w:tcPr>
          <w:p w:rsidR="00107E2C" w:rsidRPr="00397DF2" w:rsidRDefault="00107E2C" w:rsidP="00107E2C">
            <w:pPr>
              <w:pStyle w:val="TableParagraph"/>
              <w:spacing w:line="240" w:lineRule="auto"/>
              <w:ind w:right="381"/>
              <w:jc w:val="center"/>
              <w:rPr>
                <w:b/>
                <w:spacing w:val="-2"/>
                <w:sz w:val="20"/>
                <w:szCs w:val="20"/>
              </w:rPr>
            </w:pPr>
          </w:p>
        </w:tc>
        <w:tc>
          <w:tcPr>
            <w:tcW w:w="1440" w:type="dxa"/>
            <w:tcBorders>
              <w:top w:val="single" w:sz="4" w:space="0" w:color="auto"/>
              <w:bottom w:val="single" w:sz="4" w:space="0" w:color="auto"/>
            </w:tcBorders>
          </w:tcPr>
          <w:p w:rsidR="00107E2C" w:rsidRPr="00397DF2" w:rsidRDefault="00107E2C" w:rsidP="00107E2C">
            <w:pPr>
              <w:pStyle w:val="TableParagraph"/>
              <w:spacing w:line="240" w:lineRule="auto"/>
              <w:ind w:right="149"/>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4" w:type="dxa"/>
            <w:tcBorders>
              <w:top w:val="single" w:sz="4" w:space="0" w:color="auto"/>
              <w:bottom w:val="single" w:sz="4" w:space="0" w:color="auto"/>
            </w:tcBorders>
          </w:tcPr>
          <w:p w:rsidR="00107E2C" w:rsidRPr="00397DF2" w:rsidRDefault="00107E2C" w:rsidP="00107E2C">
            <w:pPr>
              <w:pStyle w:val="TableParagraph"/>
              <w:spacing w:line="225"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612D70" w:rsidP="00400C9B">
            <w:pPr>
              <w:pStyle w:val="TableParagraph"/>
              <w:tabs>
                <w:tab w:val="left" w:pos="2084"/>
                <w:tab w:val="left" w:pos="3879"/>
                <w:tab w:val="right" w:pos="5733"/>
              </w:tabs>
              <w:spacing w:line="215" w:lineRule="exact"/>
              <w:rPr>
                <w:sz w:val="20"/>
                <w:szCs w:val="20"/>
              </w:rPr>
            </w:pPr>
            <w:r>
              <w:rPr>
                <w:spacing w:val="-2"/>
                <w:sz w:val="20"/>
                <w:szCs w:val="20"/>
              </w:rPr>
              <w:t>Design and implement education and training activities in the hospital and the role of pharmacists in community health education.</w:t>
            </w:r>
          </w:p>
          <w:p w:rsidR="00107E2C" w:rsidRPr="00397DF2" w:rsidRDefault="00107E2C" w:rsidP="00107E2C">
            <w:pPr>
              <w:pStyle w:val="TableParagraph"/>
              <w:tabs>
                <w:tab w:val="left" w:pos="2084"/>
                <w:tab w:val="left" w:pos="3879"/>
                <w:tab w:val="right" w:pos="5733"/>
              </w:tabs>
              <w:spacing w:line="215" w:lineRule="exact"/>
              <w:rPr>
                <w:sz w:val="20"/>
                <w:szCs w:val="20"/>
              </w:rPr>
            </w:pPr>
          </w:p>
          <w:p w:rsidR="00107E2C" w:rsidRPr="00397DF2" w:rsidRDefault="00107E2C" w:rsidP="00107E2C">
            <w:pPr>
              <w:pStyle w:val="TableParagraph"/>
              <w:tabs>
                <w:tab w:val="left" w:pos="2084"/>
                <w:tab w:val="left" w:pos="3879"/>
                <w:tab w:val="right" w:pos="5733"/>
              </w:tabs>
              <w:spacing w:line="215" w:lineRule="exact"/>
              <w:rPr>
                <w:sz w:val="20"/>
                <w:szCs w:val="20"/>
              </w:rPr>
            </w:pPr>
          </w:p>
          <w:p w:rsidR="00107E2C" w:rsidRPr="00397DF2" w:rsidRDefault="00107E2C" w:rsidP="00107E2C">
            <w:pPr>
              <w:pStyle w:val="TableParagraph"/>
              <w:tabs>
                <w:tab w:val="left" w:pos="2084"/>
                <w:tab w:val="left" w:pos="3879"/>
                <w:tab w:val="right" w:pos="5733"/>
              </w:tabs>
              <w:spacing w:line="215" w:lineRule="exact"/>
              <w:rPr>
                <w:sz w:val="20"/>
                <w:szCs w:val="20"/>
              </w:rPr>
            </w:pPr>
          </w:p>
          <w:p w:rsidR="00107E2C" w:rsidRPr="00397DF2" w:rsidRDefault="00107E2C" w:rsidP="00107E2C">
            <w:pPr>
              <w:pStyle w:val="TableParagraph"/>
              <w:tabs>
                <w:tab w:val="left" w:pos="2084"/>
                <w:tab w:val="left" w:pos="3879"/>
                <w:tab w:val="right" w:pos="5733"/>
              </w:tabs>
              <w:spacing w:line="215" w:lineRule="exact"/>
              <w:rPr>
                <w:sz w:val="20"/>
                <w:szCs w:val="20"/>
              </w:rPr>
            </w:pPr>
          </w:p>
          <w:p w:rsidR="00107E2C" w:rsidRPr="00397DF2" w:rsidRDefault="00107E2C" w:rsidP="00107E2C">
            <w:pPr>
              <w:pStyle w:val="TableParagraph"/>
              <w:tabs>
                <w:tab w:val="left" w:pos="2084"/>
                <w:tab w:val="left" w:pos="3879"/>
                <w:tab w:val="right" w:pos="5733"/>
              </w:tabs>
              <w:spacing w:line="215" w:lineRule="exact"/>
              <w:rPr>
                <w:sz w:val="20"/>
                <w:szCs w:val="20"/>
              </w:rPr>
            </w:pPr>
          </w:p>
          <w:p w:rsidR="00107E2C" w:rsidRPr="00397DF2" w:rsidRDefault="00107E2C" w:rsidP="00107E2C">
            <w:pPr>
              <w:pStyle w:val="TableParagraph"/>
              <w:tabs>
                <w:tab w:val="left" w:pos="2084"/>
                <w:tab w:val="left" w:pos="3879"/>
                <w:tab w:val="right" w:pos="5733"/>
              </w:tabs>
              <w:spacing w:line="215" w:lineRule="exact"/>
              <w:rPr>
                <w:sz w:val="20"/>
                <w:szCs w:val="20"/>
              </w:rPr>
            </w:pPr>
          </w:p>
          <w:p w:rsidR="00107E2C" w:rsidRPr="00397DF2" w:rsidRDefault="00107E2C" w:rsidP="00107E2C">
            <w:pPr>
              <w:pStyle w:val="TableParagraph"/>
              <w:tabs>
                <w:tab w:val="left" w:pos="2084"/>
                <w:tab w:val="left" w:pos="3879"/>
                <w:tab w:val="right" w:pos="5733"/>
              </w:tabs>
              <w:spacing w:line="215" w:lineRule="exact"/>
              <w:rPr>
                <w:sz w:val="20"/>
                <w:szCs w:val="20"/>
              </w:rPr>
            </w:pPr>
          </w:p>
        </w:tc>
      </w:tr>
    </w:tbl>
    <w:p w:rsidR="00107E2C" w:rsidRDefault="00107E2C" w:rsidP="00107E2C">
      <w:pPr>
        <w:spacing w:line="215" w:lineRule="exact"/>
        <w:rPr>
          <w:sz w:val="20"/>
          <w:szCs w:val="20"/>
        </w:rPr>
      </w:pPr>
    </w:p>
    <w:p w:rsidR="00107E2C" w:rsidRPr="00397DF2" w:rsidRDefault="00107E2C" w:rsidP="00107E2C">
      <w:pPr>
        <w:spacing w:line="215" w:lineRule="exact"/>
        <w:rPr>
          <w:sz w:val="20"/>
          <w:szCs w:val="20"/>
        </w:rPr>
      </w:pPr>
    </w:p>
    <w:p w:rsidR="00107E2C" w:rsidRPr="00397DF2" w:rsidRDefault="00107E2C" w:rsidP="00107E2C">
      <w:pPr>
        <w:spacing w:line="215" w:lineRule="exact"/>
        <w:rPr>
          <w:sz w:val="20"/>
          <w:szCs w:val="20"/>
        </w:rPr>
      </w:pPr>
    </w:p>
    <w:p w:rsidR="00107E2C" w:rsidRPr="00397DF2" w:rsidRDefault="00107E2C" w:rsidP="00107E2C">
      <w:pPr>
        <w:spacing w:line="215" w:lineRule="exact"/>
        <w:rPr>
          <w:sz w:val="20"/>
          <w:szCs w:val="20"/>
        </w:rPr>
        <w:sectPr w:rsidR="00107E2C" w:rsidRPr="00397DF2">
          <w:type w:val="continuous"/>
          <w:pgSz w:w="11910" w:h="16840"/>
          <w:pgMar w:top="140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1440"/>
        <w:gridCol w:w="6534"/>
      </w:tblGrid>
      <w:tr w:rsidR="00D06872" w:rsidRPr="00397DF2" w:rsidTr="00D06872">
        <w:trPr>
          <w:trHeight w:val="2136"/>
        </w:trPr>
        <w:tc>
          <w:tcPr>
            <w:tcW w:w="1801" w:type="dxa"/>
            <w:vMerge w:val="restart"/>
          </w:tcPr>
          <w:p w:rsidR="00D06872" w:rsidRDefault="00D06872" w:rsidP="00107E2C">
            <w:pPr>
              <w:pStyle w:val="TableParagraph"/>
              <w:spacing w:line="225" w:lineRule="exact"/>
              <w:rPr>
                <w:b/>
                <w:spacing w:val="-5"/>
                <w:sz w:val="20"/>
                <w:szCs w:val="20"/>
              </w:rPr>
            </w:pPr>
            <w:r w:rsidRPr="00397DF2">
              <w:rPr>
                <w:b/>
                <w:spacing w:val="-2"/>
                <w:sz w:val="20"/>
                <w:szCs w:val="20"/>
              </w:rPr>
              <w:lastRenderedPageBreak/>
              <w:t>Session</w:t>
            </w:r>
            <w:r>
              <w:rPr>
                <w:b/>
                <w:spacing w:val="-5"/>
                <w:sz w:val="20"/>
                <w:szCs w:val="20"/>
              </w:rPr>
              <w:t>33</w:t>
            </w:r>
            <w:r w:rsidRPr="00397DF2">
              <w:rPr>
                <w:b/>
                <w:spacing w:val="-5"/>
                <w:sz w:val="20"/>
                <w:szCs w:val="20"/>
              </w:rPr>
              <w:t>:</w:t>
            </w:r>
          </w:p>
          <w:p w:rsidR="00D06872" w:rsidRDefault="00D06872" w:rsidP="00107E2C">
            <w:pPr>
              <w:pStyle w:val="TableParagraph"/>
              <w:spacing w:line="225" w:lineRule="exact"/>
              <w:rPr>
                <w:b/>
                <w:spacing w:val="-5"/>
                <w:sz w:val="20"/>
                <w:szCs w:val="20"/>
              </w:rPr>
            </w:pPr>
          </w:p>
          <w:p w:rsidR="00D06872" w:rsidRDefault="00D06872" w:rsidP="00D06872">
            <w:pPr>
              <w:pStyle w:val="TableParagraph"/>
              <w:spacing w:line="225" w:lineRule="exact"/>
              <w:jc w:val="center"/>
              <w:rPr>
                <w:b/>
                <w:spacing w:val="-5"/>
                <w:sz w:val="20"/>
                <w:szCs w:val="20"/>
              </w:rPr>
            </w:pPr>
            <w:r w:rsidRPr="00A14036">
              <w:rPr>
                <w:sz w:val="20"/>
                <w:szCs w:val="20"/>
              </w:rPr>
              <w:t>Prescribed medication order- interpretation and legal requirements,</w:t>
            </w: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Default="00D06872" w:rsidP="00107E2C">
            <w:pPr>
              <w:pStyle w:val="TableParagraph"/>
              <w:spacing w:line="225" w:lineRule="exact"/>
              <w:rPr>
                <w:b/>
                <w:spacing w:val="-5"/>
                <w:sz w:val="20"/>
                <w:szCs w:val="20"/>
              </w:rPr>
            </w:pPr>
          </w:p>
          <w:p w:rsidR="00D06872" w:rsidRPr="00397DF2" w:rsidRDefault="00D06872" w:rsidP="00107E2C">
            <w:pPr>
              <w:pStyle w:val="TableParagraph"/>
              <w:spacing w:line="225" w:lineRule="exact"/>
              <w:rPr>
                <w:b/>
                <w:sz w:val="20"/>
                <w:szCs w:val="20"/>
              </w:rPr>
            </w:pPr>
          </w:p>
        </w:tc>
        <w:tc>
          <w:tcPr>
            <w:tcW w:w="1440" w:type="dxa"/>
            <w:tcBorders>
              <w:bottom w:val="single" w:sz="4" w:space="0" w:color="auto"/>
            </w:tcBorders>
          </w:tcPr>
          <w:p w:rsidR="00D06872" w:rsidRPr="00397DF2" w:rsidRDefault="00D06872" w:rsidP="00D06872">
            <w:pPr>
              <w:pStyle w:val="TableParagraph"/>
              <w:spacing w:line="240" w:lineRule="auto"/>
              <w:ind w:right="149"/>
              <w:rPr>
                <w:b/>
                <w:sz w:val="20"/>
                <w:szCs w:val="20"/>
              </w:rPr>
            </w:pPr>
            <w:r w:rsidRPr="00397DF2">
              <w:rPr>
                <w:b/>
                <w:sz w:val="20"/>
                <w:szCs w:val="20"/>
              </w:rPr>
              <w:t xml:space="preserve">Prior to </w:t>
            </w:r>
          </w:p>
          <w:p w:rsidR="00D06872" w:rsidRPr="00397DF2" w:rsidRDefault="00D06872" w:rsidP="00D06872">
            <w:pPr>
              <w:pStyle w:val="TableParagraph"/>
              <w:spacing w:line="240" w:lineRule="auto"/>
              <w:ind w:right="149"/>
              <w:rPr>
                <w:b/>
                <w:spacing w:val="-4"/>
                <w:sz w:val="20"/>
                <w:szCs w:val="20"/>
              </w:rPr>
            </w:pPr>
            <w:r w:rsidRPr="00397DF2">
              <w:rPr>
                <w:b/>
                <w:spacing w:val="-4"/>
                <w:sz w:val="20"/>
                <w:szCs w:val="20"/>
              </w:rPr>
              <w:t xml:space="preserve">the </w:t>
            </w:r>
          </w:p>
          <w:p w:rsidR="00D06872" w:rsidRDefault="00D06872" w:rsidP="00D06872">
            <w:pPr>
              <w:pStyle w:val="TableParagraph"/>
              <w:spacing w:line="230" w:lineRule="atLeast"/>
              <w:ind w:right="432"/>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D06872" w:rsidRDefault="00D06872" w:rsidP="00D06872">
            <w:pPr>
              <w:pStyle w:val="TableParagraph"/>
              <w:spacing w:line="230" w:lineRule="atLeast"/>
              <w:ind w:right="432"/>
              <w:rPr>
                <w:b/>
                <w:spacing w:val="-2"/>
                <w:sz w:val="20"/>
                <w:szCs w:val="20"/>
              </w:rPr>
            </w:pPr>
          </w:p>
          <w:p w:rsidR="00D06872" w:rsidRDefault="00D06872" w:rsidP="00D06872">
            <w:pPr>
              <w:pStyle w:val="TableParagraph"/>
              <w:spacing w:line="230" w:lineRule="atLeast"/>
              <w:ind w:right="432"/>
              <w:rPr>
                <w:b/>
                <w:spacing w:val="-2"/>
                <w:sz w:val="20"/>
                <w:szCs w:val="20"/>
              </w:rPr>
            </w:pPr>
          </w:p>
          <w:p w:rsidR="00D06872" w:rsidRDefault="00D06872" w:rsidP="00D06872">
            <w:pPr>
              <w:pStyle w:val="TableParagraph"/>
              <w:spacing w:line="230" w:lineRule="atLeast"/>
              <w:ind w:right="432"/>
              <w:rPr>
                <w:b/>
                <w:spacing w:val="-2"/>
                <w:sz w:val="20"/>
                <w:szCs w:val="20"/>
              </w:rPr>
            </w:pPr>
          </w:p>
          <w:p w:rsidR="00D06872" w:rsidRDefault="00D06872" w:rsidP="00D06872">
            <w:pPr>
              <w:pStyle w:val="TableParagraph"/>
              <w:spacing w:line="230" w:lineRule="atLeast"/>
              <w:ind w:right="432"/>
              <w:rPr>
                <w:b/>
                <w:spacing w:val="-2"/>
                <w:sz w:val="20"/>
                <w:szCs w:val="20"/>
              </w:rPr>
            </w:pPr>
          </w:p>
          <w:p w:rsidR="00D06872" w:rsidRDefault="00D06872" w:rsidP="00D06872">
            <w:pPr>
              <w:pStyle w:val="TableParagraph"/>
              <w:spacing w:line="230" w:lineRule="atLeast"/>
              <w:ind w:right="432"/>
              <w:rPr>
                <w:b/>
                <w:spacing w:val="-2"/>
                <w:sz w:val="20"/>
                <w:szCs w:val="20"/>
              </w:rPr>
            </w:pPr>
          </w:p>
          <w:p w:rsidR="00D06872" w:rsidRPr="00397DF2" w:rsidRDefault="00D06872" w:rsidP="00D06872">
            <w:pPr>
              <w:pStyle w:val="TableParagraph"/>
              <w:spacing w:line="230" w:lineRule="atLeast"/>
              <w:ind w:right="432"/>
              <w:rPr>
                <w:b/>
                <w:sz w:val="20"/>
                <w:szCs w:val="20"/>
              </w:rPr>
            </w:pPr>
          </w:p>
        </w:tc>
        <w:tc>
          <w:tcPr>
            <w:tcW w:w="6534" w:type="dxa"/>
            <w:tcBorders>
              <w:bottom w:val="single" w:sz="4" w:space="0" w:color="auto"/>
            </w:tcBorders>
          </w:tcPr>
          <w:p w:rsidR="00D06872" w:rsidRPr="00397DF2" w:rsidRDefault="00D06872" w:rsidP="00107E2C">
            <w:pPr>
              <w:pStyle w:val="TableParagraph"/>
              <w:spacing w:line="225" w:lineRule="exact"/>
              <w:rPr>
                <w:b/>
                <w:sz w:val="20"/>
                <w:szCs w:val="20"/>
              </w:rPr>
            </w:pPr>
          </w:p>
          <w:p w:rsidR="00D06872" w:rsidRPr="00397DF2" w:rsidRDefault="00D06872" w:rsidP="00D06872">
            <w:pPr>
              <w:pStyle w:val="TableParagraph"/>
              <w:spacing w:line="240" w:lineRule="auto"/>
              <w:ind w:right="1958"/>
              <w:rPr>
                <w:sz w:val="20"/>
                <w:szCs w:val="20"/>
              </w:rPr>
            </w:pPr>
            <w:r w:rsidRPr="00397DF2">
              <w:rPr>
                <w:b/>
                <w:sz w:val="20"/>
                <w:szCs w:val="20"/>
              </w:rPr>
              <w:t xml:space="preserve">YouTube Video Link: </w:t>
            </w:r>
          </w:p>
          <w:p w:rsidR="00D06872" w:rsidRPr="00397DF2" w:rsidRDefault="00D06872" w:rsidP="00D06872">
            <w:pPr>
              <w:pStyle w:val="TableParagraph"/>
              <w:spacing w:line="240" w:lineRule="auto"/>
              <w:ind w:right="1958"/>
              <w:rPr>
                <w:sz w:val="20"/>
                <w:szCs w:val="20"/>
              </w:rPr>
            </w:pPr>
          </w:p>
          <w:p w:rsidR="00D06872" w:rsidRPr="00397DF2" w:rsidRDefault="00D06872" w:rsidP="00D06872">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D06872" w:rsidRPr="00397DF2" w:rsidRDefault="00D06872" w:rsidP="00D06872">
            <w:pPr>
              <w:pStyle w:val="TableParagraph"/>
              <w:spacing w:before="3" w:line="228" w:lineRule="exact"/>
              <w:rPr>
                <w:b/>
                <w:sz w:val="20"/>
                <w:szCs w:val="20"/>
              </w:rPr>
            </w:pPr>
          </w:p>
          <w:p w:rsidR="00D06872" w:rsidRPr="00397DF2" w:rsidRDefault="00D06872" w:rsidP="00D06872">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D06872" w:rsidRPr="00397DF2" w:rsidRDefault="005B7ED0" w:rsidP="006B7410">
            <w:pPr>
              <w:pStyle w:val="TableParagraph"/>
              <w:spacing w:line="215"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D06872" w:rsidRPr="00397DF2" w:rsidTr="00D06872">
        <w:trPr>
          <w:trHeight w:val="2348"/>
        </w:trPr>
        <w:tc>
          <w:tcPr>
            <w:tcW w:w="1801" w:type="dxa"/>
            <w:vMerge/>
          </w:tcPr>
          <w:p w:rsidR="00D06872" w:rsidRPr="00397DF2" w:rsidRDefault="00D06872" w:rsidP="00107E2C">
            <w:pPr>
              <w:pStyle w:val="TableParagraph"/>
              <w:spacing w:line="225" w:lineRule="exact"/>
              <w:rPr>
                <w:b/>
                <w:spacing w:val="-2"/>
                <w:sz w:val="20"/>
                <w:szCs w:val="20"/>
              </w:rPr>
            </w:pPr>
          </w:p>
        </w:tc>
        <w:tc>
          <w:tcPr>
            <w:tcW w:w="1440" w:type="dxa"/>
            <w:tcBorders>
              <w:top w:val="single" w:sz="4" w:space="0" w:color="auto"/>
            </w:tcBorders>
          </w:tcPr>
          <w:p w:rsidR="00D06872" w:rsidRDefault="00D06872" w:rsidP="00D06872">
            <w:pPr>
              <w:pStyle w:val="TableParagraph"/>
              <w:spacing w:line="230" w:lineRule="atLeast"/>
              <w:ind w:right="432"/>
              <w:rPr>
                <w:b/>
                <w:spacing w:val="-2"/>
                <w:sz w:val="20"/>
                <w:szCs w:val="20"/>
              </w:rPr>
            </w:pPr>
          </w:p>
          <w:p w:rsidR="00D06872" w:rsidRPr="00397DF2" w:rsidRDefault="00D06872" w:rsidP="00D06872">
            <w:pPr>
              <w:pStyle w:val="TableParagraph"/>
              <w:spacing w:line="230" w:lineRule="atLeast"/>
              <w:ind w:right="432"/>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4" w:type="dxa"/>
            <w:tcBorders>
              <w:top w:val="single" w:sz="4" w:space="0" w:color="auto"/>
            </w:tcBorders>
          </w:tcPr>
          <w:p w:rsidR="00D06872" w:rsidRDefault="00D06872" w:rsidP="00D06872">
            <w:pPr>
              <w:pStyle w:val="TableParagraph"/>
              <w:spacing w:line="215" w:lineRule="exact"/>
              <w:rPr>
                <w:spacing w:val="-2"/>
                <w:sz w:val="20"/>
                <w:szCs w:val="20"/>
              </w:rPr>
            </w:pPr>
          </w:p>
          <w:p w:rsidR="00D06872" w:rsidRPr="00397DF2" w:rsidRDefault="00D06872" w:rsidP="00D06872">
            <w:pPr>
              <w:pStyle w:val="TableParagraph"/>
              <w:spacing w:line="225"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D06872" w:rsidRPr="00397DF2" w:rsidRDefault="00612D70" w:rsidP="00D06872">
            <w:pPr>
              <w:pStyle w:val="TableParagraph"/>
              <w:tabs>
                <w:tab w:val="left" w:pos="2084"/>
                <w:tab w:val="left" w:pos="3879"/>
                <w:tab w:val="right" w:pos="5733"/>
              </w:tabs>
              <w:spacing w:line="215" w:lineRule="exact"/>
              <w:rPr>
                <w:sz w:val="20"/>
                <w:szCs w:val="20"/>
              </w:rPr>
            </w:pPr>
            <w:r>
              <w:rPr>
                <w:spacing w:val="-2"/>
                <w:sz w:val="20"/>
                <w:szCs w:val="20"/>
              </w:rPr>
              <w:t>The legal requirements and interpretation of medication order.</w:t>
            </w:r>
          </w:p>
          <w:p w:rsidR="00D06872" w:rsidRDefault="00D06872" w:rsidP="00D06872">
            <w:pPr>
              <w:pStyle w:val="TableParagraph"/>
              <w:spacing w:line="215" w:lineRule="exact"/>
              <w:rPr>
                <w:spacing w:val="-2"/>
                <w:sz w:val="20"/>
                <w:szCs w:val="20"/>
              </w:rPr>
            </w:pPr>
          </w:p>
          <w:p w:rsidR="00D06872" w:rsidRPr="00397DF2" w:rsidRDefault="00D06872" w:rsidP="00D06872">
            <w:pPr>
              <w:pStyle w:val="TableParagraph"/>
              <w:spacing w:line="215" w:lineRule="exact"/>
              <w:ind w:left="0"/>
              <w:rPr>
                <w:b/>
                <w:sz w:val="20"/>
                <w:szCs w:val="20"/>
              </w:rPr>
            </w:pPr>
          </w:p>
        </w:tc>
      </w:tr>
      <w:tr w:rsidR="00D06872" w:rsidRPr="00397DF2" w:rsidTr="00D06872">
        <w:trPr>
          <w:trHeight w:val="2006"/>
        </w:trPr>
        <w:tc>
          <w:tcPr>
            <w:tcW w:w="1801" w:type="dxa"/>
            <w:vMerge w:val="restart"/>
          </w:tcPr>
          <w:p w:rsidR="00D06872" w:rsidRPr="00397DF2" w:rsidRDefault="00D06872" w:rsidP="00107E2C">
            <w:pPr>
              <w:pStyle w:val="TableParagraph"/>
              <w:spacing w:line="240" w:lineRule="auto"/>
              <w:ind w:left="0" w:right="381"/>
              <w:jc w:val="center"/>
              <w:rPr>
                <w:b/>
                <w:sz w:val="20"/>
                <w:szCs w:val="20"/>
              </w:rPr>
            </w:pPr>
            <w:r w:rsidRPr="00397DF2">
              <w:rPr>
                <w:b/>
                <w:spacing w:val="-2"/>
                <w:sz w:val="20"/>
                <w:szCs w:val="20"/>
              </w:rPr>
              <w:lastRenderedPageBreak/>
              <w:t xml:space="preserve">Session </w:t>
            </w:r>
            <w:r>
              <w:rPr>
                <w:b/>
                <w:spacing w:val="-4"/>
                <w:sz w:val="20"/>
                <w:szCs w:val="20"/>
              </w:rPr>
              <w:t>34</w:t>
            </w:r>
            <w:r w:rsidRPr="00397DF2">
              <w:rPr>
                <w:b/>
                <w:spacing w:val="-4"/>
                <w:sz w:val="20"/>
                <w:szCs w:val="20"/>
              </w:rPr>
              <w:t>:</w:t>
            </w:r>
          </w:p>
          <w:p w:rsidR="00D06872" w:rsidRDefault="00D06872" w:rsidP="00107E2C">
            <w:pPr>
              <w:pStyle w:val="TableParagraph"/>
              <w:spacing w:line="240" w:lineRule="auto"/>
              <w:ind w:left="0" w:right="97"/>
              <w:rPr>
                <w:b/>
                <w:sz w:val="20"/>
                <w:szCs w:val="20"/>
              </w:rPr>
            </w:pPr>
          </w:p>
          <w:p w:rsidR="00D06872" w:rsidRPr="00D06872" w:rsidRDefault="00D06872" w:rsidP="00D06872">
            <w:pPr>
              <w:adjustRightInd w:val="0"/>
              <w:jc w:val="center"/>
              <w:rPr>
                <w:sz w:val="20"/>
                <w:szCs w:val="20"/>
              </w:rPr>
            </w:pPr>
            <w:r w:rsidRPr="00D06872">
              <w:rPr>
                <w:sz w:val="20"/>
                <w:szCs w:val="20"/>
              </w:rPr>
              <w:t>Communication skills- communication with prescribers and patients.</w:t>
            </w:r>
          </w:p>
          <w:p w:rsidR="00D06872" w:rsidRPr="00A14036" w:rsidRDefault="00D06872" w:rsidP="00D06872">
            <w:pPr>
              <w:pStyle w:val="ListParagraph"/>
              <w:adjustRightInd w:val="0"/>
              <w:ind w:left="720" w:firstLine="0"/>
              <w:jc w:val="both"/>
              <w:rPr>
                <w:sz w:val="20"/>
                <w:szCs w:val="20"/>
              </w:rPr>
            </w:pPr>
          </w:p>
          <w:p w:rsidR="00D06872" w:rsidRPr="00A14036" w:rsidRDefault="00D06872" w:rsidP="00D06872">
            <w:pPr>
              <w:pStyle w:val="ListParagraph"/>
              <w:adjustRightInd w:val="0"/>
              <w:ind w:left="720" w:firstLine="0"/>
              <w:jc w:val="both"/>
              <w:rPr>
                <w:sz w:val="20"/>
                <w:szCs w:val="20"/>
              </w:rPr>
            </w:pPr>
          </w:p>
          <w:p w:rsidR="00D06872" w:rsidRDefault="00D06872" w:rsidP="00107E2C">
            <w:pPr>
              <w:pStyle w:val="TableParagraph"/>
              <w:spacing w:line="240" w:lineRule="auto"/>
              <w:ind w:left="0" w:right="97"/>
              <w:rPr>
                <w:b/>
                <w:sz w:val="20"/>
                <w:szCs w:val="20"/>
              </w:rPr>
            </w:pPr>
          </w:p>
          <w:p w:rsidR="00D06872" w:rsidRDefault="00D06872" w:rsidP="00107E2C">
            <w:pPr>
              <w:pStyle w:val="TableParagraph"/>
              <w:spacing w:line="240" w:lineRule="auto"/>
              <w:ind w:left="0" w:right="97"/>
              <w:rPr>
                <w:b/>
                <w:sz w:val="20"/>
                <w:szCs w:val="20"/>
              </w:rPr>
            </w:pPr>
          </w:p>
          <w:p w:rsidR="00D06872" w:rsidRDefault="00D06872" w:rsidP="00107E2C">
            <w:pPr>
              <w:pStyle w:val="TableParagraph"/>
              <w:spacing w:line="240" w:lineRule="auto"/>
              <w:ind w:left="0" w:right="97"/>
              <w:rPr>
                <w:b/>
                <w:sz w:val="20"/>
                <w:szCs w:val="20"/>
              </w:rPr>
            </w:pPr>
          </w:p>
          <w:p w:rsidR="00D06872" w:rsidRDefault="00D06872" w:rsidP="00107E2C">
            <w:pPr>
              <w:pStyle w:val="TableParagraph"/>
              <w:spacing w:line="240" w:lineRule="auto"/>
              <w:ind w:left="0" w:right="97"/>
              <w:rPr>
                <w:b/>
                <w:sz w:val="20"/>
                <w:szCs w:val="20"/>
              </w:rPr>
            </w:pPr>
          </w:p>
          <w:p w:rsidR="00D06872" w:rsidRDefault="00D06872" w:rsidP="00107E2C">
            <w:pPr>
              <w:pStyle w:val="TableParagraph"/>
              <w:spacing w:line="240" w:lineRule="auto"/>
              <w:ind w:left="0" w:right="97"/>
              <w:rPr>
                <w:b/>
                <w:sz w:val="20"/>
                <w:szCs w:val="20"/>
              </w:rPr>
            </w:pPr>
          </w:p>
          <w:p w:rsidR="00D06872" w:rsidRDefault="00D06872" w:rsidP="00107E2C">
            <w:pPr>
              <w:pStyle w:val="TableParagraph"/>
              <w:spacing w:line="240" w:lineRule="auto"/>
              <w:ind w:left="0" w:right="97"/>
              <w:rPr>
                <w:b/>
                <w:sz w:val="20"/>
                <w:szCs w:val="20"/>
              </w:rPr>
            </w:pPr>
          </w:p>
          <w:p w:rsidR="00D06872" w:rsidRDefault="00D06872" w:rsidP="00107E2C">
            <w:pPr>
              <w:pStyle w:val="TableParagraph"/>
              <w:spacing w:line="240" w:lineRule="auto"/>
              <w:ind w:left="0" w:right="97"/>
              <w:rPr>
                <w:b/>
                <w:sz w:val="20"/>
                <w:szCs w:val="20"/>
              </w:rPr>
            </w:pPr>
          </w:p>
          <w:p w:rsidR="00D06872" w:rsidRDefault="00D06872" w:rsidP="00107E2C">
            <w:pPr>
              <w:pStyle w:val="TableParagraph"/>
              <w:spacing w:line="240" w:lineRule="auto"/>
              <w:ind w:left="0" w:right="97"/>
              <w:rPr>
                <w:b/>
                <w:sz w:val="20"/>
                <w:szCs w:val="20"/>
              </w:rPr>
            </w:pPr>
          </w:p>
          <w:p w:rsidR="00D06872" w:rsidRDefault="00D06872" w:rsidP="00107E2C">
            <w:pPr>
              <w:pStyle w:val="TableParagraph"/>
              <w:spacing w:line="240" w:lineRule="auto"/>
              <w:ind w:left="0" w:right="97"/>
              <w:rPr>
                <w:b/>
                <w:sz w:val="20"/>
                <w:szCs w:val="20"/>
              </w:rPr>
            </w:pPr>
          </w:p>
          <w:p w:rsidR="00D06872" w:rsidRDefault="00D06872" w:rsidP="00107E2C">
            <w:pPr>
              <w:pStyle w:val="TableParagraph"/>
              <w:spacing w:line="240" w:lineRule="auto"/>
              <w:ind w:left="0" w:right="97"/>
              <w:rPr>
                <w:b/>
                <w:sz w:val="20"/>
                <w:szCs w:val="20"/>
              </w:rPr>
            </w:pPr>
          </w:p>
          <w:p w:rsidR="00D06872" w:rsidRPr="00397DF2" w:rsidRDefault="00D06872" w:rsidP="00107E2C">
            <w:pPr>
              <w:pStyle w:val="TableParagraph"/>
              <w:spacing w:line="240" w:lineRule="auto"/>
              <w:ind w:left="0" w:right="97"/>
              <w:rPr>
                <w:b/>
                <w:sz w:val="20"/>
                <w:szCs w:val="20"/>
              </w:rPr>
            </w:pPr>
          </w:p>
        </w:tc>
        <w:tc>
          <w:tcPr>
            <w:tcW w:w="1440" w:type="dxa"/>
            <w:tcBorders>
              <w:bottom w:val="single" w:sz="4" w:space="0" w:color="auto"/>
            </w:tcBorders>
          </w:tcPr>
          <w:p w:rsidR="00D06872" w:rsidRPr="00397DF2" w:rsidRDefault="00D06872" w:rsidP="00D06872">
            <w:pPr>
              <w:pStyle w:val="TableParagraph"/>
              <w:spacing w:line="240" w:lineRule="auto"/>
              <w:ind w:right="149"/>
              <w:rPr>
                <w:b/>
                <w:sz w:val="20"/>
                <w:szCs w:val="20"/>
              </w:rPr>
            </w:pPr>
            <w:r w:rsidRPr="00397DF2">
              <w:rPr>
                <w:b/>
                <w:sz w:val="20"/>
                <w:szCs w:val="20"/>
              </w:rPr>
              <w:t xml:space="preserve">Prior to </w:t>
            </w:r>
          </w:p>
          <w:p w:rsidR="00D06872" w:rsidRPr="00397DF2" w:rsidRDefault="00D06872" w:rsidP="00D06872">
            <w:pPr>
              <w:pStyle w:val="TableParagraph"/>
              <w:spacing w:line="240" w:lineRule="auto"/>
              <w:ind w:right="149"/>
              <w:rPr>
                <w:b/>
                <w:spacing w:val="-4"/>
                <w:sz w:val="20"/>
                <w:szCs w:val="20"/>
              </w:rPr>
            </w:pPr>
            <w:r w:rsidRPr="00397DF2">
              <w:rPr>
                <w:b/>
                <w:spacing w:val="-4"/>
                <w:sz w:val="20"/>
                <w:szCs w:val="20"/>
              </w:rPr>
              <w:t xml:space="preserve">the </w:t>
            </w:r>
          </w:p>
          <w:p w:rsidR="00D06872" w:rsidRDefault="00D06872" w:rsidP="00D06872">
            <w:pPr>
              <w:pStyle w:val="TableParagraph"/>
              <w:spacing w:line="230" w:lineRule="atLeast"/>
              <w:ind w:right="432"/>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D06872" w:rsidRDefault="00D06872" w:rsidP="00107E2C">
            <w:pPr>
              <w:pStyle w:val="TableParagraph"/>
              <w:spacing w:line="240" w:lineRule="auto"/>
              <w:ind w:right="149"/>
              <w:rPr>
                <w:b/>
                <w:sz w:val="20"/>
                <w:szCs w:val="20"/>
              </w:rPr>
            </w:pPr>
          </w:p>
          <w:p w:rsidR="00D06872" w:rsidRDefault="00D06872" w:rsidP="00107E2C">
            <w:pPr>
              <w:pStyle w:val="TableParagraph"/>
              <w:spacing w:line="240" w:lineRule="auto"/>
              <w:ind w:right="149"/>
              <w:rPr>
                <w:b/>
                <w:sz w:val="20"/>
                <w:szCs w:val="20"/>
              </w:rPr>
            </w:pPr>
          </w:p>
          <w:p w:rsidR="00D06872" w:rsidRDefault="00D06872" w:rsidP="00107E2C">
            <w:pPr>
              <w:pStyle w:val="TableParagraph"/>
              <w:spacing w:line="240" w:lineRule="auto"/>
              <w:ind w:right="149"/>
              <w:rPr>
                <w:b/>
                <w:sz w:val="20"/>
                <w:szCs w:val="20"/>
              </w:rPr>
            </w:pPr>
          </w:p>
          <w:p w:rsidR="00D06872" w:rsidRDefault="00D06872" w:rsidP="00107E2C">
            <w:pPr>
              <w:pStyle w:val="TableParagraph"/>
              <w:spacing w:line="240" w:lineRule="auto"/>
              <w:ind w:right="149"/>
              <w:rPr>
                <w:b/>
                <w:sz w:val="20"/>
                <w:szCs w:val="20"/>
              </w:rPr>
            </w:pPr>
          </w:p>
          <w:p w:rsidR="00D06872" w:rsidRPr="00397DF2" w:rsidRDefault="00D06872" w:rsidP="00107E2C">
            <w:pPr>
              <w:pStyle w:val="TableParagraph"/>
              <w:spacing w:line="240" w:lineRule="auto"/>
              <w:ind w:right="149"/>
              <w:rPr>
                <w:b/>
                <w:sz w:val="20"/>
                <w:szCs w:val="20"/>
              </w:rPr>
            </w:pPr>
          </w:p>
        </w:tc>
        <w:tc>
          <w:tcPr>
            <w:tcW w:w="6534" w:type="dxa"/>
            <w:tcBorders>
              <w:bottom w:val="single" w:sz="4" w:space="0" w:color="auto"/>
            </w:tcBorders>
          </w:tcPr>
          <w:p w:rsidR="00D06872" w:rsidRPr="00397DF2" w:rsidRDefault="00D06872" w:rsidP="00D06872">
            <w:pPr>
              <w:pStyle w:val="TableParagraph"/>
              <w:spacing w:line="240" w:lineRule="auto"/>
              <w:ind w:right="1958"/>
              <w:rPr>
                <w:sz w:val="20"/>
                <w:szCs w:val="20"/>
              </w:rPr>
            </w:pPr>
            <w:r w:rsidRPr="00397DF2">
              <w:rPr>
                <w:b/>
                <w:sz w:val="20"/>
                <w:szCs w:val="20"/>
              </w:rPr>
              <w:t xml:space="preserve">YouTube Video Link: </w:t>
            </w:r>
          </w:p>
          <w:p w:rsidR="00D06872" w:rsidRPr="00397DF2" w:rsidRDefault="00D06872" w:rsidP="00D06872">
            <w:pPr>
              <w:pStyle w:val="TableParagraph"/>
              <w:spacing w:line="240" w:lineRule="auto"/>
              <w:ind w:right="1958"/>
              <w:rPr>
                <w:sz w:val="20"/>
                <w:szCs w:val="20"/>
              </w:rPr>
            </w:pPr>
          </w:p>
          <w:p w:rsidR="00D06872" w:rsidRPr="00397DF2" w:rsidRDefault="00D06872" w:rsidP="00D06872">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D06872" w:rsidRPr="00397DF2" w:rsidRDefault="00D06872" w:rsidP="00D06872">
            <w:pPr>
              <w:pStyle w:val="TableParagraph"/>
              <w:spacing w:before="3" w:line="228" w:lineRule="exact"/>
              <w:rPr>
                <w:b/>
                <w:sz w:val="20"/>
                <w:szCs w:val="20"/>
              </w:rPr>
            </w:pPr>
          </w:p>
          <w:p w:rsidR="00D06872" w:rsidRPr="00397DF2" w:rsidRDefault="00D06872" w:rsidP="00D06872">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D06872" w:rsidRPr="00397DF2" w:rsidRDefault="005B7ED0" w:rsidP="006B7410">
            <w:pPr>
              <w:pStyle w:val="TableParagraph"/>
              <w:spacing w:line="215"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D06872" w:rsidRPr="00397DF2" w:rsidTr="00D06872">
        <w:trPr>
          <w:trHeight w:val="2348"/>
        </w:trPr>
        <w:tc>
          <w:tcPr>
            <w:tcW w:w="1801" w:type="dxa"/>
            <w:vMerge/>
          </w:tcPr>
          <w:p w:rsidR="00D06872" w:rsidRPr="00397DF2" w:rsidRDefault="00D06872" w:rsidP="00107E2C">
            <w:pPr>
              <w:pStyle w:val="TableParagraph"/>
              <w:spacing w:line="240" w:lineRule="auto"/>
              <w:ind w:left="0" w:right="381"/>
              <w:jc w:val="center"/>
              <w:rPr>
                <w:b/>
                <w:spacing w:val="-2"/>
                <w:sz w:val="20"/>
                <w:szCs w:val="20"/>
              </w:rPr>
            </w:pPr>
          </w:p>
        </w:tc>
        <w:tc>
          <w:tcPr>
            <w:tcW w:w="1440" w:type="dxa"/>
            <w:tcBorders>
              <w:top w:val="single" w:sz="4" w:space="0" w:color="auto"/>
            </w:tcBorders>
          </w:tcPr>
          <w:p w:rsidR="00D06872" w:rsidRDefault="00D06872" w:rsidP="00107E2C">
            <w:pPr>
              <w:pStyle w:val="TableParagraph"/>
              <w:spacing w:line="240" w:lineRule="auto"/>
              <w:ind w:right="149"/>
              <w:rPr>
                <w:b/>
                <w:sz w:val="20"/>
                <w:szCs w:val="20"/>
              </w:rPr>
            </w:pPr>
          </w:p>
          <w:p w:rsidR="00D06872" w:rsidRDefault="00D06872" w:rsidP="00107E2C">
            <w:pPr>
              <w:pStyle w:val="TableParagraph"/>
              <w:spacing w:line="240" w:lineRule="auto"/>
              <w:ind w:right="149"/>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D06872" w:rsidRPr="00397DF2" w:rsidRDefault="00D06872" w:rsidP="00107E2C">
            <w:pPr>
              <w:pStyle w:val="TableParagraph"/>
              <w:ind w:right="149"/>
              <w:rPr>
                <w:b/>
                <w:sz w:val="20"/>
                <w:szCs w:val="20"/>
              </w:rPr>
            </w:pPr>
          </w:p>
        </w:tc>
        <w:tc>
          <w:tcPr>
            <w:tcW w:w="6534" w:type="dxa"/>
            <w:tcBorders>
              <w:top w:val="single" w:sz="4" w:space="0" w:color="auto"/>
            </w:tcBorders>
          </w:tcPr>
          <w:p w:rsidR="00D06872" w:rsidRDefault="00D06872" w:rsidP="00107E2C">
            <w:pPr>
              <w:pStyle w:val="TableParagraph"/>
              <w:spacing w:line="228" w:lineRule="exact"/>
              <w:rPr>
                <w:sz w:val="20"/>
                <w:szCs w:val="20"/>
              </w:rPr>
            </w:pPr>
          </w:p>
          <w:p w:rsidR="00D06872" w:rsidRPr="00397DF2" w:rsidRDefault="00D06872" w:rsidP="00D06872">
            <w:pPr>
              <w:pStyle w:val="TableParagraph"/>
              <w:spacing w:line="225" w:lineRule="exact"/>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D06872" w:rsidRPr="00397DF2" w:rsidRDefault="00612D70" w:rsidP="00D06872">
            <w:pPr>
              <w:pStyle w:val="TableParagraph"/>
              <w:tabs>
                <w:tab w:val="left" w:pos="2084"/>
                <w:tab w:val="left" w:pos="3879"/>
                <w:tab w:val="right" w:pos="5733"/>
              </w:tabs>
              <w:spacing w:line="215" w:lineRule="exact"/>
              <w:rPr>
                <w:sz w:val="20"/>
                <w:szCs w:val="20"/>
              </w:rPr>
            </w:pPr>
            <w:r>
              <w:rPr>
                <w:spacing w:val="-2"/>
                <w:sz w:val="20"/>
                <w:szCs w:val="20"/>
              </w:rPr>
              <w:t>The importance of communication skills in hospital pharmacy practice.</w:t>
            </w:r>
          </w:p>
          <w:p w:rsidR="00D06872" w:rsidRDefault="00D06872" w:rsidP="00D06872">
            <w:pPr>
              <w:pStyle w:val="TableParagraph"/>
              <w:spacing w:line="215" w:lineRule="exact"/>
              <w:rPr>
                <w:spacing w:val="-2"/>
                <w:sz w:val="20"/>
                <w:szCs w:val="20"/>
              </w:rPr>
            </w:pPr>
          </w:p>
          <w:p w:rsidR="00D06872" w:rsidRPr="00397DF2" w:rsidRDefault="00D06872" w:rsidP="00107E2C">
            <w:pPr>
              <w:pStyle w:val="TableParagraph"/>
              <w:spacing w:line="228" w:lineRule="exact"/>
              <w:rPr>
                <w:b/>
                <w:sz w:val="20"/>
                <w:szCs w:val="20"/>
              </w:rPr>
            </w:pPr>
          </w:p>
        </w:tc>
      </w:tr>
    </w:tbl>
    <w:p w:rsidR="00107E2C" w:rsidRPr="00397DF2" w:rsidRDefault="00107E2C" w:rsidP="00107E2C">
      <w:pPr>
        <w:spacing w:line="228" w:lineRule="exact"/>
        <w:rPr>
          <w:sz w:val="20"/>
          <w:szCs w:val="20"/>
        </w:rPr>
        <w:sectPr w:rsidR="00107E2C" w:rsidRPr="00397DF2">
          <w:type w:val="continuous"/>
          <w:pgSz w:w="11910" w:h="16840"/>
          <w:pgMar w:top="1400" w:right="520" w:bottom="1081"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4F7A28" w:rsidRDefault="004F7A28" w:rsidP="00107E2C">
      <w:pPr>
        <w:spacing w:line="215" w:lineRule="exact"/>
        <w:rPr>
          <w:sz w:val="20"/>
          <w:szCs w:val="20"/>
        </w:rPr>
      </w:pPr>
    </w:p>
    <w:p w:rsidR="004F7A28" w:rsidRDefault="004F7A28" w:rsidP="00107E2C">
      <w:pPr>
        <w:spacing w:line="215" w:lineRule="exact"/>
        <w:rPr>
          <w:sz w:val="20"/>
          <w:szCs w:val="20"/>
        </w:rPr>
      </w:pPr>
    </w:p>
    <w:p w:rsidR="00D06872" w:rsidRDefault="00D06872" w:rsidP="00107E2C">
      <w:pPr>
        <w:spacing w:line="215" w:lineRule="exact"/>
        <w:rPr>
          <w:sz w:val="20"/>
          <w:szCs w:val="20"/>
        </w:rPr>
      </w:pPr>
    </w:p>
    <w:p w:rsidR="004F7A28" w:rsidRDefault="004F7A28" w:rsidP="00107E2C">
      <w:pPr>
        <w:spacing w:line="215" w:lineRule="exact"/>
        <w:rPr>
          <w:sz w:val="20"/>
          <w:szCs w:val="20"/>
        </w:rPr>
      </w:pPr>
    </w:p>
    <w:p w:rsidR="004F7A28" w:rsidRPr="00397DF2" w:rsidRDefault="004F7A28" w:rsidP="00107E2C">
      <w:pPr>
        <w:spacing w:line="215" w:lineRule="exact"/>
        <w:rPr>
          <w:sz w:val="20"/>
          <w:szCs w:val="20"/>
        </w:rPr>
        <w:sectPr w:rsidR="004F7A28" w:rsidRPr="00397DF2">
          <w:type w:val="continuous"/>
          <w:pgSz w:w="11910" w:h="16840"/>
          <w:pgMar w:top="1400" w:right="520" w:bottom="1637"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1440"/>
        <w:gridCol w:w="6536"/>
      </w:tblGrid>
      <w:tr w:rsidR="00107E2C" w:rsidRPr="00397DF2" w:rsidTr="005760DC">
        <w:trPr>
          <w:trHeight w:val="210"/>
        </w:trPr>
        <w:tc>
          <w:tcPr>
            <w:tcW w:w="9777" w:type="dxa"/>
            <w:gridSpan w:val="3"/>
            <w:tcBorders>
              <w:bottom w:val="single" w:sz="12" w:space="0" w:color="000000"/>
            </w:tcBorders>
          </w:tcPr>
          <w:p w:rsidR="00107E2C" w:rsidRPr="00397DF2" w:rsidRDefault="00107E2C" w:rsidP="00107E2C">
            <w:pPr>
              <w:pStyle w:val="TableParagraph"/>
              <w:spacing w:line="190" w:lineRule="exact"/>
              <w:ind w:left="1017"/>
              <w:jc w:val="center"/>
              <w:rPr>
                <w:b/>
                <w:sz w:val="20"/>
                <w:szCs w:val="20"/>
              </w:rPr>
            </w:pPr>
            <w:r w:rsidRPr="00397DF2">
              <w:rPr>
                <w:b/>
                <w:sz w:val="20"/>
                <w:szCs w:val="20"/>
              </w:rPr>
              <w:lastRenderedPageBreak/>
              <w:t>UNITIV</w:t>
            </w:r>
          </w:p>
        </w:tc>
      </w:tr>
      <w:tr w:rsidR="00107E2C" w:rsidRPr="00397DF2" w:rsidTr="004E52F3">
        <w:trPr>
          <w:trHeight w:val="2760"/>
        </w:trPr>
        <w:tc>
          <w:tcPr>
            <w:tcW w:w="1801" w:type="dxa"/>
            <w:vMerge w:val="restart"/>
            <w:tcBorders>
              <w:top w:val="single" w:sz="12" w:space="0" w:color="000000"/>
            </w:tcBorders>
          </w:tcPr>
          <w:p w:rsidR="00107E2C" w:rsidRPr="00397DF2" w:rsidRDefault="00107E2C" w:rsidP="00107E2C">
            <w:pPr>
              <w:pStyle w:val="TableParagraph"/>
              <w:spacing w:line="240" w:lineRule="auto"/>
              <w:ind w:left="0"/>
              <w:jc w:val="center"/>
              <w:rPr>
                <w:b/>
                <w:spacing w:val="-5"/>
                <w:sz w:val="20"/>
                <w:szCs w:val="20"/>
              </w:rPr>
            </w:pPr>
            <w:r w:rsidRPr="00397DF2">
              <w:rPr>
                <w:b/>
                <w:sz w:val="20"/>
                <w:szCs w:val="20"/>
              </w:rPr>
              <w:t>Session</w:t>
            </w:r>
            <w:r w:rsidR="00EB3B0A">
              <w:rPr>
                <w:b/>
                <w:spacing w:val="-5"/>
                <w:sz w:val="20"/>
                <w:szCs w:val="20"/>
              </w:rPr>
              <w:t>35</w:t>
            </w:r>
            <w:r w:rsidRPr="00397DF2">
              <w:rPr>
                <w:b/>
                <w:spacing w:val="-5"/>
                <w:sz w:val="20"/>
                <w:szCs w:val="20"/>
              </w:rPr>
              <w:t>:</w:t>
            </w:r>
          </w:p>
          <w:p w:rsidR="00107E2C" w:rsidRPr="00397DF2" w:rsidRDefault="00107E2C" w:rsidP="00107E2C">
            <w:pPr>
              <w:pStyle w:val="TableParagraph"/>
              <w:spacing w:line="240" w:lineRule="auto"/>
              <w:ind w:left="0"/>
              <w:jc w:val="center"/>
              <w:rPr>
                <w:sz w:val="20"/>
                <w:szCs w:val="20"/>
              </w:rPr>
            </w:pPr>
          </w:p>
          <w:p w:rsidR="00D06872" w:rsidRPr="00D06872" w:rsidRDefault="00D06872" w:rsidP="00D06872">
            <w:pPr>
              <w:adjustRightInd w:val="0"/>
              <w:jc w:val="center"/>
              <w:rPr>
                <w:sz w:val="20"/>
                <w:szCs w:val="20"/>
              </w:rPr>
            </w:pPr>
            <w:r w:rsidRPr="00D06872">
              <w:rPr>
                <w:sz w:val="20"/>
                <w:szCs w:val="20"/>
              </w:rPr>
              <w:t>Budget preparation and implementation</w:t>
            </w:r>
          </w:p>
          <w:p w:rsidR="00107E2C" w:rsidRPr="00397DF2" w:rsidRDefault="00107E2C" w:rsidP="00400C9B">
            <w:pPr>
              <w:pStyle w:val="TableParagraph"/>
              <w:spacing w:line="240" w:lineRule="auto"/>
              <w:ind w:left="0"/>
              <w:jc w:val="center"/>
              <w:rPr>
                <w:sz w:val="20"/>
                <w:szCs w:val="20"/>
              </w:rPr>
            </w:pPr>
          </w:p>
        </w:tc>
        <w:tc>
          <w:tcPr>
            <w:tcW w:w="1440" w:type="dxa"/>
            <w:tcBorders>
              <w:top w:val="single" w:sz="12" w:space="0" w:color="000000"/>
              <w:bottom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r w:rsidRPr="00397DF2">
              <w:rPr>
                <w:b/>
                <w:spacing w:val="-4"/>
                <w:sz w:val="20"/>
                <w:szCs w:val="20"/>
              </w:rPr>
              <w:t xml:space="preserve">the </w:t>
            </w: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6" w:type="dxa"/>
            <w:tcBorders>
              <w:top w:val="single" w:sz="12" w:space="0" w:color="000000"/>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6B7410">
            <w:pPr>
              <w:pStyle w:val="TableParagraph"/>
              <w:spacing w:before="3" w:line="228"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4E52F3">
        <w:trPr>
          <w:trHeight w:val="840"/>
        </w:trPr>
        <w:tc>
          <w:tcPr>
            <w:tcW w:w="1801" w:type="dxa"/>
            <w:vMerge/>
            <w:tcBorders>
              <w:top w:val="nil"/>
            </w:tcBorders>
          </w:tcPr>
          <w:p w:rsidR="00107E2C" w:rsidRPr="00397DF2" w:rsidRDefault="00107E2C" w:rsidP="00107E2C">
            <w:pPr>
              <w:rPr>
                <w:sz w:val="20"/>
                <w:szCs w:val="20"/>
              </w:rPr>
            </w:pPr>
          </w:p>
        </w:tc>
        <w:tc>
          <w:tcPr>
            <w:tcW w:w="1440" w:type="dxa"/>
            <w:tcBorders>
              <w:top w:val="single" w:sz="4" w:space="0" w:color="auto"/>
              <w:right w:val="single" w:sz="4" w:space="0" w:color="auto"/>
            </w:tcBorders>
          </w:tcPr>
          <w:p w:rsidR="00107E2C" w:rsidRPr="00397DF2" w:rsidRDefault="00107E2C" w:rsidP="00107E2C">
            <w:pPr>
              <w:pStyle w:val="TableParagraph"/>
              <w:spacing w:line="230" w:lineRule="atLeast"/>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6" w:type="dxa"/>
            <w:tcBorders>
              <w:top w:val="single" w:sz="4" w:space="0" w:color="auto"/>
              <w:left w:val="single" w:sz="4" w:space="0" w:color="auto"/>
            </w:tcBorders>
          </w:tcPr>
          <w:p w:rsidR="00107E2C" w:rsidRPr="00397DF2" w:rsidRDefault="00107E2C" w:rsidP="00107E2C">
            <w:pPr>
              <w:pStyle w:val="TableParagraph"/>
              <w:spacing w:line="225"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6659FE" w:rsidRDefault="006659FE" w:rsidP="00107E2C">
            <w:pPr>
              <w:pStyle w:val="TableParagraph"/>
              <w:spacing w:line="225" w:lineRule="exact"/>
              <w:ind w:left="104"/>
              <w:rPr>
                <w:sz w:val="20"/>
                <w:szCs w:val="20"/>
              </w:rPr>
            </w:pPr>
            <w:r w:rsidRPr="006659FE">
              <w:rPr>
                <w:spacing w:val="-2"/>
                <w:sz w:val="20"/>
                <w:szCs w:val="20"/>
              </w:rPr>
              <w:t xml:space="preserve">The importance </w:t>
            </w:r>
            <w:r>
              <w:rPr>
                <w:spacing w:val="-2"/>
                <w:sz w:val="20"/>
                <w:szCs w:val="20"/>
              </w:rPr>
              <w:t>of preparing budget in community pharmacy practice.</w:t>
            </w:r>
          </w:p>
          <w:p w:rsidR="00107E2C" w:rsidRPr="00397DF2" w:rsidRDefault="00107E2C" w:rsidP="00107E2C">
            <w:pPr>
              <w:pStyle w:val="TableParagraph"/>
              <w:spacing w:line="225" w:lineRule="exact"/>
              <w:ind w:left="104"/>
              <w:rPr>
                <w:sz w:val="20"/>
                <w:szCs w:val="20"/>
              </w:rPr>
            </w:pPr>
          </w:p>
        </w:tc>
      </w:tr>
      <w:tr w:rsidR="00107E2C" w:rsidRPr="00397DF2" w:rsidTr="005760DC">
        <w:trPr>
          <w:trHeight w:val="460"/>
        </w:trPr>
        <w:tc>
          <w:tcPr>
            <w:tcW w:w="1801" w:type="dxa"/>
          </w:tcPr>
          <w:p w:rsidR="00107E2C" w:rsidRPr="00397DF2" w:rsidRDefault="00107E2C" w:rsidP="00107E2C">
            <w:pPr>
              <w:pStyle w:val="TableParagraph"/>
              <w:spacing w:line="225" w:lineRule="exact"/>
              <w:ind w:left="17" w:right="1"/>
              <w:jc w:val="center"/>
              <w:rPr>
                <w:b/>
                <w:sz w:val="20"/>
                <w:szCs w:val="20"/>
              </w:rPr>
            </w:pPr>
            <w:r w:rsidRPr="00397DF2">
              <w:rPr>
                <w:b/>
                <w:sz w:val="20"/>
                <w:szCs w:val="20"/>
              </w:rPr>
              <w:t>Session</w:t>
            </w:r>
            <w:r w:rsidR="00EB3B0A">
              <w:rPr>
                <w:b/>
                <w:spacing w:val="-5"/>
                <w:sz w:val="20"/>
                <w:szCs w:val="20"/>
              </w:rPr>
              <w:t>36</w:t>
            </w:r>
            <w:r w:rsidRPr="00397DF2">
              <w:rPr>
                <w:b/>
                <w:spacing w:val="-5"/>
                <w:sz w:val="20"/>
                <w:szCs w:val="20"/>
              </w:rPr>
              <w:t>:</w:t>
            </w:r>
          </w:p>
        </w:tc>
        <w:tc>
          <w:tcPr>
            <w:tcW w:w="1440" w:type="dxa"/>
          </w:tcPr>
          <w:p w:rsidR="00107E2C" w:rsidRPr="00397DF2" w:rsidRDefault="00107E2C" w:rsidP="00107E2C">
            <w:pPr>
              <w:pStyle w:val="TableParagraph"/>
              <w:spacing w:line="230" w:lineRule="atLeast"/>
              <w:ind w:left="114" w:right="414"/>
              <w:rPr>
                <w:b/>
                <w:sz w:val="20"/>
                <w:szCs w:val="20"/>
              </w:rPr>
            </w:pPr>
            <w:r w:rsidRPr="00397DF2">
              <w:rPr>
                <w:b/>
                <w:spacing w:val="-4"/>
                <w:sz w:val="20"/>
                <w:szCs w:val="20"/>
              </w:rPr>
              <w:t xml:space="preserve">Flip </w:t>
            </w:r>
            <w:r w:rsidRPr="00397DF2">
              <w:rPr>
                <w:b/>
                <w:spacing w:val="-2"/>
                <w:sz w:val="20"/>
                <w:szCs w:val="20"/>
              </w:rPr>
              <w:t>Class</w:t>
            </w:r>
          </w:p>
        </w:tc>
        <w:tc>
          <w:tcPr>
            <w:tcW w:w="6536" w:type="dxa"/>
          </w:tcPr>
          <w:p w:rsidR="00107E2C" w:rsidRPr="00397DF2" w:rsidRDefault="00107E2C" w:rsidP="00107E2C">
            <w:pPr>
              <w:pStyle w:val="TableParagraph"/>
              <w:spacing w:line="225" w:lineRule="exact"/>
              <w:ind w:left="104"/>
              <w:rPr>
                <w:b/>
                <w:sz w:val="20"/>
                <w:szCs w:val="20"/>
              </w:rPr>
            </w:pPr>
            <w:proofErr w:type="spellStart"/>
            <w:r w:rsidRPr="00397DF2">
              <w:rPr>
                <w:b/>
                <w:sz w:val="20"/>
                <w:szCs w:val="20"/>
              </w:rPr>
              <w:t>Topics:Peripheral</w:t>
            </w:r>
            <w:proofErr w:type="spellEnd"/>
            <w:r w:rsidRPr="00397DF2">
              <w:rPr>
                <w:b/>
                <w:sz w:val="20"/>
                <w:szCs w:val="20"/>
              </w:rPr>
              <w:t xml:space="preserve"> Nervous system</w:t>
            </w:r>
          </w:p>
          <w:p w:rsidR="00107E2C" w:rsidRPr="00397DF2" w:rsidRDefault="00107E2C" w:rsidP="00107E2C">
            <w:pPr>
              <w:pStyle w:val="TableParagraph"/>
              <w:spacing w:line="215" w:lineRule="exact"/>
              <w:ind w:left="104"/>
              <w:rPr>
                <w:sz w:val="20"/>
                <w:szCs w:val="20"/>
              </w:rPr>
            </w:pPr>
          </w:p>
        </w:tc>
      </w:tr>
      <w:tr w:rsidR="00107E2C" w:rsidRPr="00397DF2" w:rsidTr="005760DC">
        <w:trPr>
          <w:trHeight w:val="2299"/>
        </w:trPr>
        <w:tc>
          <w:tcPr>
            <w:tcW w:w="1801" w:type="dxa"/>
            <w:vMerge w:val="restart"/>
          </w:tcPr>
          <w:p w:rsidR="00107E2C" w:rsidRPr="00397DF2" w:rsidRDefault="00107E2C" w:rsidP="00107E2C">
            <w:pPr>
              <w:pStyle w:val="TableParagraph"/>
              <w:spacing w:line="240" w:lineRule="auto"/>
              <w:ind w:left="0"/>
              <w:jc w:val="center"/>
              <w:rPr>
                <w:b/>
                <w:sz w:val="20"/>
                <w:szCs w:val="20"/>
              </w:rPr>
            </w:pPr>
            <w:r w:rsidRPr="00397DF2">
              <w:rPr>
                <w:b/>
                <w:sz w:val="20"/>
                <w:szCs w:val="20"/>
              </w:rPr>
              <w:t>Session</w:t>
            </w:r>
            <w:r w:rsidR="00EB3B0A">
              <w:rPr>
                <w:b/>
                <w:spacing w:val="-5"/>
                <w:sz w:val="20"/>
                <w:szCs w:val="20"/>
              </w:rPr>
              <w:t>37</w:t>
            </w:r>
            <w:r w:rsidRPr="00397DF2">
              <w:rPr>
                <w:b/>
                <w:spacing w:val="-5"/>
                <w:sz w:val="20"/>
                <w:szCs w:val="20"/>
              </w:rPr>
              <w:t>:</w:t>
            </w:r>
          </w:p>
          <w:p w:rsidR="00107E2C" w:rsidRPr="00397DF2" w:rsidRDefault="00D06872" w:rsidP="00D06872">
            <w:pPr>
              <w:adjustRightInd w:val="0"/>
              <w:contextualSpacing/>
              <w:jc w:val="center"/>
              <w:rPr>
                <w:sz w:val="20"/>
                <w:szCs w:val="20"/>
              </w:rPr>
            </w:pPr>
            <w:r w:rsidRPr="00A14036">
              <w:rPr>
                <w:sz w:val="20"/>
                <w:szCs w:val="20"/>
              </w:rPr>
              <w:t>Introduction to Clinical Pharmacy</w:t>
            </w:r>
          </w:p>
        </w:tc>
        <w:tc>
          <w:tcPr>
            <w:tcW w:w="1440" w:type="dxa"/>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6" w:type="dxa"/>
          </w:tcPr>
          <w:p w:rsidR="00107E2C" w:rsidRPr="00397DF2" w:rsidRDefault="00107E2C" w:rsidP="00107E2C">
            <w:pPr>
              <w:pStyle w:val="TableParagraph"/>
              <w:spacing w:before="2" w:line="215" w:lineRule="exact"/>
              <w:ind w:left="104"/>
              <w:rPr>
                <w:b/>
                <w:spacing w:val="-2"/>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6B7410">
            <w:pPr>
              <w:pStyle w:val="TableParagraph"/>
              <w:spacing w:before="3" w:line="228"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5760DC">
        <w:trPr>
          <w:trHeight w:val="1065"/>
        </w:trPr>
        <w:tc>
          <w:tcPr>
            <w:tcW w:w="1801" w:type="dxa"/>
            <w:vMerge/>
            <w:tcBorders>
              <w:top w:val="nil"/>
            </w:tcBorders>
          </w:tcPr>
          <w:p w:rsidR="00107E2C" w:rsidRPr="00397DF2" w:rsidRDefault="00107E2C" w:rsidP="00107E2C">
            <w:pPr>
              <w:rPr>
                <w:sz w:val="20"/>
                <w:szCs w:val="20"/>
              </w:rPr>
            </w:pPr>
          </w:p>
        </w:tc>
        <w:tc>
          <w:tcPr>
            <w:tcW w:w="1440" w:type="dxa"/>
            <w:tcBorders>
              <w:right w:val="single" w:sz="4" w:space="0" w:color="auto"/>
            </w:tcBorders>
          </w:tcPr>
          <w:p w:rsidR="00107E2C" w:rsidRPr="00397DF2" w:rsidRDefault="00107E2C" w:rsidP="00107E2C">
            <w:pPr>
              <w:pStyle w:val="TableParagraph"/>
              <w:spacing w:line="230" w:lineRule="atLeast"/>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107E2C" w:rsidRPr="00397DF2" w:rsidRDefault="00107E2C" w:rsidP="00107E2C">
            <w:pPr>
              <w:pStyle w:val="TableParagraph"/>
              <w:spacing w:line="226" w:lineRule="exact"/>
              <w:ind w:left="104"/>
              <w:rPr>
                <w:sz w:val="20"/>
                <w:szCs w:val="20"/>
              </w:rPr>
            </w:pPr>
          </w:p>
        </w:tc>
        <w:tc>
          <w:tcPr>
            <w:tcW w:w="6536" w:type="dxa"/>
            <w:tcBorders>
              <w:left w:val="single" w:sz="4" w:space="0" w:color="auto"/>
            </w:tcBorders>
          </w:tcPr>
          <w:p w:rsidR="00107E2C" w:rsidRPr="00397DF2" w:rsidRDefault="00107E2C" w:rsidP="00107E2C">
            <w:pPr>
              <w:pStyle w:val="TableParagraph"/>
              <w:spacing w:line="226" w:lineRule="exact"/>
              <w:ind w:left="104"/>
              <w:rPr>
                <w:spacing w:val="-2"/>
                <w:sz w:val="20"/>
                <w:szCs w:val="20"/>
              </w:rPr>
            </w:pPr>
            <w:proofErr w:type="spellStart"/>
            <w:r w:rsidRPr="00397DF2">
              <w:rPr>
                <w:sz w:val="20"/>
                <w:szCs w:val="20"/>
              </w:rPr>
              <w:t>Topicstobe</w:t>
            </w:r>
            <w:r w:rsidRPr="00397DF2">
              <w:rPr>
                <w:spacing w:val="-2"/>
                <w:sz w:val="20"/>
                <w:szCs w:val="20"/>
              </w:rPr>
              <w:t>discussed</w:t>
            </w:r>
            <w:proofErr w:type="spellEnd"/>
            <w:r w:rsidRPr="00397DF2">
              <w:rPr>
                <w:spacing w:val="-2"/>
                <w:sz w:val="20"/>
                <w:szCs w:val="20"/>
              </w:rPr>
              <w:t>:</w:t>
            </w:r>
          </w:p>
          <w:p w:rsidR="00107E2C" w:rsidRPr="00397DF2" w:rsidRDefault="00107E2C" w:rsidP="00107E2C">
            <w:pPr>
              <w:pStyle w:val="TableParagraph"/>
              <w:spacing w:line="226" w:lineRule="exact"/>
              <w:ind w:left="104"/>
              <w:rPr>
                <w:sz w:val="20"/>
                <w:szCs w:val="20"/>
              </w:rPr>
            </w:pPr>
            <w:r w:rsidRPr="00397DF2">
              <w:rPr>
                <w:sz w:val="20"/>
                <w:szCs w:val="20"/>
              </w:rPr>
              <w:t>About the Structure and functions of sympathetic nervous system.</w:t>
            </w:r>
          </w:p>
          <w:p w:rsidR="00107E2C" w:rsidRPr="00397DF2" w:rsidRDefault="00107E2C" w:rsidP="00107E2C">
            <w:pPr>
              <w:pStyle w:val="TableParagraph"/>
              <w:spacing w:line="226" w:lineRule="exact"/>
              <w:ind w:left="104"/>
              <w:rPr>
                <w:sz w:val="20"/>
                <w:szCs w:val="20"/>
              </w:rPr>
            </w:pPr>
          </w:p>
        </w:tc>
      </w:tr>
      <w:tr w:rsidR="00107E2C" w:rsidRPr="00397DF2" w:rsidTr="005760DC">
        <w:trPr>
          <w:trHeight w:val="2146"/>
        </w:trPr>
        <w:tc>
          <w:tcPr>
            <w:tcW w:w="1801" w:type="dxa"/>
            <w:vMerge w:val="restart"/>
          </w:tcPr>
          <w:p w:rsidR="00107E2C" w:rsidRPr="00397DF2" w:rsidRDefault="00107E2C" w:rsidP="00107E2C">
            <w:pPr>
              <w:pStyle w:val="TableParagraph"/>
              <w:spacing w:line="225" w:lineRule="exact"/>
              <w:ind w:left="17" w:right="1"/>
              <w:jc w:val="center"/>
              <w:rPr>
                <w:b/>
                <w:spacing w:val="-5"/>
                <w:sz w:val="20"/>
                <w:szCs w:val="20"/>
              </w:rPr>
            </w:pPr>
            <w:r w:rsidRPr="00397DF2">
              <w:rPr>
                <w:b/>
                <w:sz w:val="20"/>
                <w:szCs w:val="20"/>
              </w:rPr>
              <w:lastRenderedPageBreak/>
              <w:t>Session</w:t>
            </w:r>
            <w:r w:rsidR="00EB3B0A">
              <w:rPr>
                <w:b/>
                <w:spacing w:val="-5"/>
                <w:sz w:val="20"/>
                <w:szCs w:val="20"/>
              </w:rPr>
              <w:t>38</w:t>
            </w:r>
            <w:r w:rsidRPr="00397DF2">
              <w:rPr>
                <w:b/>
                <w:spacing w:val="-5"/>
                <w:sz w:val="20"/>
                <w:szCs w:val="20"/>
              </w:rPr>
              <w:t>:</w:t>
            </w:r>
          </w:p>
          <w:p w:rsidR="00107E2C" w:rsidRPr="00397DF2" w:rsidRDefault="00107E2C" w:rsidP="00107E2C">
            <w:pPr>
              <w:adjustRightInd w:val="0"/>
              <w:contextualSpacing/>
              <w:jc w:val="center"/>
              <w:rPr>
                <w:sz w:val="20"/>
                <w:szCs w:val="20"/>
              </w:rPr>
            </w:pPr>
          </w:p>
          <w:p w:rsidR="00107E2C" w:rsidRPr="00397DF2" w:rsidRDefault="00D06872" w:rsidP="00D06872">
            <w:pPr>
              <w:adjustRightInd w:val="0"/>
              <w:contextualSpacing/>
              <w:jc w:val="center"/>
              <w:rPr>
                <w:sz w:val="20"/>
                <w:szCs w:val="20"/>
              </w:rPr>
            </w:pPr>
            <w:r w:rsidRPr="00A14036">
              <w:rPr>
                <w:sz w:val="20"/>
                <w:szCs w:val="20"/>
              </w:rPr>
              <w:t>Concept of clinical pharmacy, functions and responsibilities of clinical pharmacist</w:t>
            </w:r>
          </w:p>
        </w:tc>
        <w:tc>
          <w:tcPr>
            <w:tcW w:w="1440" w:type="dxa"/>
            <w:tcBorders>
              <w:bottom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30" w:lineRule="atLeast"/>
              <w:ind w:left="114" w:right="414"/>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6" w:type="dxa"/>
            <w:tcBorders>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107E2C" w:rsidRPr="00397DF2" w:rsidRDefault="005B7ED0" w:rsidP="006B7410">
            <w:pPr>
              <w:pStyle w:val="TableParagraph"/>
              <w:spacing w:before="3" w:line="228" w:lineRule="exact"/>
              <w:rPr>
                <w:sz w:val="20"/>
                <w:szCs w:val="20"/>
              </w:rPr>
            </w:pPr>
            <w:proofErr w:type="spellStart"/>
            <w:r>
              <w:rPr>
                <w:rFonts w:eastAsiaTheme="minorHAnsi"/>
                <w:sz w:val="24"/>
                <w:szCs w:val="24"/>
                <w:lang w:val="en-IN"/>
              </w:rPr>
              <w:t>Tipnis</w:t>
            </w:r>
            <w:proofErr w:type="spellEnd"/>
            <w:r>
              <w:rPr>
                <w:rFonts w:eastAsiaTheme="minorHAnsi"/>
                <w:sz w:val="24"/>
                <w:szCs w:val="24"/>
                <w:lang w:val="en-IN"/>
              </w:rPr>
              <w:t xml:space="preserve"> Bajaj. </w:t>
            </w:r>
            <w:r>
              <w:rPr>
                <w:rFonts w:eastAsiaTheme="minorHAnsi"/>
                <w:i/>
                <w:iCs/>
                <w:sz w:val="24"/>
                <w:szCs w:val="24"/>
                <w:lang w:val="en-IN"/>
              </w:rPr>
              <w:t>Hospital Pharmacy</w:t>
            </w:r>
            <w:r>
              <w:rPr>
                <w:rFonts w:eastAsiaTheme="minorHAnsi"/>
                <w:sz w:val="24"/>
                <w:szCs w:val="24"/>
                <w:lang w:val="en-IN"/>
              </w:rPr>
              <w:t>, 1</w:t>
            </w:r>
            <w:r>
              <w:rPr>
                <w:rFonts w:eastAsiaTheme="minorHAnsi"/>
                <w:sz w:val="16"/>
                <w:szCs w:val="16"/>
                <w:lang w:val="en-IN"/>
              </w:rPr>
              <w:t xml:space="preserve">st </w:t>
            </w:r>
            <w:r>
              <w:rPr>
                <w:rFonts w:eastAsiaTheme="minorHAnsi"/>
                <w:sz w:val="24"/>
                <w:szCs w:val="24"/>
                <w:lang w:val="en-IN"/>
              </w:rPr>
              <w:t>ed. Maharashtra: Career Publications; 2008.</w:t>
            </w:r>
          </w:p>
        </w:tc>
      </w:tr>
      <w:tr w:rsidR="00107E2C" w:rsidRPr="00397DF2" w:rsidTr="005760DC">
        <w:trPr>
          <w:trHeight w:val="1282"/>
        </w:trPr>
        <w:tc>
          <w:tcPr>
            <w:tcW w:w="1801" w:type="dxa"/>
            <w:vMerge/>
          </w:tcPr>
          <w:p w:rsidR="00107E2C" w:rsidRPr="00397DF2" w:rsidRDefault="00107E2C" w:rsidP="00107E2C">
            <w:pPr>
              <w:pStyle w:val="TableParagraph"/>
              <w:spacing w:line="225" w:lineRule="exact"/>
              <w:ind w:left="17" w:right="1"/>
              <w:jc w:val="center"/>
              <w:rPr>
                <w:sz w:val="20"/>
                <w:szCs w:val="20"/>
              </w:rPr>
            </w:pPr>
          </w:p>
        </w:tc>
        <w:tc>
          <w:tcPr>
            <w:tcW w:w="1440" w:type="dxa"/>
            <w:tcBorders>
              <w:top w:val="single" w:sz="4" w:space="0" w:color="auto"/>
            </w:tcBorders>
          </w:tcPr>
          <w:p w:rsidR="00107E2C" w:rsidRPr="00397DF2" w:rsidRDefault="00107E2C" w:rsidP="00107E2C">
            <w:pPr>
              <w:pStyle w:val="TableParagraph"/>
              <w:spacing w:line="230" w:lineRule="atLeast"/>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107E2C" w:rsidRPr="00397DF2" w:rsidRDefault="00107E2C" w:rsidP="00107E2C">
            <w:pPr>
              <w:pStyle w:val="TableParagraph"/>
              <w:spacing w:line="230" w:lineRule="atLeast"/>
              <w:ind w:left="114" w:right="414"/>
              <w:rPr>
                <w:b/>
                <w:sz w:val="20"/>
                <w:szCs w:val="20"/>
              </w:rPr>
            </w:pPr>
          </w:p>
        </w:tc>
        <w:tc>
          <w:tcPr>
            <w:tcW w:w="6536" w:type="dxa"/>
            <w:tcBorders>
              <w:top w:val="single" w:sz="4" w:space="0" w:color="auto"/>
            </w:tcBorders>
          </w:tcPr>
          <w:p w:rsidR="00107E2C" w:rsidRPr="00397DF2" w:rsidRDefault="00107E2C" w:rsidP="00107E2C">
            <w:pPr>
              <w:pStyle w:val="TableParagraph"/>
              <w:spacing w:line="226" w:lineRule="exact"/>
              <w:ind w:left="104"/>
              <w:rPr>
                <w:spacing w:val="-2"/>
                <w:sz w:val="20"/>
                <w:szCs w:val="20"/>
              </w:rPr>
            </w:pPr>
            <w:proofErr w:type="spellStart"/>
            <w:r w:rsidRPr="00397DF2">
              <w:rPr>
                <w:sz w:val="20"/>
                <w:szCs w:val="20"/>
              </w:rPr>
              <w:t>Topicstobe</w:t>
            </w:r>
            <w:r w:rsidRPr="00397DF2">
              <w:rPr>
                <w:spacing w:val="-2"/>
                <w:sz w:val="20"/>
                <w:szCs w:val="20"/>
              </w:rPr>
              <w:t>discussed</w:t>
            </w:r>
            <w:proofErr w:type="spellEnd"/>
            <w:r w:rsidRPr="00397DF2">
              <w:rPr>
                <w:spacing w:val="-2"/>
                <w:sz w:val="20"/>
                <w:szCs w:val="20"/>
              </w:rPr>
              <w:t>:</w:t>
            </w:r>
          </w:p>
          <w:p w:rsidR="00107E2C" w:rsidRPr="00397DF2" w:rsidRDefault="00A1670F" w:rsidP="00107E2C">
            <w:pPr>
              <w:pStyle w:val="TableParagraph"/>
              <w:spacing w:line="226" w:lineRule="exact"/>
              <w:ind w:left="104"/>
              <w:rPr>
                <w:sz w:val="20"/>
                <w:szCs w:val="20"/>
              </w:rPr>
            </w:pPr>
            <w:r>
              <w:rPr>
                <w:sz w:val="20"/>
                <w:szCs w:val="20"/>
              </w:rPr>
              <w:t xml:space="preserve">Concept </w:t>
            </w:r>
            <w:proofErr w:type="gramStart"/>
            <w:r>
              <w:rPr>
                <w:sz w:val="20"/>
                <w:szCs w:val="20"/>
              </w:rPr>
              <w:t>and  practice</w:t>
            </w:r>
            <w:proofErr w:type="gramEnd"/>
            <w:r>
              <w:rPr>
                <w:sz w:val="20"/>
                <w:szCs w:val="20"/>
              </w:rPr>
              <w:t xml:space="preserve"> of clinical pharmacy , the functions and responsibilities of clinical pharmacist.</w:t>
            </w:r>
          </w:p>
          <w:p w:rsidR="00107E2C" w:rsidRPr="00397DF2" w:rsidRDefault="00107E2C" w:rsidP="00107E2C">
            <w:pPr>
              <w:pStyle w:val="TableParagraph"/>
              <w:spacing w:line="215" w:lineRule="exact"/>
              <w:ind w:left="104"/>
              <w:rPr>
                <w:b/>
                <w:sz w:val="20"/>
                <w:szCs w:val="20"/>
              </w:rPr>
            </w:pPr>
          </w:p>
        </w:tc>
      </w:tr>
      <w:tr w:rsidR="00107E2C" w:rsidRPr="00397DF2" w:rsidTr="005760DC">
        <w:trPr>
          <w:trHeight w:val="690"/>
        </w:trPr>
        <w:tc>
          <w:tcPr>
            <w:tcW w:w="1801" w:type="dxa"/>
            <w:vMerge w:val="restart"/>
          </w:tcPr>
          <w:p w:rsidR="00107E2C" w:rsidRPr="00397DF2" w:rsidRDefault="00107E2C" w:rsidP="00107E2C">
            <w:pPr>
              <w:pStyle w:val="TableParagraph"/>
              <w:spacing w:line="225" w:lineRule="exact"/>
              <w:ind w:left="17" w:right="1"/>
              <w:jc w:val="center"/>
              <w:rPr>
                <w:b/>
                <w:spacing w:val="-5"/>
                <w:sz w:val="20"/>
                <w:szCs w:val="20"/>
              </w:rPr>
            </w:pPr>
            <w:r w:rsidRPr="00397DF2">
              <w:rPr>
                <w:b/>
                <w:sz w:val="20"/>
                <w:szCs w:val="20"/>
              </w:rPr>
              <w:t>Session</w:t>
            </w:r>
            <w:r w:rsidR="00EB3B0A">
              <w:rPr>
                <w:b/>
                <w:spacing w:val="-5"/>
                <w:sz w:val="20"/>
                <w:szCs w:val="20"/>
              </w:rPr>
              <w:t>39</w:t>
            </w:r>
            <w:r w:rsidRPr="00397DF2">
              <w:rPr>
                <w:b/>
                <w:spacing w:val="-5"/>
                <w:sz w:val="20"/>
                <w:szCs w:val="20"/>
              </w:rPr>
              <w:t>:</w:t>
            </w:r>
          </w:p>
          <w:p w:rsidR="00107E2C" w:rsidRPr="00397DF2" w:rsidRDefault="00107E2C" w:rsidP="00107E2C">
            <w:pPr>
              <w:pStyle w:val="TableParagraph"/>
              <w:spacing w:line="225" w:lineRule="exact"/>
              <w:ind w:left="17" w:right="1"/>
              <w:jc w:val="center"/>
              <w:rPr>
                <w:b/>
                <w:spacing w:val="-5"/>
                <w:sz w:val="20"/>
                <w:szCs w:val="20"/>
              </w:rPr>
            </w:pPr>
          </w:p>
          <w:p w:rsidR="00107E2C" w:rsidRPr="00397DF2" w:rsidRDefault="00D06872" w:rsidP="00D06872">
            <w:pPr>
              <w:adjustRightInd w:val="0"/>
              <w:contextualSpacing/>
              <w:jc w:val="center"/>
              <w:rPr>
                <w:b/>
                <w:sz w:val="20"/>
                <w:szCs w:val="20"/>
              </w:rPr>
            </w:pPr>
            <w:r w:rsidRPr="00A14036">
              <w:rPr>
                <w:sz w:val="20"/>
                <w:szCs w:val="20"/>
              </w:rPr>
              <w:t>Drug therapy monitoring - medication chart review, clinical review, pharmacist intervention, Ward round participation</w:t>
            </w:r>
          </w:p>
        </w:tc>
        <w:tc>
          <w:tcPr>
            <w:tcW w:w="1440" w:type="dxa"/>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30" w:lineRule="atLeast"/>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6" w:type="dxa"/>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before="3" w:line="228" w:lineRule="exact"/>
              <w:rPr>
                <w:sz w:val="20"/>
                <w:szCs w:val="20"/>
              </w:rPr>
            </w:pPr>
            <w:r>
              <w:rPr>
                <w:rFonts w:eastAsiaTheme="minorHAnsi"/>
                <w:sz w:val="24"/>
                <w:szCs w:val="24"/>
                <w:lang w:val="en-IN"/>
              </w:rPr>
              <w:t>Publishers &amp; Distributers; 2008.</w:t>
            </w:r>
          </w:p>
        </w:tc>
      </w:tr>
      <w:tr w:rsidR="00107E2C" w:rsidRPr="00397DF2" w:rsidTr="005760DC">
        <w:trPr>
          <w:trHeight w:val="686"/>
        </w:trPr>
        <w:tc>
          <w:tcPr>
            <w:tcW w:w="1801" w:type="dxa"/>
            <w:vMerge/>
          </w:tcPr>
          <w:p w:rsidR="00107E2C" w:rsidRPr="00397DF2" w:rsidRDefault="00107E2C" w:rsidP="00107E2C">
            <w:pPr>
              <w:pStyle w:val="TableParagraph"/>
              <w:spacing w:line="225" w:lineRule="exact"/>
              <w:ind w:left="17" w:right="1"/>
              <w:jc w:val="center"/>
              <w:rPr>
                <w:sz w:val="20"/>
                <w:szCs w:val="20"/>
              </w:rPr>
            </w:pPr>
          </w:p>
        </w:tc>
        <w:tc>
          <w:tcPr>
            <w:tcW w:w="1440" w:type="dxa"/>
          </w:tcPr>
          <w:p w:rsidR="00107E2C" w:rsidRPr="00397DF2" w:rsidRDefault="00107E2C" w:rsidP="00107E2C">
            <w:pPr>
              <w:pStyle w:val="TableParagraph"/>
              <w:spacing w:line="230" w:lineRule="atLeast"/>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107E2C" w:rsidRPr="00397DF2" w:rsidRDefault="00107E2C" w:rsidP="00107E2C">
            <w:pPr>
              <w:pStyle w:val="TableParagraph"/>
              <w:spacing w:line="226" w:lineRule="exact"/>
              <w:ind w:left="114" w:right="251"/>
              <w:rPr>
                <w:b/>
                <w:sz w:val="20"/>
                <w:szCs w:val="20"/>
              </w:rPr>
            </w:pPr>
          </w:p>
        </w:tc>
        <w:tc>
          <w:tcPr>
            <w:tcW w:w="6536" w:type="dxa"/>
          </w:tcPr>
          <w:p w:rsidR="00107E2C" w:rsidRPr="00397DF2" w:rsidRDefault="00107E2C" w:rsidP="00107E2C">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A1670F" w:rsidP="00107E2C">
            <w:pPr>
              <w:pStyle w:val="TableParagraph"/>
              <w:spacing w:line="226" w:lineRule="exact"/>
              <w:ind w:left="104"/>
              <w:rPr>
                <w:b/>
                <w:sz w:val="20"/>
                <w:szCs w:val="20"/>
              </w:rPr>
            </w:pPr>
            <w:r>
              <w:rPr>
                <w:sz w:val="20"/>
                <w:szCs w:val="20"/>
              </w:rPr>
              <w:t>Medication reviews and ‘ward rounds’ in hospital</w:t>
            </w:r>
            <w:r w:rsidR="00A55311">
              <w:rPr>
                <w:sz w:val="20"/>
                <w:szCs w:val="20"/>
              </w:rPr>
              <w:t xml:space="preserve"> and patients drug therapy monitoring.</w:t>
            </w:r>
          </w:p>
        </w:tc>
      </w:tr>
      <w:tr w:rsidR="00107E2C" w:rsidRPr="00397DF2" w:rsidTr="005760DC">
        <w:trPr>
          <w:trHeight w:val="1911"/>
        </w:trPr>
        <w:tc>
          <w:tcPr>
            <w:tcW w:w="1801" w:type="dxa"/>
            <w:vMerge w:val="restart"/>
          </w:tcPr>
          <w:p w:rsidR="00107E2C" w:rsidRPr="00397DF2" w:rsidRDefault="00107E2C" w:rsidP="00107E2C">
            <w:pPr>
              <w:pStyle w:val="TableParagraph"/>
              <w:spacing w:line="225" w:lineRule="exact"/>
              <w:ind w:left="17"/>
              <w:jc w:val="center"/>
              <w:rPr>
                <w:b/>
                <w:spacing w:val="-5"/>
                <w:sz w:val="20"/>
                <w:szCs w:val="20"/>
              </w:rPr>
            </w:pPr>
            <w:r w:rsidRPr="00397DF2">
              <w:rPr>
                <w:b/>
                <w:sz w:val="20"/>
                <w:szCs w:val="20"/>
              </w:rPr>
              <w:t>Session</w:t>
            </w:r>
            <w:r w:rsidR="00EB3B0A">
              <w:rPr>
                <w:b/>
                <w:spacing w:val="-5"/>
                <w:sz w:val="20"/>
                <w:szCs w:val="20"/>
              </w:rPr>
              <w:t>40</w:t>
            </w:r>
            <w:r w:rsidRPr="00397DF2">
              <w:rPr>
                <w:b/>
                <w:spacing w:val="-5"/>
                <w:sz w:val="20"/>
                <w:szCs w:val="20"/>
              </w:rPr>
              <w:t>:</w:t>
            </w:r>
          </w:p>
          <w:p w:rsidR="00107E2C" w:rsidRPr="00397DF2" w:rsidRDefault="00107E2C" w:rsidP="00107E2C">
            <w:pPr>
              <w:overflowPunct w:val="0"/>
              <w:adjustRightInd w:val="0"/>
              <w:contextualSpacing/>
              <w:jc w:val="center"/>
              <w:rPr>
                <w:bCs/>
                <w:sz w:val="20"/>
                <w:szCs w:val="20"/>
              </w:rPr>
            </w:pPr>
          </w:p>
          <w:p w:rsidR="00107E2C" w:rsidRPr="00397DF2" w:rsidRDefault="00D06872" w:rsidP="00D06872">
            <w:pPr>
              <w:pStyle w:val="TableParagraph"/>
              <w:spacing w:line="225" w:lineRule="exact"/>
              <w:ind w:left="17"/>
              <w:jc w:val="center"/>
              <w:rPr>
                <w:b/>
                <w:sz w:val="20"/>
                <w:szCs w:val="20"/>
              </w:rPr>
            </w:pPr>
            <w:r w:rsidRPr="00A14036">
              <w:rPr>
                <w:sz w:val="20"/>
                <w:szCs w:val="20"/>
              </w:rPr>
              <w:t>Medication history and Pharmaceutical care</w:t>
            </w:r>
          </w:p>
        </w:tc>
        <w:tc>
          <w:tcPr>
            <w:tcW w:w="1440" w:type="dxa"/>
            <w:tcBorders>
              <w:bottom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left="114"/>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6" w:type="dxa"/>
            <w:tcBorders>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before="3" w:line="228" w:lineRule="exact"/>
              <w:rPr>
                <w:sz w:val="20"/>
                <w:szCs w:val="20"/>
              </w:rPr>
            </w:pPr>
            <w:r>
              <w:rPr>
                <w:rFonts w:eastAsiaTheme="minorHAnsi"/>
                <w:sz w:val="24"/>
                <w:szCs w:val="24"/>
                <w:lang w:val="en-IN"/>
              </w:rPr>
              <w:t>Publishers &amp; Distributers; 2008.</w:t>
            </w:r>
          </w:p>
        </w:tc>
      </w:tr>
      <w:tr w:rsidR="00107E2C" w:rsidRPr="00397DF2" w:rsidTr="005760DC">
        <w:trPr>
          <w:trHeight w:val="1297"/>
        </w:trPr>
        <w:tc>
          <w:tcPr>
            <w:tcW w:w="1801" w:type="dxa"/>
            <w:vMerge/>
          </w:tcPr>
          <w:p w:rsidR="00107E2C" w:rsidRPr="00397DF2" w:rsidRDefault="00107E2C" w:rsidP="00107E2C">
            <w:pPr>
              <w:pStyle w:val="TableParagraph"/>
              <w:spacing w:line="225" w:lineRule="exact"/>
              <w:ind w:left="17"/>
              <w:jc w:val="center"/>
              <w:rPr>
                <w:b/>
                <w:sz w:val="20"/>
                <w:szCs w:val="20"/>
              </w:rPr>
            </w:pPr>
          </w:p>
        </w:tc>
        <w:tc>
          <w:tcPr>
            <w:tcW w:w="1440" w:type="dxa"/>
            <w:tcBorders>
              <w:top w:val="single" w:sz="4" w:space="0" w:color="auto"/>
            </w:tcBorders>
          </w:tcPr>
          <w:p w:rsidR="00107E2C" w:rsidRPr="00397DF2" w:rsidRDefault="00107E2C" w:rsidP="00107E2C">
            <w:pPr>
              <w:pStyle w:val="TableParagraph"/>
              <w:spacing w:line="230" w:lineRule="atLeast"/>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107E2C" w:rsidRPr="00397DF2" w:rsidRDefault="00107E2C" w:rsidP="00107E2C">
            <w:pPr>
              <w:pStyle w:val="TableParagraph"/>
              <w:spacing w:line="240" w:lineRule="auto"/>
              <w:ind w:left="114"/>
              <w:rPr>
                <w:b/>
                <w:sz w:val="20"/>
                <w:szCs w:val="20"/>
              </w:rPr>
            </w:pPr>
          </w:p>
        </w:tc>
        <w:tc>
          <w:tcPr>
            <w:tcW w:w="6536" w:type="dxa"/>
            <w:tcBorders>
              <w:top w:val="single" w:sz="4" w:space="0" w:color="auto"/>
            </w:tcBorders>
          </w:tcPr>
          <w:p w:rsidR="00107E2C" w:rsidRPr="00397DF2" w:rsidRDefault="00107E2C" w:rsidP="00107E2C">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A55311" w:rsidP="00107E2C">
            <w:pPr>
              <w:pStyle w:val="TableParagraph"/>
              <w:spacing w:line="226" w:lineRule="exact"/>
              <w:ind w:left="104"/>
              <w:rPr>
                <w:b/>
                <w:spacing w:val="-2"/>
                <w:sz w:val="20"/>
                <w:szCs w:val="20"/>
              </w:rPr>
            </w:pPr>
            <w:r>
              <w:rPr>
                <w:sz w:val="20"/>
                <w:szCs w:val="20"/>
              </w:rPr>
              <w:t>The role of clinical pharmacist and the uniqueness of pharmaceutical care.</w:t>
            </w:r>
          </w:p>
          <w:p w:rsidR="00107E2C" w:rsidRPr="00397DF2" w:rsidRDefault="00107E2C" w:rsidP="00107E2C">
            <w:pPr>
              <w:pStyle w:val="TableParagraph"/>
              <w:spacing w:line="230" w:lineRule="atLeast"/>
              <w:ind w:left="104" w:right="103"/>
              <w:jc w:val="both"/>
              <w:rPr>
                <w:b/>
                <w:sz w:val="20"/>
                <w:szCs w:val="20"/>
              </w:rPr>
            </w:pPr>
          </w:p>
        </w:tc>
      </w:tr>
    </w:tbl>
    <w:p w:rsidR="004E52F3" w:rsidRDefault="004E52F3" w:rsidP="00107E2C">
      <w:pPr>
        <w:spacing w:line="230" w:lineRule="atLeast"/>
        <w:jc w:val="both"/>
        <w:rPr>
          <w:sz w:val="20"/>
          <w:szCs w:val="20"/>
        </w:rPr>
      </w:pPr>
    </w:p>
    <w:p w:rsidR="004E52F3" w:rsidRDefault="004E52F3" w:rsidP="00107E2C">
      <w:pPr>
        <w:spacing w:line="230" w:lineRule="atLeast"/>
        <w:jc w:val="both"/>
        <w:rPr>
          <w:sz w:val="20"/>
          <w:szCs w:val="20"/>
        </w:rPr>
      </w:pPr>
    </w:p>
    <w:p w:rsidR="004E52F3" w:rsidRDefault="004E52F3" w:rsidP="00107E2C">
      <w:pPr>
        <w:spacing w:line="230" w:lineRule="atLeast"/>
        <w:jc w:val="both"/>
        <w:rPr>
          <w:sz w:val="20"/>
          <w:szCs w:val="20"/>
        </w:rPr>
      </w:pPr>
    </w:p>
    <w:p w:rsidR="00107E2C" w:rsidRPr="00397DF2" w:rsidRDefault="00107E2C" w:rsidP="00107E2C">
      <w:pPr>
        <w:spacing w:line="230" w:lineRule="atLeast"/>
        <w:jc w:val="both"/>
        <w:rPr>
          <w:sz w:val="20"/>
          <w:szCs w:val="20"/>
        </w:rPr>
        <w:sectPr w:rsidR="00107E2C" w:rsidRPr="00397DF2">
          <w:type w:val="continuous"/>
          <w:pgSz w:w="11910" w:h="16840"/>
          <w:pgMar w:top="1400" w:right="520" w:bottom="1138"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1440"/>
        <w:gridCol w:w="14"/>
        <w:gridCol w:w="6520"/>
      </w:tblGrid>
      <w:tr w:rsidR="00107E2C" w:rsidRPr="00397DF2" w:rsidTr="005760DC">
        <w:trPr>
          <w:trHeight w:val="1152"/>
        </w:trPr>
        <w:tc>
          <w:tcPr>
            <w:tcW w:w="1801" w:type="dxa"/>
            <w:vMerge w:val="restart"/>
          </w:tcPr>
          <w:p w:rsidR="00107E2C" w:rsidRPr="00397DF2" w:rsidRDefault="00107E2C" w:rsidP="00107E2C">
            <w:pPr>
              <w:pStyle w:val="TableParagraph"/>
              <w:spacing w:line="225" w:lineRule="exact"/>
              <w:ind w:left="8"/>
              <w:jc w:val="center"/>
              <w:rPr>
                <w:b/>
                <w:spacing w:val="-5"/>
                <w:sz w:val="20"/>
                <w:szCs w:val="20"/>
              </w:rPr>
            </w:pPr>
            <w:r w:rsidRPr="00397DF2">
              <w:rPr>
                <w:b/>
                <w:sz w:val="20"/>
                <w:szCs w:val="20"/>
              </w:rPr>
              <w:lastRenderedPageBreak/>
              <w:t>Session</w:t>
            </w:r>
            <w:r w:rsidR="00EB3B0A">
              <w:rPr>
                <w:b/>
                <w:spacing w:val="-5"/>
                <w:sz w:val="20"/>
                <w:szCs w:val="20"/>
              </w:rPr>
              <w:t xml:space="preserve"> 41</w:t>
            </w:r>
            <w:r w:rsidRPr="00397DF2">
              <w:rPr>
                <w:b/>
                <w:spacing w:val="-5"/>
                <w:sz w:val="20"/>
                <w:szCs w:val="20"/>
              </w:rPr>
              <w:t>:</w:t>
            </w:r>
          </w:p>
          <w:p w:rsidR="00107E2C" w:rsidRPr="00397DF2" w:rsidRDefault="00107E2C" w:rsidP="00107E2C">
            <w:pPr>
              <w:pStyle w:val="TableParagraph"/>
              <w:spacing w:line="225" w:lineRule="exact"/>
              <w:ind w:left="8"/>
              <w:jc w:val="center"/>
              <w:rPr>
                <w:sz w:val="20"/>
                <w:szCs w:val="20"/>
              </w:rPr>
            </w:pPr>
          </w:p>
          <w:p w:rsidR="0066444B" w:rsidRPr="0066444B" w:rsidRDefault="0066444B" w:rsidP="0066444B">
            <w:pPr>
              <w:adjustRightInd w:val="0"/>
              <w:jc w:val="center"/>
              <w:rPr>
                <w:sz w:val="20"/>
                <w:szCs w:val="20"/>
              </w:rPr>
            </w:pPr>
            <w:r w:rsidRPr="0066444B">
              <w:rPr>
                <w:sz w:val="20"/>
                <w:szCs w:val="20"/>
              </w:rPr>
              <w:t>Dosing pattern and drug therapy based on Pharmacokinetic &amp; disease pattern.</w:t>
            </w:r>
          </w:p>
          <w:p w:rsidR="00107E2C" w:rsidRPr="00397DF2" w:rsidRDefault="00107E2C" w:rsidP="00D06872">
            <w:pPr>
              <w:pStyle w:val="TableParagraph"/>
              <w:spacing w:line="225" w:lineRule="exact"/>
              <w:ind w:left="8"/>
              <w:jc w:val="center"/>
              <w:rPr>
                <w:b/>
                <w:sz w:val="20"/>
                <w:szCs w:val="20"/>
              </w:rPr>
            </w:pPr>
          </w:p>
        </w:tc>
        <w:tc>
          <w:tcPr>
            <w:tcW w:w="1440" w:type="dxa"/>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4" w:type="dxa"/>
            <w:gridSpan w:val="2"/>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before="3" w:line="228" w:lineRule="exact"/>
              <w:rPr>
                <w:sz w:val="20"/>
                <w:szCs w:val="20"/>
              </w:rPr>
            </w:pPr>
            <w:r>
              <w:rPr>
                <w:rFonts w:eastAsiaTheme="minorHAnsi"/>
                <w:sz w:val="24"/>
                <w:szCs w:val="24"/>
                <w:lang w:val="en-IN"/>
              </w:rPr>
              <w:t>Publishers &amp; Distributers; 2008.</w:t>
            </w:r>
          </w:p>
        </w:tc>
      </w:tr>
      <w:tr w:rsidR="00107E2C" w:rsidRPr="00397DF2" w:rsidTr="005760DC">
        <w:trPr>
          <w:trHeight w:val="685"/>
        </w:trPr>
        <w:tc>
          <w:tcPr>
            <w:tcW w:w="1801" w:type="dxa"/>
            <w:vMerge/>
          </w:tcPr>
          <w:p w:rsidR="00107E2C" w:rsidRPr="00397DF2" w:rsidRDefault="00107E2C" w:rsidP="00107E2C">
            <w:pPr>
              <w:pStyle w:val="TableParagraph"/>
              <w:spacing w:line="225" w:lineRule="exact"/>
              <w:ind w:left="8"/>
              <w:jc w:val="center"/>
              <w:rPr>
                <w:sz w:val="20"/>
                <w:szCs w:val="20"/>
              </w:rPr>
            </w:pPr>
          </w:p>
        </w:tc>
        <w:tc>
          <w:tcPr>
            <w:tcW w:w="1440" w:type="dxa"/>
          </w:tcPr>
          <w:p w:rsidR="00107E2C" w:rsidRPr="00397DF2" w:rsidRDefault="00107E2C" w:rsidP="00107E2C">
            <w:pPr>
              <w:pStyle w:val="TableParagraph"/>
              <w:spacing w:line="230" w:lineRule="atLeast"/>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107E2C" w:rsidRPr="00397DF2" w:rsidRDefault="00107E2C" w:rsidP="00107E2C">
            <w:pPr>
              <w:pStyle w:val="TableParagraph"/>
              <w:spacing w:line="226" w:lineRule="exact"/>
              <w:rPr>
                <w:b/>
                <w:sz w:val="20"/>
                <w:szCs w:val="20"/>
              </w:rPr>
            </w:pPr>
          </w:p>
        </w:tc>
        <w:tc>
          <w:tcPr>
            <w:tcW w:w="6534" w:type="dxa"/>
            <w:gridSpan w:val="2"/>
          </w:tcPr>
          <w:p w:rsidR="00107E2C" w:rsidRPr="00397DF2" w:rsidRDefault="00107E2C" w:rsidP="00107E2C">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A55311" w:rsidP="00107E2C">
            <w:pPr>
              <w:pStyle w:val="TableParagraph"/>
              <w:spacing w:line="226" w:lineRule="exact"/>
              <w:ind w:left="104"/>
              <w:rPr>
                <w:b/>
                <w:spacing w:val="-2"/>
                <w:sz w:val="20"/>
                <w:szCs w:val="20"/>
              </w:rPr>
            </w:pPr>
            <w:r>
              <w:rPr>
                <w:sz w:val="20"/>
                <w:szCs w:val="20"/>
              </w:rPr>
              <w:t>Patient specific pharmacist care plans and drug treatment protocols.</w:t>
            </w:r>
          </w:p>
          <w:p w:rsidR="00107E2C" w:rsidRPr="00397DF2" w:rsidRDefault="00107E2C" w:rsidP="00107E2C">
            <w:pPr>
              <w:pStyle w:val="TableParagraph"/>
              <w:spacing w:line="226" w:lineRule="exact"/>
              <w:ind w:right="94"/>
              <w:rPr>
                <w:sz w:val="20"/>
                <w:szCs w:val="20"/>
              </w:rPr>
            </w:pPr>
          </w:p>
        </w:tc>
      </w:tr>
      <w:tr w:rsidR="00107E2C" w:rsidRPr="00397DF2" w:rsidTr="005760DC">
        <w:trPr>
          <w:trHeight w:val="921"/>
        </w:trPr>
        <w:tc>
          <w:tcPr>
            <w:tcW w:w="1801" w:type="dxa"/>
            <w:vMerge w:val="restart"/>
          </w:tcPr>
          <w:p w:rsidR="00107E2C" w:rsidRPr="00397DF2" w:rsidRDefault="00107E2C" w:rsidP="00107E2C">
            <w:pPr>
              <w:pStyle w:val="TableParagraph"/>
              <w:spacing w:line="225" w:lineRule="exact"/>
              <w:ind w:left="8"/>
              <w:jc w:val="center"/>
              <w:rPr>
                <w:b/>
                <w:spacing w:val="-5"/>
                <w:sz w:val="20"/>
                <w:szCs w:val="20"/>
              </w:rPr>
            </w:pPr>
            <w:r w:rsidRPr="00397DF2">
              <w:rPr>
                <w:b/>
                <w:sz w:val="20"/>
                <w:szCs w:val="20"/>
              </w:rPr>
              <w:lastRenderedPageBreak/>
              <w:t>Session</w:t>
            </w:r>
            <w:r w:rsidR="00EB3B0A">
              <w:rPr>
                <w:b/>
                <w:spacing w:val="-5"/>
                <w:sz w:val="20"/>
                <w:szCs w:val="20"/>
              </w:rPr>
              <w:t>42</w:t>
            </w:r>
            <w:r w:rsidRPr="00397DF2">
              <w:rPr>
                <w:b/>
                <w:spacing w:val="-5"/>
                <w:sz w:val="20"/>
                <w:szCs w:val="20"/>
              </w:rPr>
              <w:t>:</w:t>
            </w:r>
          </w:p>
          <w:p w:rsidR="00107E2C" w:rsidRPr="00397DF2" w:rsidRDefault="0066444B" w:rsidP="00D06872">
            <w:pPr>
              <w:pStyle w:val="TableParagraph"/>
              <w:spacing w:line="225" w:lineRule="exact"/>
              <w:ind w:left="8"/>
              <w:jc w:val="center"/>
              <w:rPr>
                <w:b/>
                <w:sz w:val="20"/>
                <w:szCs w:val="20"/>
              </w:rPr>
            </w:pPr>
            <w:r w:rsidRPr="00A14036">
              <w:rPr>
                <w:sz w:val="20"/>
                <w:szCs w:val="20"/>
              </w:rPr>
              <w:t>Introduction and sale of over the counter</w:t>
            </w:r>
          </w:p>
        </w:tc>
        <w:tc>
          <w:tcPr>
            <w:tcW w:w="1440" w:type="dxa"/>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34" w:type="dxa"/>
            <w:gridSpan w:val="2"/>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before="3" w:line="228" w:lineRule="exact"/>
              <w:rPr>
                <w:sz w:val="20"/>
                <w:szCs w:val="20"/>
              </w:rPr>
            </w:pPr>
            <w:r>
              <w:rPr>
                <w:rFonts w:eastAsiaTheme="minorHAnsi"/>
                <w:sz w:val="24"/>
                <w:szCs w:val="24"/>
                <w:lang w:val="en-IN"/>
              </w:rPr>
              <w:t>Publishers &amp; Distributers; 2008.</w:t>
            </w:r>
          </w:p>
        </w:tc>
      </w:tr>
      <w:tr w:rsidR="00107E2C" w:rsidRPr="00397DF2" w:rsidTr="005760DC">
        <w:trPr>
          <w:trHeight w:val="886"/>
        </w:trPr>
        <w:tc>
          <w:tcPr>
            <w:tcW w:w="1801" w:type="dxa"/>
            <w:vMerge/>
            <w:tcBorders>
              <w:bottom w:val="single" w:sz="4" w:space="0" w:color="auto"/>
            </w:tcBorders>
          </w:tcPr>
          <w:p w:rsidR="00107E2C" w:rsidRPr="00397DF2" w:rsidRDefault="00107E2C" w:rsidP="00107E2C">
            <w:pPr>
              <w:pStyle w:val="TableParagraph"/>
              <w:spacing w:line="240" w:lineRule="auto"/>
              <w:rPr>
                <w:sz w:val="20"/>
                <w:szCs w:val="20"/>
              </w:rPr>
            </w:pPr>
          </w:p>
        </w:tc>
        <w:tc>
          <w:tcPr>
            <w:tcW w:w="1440" w:type="dxa"/>
            <w:tcBorders>
              <w:bottom w:val="single" w:sz="4" w:space="0" w:color="auto"/>
            </w:tcBorders>
          </w:tcPr>
          <w:p w:rsidR="00107E2C" w:rsidRDefault="00107E2C" w:rsidP="00107E2C">
            <w:pPr>
              <w:pStyle w:val="TableParagraph"/>
              <w:spacing w:line="240" w:lineRule="auto"/>
              <w:ind w:right="250"/>
              <w:rPr>
                <w:b/>
                <w:spacing w:val="-2"/>
                <w:sz w:val="20"/>
                <w:szCs w:val="20"/>
              </w:rPr>
            </w:pPr>
            <w:r w:rsidRPr="00397DF2">
              <w:rPr>
                <w:b/>
                <w:spacing w:val="-2"/>
                <w:sz w:val="20"/>
                <w:szCs w:val="20"/>
              </w:rPr>
              <w:t xml:space="preserve">Class </w:t>
            </w:r>
            <w:r w:rsidRPr="00397DF2">
              <w:rPr>
                <w:b/>
                <w:spacing w:val="-4"/>
                <w:sz w:val="20"/>
                <w:szCs w:val="20"/>
              </w:rPr>
              <w:t xml:space="preserve">room </w:t>
            </w:r>
            <w:r w:rsidRPr="00397DF2">
              <w:rPr>
                <w:b/>
                <w:spacing w:val="-2"/>
                <w:sz w:val="20"/>
                <w:szCs w:val="20"/>
              </w:rPr>
              <w:t>Session</w:t>
            </w: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Pr="00397DF2" w:rsidRDefault="0066444B" w:rsidP="00107E2C">
            <w:pPr>
              <w:pStyle w:val="TableParagraph"/>
              <w:spacing w:line="240" w:lineRule="auto"/>
              <w:ind w:right="250"/>
              <w:rPr>
                <w:b/>
                <w:sz w:val="20"/>
                <w:szCs w:val="20"/>
              </w:rPr>
            </w:pPr>
          </w:p>
        </w:tc>
        <w:tc>
          <w:tcPr>
            <w:tcW w:w="6534" w:type="dxa"/>
            <w:gridSpan w:val="2"/>
            <w:tcBorders>
              <w:bottom w:val="single" w:sz="4" w:space="0" w:color="auto"/>
            </w:tcBorders>
          </w:tcPr>
          <w:p w:rsidR="00107E2C" w:rsidRPr="00397DF2" w:rsidRDefault="00107E2C" w:rsidP="00107E2C">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E91FAC" w:rsidP="00107E2C">
            <w:pPr>
              <w:pStyle w:val="TableParagraph"/>
              <w:spacing w:line="225" w:lineRule="exact"/>
              <w:rPr>
                <w:sz w:val="20"/>
                <w:szCs w:val="20"/>
              </w:rPr>
            </w:pPr>
            <w:r>
              <w:rPr>
                <w:sz w:val="20"/>
                <w:szCs w:val="20"/>
              </w:rPr>
              <w:t xml:space="preserve">To understand and </w:t>
            </w:r>
            <w:proofErr w:type="spellStart"/>
            <w:r>
              <w:rPr>
                <w:sz w:val="20"/>
                <w:szCs w:val="20"/>
              </w:rPr>
              <w:t>interprete</w:t>
            </w:r>
            <w:proofErr w:type="spellEnd"/>
            <w:r>
              <w:rPr>
                <w:sz w:val="20"/>
                <w:szCs w:val="20"/>
              </w:rPr>
              <w:t xml:space="preserve"> </w:t>
            </w:r>
            <w:proofErr w:type="spellStart"/>
            <w:r>
              <w:rPr>
                <w:sz w:val="20"/>
                <w:szCs w:val="20"/>
              </w:rPr>
              <w:t>patients’s</w:t>
            </w:r>
            <w:proofErr w:type="spellEnd"/>
            <w:r>
              <w:rPr>
                <w:sz w:val="20"/>
                <w:szCs w:val="20"/>
              </w:rPr>
              <w:t xml:space="preserve"> problem and suggest OTC medications.</w:t>
            </w: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rPr>
                <w:sz w:val="20"/>
                <w:szCs w:val="20"/>
              </w:rPr>
            </w:pPr>
          </w:p>
          <w:p w:rsidR="00107E2C" w:rsidRPr="00397DF2" w:rsidRDefault="00107E2C" w:rsidP="00107E2C">
            <w:pPr>
              <w:pStyle w:val="TableParagraph"/>
              <w:spacing w:line="225" w:lineRule="exact"/>
              <w:ind w:left="0"/>
              <w:rPr>
                <w:sz w:val="20"/>
                <w:szCs w:val="20"/>
              </w:rPr>
            </w:pPr>
          </w:p>
        </w:tc>
      </w:tr>
      <w:tr w:rsidR="0066444B" w:rsidRPr="00397DF2" w:rsidTr="00CF6436">
        <w:trPr>
          <w:trHeight w:val="2269"/>
        </w:trPr>
        <w:tc>
          <w:tcPr>
            <w:tcW w:w="1801" w:type="dxa"/>
            <w:vMerge w:val="restart"/>
            <w:tcBorders>
              <w:top w:val="single" w:sz="4" w:space="0" w:color="auto"/>
            </w:tcBorders>
          </w:tcPr>
          <w:p w:rsidR="0066444B" w:rsidRPr="00397DF2" w:rsidRDefault="0066444B" w:rsidP="00107E2C">
            <w:pPr>
              <w:pStyle w:val="TableParagraph"/>
              <w:spacing w:line="225" w:lineRule="exact"/>
              <w:ind w:left="8"/>
              <w:jc w:val="center"/>
              <w:rPr>
                <w:b/>
                <w:spacing w:val="-5"/>
                <w:sz w:val="20"/>
                <w:szCs w:val="20"/>
              </w:rPr>
            </w:pPr>
            <w:r w:rsidRPr="00397DF2">
              <w:rPr>
                <w:b/>
                <w:sz w:val="20"/>
                <w:szCs w:val="20"/>
              </w:rPr>
              <w:t>Session</w:t>
            </w:r>
            <w:r>
              <w:rPr>
                <w:b/>
                <w:spacing w:val="-5"/>
                <w:sz w:val="20"/>
                <w:szCs w:val="20"/>
              </w:rPr>
              <w:t>43</w:t>
            </w:r>
            <w:r w:rsidRPr="00397DF2">
              <w:rPr>
                <w:b/>
                <w:spacing w:val="-5"/>
                <w:sz w:val="20"/>
                <w:szCs w:val="20"/>
              </w:rPr>
              <w:t>:</w:t>
            </w:r>
          </w:p>
          <w:p w:rsidR="0066444B" w:rsidRPr="00397DF2" w:rsidRDefault="0066444B" w:rsidP="0066444B">
            <w:pPr>
              <w:pStyle w:val="TableParagraph"/>
              <w:spacing w:line="240" w:lineRule="auto"/>
              <w:jc w:val="center"/>
              <w:rPr>
                <w:sz w:val="20"/>
                <w:szCs w:val="20"/>
              </w:rPr>
            </w:pPr>
            <w:r w:rsidRPr="00A14036">
              <w:rPr>
                <w:sz w:val="20"/>
                <w:szCs w:val="20"/>
              </w:rPr>
              <w:t>Rational use of common over the counter medications.</w:t>
            </w:r>
          </w:p>
        </w:tc>
        <w:tc>
          <w:tcPr>
            <w:tcW w:w="1440" w:type="dxa"/>
            <w:tcBorders>
              <w:top w:val="single" w:sz="4" w:space="0" w:color="auto"/>
              <w:bottom w:val="single" w:sz="4" w:space="0" w:color="auto"/>
            </w:tcBorders>
          </w:tcPr>
          <w:p w:rsidR="0066444B" w:rsidRDefault="0066444B" w:rsidP="00107E2C">
            <w:pPr>
              <w:pStyle w:val="TableParagraph"/>
              <w:spacing w:line="240" w:lineRule="auto"/>
              <w:ind w:right="250"/>
              <w:rPr>
                <w:b/>
                <w:spacing w:val="-2"/>
                <w:sz w:val="20"/>
                <w:szCs w:val="20"/>
              </w:rPr>
            </w:pPr>
          </w:p>
          <w:p w:rsidR="0066444B" w:rsidRPr="00397DF2" w:rsidRDefault="0066444B" w:rsidP="0066444B">
            <w:pPr>
              <w:pStyle w:val="TableParagraph"/>
              <w:spacing w:line="240" w:lineRule="auto"/>
              <w:ind w:left="114" w:right="131"/>
              <w:rPr>
                <w:b/>
                <w:sz w:val="20"/>
                <w:szCs w:val="20"/>
              </w:rPr>
            </w:pPr>
            <w:r w:rsidRPr="00397DF2">
              <w:rPr>
                <w:b/>
                <w:sz w:val="20"/>
                <w:szCs w:val="20"/>
              </w:rPr>
              <w:t xml:space="preserve">Prior to </w:t>
            </w:r>
          </w:p>
          <w:p w:rsidR="0066444B" w:rsidRPr="00397DF2" w:rsidRDefault="0066444B" w:rsidP="0066444B">
            <w:pPr>
              <w:pStyle w:val="TableParagraph"/>
              <w:spacing w:line="240" w:lineRule="auto"/>
              <w:ind w:left="114" w:right="131"/>
              <w:rPr>
                <w:b/>
                <w:spacing w:val="-4"/>
                <w:sz w:val="20"/>
                <w:szCs w:val="20"/>
              </w:rPr>
            </w:pPr>
            <w:r w:rsidRPr="00397DF2">
              <w:rPr>
                <w:b/>
                <w:spacing w:val="-4"/>
                <w:sz w:val="20"/>
                <w:szCs w:val="20"/>
              </w:rPr>
              <w:t xml:space="preserve">the </w:t>
            </w:r>
          </w:p>
          <w:p w:rsidR="0066444B" w:rsidRDefault="0066444B" w:rsidP="0066444B">
            <w:pPr>
              <w:pStyle w:val="TableParagraph"/>
              <w:spacing w:line="240" w:lineRule="auto"/>
              <w:ind w:right="250"/>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spacing w:line="240" w:lineRule="auto"/>
              <w:ind w:right="250"/>
              <w:rPr>
                <w:b/>
                <w:spacing w:val="-2"/>
                <w:sz w:val="20"/>
                <w:szCs w:val="20"/>
              </w:rPr>
            </w:pPr>
          </w:p>
          <w:p w:rsidR="0066444B" w:rsidRPr="00397DF2" w:rsidRDefault="0066444B" w:rsidP="00107E2C">
            <w:pPr>
              <w:pStyle w:val="TableParagraph"/>
              <w:spacing w:line="240" w:lineRule="auto"/>
              <w:ind w:right="250"/>
              <w:rPr>
                <w:b/>
                <w:spacing w:val="-2"/>
                <w:sz w:val="20"/>
                <w:szCs w:val="20"/>
              </w:rPr>
            </w:pPr>
          </w:p>
        </w:tc>
        <w:tc>
          <w:tcPr>
            <w:tcW w:w="6534" w:type="dxa"/>
            <w:gridSpan w:val="2"/>
            <w:tcBorders>
              <w:top w:val="single" w:sz="4" w:space="0" w:color="auto"/>
              <w:bottom w:val="single" w:sz="4" w:space="0" w:color="auto"/>
            </w:tcBorders>
          </w:tcPr>
          <w:p w:rsidR="0066444B" w:rsidRPr="00397DF2" w:rsidRDefault="0066444B" w:rsidP="0066444B">
            <w:pPr>
              <w:pStyle w:val="TableParagraph"/>
              <w:spacing w:line="240" w:lineRule="auto"/>
              <w:ind w:right="1958"/>
              <w:rPr>
                <w:sz w:val="20"/>
                <w:szCs w:val="20"/>
              </w:rPr>
            </w:pPr>
            <w:r w:rsidRPr="00397DF2">
              <w:rPr>
                <w:b/>
                <w:sz w:val="20"/>
                <w:szCs w:val="20"/>
              </w:rPr>
              <w:t xml:space="preserve"> YouTube Video Link: </w:t>
            </w:r>
          </w:p>
          <w:p w:rsidR="0066444B" w:rsidRPr="00397DF2" w:rsidRDefault="0066444B" w:rsidP="0066444B">
            <w:pPr>
              <w:pStyle w:val="TableParagraph"/>
              <w:spacing w:line="240" w:lineRule="auto"/>
              <w:ind w:right="1958"/>
              <w:rPr>
                <w:sz w:val="20"/>
                <w:szCs w:val="20"/>
              </w:rPr>
            </w:pPr>
          </w:p>
          <w:p w:rsidR="0066444B" w:rsidRPr="00397DF2" w:rsidRDefault="0066444B" w:rsidP="0066444B">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66444B" w:rsidRPr="00397DF2" w:rsidRDefault="0066444B" w:rsidP="0066444B">
            <w:pPr>
              <w:pStyle w:val="TableParagraph"/>
              <w:spacing w:before="3" w:line="228" w:lineRule="exact"/>
              <w:rPr>
                <w:b/>
                <w:sz w:val="20"/>
                <w:szCs w:val="20"/>
              </w:rPr>
            </w:pPr>
          </w:p>
          <w:p w:rsidR="0066444B" w:rsidRPr="00397DF2" w:rsidRDefault="0066444B" w:rsidP="0066444B">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66444B" w:rsidRPr="00397DF2" w:rsidRDefault="005B7ED0" w:rsidP="005B7ED0">
            <w:pPr>
              <w:pStyle w:val="TableParagraph"/>
              <w:spacing w:line="225" w:lineRule="exact"/>
              <w:ind w:left="0"/>
              <w:rPr>
                <w:b/>
                <w:sz w:val="20"/>
                <w:szCs w:val="20"/>
              </w:rPr>
            </w:pPr>
            <w:r>
              <w:rPr>
                <w:rFonts w:eastAsiaTheme="minorHAnsi"/>
                <w:sz w:val="24"/>
                <w:szCs w:val="24"/>
                <w:lang w:val="en-IN"/>
              </w:rPr>
              <w:t>Publishers &amp; Distributers; 2008.</w:t>
            </w:r>
          </w:p>
        </w:tc>
      </w:tr>
      <w:tr w:rsidR="0066444B" w:rsidRPr="00397DF2" w:rsidTr="00CF6436">
        <w:trPr>
          <w:trHeight w:val="2257"/>
        </w:trPr>
        <w:tc>
          <w:tcPr>
            <w:tcW w:w="1801" w:type="dxa"/>
            <w:vMerge/>
            <w:tcBorders>
              <w:bottom w:val="single" w:sz="4" w:space="0" w:color="auto"/>
            </w:tcBorders>
          </w:tcPr>
          <w:p w:rsidR="0066444B" w:rsidRPr="00397DF2" w:rsidRDefault="0066444B" w:rsidP="00107E2C">
            <w:pPr>
              <w:pStyle w:val="TableParagraph"/>
              <w:spacing w:line="225" w:lineRule="exact"/>
              <w:ind w:left="8"/>
              <w:jc w:val="center"/>
              <w:rPr>
                <w:b/>
                <w:sz w:val="20"/>
                <w:szCs w:val="20"/>
              </w:rPr>
            </w:pPr>
          </w:p>
        </w:tc>
        <w:tc>
          <w:tcPr>
            <w:tcW w:w="1440" w:type="dxa"/>
            <w:tcBorders>
              <w:top w:val="single" w:sz="4" w:space="0" w:color="auto"/>
              <w:bottom w:val="single" w:sz="4" w:space="0" w:color="auto"/>
            </w:tcBorders>
          </w:tcPr>
          <w:p w:rsidR="0066444B" w:rsidRDefault="0066444B" w:rsidP="00107E2C">
            <w:pPr>
              <w:pStyle w:val="TableParagraph"/>
              <w:spacing w:line="240" w:lineRule="auto"/>
              <w:ind w:right="250"/>
              <w:rPr>
                <w:b/>
                <w:spacing w:val="-2"/>
                <w:sz w:val="20"/>
                <w:szCs w:val="20"/>
              </w:rPr>
            </w:pPr>
          </w:p>
          <w:p w:rsidR="0066444B" w:rsidRDefault="0066444B" w:rsidP="0066444B">
            <w:pPr>
              <w:pStyle w:val="TableParagraph"/>
              <w:spacing w:line="240" w:lineRule="auto"/>
              <w:ind w:right="250"/>
              <w:rPr>
                <w:b/>
                <w:spacing w:val="-2"/>
                <w:sz w:val="20"/>
                <w:szCs w:val="20"/>
              </w:rPr>
            </w:pPr>
            <w:r w:rsidRPr="00397DF2">
              <w:rPr>
                <w:b/>
                <w:spacing w:val="-2"/>
                <w:sz w:val="20"/>
                <w:szCs w:val="20"/>
              </w:rPr>
              <w:t xml:space="preserve">Class </w:t>
            </w:r>
            <w:r w:rsidRPr="00397DF2">
              <w:rPr>
                <w:b/>
                <w:spacing w:val="-4"/>
                <w:sz w:val="20"/>
                <w:szCs w:val="20"/>
              </w:rPr>
              <w:t xml:space="preserve">room </w:t>
            </w:r>
            <w:r w:rsidRPr="00397DF2">
              <w:rPr>
                <w:b/>
                <w:spacing w:val="-2"/>
                <w:sz w:val="20"/>
                <w:szCs w:val="20"/>
              </w:rPr>
              <w:t>Session</w:t>
            </w:r>
          </w:p>
          <w:p w:rsidR="0066444B" w:rsidRDefault="0066444B" w:rsidP="00107E2C">
            <w:pPr>
              <w:pStyle w:val="TableParagraph"/>
              <w:spacing w:line="240" w:lineRule="auto"/>
              <w:ind w:right="250"/>
              <w:rPr>
                <w:b/>
                <w:spacing w:val="-2"/>
                <w:sz w:val="20"/>
                <w:szCs w:val="20"/>
              </w:rPr>
            </w:pPr>
          </w:p>
          <w:p w:rsidR="0066444B" w:rsidRDefault="0066444B" w:rsidP="00107E2C">
            <w:pPr>
              <w:pStyle w:val="TableParagraph"/>
              <w:ind w:right="250"/>
              <w:rPr>
                <w:b/>
                <w:spacing w:val="-2"/>
                <w:sz w:val="20"/>
                <w:szCs w:val="20"/>
              </w:rPr>
            </w:pPr>
          </w:p>
        </w:tc>
        <w:tc>
          <w:tcPr>
            <w:tcW w:w="6534" w:type="dxa"/>
            <w:gridSpan w:val="2"/>
            <w:tcBorders>
              <w:top w:val="single" w:sz="4" w:space="0" w:color="auto"/>
              <w:bottom w:val="single" w:sz="4" w:space="0" w:color="auto"/>
            </w:tcBorders>
          </w:tcPr>
          <w:p w:rsidR="0066444B" w:rsidRDefault="0066444B" w:rsidP="0066444B">
            <w:pPr>
              <w:pStyle w:val="TableParagraph"/>
              <w:spacing w:line="225" w:lineRule="exact"/>
              <w:ind w:left="0"/>
              <w:rPr>
                <w:b/>
                <w:sz w:val="20"/>
                <w:szCs w:val="20"/>
              </w:rPr>
            </w:pPr>
          </w:p>
          <w:p w:rsidR="0066444B" w:rsidRPr="00397DF2" w:rsidRDefault="0066444B" w:rsidP="0066444B">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66444B" w:rsidRPr="00397DF2" w:rsidRDefault="00E91FAC" w:rsidP="0066444B">
            <w:pPr>
              <w:pStyle w:val="TableParagraph"/>
              <w:spacing w:line="225" w:lineRule="exact"/>
              <w:rPr>
                <w:sz w:val="20"/>
                <w:szCs w:val="20"/>
              </w:rPr>
            </w:pPr>
            <w:r>
              <w:rPr>
                <w:sz w:val="20"/>
                <w:szCs w:val="20"/>
              </w:rPr>
              <w:t xml:space="preserve">How to recommend the OTC medications for </w:t>
            </w:r>
            <w:proofErr w:type="gramStart"/>
            <w:r>
              <w:rPr>
                <w:sz w:val="20"/>
                <w:szCs w:val="20"/>
              </w:rPr>
              <w:t>patients</w:t>
            </w:r>
            <w:proofErr w:type="gramEnd"/>
            <w:r>
              <w:rPr>
                <w:sz w:val="20"/>
                <w:szCs w:val="20"/>
              </w:rPr>
              <w:t xml:space="preserve"> minor health problems.</w:t>
            </w:r>
          </w:p>
          <w:p w:rsidR="0066444B" w:rsidRPr="00397DF2" w:rsidRDefault="0066444B" w:rsidP="0066444B">
            <w:pPr>
              <w:pStyle w:val="TableParagraph"/>
              <w:spacing w:line="225" w:lineRule="exact"/>
              <w:rPr>
                <w:sz w:val="20"/>
                <w:szCs w:val="20"/>
              </w:rPr>
            </w:pPr>
          </w:p>
          <w:p w:rsidR="0066444B" w:rsidRDefault="0066444B" w:rsidP="0066444B">
            <w:pPr>
              <w:pStyle w:val="TableParagraph"/>
              <w:spacing w:line="225" w:lineRule="exact"/>
              <w:ind w:left="0"/>
              <w:rPr>
                <w:b/>
                <w:sz w:val="20"/>
                <w:szCs w:val="20"/>
              </w:rPr>
            </w:pPr>
          </w:p>
          <w:p w:rsidR="0066444B" w:rsidRDefault="0066444B" w:rsidP="0066444B">
            <w:pPr>
              <w:pStyle w:val="TableParagraph"/>
              <w:spacing w:line="225" w:lineRule="exact"/>
              <w:ind w:left="0"/>
              <w:rPr>
                <w:b/>
                <w:sz w:val="20"/>
                <w:szCs w:val="20"/>
              </w:rPr>
            </w:pPr>
          </w:p>
          <w:p w:rsidR="0066444B" w:rsidRDefault="0066444B" w:rsidP="0066444B">
            <w:pPr>
              <w:pStyle w:val="TableParagraph"/>
              <w:spacing w:line="225" w:lineRule="exact"/>
              <w:ind w:left="0"/>
              <w:rPr>
                <w:b/>
                <w:sz w:val="20"/>
                <w:szCs w:val="20"/>
              </w:rPr>
            </w:pPr>
          </w:p>
          <w:p w:rsidR="0066444B" w:rsidRDefault="0066444B" w:rsidP="0066444B">
            <w:pPr>
              <w:pStyle w:val="TableParagraph"/>
              <w:spacing w:line="225" w:lineRule="exact"/>
              <w:ind w:left="0"/>
              <w:rPr>
                <w:b/>
                <w:sz w:val="20"/>
                <w:szCs w:val="20"/>
              </w:rPr>
            </w:pPr>
          </w:p>
          <w:p w:rsidR="0066444B" w:rsidRDefault="0066444B" w:rsidP="0066444B">
            <w:pPr>
              <w:pStyle w:val="TableParagraph"/>
              <w:spacing w:line="225" w:lineRule="exact"/>
              <w:ind w:left="0"/>
              <w:rPr>
                <w:b/>
                <w:sz w:val="20"/>
                <w:szCs w:val="20"/>
              </w:rPr>
            </w:pPr>
          </w:p>
          <w:p w:rsidR="0066444B" w:rsidRPr="00397DF2" w:rsidRDefault="0066444B" w:rsidP="0066444B">
            <w:pPr>
              <w:pStyle w:val="TableParagraph"/>
              <w:spacing w:line="225" w:lineRule="exact"/>
              <w:ind w:left="0"/>
              <w:rPr>
                <w:b/>
                <w:sz w:val="20"/>
                <w:szCs w:val="20"/>
              </w:rPr>
            </w:pPr>
          </w:p>
        </w:tc>
      </w:tr>
      <w:tr w:rsidR="00107E2C" w:rsidRPr="00397DF2" w:rsidTr="005760DC">
        <w:trPr>
          <w:trHeight w:val="444"/>
        </w:trPr>
        <w:tc>
          <w:tcPr>
            <w:tcW w:w="1801" w:type="dxa"/>
            <w:tcBorders>
              <w:top w:val="single" w:sz="4" w:space="0" w:color="auto"/>
              <w:bottom w:val="single" w:sz="4" w:space="0" w:color="auto"/>
            </w:tcBorders>
          </w:tcPr>
          <w:p w:rsidR="00107E2C" w:rsidRPr="00397DF2" w:rsidRDefault="00107E2C" w:rsidP="00107E2C">
            <w:pPr>
              <w:pStyle w:val="TableParagraph"/>
              <w:spacing w:line="225" w:lineRule="exact"/>
              <w:ind w:left="8"/>
              <w:jc w:val="center"/>
              <w:rPr>
                <w:b/>
                <w:spacing w:val="-5"/>
                <w:sz w:val="20"/>
                <w:szCs w:val="20"/>
              </w:rPr>
            </w:pPr>
            <w:r w:rsidRPr="00397DF2">
              <w:rPr>
                <w:b/>
                <w:sz w:val="20"/>
                <w:szCs w:val="20"/>
              </w:rPr>
              <w:t>Session</w:t>
            </w:r>
            <w:r w:rsidR="00EB3B0A">
              <w:rPr>
                <w:b/>
                <w:spacing w:val="-5"/>
                <w:sz w:val="20"/>
                <w:szCs w:val="20"/>
              </w:rPr>
              <w:t>44</w:t>
            </w:r>
            <w:r w:rsidRPr="00397DF2">
              <w:rPr>
                <w:b/>
                <w:spacing w:val="-5"/>
                <w:sz w:val="20"/>
                <w:szCs w:val="20"/>
              </w:rPr>
              <w:t>:</w:t>
            </w:r>
          </w:p>
          <w:p w:rsidR="00107E2C" w:rsidRPr="00397DF2" w:rsidRDefault="00107E2C" w:rsidP="00107E2C">
            <w:pPr>
              <w:pStyle w:val="TableParagraph"/>
              <w:spacing w:line="225" w:lineRule="exact"/>
              <w:ind w:left="8"/>
              <w:jc w:val="center"/>
              <w:rPr>
                <w:b/>
                <w:sz w:val="20"/>
                <w:szCs w:val="20"/>
              </w:rPr>
            </w:pPr>
          </w:p>
        </w:tc>
        <w:tc>
          <w:tcPr>
            <w:tcW w:w="1440" w:type="dxa"/>
            <w:tcBorders>
              <w:top w:val="single" w:sz="4" w:space="0" w:color="auto"/>
              <w:bottom w:val="single" w:sz="4" w:space="0" w:color="auto"/>
            </w:tcBorders>
          </w:tcPr>
          <w:p w:rsidR="00107E2C" w:rsidRPr="00397DF2" w:rsidRDefault="00107E2C" w:rsidP="00107E2C">
            <w:pPr>
              <w:pStyle w:val="TableParagraph"/>
              <w:spacing w:line="240" w:lineRule="auto"/>
              <w:ind w:right="250"/>
              <w:rPr>
                <w:b/>
                <w:spacing w:val="-2"/>
                <w:sz w:val="20"/>
                <w:szCs w:val="20"/>
              </w:rPr>
            </w:pPr>
            <w:r w:rsidRPr="00397DF2">
              <w:rPr>
                <w:b/>
                <w:spacing w:val="-2"/>
                <w:sz w:val="20"/>
                <w:szCs w:val="20"/>
              </w:rPr>
              <w:t>Class Test</w:t>
            </w:r>
          </w:p>
        </w:tc>
        <w:tc>
          <w:tcPr>
            <w:tcW w:w="6534" w:type="dxa"/>
            <w:gridSpan w:val="2"/>
            <w:tcBorders>
              <w:top w:val="single" w:sz="4" w:space="0" w:color="auto"/>
              <w:bottom w:val="single" w:sz="4" w:space="0" w:color="auto"/>
            </w:tcBorders>
          </w:tcPr>
          <w:p w:rsidR="00107E2C" w:rsidRPr="00397DF2" w:rsidRDefault="00107E2C" w:rsidP="00107E2C">
            <w:pPr>
              <w:pStyle w:val="TableParagraph"/>
              <w:spacing w:line="225" w:lineRule="exact"/>
              <w:ind w:left="0"/>
              <w:rPr>
                <w:b/>
                <w:sz w:val="20"/>
                <w:szCs w:val="20"/>
              </w:rPr>
            </w:pPr>
            <w:r w:rsidRPr="00397DF2">
              <w:rPr>
                <w:b/>
                <w:sz w:val="20"/>
                <w:szCs w:val="20"/>
              </w:rPr>
              <w:t xml:space="preserve"> UNIT IV</w:t>
            </w:r>
          </w:p>
        </w:tc>
      </w:tr>
      <w:tr w:rsidR="00107E2C" w:rsidRPr="00397DF2" w:rsidTr="005760DC">
        <w:trPr>
          <w:trHeight w:val="327"/>
        </w:trPr>
        <w:tc>
          <w:tcPr>
            <w:tcW w:w="9775" w:type="dxa"/>
            <w:gridSpan w:val="4"/>
            <w:tcBorders>
              <w:top w:val="single" w:sz="4" w:space="0" w:color="auto"/>
              <w:bottom w:val="single" w:sz="4" w:space="0" w:color="auto"/>
            </w:tcBorders>
          </w:tcPr>
          <w:p w:rsidR="00107E2C" w:rsidRPr="00397DF2" w:rsidRDefault="00107E2C" w:rsidP="00107E2C">
            <w:pPr>
              <w:pStyle w:val="TableParagraph"/>
              <w:spacing w:line="225" w:lineRule="exact"/>
              <w:ind w:left="0"/>
              <w:jc w:val="center"/>
              <w:rPr>
                <w:b/>
                <w:sz w:val="20"/>
                <w:szCs w:val="20"/>
              </w:rPr>
            </w:pPr>
            <w:r w:rsidRPr="00397DF2">
              <w:rPr>
                <w:b/>
                <w:sz w:val="20"/>
                <w:szCs w:val="20"/>
              </w:rPr>
              <w:t>UNIT V</w:t>
            </w:r>
          </w:p>
        </w:tc>
      </w:tr>
      <w:tr w:rsidR="00107E2C" w:rsidRPr="00397DF2" w:rsidTr="005760DC">
        <w:trPr>
          <w:trHeight w:val="2298"/>
        </w:trPr>
        <w:tc>
          <w:tcPr>
            <w:tcW w:w="1801" w:type="dxa"/>
            <w:vMerge w:val="restart"/>
            <w:tcBorders>
              <w:top w:val="single" w:sz="4" w:space="0" w:color="auto"/>
              <w:right w:val="single" w:sz="4" w:space="0" w:color="auto"/>
            </w:tcBorders>
          </w:tcPr>
          <w:p w:rsidR="00107E2C" w:rsidRPr="00397DF2" w:rsidRDefault="00107E2C" w:rsidP="00107E2C">
            <w:pPr>
              <w:pStyle w:val="TableParagraph"/>
              <w:spacing w:line="225" w:lineRule="exact"/>
              <w:ind w:left="8"/>
              <w:jc w:val="center"/>
              <w:rPr>
                <w:b/>
                <w:spacing w:val="-5"/>
                <w:sz w:val="20"/>
                <w:szCs w:val="20"/>
              </w:rPr>
            </w:pPr>
            <w:r w:rsidRPr="00397DF2">
              <w:rPr>
                <w:b/>
                <w:sz w:val="20"/>
                <w:szCs w:val="20"/>
              </w:rPr>
              <w:t>Session</w:t>
            </w:r>
            <w:r w:rsidR="00EB3B0A">
              <w:rPr>
                <w:b/>
                <w:spacing w:val="-5"/>
                <w:sz w:val="20"/>
                <w:szCs w:val="20"/>
              </w:rPr>
              <w:t>45</w:t>
            </w:r>
            <w:r w:rsidRPr="00397DF2">
              <w:rPr>
                <w:b/>
                <w:spacing w:val="-5"/>
                <w:sz w:val="20"/>
                <w:szCs w:val="20"/>
              </w:rPr>
              <w:t>:</w:t>
            </w:r>
          </w:p>
          <w:p w:rsidR="00107E2C" w:rsidRPr="00397DF2" w:rsidRDefault="00107E2C" w:rsidP="00107E2C">
            <w:pPr>
              <w:pStyle w:val="TableParagraph"/>
              <w:spacing w:line="225" w:lineRule="exact"/>
              <w:ind w:left="8"/>
              <w:jc w:val="center"/>
              <w:rPr>
                <w:b/>
                <w:spacing w:val="-5"/>
                <w:sz w:val="20"/>
                <w:szCs w:val="20"/>
              </w:rPr>
            </w:pPr>
          </w:p>
          <w:p w:rsidR="00107E2C" w:rsidRPr="00397DF2" w:rsidRDefault="0066444B" w:rsidP="00D06872">
            <w:pPr>
              <w:pStyle w:val="TableParagraph"/>
              <w:spacing w:line="225" w:lineRule="exact"/>
              <w:ind w:left="8"/>
              <w:jc w:val="center"/>
              <w:rPr>
                <w:b/>
                <w:sz w:val="20"/>
                <w:szCs w:val="20"/>
              </w:rPr>
            </w:pPr>
            <w:proofErr w:type="spellStart"/>
            <w:r w:rsidRPr="00A14036">
              <w:rPr>
                <w:sz w:val="20"/>
                <w:szCs w:val="20"/>
              </w:rPr>
              <w:t>organisation</w:t>
            </w:r>
            <w:proofErr w:type="spellEnd"/>
            <w:r w:rsidRPr="00A14036">
              <w:rPr>
                <w:sz w:val="20"/>
                <w:szCs w:val="20"/>
              </w:rPr>
              <w:t xml:space="preserve"> of drug store, types of materials stocked and storage conditions</w:t>
            </w:r>
          </w:p>
        </w:tc>
        <w:tc>
          <w:tcPr>
            <w:tcW w:w="1454" w:type="dxa"/>
            <w:gridSpan w:val="2"/>
            <w:tcBorders>
              <w:top w:val="single" w:sz="4" w:space="0" w:color="auto"/>
              <w:left w:val="single" w:sz="4" w:space="0" w:color="auto"/>
              <w:bottom w:val="single" w:sz="4" w:space="0" w:color="auto"/>
              <w:right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left="114" w:right="131"/>
              <w:rPr>
                <w:b/>
                <w:sz w:val="20"/>
                <w:szCs w:val="20"/>
              </w:rPr>
            </w:pPr>
            <w:proofErr w:type="spellStart"/>
            <w:r w:rsidRPr="00397DF2">
              <w:rPr>
                <w:b/>
                <w:spacing w:val="-2"/>
                <w:sz w:val="20"/>
                <w:szCs w:val="20"/>
              </w:rPr>
              <w:t>Classroo</w:t>
            </w:r>
            <w:r w:rsidRPr="00397DF2">
              <w:rPr>
                <w:b/>
                <w:spacing w:val="-10"/>
                <w:sz w:val="20"/>
                <w:szCs w:val="20"/>
              </w:rPr>
              <w:t>m</w:t>
            </w:r>
            <w:r w:rsidRPr="00397DF2">
              <w:rPr>
                <w:b/>
                <w:spacing w:val="-2"/>
                <w:sz w:val="20"/>
                <w:szCs w:val="20"/>
              </w:rPr>
              <w:t>Session</w:t>
            </w:r>
            <w:proofErr w:type="spellEnd"/>
          </w:p>
        </w:tc>
        <w:tc>
          <w:tcPr>
            <w:tcW w:w="6520" w:type="dxa"/>
            <w:tcBorders>
              <w:top w:val="single" w:sz="4" w:space="0" w:color="auto"/>
              <w:left w:val="single" w:sz="4" w:space="0" w:color="auto"/>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before="3" w:line="228" w:lineRule="exact"/>
              <w:rPr>
                <w:b/>
                <w:sz w:val="20"/>
                <w:szCs w:val="20"/>
              </w:rPr>
            </w:pPr>
            <w:r>
              <w:rPr>
                <w:rFonts w:eastAsiaTheme="minorHAnsi"/>
                <w:sz w:val="24"/>
                <w:szCs w:val="24"/>
                <w:lang w:val="en-IN"/>
              </w:rPr>
              <w:t>Publishers &amp; Distributers; 2008.</w:t>
            </w:r>
          </w:p>
        </w:tc>
      </w:tr>
      <w:tr w:rsidR="00107E2C" w:rsidRPr="00397DF2" w:rsidTr="005760DC">
        <w:trPr>
          <w:trHeight w:val="997"/>
        </w:trPr>
        <w:tc>
          <w:tcPr>
            <w:tcW w:w="1801" w:type="dxa"/>
            <w:vMerge/>
            <w:tcBorders>
              <w:bottom w:val="single" w:sz="4" w:space="0" w:color="auto"/>
              <w:right w:val="single" w:sz="4" w:space="0" w:color="auto"/>
            </w:tcBorders>
          </w:tcPr>
          <w:p w:rsidR="00107E2C" w:rsidRPr="00397DF2" w:rsidRDefault="00107E2C"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20" w:type="dxa"/>
            <w:tcBorders>
              <w:top w:val="single" w:sz="4" w:space="0" w:color="auto"/>
              <w:left w:val="single" w:sz="4" w:space="0" w:color="auto"/>
              <w:bottom w:val="single" w:sz="4" w:space="0" w:color="auto"/>
            </w:tcBorders>
          </w:tcPr>
          <w:p w:rsidR="00107E2C" w:rsidRPr="00397DF2" w:rsidRDefault="00107E2C" w:rsidP="00107E2C">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E91FAC" w:rsidP="00107E2C">
            <w:pPr>
              <w:pStyle w:val="TableParagraph"/>
              <w:spacing w:line="226" w:lineRule="exact"/>
              <w:ind w:left="104"/>
              <w:rPr>
                <w:bCs/>
                <w:sz w:val="20"/>
                <w:szCs w:val="20"/>
              </w:rPr>
            </w:pPr>
            <w:proofErr w:type="spellStart"/>
            <w:r>
              <w:rPr>
                <w:sz w:val="20"/>
                <w:szCs w:val="20"/>
              </w:rPr>
              <w:t>Organisation</w:t>
            </w:r>
            <w:proofErr w:type="spellEnd"/>
            <w:r>
              <w:rPr>
                <w:sz w:val="20"/>
                <w:szCs w:val="20"/>
              </w:rPr>
              <w:t xml:space="preserve"> of drugstore and its management.</w:t>
            </w:r>
          </w:p>
          <w:p w:rsidR="00107E2C" w:rsidRPr="00397DF2" w:rsidRDefault="00107E2C" w:rsidP="00107E2C">
            <w:pPr>
              <w:pStyle w:val="TableParagraph"/>
              <w:spacing w:line="225" w:lineRule="exact"/>
              <w:ind w:left="0"/>
              <w:rPr>
                <w:b/>
                <w:sz w:val="20"/>
                <w:szCs w:val="20"/>
              </w:rPr>
            </w:pPr>
          </w:p>
        </w:tc>
      </w:tr>
      <w:tr w:rsidR="00107E2C" w:rsidRPr="00397DF2" w:rsidTr="005760DC">
        <w:trPr>
          <w:trHeight w:val="2091"/>
        </w:trPr>
        <w:tc>
          <w:tcPr>
            <w:tcW w:w="1801" w:type="dxa"/>
            <w:vMerge w:val="restart"/>
            <w:tcBorders>
              <w:top w:val="single" w:sz="4" w:space="0" w:color="auto"/>
              <w:right w:val="single" w:sz="4" w:space="0" w:color="auto"/>
            </w:tcBorders>
          </w:tcPr>
          <w:p w:rsidR="00107E2C" w:rsidRPr="00397DF2" w:rsidRDefault="00107E2C" w:rsidP="00107E2C">
            <w:pPr>
              <w:pStyle w:val="TableParagraph"/>
              <w:spacing w:line="225" w:lineRule="exact"/>
              <w:ind w:left="8"/>
              <w:jc w:val="center"/>
              <w:rPr>
                <w:b/>
                <w:spacing w:val="-5"/>
                <w:sz w:val="20"/>
                <w:szCs w:val="20"/>
              </w:rPr>
            </w:pPr>
            <w:r w:rsidRPr="00397DF2">
              <w:rPr>
                <w:b/>
                <w:sz w:val="20"/>
                <w:szCs w:val="20"/>
              </w:rPr>
              <w:lastRenderedPageBreak/>
              <w:t>Session</w:t>
            </w:r>
            <w:r w:rsidR="00EB3B0A">
              <w:rPr>
                <w:b/>
                <w:spacing w:val="-5"/>
                <w:sz w:val="20"/>
                <w:szCs w:val="20"/>
              </w:rPr>
              <w:t>46</w:t>
            </w:r>
            <w:r w:rsidRPr="00397DF2">
              <w:rPr>
                <w:b/>
                <w:spacing w:val="-5"/>
                <w:sz w:val="20"/>
                <w:szCs w:val="20"/>
              </w:rPr>
              <w:t>:</w:t>
            </w:r>
          </w:p>
          <w:p w:rsidR="00107E2C" w:rsidRPr="00397DF2" w:rsidRDefault="00107E2C" w:rsidP="00107E2C">
            <w:pPr>
              <w:pStyle w:val="TableParagraph"/>
              <w:spacing w:line="225" w:lineRule="exact"/>
              <w:ind w:left="8"/>
              <w:jc w:val="center"/>
              <w:rPr>
                <w:sz w:val="20"/>
                <w:szCs w:val="20"/>
              </w:rPr>
            </w:pPr>
          </w:p>
          <w:p w:rsidR="00107E2C" w:rsidRPr="00397DF2" w:rsidRDefault="0066444B" w:rsidP="00D06872">
            <w:pPr>
              <w:pStyle w:val="TableParagraph"/>
              <w:spacing w:line="225" w:lineRule="exact"/>
              <w:ind w:left="8"/>
              <w:jc w:val="center"/>
              <w:rPr>
                <w:b/>
                <w:sz w:val="20"/>
                <w:szCs w:val="20"/>
              </w:rPr>
            </w:pPr>
            <w:r w:rsidRPr="00A14036">
              <w:rPr>
                <w:sz w:val="20"/>
                <w:szCs w:val="20"/>
              </w:rPr>
              <w:t>Purchase and inventory control: principles, purchase procedure, purchase order</w:t>
            </w:r>
          </w:p>
        </w:tc>
        <w:tc>
          <w:tcPr>
            <w:tcW w:w="1454" w:type="dxa"/>
            <w:gridSpan w:val="2"/>
            <w:tcBorders>
              <w:top w:val="single" w:sz="4" w:space="0" w:color="auto"/>
              <w:left w:val="single" w:sz="4" w:space="0" w:color="auto"/>
              <w:bottom w:val="single" w:sz="4" w:space="0" w:color="auto"/>
              <w:right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left="114" w:right="131"/>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20" w:type="dxa"/>
            <w:tcBorders>
              <w:top w:val="single" w:sz="4" w:space="0" w:color="auto"/>
              <w:left w:val="single" w:sz="4" w:space="0" w:color="auto"/>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before="3" w:line="228" w:lineRule="exact"/>
              <w:rPr>
                <w:b/>
                <w:sz w:val="20"/>
                <w:szCs w:val="20"/>
              </w:rPr>
            </w:pPr>
            <w:r>
              <w:rPr>
                <w:rFonts w:eastAsiaTheme="minorHAnsi"/>
                <w:sz w:val="24"/>
                <w:szCs w:val="24"/>
                <w:lang w:val="en-IN"/>
              </w:rPr>
              <w:t>Publishers &amp; Distributers; 2008.</w:t>
            </w:r>
          </w:p>
        </w:tc>
      </w:tr>
      <w:tr w:rsidR="00107E2C" w:rsidRPr="00397DF2" w:rsidTr="005760DC">
        <w:trPr>
          <w:trHeight w:val="1054"/>
        </w:trPr>
        <w:tc>
          <w:tcPr>
            <w:tcW w:w="1801" w:type="dxa"/>
            <w:vMerge/>
            <w:tcBorders>
              <w:bottom w:val="single" w:sz="4" w:space="0" w:color="auto"/>
              <w:right w:val="single" w:sz="4" w:space="0" w:color="auto"/>
            </w:tcBorders>
          </w:tcPr>
          <w:p w:rsidR="00107E2C" w:rsidRPr="00397DF2" w:rsidRDefault="00107E2C"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20" w:type="dxa"/>
            <w:tcBorders>
              <w:top w:val="single" w:sz="4" w:space="0" w:color="auto"/>
              <w:left w:val="single" w:sz="4" w:space="0" w:color="auto"/>
              <w:bottom w:val="single" w:sz="4" w:space="0" w:color="auto"/>
            </w:tcBorders>
          </w:tcPr>
          <w:p w:rsidR="00107E2C" w:rsidRPr="00397DF2" w:rsidRDefault="00107E2C" w:rsidP="00107E2C">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F84BA7" w:rsidP="00107E2C">
            <w:pPr>
              <w:pStyle w:val="TableParagraph"/>
              <w:spacing w:line="226" w:lineRule="exact"/>
              <w:ind w:left="104"/>
              <w:rPr>
                <w:b/>
                <w:spacing w:val="-2"/>
                <w:sz w:val="20"/>
                <w:szCs w:val="20"/>
              </w:rPr>
            </w:pPr>
            <w:r>
              <w:rPr>
                <w:sz w:val="20"/>
                <w:szCs w:val="20"/>
              </w:rPr>
              <w:t>Purchase and inventory control.</w:t>
            </w:r>
          </w:p>
          <w:p w:rsidR="00107E2C" w:rsidRPr="00397DF2" w:rsidRDefault="00107E2C" w:rsidP="00107E2C">
            <w:pPr>
              <w:pStyle w:val="TableParagraph"/>
              <w:spacing w:line="225" w:lineRule="exact"/>
              <w:ind w:left="0"/>
              <w:rPr>
                <w:b/>
                <w:sz w:val="20"/>
                <w:szCs w:val="20"/>
              </w:rPr>
            </w:pPr>
          </w:p>
        </w:tc>
      </w:tr>
      <w:tr w:rsidR="00107E2C" w:rsidRPr="00397DF2" w:rsidTr="005760DC">
        <w:trPr>
          <w:trHeight w:val="2478"/>
        </w:trPr>
        <w:tc>
          <w:tcPr>
            <w:tcW w:w="1801" w:type="dxa"/>
            <w:vMerge w:val="restart"/>
            <w:tcBorders>
              <w:top w:val="single" w:sz="4" w:space="0" w:color="auto"/>
              <w:right w:val="single" w:sz="4" w:space="0" w:color="auto"/>
            </w:tcBorders>
          </w:tcPr>
          <w:p w:rsidR="00107E2C" w:rsidRPr="00397DF2" w:rsidRDefault="00107E2C" w:rsidP="00107E2C">
            <w:pPr>
              <w:pStyle w:val="TableParagraph"/>
              <w:spacing w:line="225" w:lineRule="exact"/>
              <w:ind w:left="8"/>
              <w:jc w:val="center"/>
              <w:rPr>
                <w:b/>
                <w:spacing w:val="-5"/>
                <w:sz w:val="20"/>
                <w:szCs w:val="20"/>
              </w:rPr>
            </w:pPr>
            <w:r w:rsidRPr="00397DF2">
              <w:rPr>
                <w:b/>
                <w:sz w:val="20"/>
                <w:szCs w:val="20"/>
              </w:rPr>
              <w:t>Session</w:t>
            </w:r>
            <w:r w:rsidR="00EB3B0A">
              <w:rPr>
                <w:b/>
                <w:spacing w:val="-5"/>
                <w:sz w:val="20"/>
                <w:szCs w:val="20"/>
              </w:rPr>
              <w:t>47</w:t>
            </w:r>
            <w:r w:rsidRPr="00397DF2">
              <w:rPr>
                <w:b/>
                <w:spacing w:val="-5"/>
                <w:sz w:val="20"/>
                <w:szCs w:val="20"/>
              </w:rPr>
              <w:t>:</w:t>
            </w:r>
          </w:p>
          <w:p w:rsidR="00107E2C" w:rsidRPr="00397DF2" w:rsidRDefault="00107E2C" w:rsidP="00107E2C">
            <w:pPr>
              <w:pStyle w:val="TableParagraph"/>
              <w:spacing w:line="225" w:lineRule="exact"/>
              <w:ind w:left="8"/>
              <w:jc w:val="center"/>
              <w:rPr>
                <w:b/>
                <w:spacing w:val="-5"/>
                <w:sz w:val="20"/>
                <w:szCs w:val="20"/>
              </w:rPr>
            </w:pPr>
          </w:p>
          <w:p w:rsidR="00107E2C" w:rsidRPr="00397DF2" w:rsidRDefault="0066444B" w:rsidP="00D06872">
            <w:pPr>
              <w:pStyle w:val="TableParagraph"/>
              <w:spacing w:line="225" w:lineRule="exact"/>
              <w:ind w:left="8"/>
              <w:jc w:val="center"/>
              <w:rPr>
                <w:b/>
                <w:sz w:val="20"/>
                <w:szCs w:val="20"/>
              </w:rPr>
            </w:pPr>
            <w:r w:rsidRPr="00A14036">
              <w:rPr>
                <w:sz w:val="20"/>
                <w:szCs w:val="20"/>
              </w:rPr>
              <w:t>procurement and stocking, Economic order quantity, Reorder quantity level</w:t>
            </w:r>
          </w:p>
        </w:tc>
        <w:tc>
          <w:tcPr>
            <w:tcW w:w="1454" w:type="dxa"/>
            <w:gridSpan w:val="2"/>
            <w:tcBorders>
              <w:top w:val="single" w:sz="4" w:space="0" w:color="auto"/>
              <w:left w:val="single" w:sz="4" w:space="0" w:color="auto"/>
              <w:bottom w:val="single" w:sz="4" w:space="0" w:color="auto"/>
              <w:right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left="114" w:right="131"/>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20" w:type="dxa"/>
            <w:tcBorders>
              <w:top w:val="single" w:sz="4" w:space="0" w:color="auto"/>
              <w:left w:val="single" w:sz="4" w:space="0" w:color="auto"/>
              <w:bottom w:val="single" w:sz="4" w:space="0" w:color="auto"/>
            </w:tcBorders>
          </w:tcPr>
          <w:p w:rsidR="00107E2C" w:rsidRPr="00397DF2" w:rsidRDefault="00107E2C" w:rsidP="00107E2C">
            <w:pPr>
              <w:pStyle w:val="TableParagraph"/>
              <w:spacing w:line="240" w:lineRule="auto"/>
              <w:ind w:right="1958"/>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before="3" w:line="228" w:lineRule="exact"/>
              <w:rPr>
                <w:spacing w:val="-2"/>
                <w:sz w:val="20"/>
                <w:szCs w:val="20"/>
              </w:rPr>
            </w:pPr>
            <w:r>
              <w:rPr>
                <w:rFonts w:eastAsiaTheme="minorHAnsi"/>
                <w:sz w:val="24"/>
                <w:szCs w:val="24"/>
                <w:lang w:val="en-IN"/>
              </w:rPr>
              <w:t>Publishers &amp; Distributers; 2008.</w:t>
            </w:r>
          </w:p>
        </w:tc>
      </w:tr>
      <w:tr w:rsidR="00107E2C" w:rsidRPr="00397DF2" w:rsidTr="005760DC">
        <w:trPr>
          <w:trHeight w:val="1024"/>
        </w:trPr>
        <w:tc>
          <w:tcPr>
            <w:tcW w:w="1801" w:type="dxa"/>
            <w:vMerge/>
            <w:tcBorders>
              <w:bottom w:val="single" w:sz="4" w:space="0" w:color="auto"/>
              <w:right w:val="single" w:sz="4" w:space="0" w:color="auto"/>
            </w:tcBorders>
          </w:tcPr>
          <w:p w:rsidR="00107E2C" w:rsidRPr="00397DF2" w:rsidRDefault="00107E2C"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20" w:type="dxa"/>
            <w:tcBorders>
              <w:top w:val="single" w:sz="4" w:space="0" w:color="auto"/>
              <w:left w:val="single" w:sz="4" w:space="0" w:color="auto"/>
              <w:bottom w:val="single" w:sz="4" w:space="0" w:color="auto"/>
            </w:tcBorders>
          </w:tcPr>
          <w:p w:rsidR="00107E2C" w:rsidRPr="00397DF2" w:rsidRDefault="00107E2C" w:rsidP="00107E2C">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F84BA7" w:rsidP="00107E2C">
            <w:pPr>
              <w:pStyle w:val="TableParagraph"/>
              <w:spacing w:line="226" w:lineRule="exact"/>
              <w:ind w:left="104"/>
              <w:rPr>
                <w:sz w:val="20"/>
                <w:szCs w:val="20"/>
              </w:rPr>
            </w:pPr>
            <w:r>
              <w:rPr>
                <w:sz w:val="20"/>
                <w:szCs w:val="20"/>
              </w:rPr>
              <w:t>Concept of inventory control, procurement and stoking of drugs.</w:t>
            </w: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sz w:val="20"/>
                <w:szCs w:val="20"/>
              </w:rPr>
            </w:pPr>
          </w:p>
          <w:p w:rsidR="00107E2C" w:rsidRPr="00397DF2" w:rsidRDefault="00107E2C" w:rsidP="00107E2C">
            <w:pPr>
              <w:pStyle w:val="TableParagraph"/>
              <w:spacing w:line="226" w:lineRule="exact"/>
              <w:ind w:left="104"/>
              <w:rPr>
                <w:b/>
                <w:spacing w:val="-2"/>
                <w:sz w:val="20"/>
                <w:szCs w:val="20"/>
              </w:rPr>
            </w:pPr>
          </w:p>
          <w:p w:rsidR="00107E2C" w:rsidRPr="00397DF2" w:rsidRDefault="00107E2C" w:rsidP="00107E2C">
            <w:pPr>
              <w:pStyle w:val="TableParagraph"/>
              <w:spacing w:line="226" w:lineRule="exact"/>
              <w:ind w:left="104"/>
              <w:rPr>
                <w:b/>
                <w:sz w:val="20"/>
                <w:szCs w:val="20"/>
              </w:rPr>
            </w:pPr>
          </w:p>
        </w:tc>
      </w:tr>
      <w:tr w:rsidR="00107E2C" w:rsidRPr="00397DF2" w:rsidTr="005760DC">
        <w:trPr>
          <w:trHeight w:val="3068"/>
        </w:trPr>
        <w:tc>
          <w:tcPr>
            <w:tcW w:w="1801" w:type="dxa"/>
            <w:vMerge w:val="restart"/>
            <w:tcBorders>
              <w:top w:val="single" w:sz="4" w:space="0" w:color="auto"/>
              <w:right w:val="single" w:sz="4" w:space="0" w:color="auto"/>
            </w:tcBorders>
          </w:tcPr>
          <w:p w:rsidR="00107E2C" w:rsidRPr="00397DF2" w:rsidRDefault="00107E2C" w:rsidP="00107E2C">
            <w:pPr>
              <w:pStyle w:val="TableParagraph"/>
              <w:spacing w:line="225" w:lineRule="exact"/>
              <w:ind w:left="8"/>
              <w:jc w:val="center"/>
              <w:rPr>
                <w:b/>
                <w:spacing w:val="-5"/>
                <w:sz w:val="20"/>
                <w:szCs w:val="20"/>
              </w:rPr>
            </w:pPr>
            <w:r w:rsidRPr="00397DF2">
              <w:rPr>
                <w:b/>
                <w:sz w:val="20"/>
                <w:szCs w:val="20"/>
              </w:rPr>
              <w:t>Session</w:t>
            </w:r>
            <w:r w:rsidRPr="00397DF2">
              <w:rPr>
                <w:b/>
                <w:spacing w:val="-5"/>
                <w:sz w:val="20"/>
                <w:szCs w:val="20"/>
              </w:rPr>
              <w:t>4</w:t>
            </w:r>
            <w:r w:rsidR="00EB3B0A">
              <w:rPr>
                <w:b/>
                <w:spacing w:val="-5"/>
                <w:sz w:val="20"/>
                <w:szCs w:val="20"/>
              </w:rPr>
              <w:t>8</w:t>
            </w:r>
            <w:r w:rsidRPr="00397DF2">
              <w:rPr>
                <w:b/>
                <w:spacing w:val="-5"/>
                <w:sz w:val="20"/>
                <w:szCs w:val="20"/>
              </w:rPr>
              <w:t>:</w:t>
            </w:r>
          </w:p>
          <w:p w:rsidR="00107E2C" w:rsidRPr="00397DF2" w:rsidRDefault="00107E2C" w:rsidP="00107E2C">
            <w:pPr>
              <w:adjustRightInd w:val="0"/>
              <w:contextualSpacing/>
              <w:jc w:val="center"/>
              <w:rPr>
                <w:sz w:val="20"/>
                <w:szCs w:val="20"/>
              </w:rPr>
            </w:pPr>
          </w:p>
          <w:p w:rsidR="00107E2C" w:rsidRPr="00397DF2" w:rsidRDefault="0066444B" w:rsidP="00107E2C">
            <w:pPr>
              <w:adjustRightInd w:val="0"/>
              <w:contextualSpacing/>
              <w:jc w:val="center"/>
              <w:rPr>
                <w:sz w:val="20"/>
                <w:szCs w:val="20"/>
              </w:rPr>
            </w:pPr>
            <w:r w:rsidRPr="00A14036">
              <w:rPr>
                <w:sz w:val="20"/>
                <w:szCs w:val="20"/>
              </w:rPr>
              <w:t>Methods used for the analysis of the drug expenditure</w:t>
            </w:r>
            <w:r w:rsidR="00107E2C" w:rsidRPr="00397DF2">
              <w:rPr>
                <w:sz w:val="20"/>
                <w:szCs w:val="20"/>
              </w:rPr>
              <w:t>.</w:t>
            </w:r>
          </w:p>
          <w:p w:rsidR="00107E2C" w:rsidRPr="00397DF2" w:rsidRDefault="00107E2C" w:rsidP="00107E2C">
            <w:pPr>
              <w:jc w:val="center"/>
              <w:rPr>
                <w:sz w:val="20"/>
                <w:szCs w:val="20"/>
              </w:rPr>
            </w:pPr>
            <w:r w:rsidRPr="00397DF2">
              <w:rPr>
                <w:sz w:val="20"/>
                <w:szCs w:val="20"/>
              </w:rPr>
              <w:br w:type="page"/>
            </w:r>
          </w:p>
          <w:p w:rsidR="00107E2C" w:rsidRPr="00397DF2" w:rsidRDefault="00107E2C" w:rsidP="00107E2C">
            <w:pPr>
              <w:pStyle w:val="TableParagraph"/>
              <w:spacing w:line="225" w:lineRule="exact"/>
              <w:ind w:left="8"/>
              <w:jc w:val="center"/>
              <w:rPr>
                <w:b/>
                <w:spacing w:val="-5"/>
                <w:sz w:val="20"/>
                <w:szCs w:val="20"/>
              </w:rPr>
            </w:pPr>
          </w:p>
          <w:p w:rsidR="00107E2C" w:rsidRPr="00397DF2" w:rsidRDefault="00107E2C"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z w:val="20"/>
                <w:szCs w:val="20"/>
              </w:rPr>
              <w:t xml:space="preserve">Prior to </w:t>
            </w:r>
          </w:p>
          <w:p w:rsidR="00107E2C" w:rsidRPr="00397DF2" w:rsidRDefault="00107E2C" w:rsidP="00107E2C">
            <w:pPr>
              <w:pStyle w:val="TableParagraph"/>
              <w:spacing w:line="240" w:lineRule="auto"/>
              <w:ind w:left="114" w:right="131"/>
              <w:rPr>
                <w:b/>
                <w:spacing w:val="-4"/>
                <w:sz w:val="20"/>
                <w:szCs w:val="20"/>
              </w:rPr>
            </w:pPr>
            <w:r w:rsidRPr="00397DF2">
              <w:rPr>
                <w:b/>
                <w:spacing w:val="-4"/>
                <w:sz w:val="20"/>
                <w:szCs w:val="20"/>
              </w:rPr>
              <w:t xml:space="preserve">the </w:t>
            </w:r>
          </w:p>
          <w:p w:rsidR="00107E2C" w:rsidRPr="00397DF2" w:rsidRDefault="00107E2C" w:rsidP="00107E2C">
            <w:pPr>
              <w:pStyle w:val="TableParagraph"/>
              <w:spacing w:line="240" w:lineRule="auto"/>
              <w:ind w:left="114" w:right="131"/>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20" w:type="dxa"/>
            <w:tcBorders>
              <w:top w:val="single" w:sz="4" w:space="0" w:color="auto"/>
              <w:left w:val="single" w:sz="4" w:space="0" w:color="auto"/>
              <w:bottom w:val="single" w:sz="4" w:space="0" w:color="auto"/>
            </w:tcBorders>
          </w:tcPr>
          <w:p w:rsidR="00107E2C" w:rsidRPr="00397DF2" w:rsidRDefault="00107E2C" w:rsidP="00107E2C">
            <w:pPr>
              <w:pStyle w:val="TableParagraph"/>
              <w:spacing w:line="226" w:lineRule="exact"/>
              <w:ind w:left="104"/>
              <w:rPr>
                <w:b/>
                <w:sz w:val="20"/>
                <w:szCs w:val="20"/>
              </w:rPr>
            </w:pPr>
          </w:p>
          <w:p w:rsidR="00107E2C" w:rsidRPr="00397DF2" w:rsidRDefault="00107E2C" w:rsidP="00107E2C">
            <w:pPr>
              <w:pStyle w:val="TableParagraph"/>
              <w:spacing w:line="240" w:lineRule="auto"/>
              <w:ind w:right="1958"/>
              <w:rPr>
                <w:sz w:val="20"/>
                <w:szCs w:val="20"/>
              </w:rPr>
            </w:pPr>
            <w:r w:rsidRPr="00397DF2">
              <w:rPr>
                <w:b/>
                <w:sz w:val="20"/>
                <w:szCs w:val="20"/>
              </w:rPr>
              <w:t xml:space="preserve">YouTube Video Link: </w:t>
            </w:r>
          </w:p>
          <w:p w:rsidR="00107E2C" w:rsidRPr="00397DF2" w:rsidRDefault="00107E2C" w:rsidP="00107E2C">
            <w:pPr>
              <w:pStyle w:val="TableParagraph"/>
              <w:spacing w:line="240" w:lineRule="auto"/>
              <w:ind w:right="1958"/>
              <w:rPr>
                <w:sz w:val="20"/>
                <w:szCs w:val="20"/>
              </w:rPr>
            </w:pPr>
          </w:p>
          <w:p w:rsidR="00107E2C" w:rsidRPr="00397DF2" w:rsidRDefault="00107E2C" w:rsidP="00107E2C">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107E2C" w:rsidRPr="00397DF2" w:rsidRDefault="00107E2C" w:rsidP="00107E2C">
            <w:pPr>
              <w:pStyle w:val="TableParagraph"/>
              <w:spacing w:before="3" w:line="228" w:lineRule="exact"/>
              <w:rPr>
                <w:b/>
                <w:sz w:val="20"/>
                <w:szCs w:val="20"/>
              </w:rPr>
            </w:pPr>
          </w:p>
          <w:p w:rsidR="00107E2C" w:rsidRPr="00397DF2" w:rsidRDefault="00107E2C" w:rsidP="00107E2C">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107E2C" w:rsidRPr="00397DF2" w:rsidRDefault="005B7ED0" w:rsidP="005B7ED0">
            <w:pPr>
              <w:pStyle w:val="TableParagraph"/>
              <w:spacing w:line="226" w:lineRule="exact"/>
              <w:ind w:left="104"/>
              <w:rPr>
                <w:b/>
                <w:sz w:val="20"/>
                <w:szCs w:val="20"/>
              </w:rPr>
            </w:pPr>
            <w:r>
              <w:rPr>
                <w:rFonts w:eastAsiaTheme="minorHAnsi"/>
                <w:sz w:val="24"/>
                <w:szCs w:val="24"/>
                <w:lang w:val="en-IN"/>
              </w:rPr>
              <w:t>Publishers &amp; Distributers; 2008.</w:t>
            </w:r>
          </w:p>
        </w:tc>
      </w:tr>
      <w:tr w:rsidR="00107E2C" w:rsidRPr="00397DF2" w:rsidTr="005760DC">
        <w:trPr>
          <w:trHeight w:val="612"/>
        </w:trPr>
        <w:tc>
          <w:tcPr>
            <w:tcW w:w="1801" w:type="dxa"/>
            <w:vMerge/>
            <w:tcBorders>
              <w:right w:val="single" w:sz="4" w:space="0" w:color="auto"/>
            </w:tcBorders>
          </w:tcPr>
          <w:p w:rsidR="00107E2C" w:rsidRPr="00397DF2" w:rsidRDefault="00107E2C"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107E2C" w:rsidRPr="00397DF2" w:rsidRDefault="00107E2C" w:rsidP="00107E2C">
            <w:pPr>
              <w:pStyle w:val="TableParagraph"/>
              <w:spacing w:line="240" w:lineRule="auto"/>
              <w:ind w:left="114" w:right="131"/>
              <w:rPr>
                <w:b/>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tc>
        <w:tc>
          <w:tcPr>
            <w:tcW w:w="6520" w:type="dxa"/>
            <w:tcBorders>
              <w:top w:val="single" w:sz="4" w:space="0" w:color="auto"/>
              <w:left w:val="single" w:sz="4" w:space="0" w:color="auto"/>
              <w:bottom w:val="single" w:sz="4" w:space="0" w:color="auto"/>
            </w:tcBorders>
          </w:tcPr>
          <w:p w:rsidR="00107E2C" w:rsidRPr="00397DF2" w:rsidRDefault="00107E2C" w:rsidP="00107E2C">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107E2C" w:rsidRPr="00397DF2" w:rsidRDefault="00107E2C" w:rsidP="00107E2C">
            <w:pPr>
              <w:pStyle w:val="TableParagraph"/>
              <w:spacing w:line="226" w:lineRule="exact"/>
              <w:ind w:left="104"/>
              <w:rPr>
                <w:b/>
                <w:spacing w:val="-2"/>
                <w:sz w:val="20"/>
                <w:szCs w:val="20"/>
              </w:rPr>
            </w:pPr>
          </w:p>
          <w:p w:rsidR="00107E2C" w:rsidRPr="00397DF2" w:rsidRDefault="00107E2C" w:rsidP="00107E2C">
            <w:pPr>
              <w:pStyle w:val="TableParagraph"/>
              <w:spacing w:line="226" w:lineRule="exact"/>
              <w:ind w:left="104"/>
              <w:rPr>
                <w:b/>
                <w:sz w:val="20"/>
                <w:szCs w:val="20"/>
              </w:rPr>
            </w:pPr>
          </w:p>
        </w:tc>
      </w:tr>
      <w:tr w:rsidR="0066444B" w:rsidRPr="00397DF2" w:rsidTr="0066444B">
        <w:trPr>
          <w:trHeight w:val="2144"/>
        </w:trPr>
        <w:tc>
          <w:tcPr>
            <w:tcW w:w="1801" w:type="dxa"/>
            <w:vMerge w:val="restart"/>
            <w:tcBorders>
              <w:right w:val="single" w:sz="4" w:space="0" w:color="auto"/>
            </w:tcBorders>
          </w:tcPr>
          <w:p w:rsidR="0066444B" w:rsidRPr="00397DF2" w:rsidRDefault="0066444B" w:rsidP="00107E2C">
            <w:pPr>
              <w:pStyle w:val="TableParagraph"/>
              <w:spacing w:line="225" w:lineRule="exact"/>
              <w:ind w:left="8"/>
              <w:jc w:val="center"/>
              <w:rPr>
                <w:b/>
                <w:spacing w:val="-5"/>
                <w:sz w:val="20"/>
                <w:szCs w:val="20"/>
              </w:rPr>
            </w:pPr>
            <w:r w:rsidRPr="00397DF2">
              <w:rPr>
                <w:b/>
                <w:sz w:val="20"/>
                <w:szCs w:val="20"/>
              </w:rPr>
              <w:t>Session</w:t>
            </w:r>
            <w:r>
              <w:rPr>
                <w:b/>
                <w:spacing w:val="-5"/>
                <w:sz w:val="20"/>
                <w:szCs w:val="20"/>
              </w:rPr>
              <w:t>49</w:t>
            </w:r>
            <w:r w:rsidRPr="00397DF2">
              <w:rPr>
                <w:b/>
                <w:spacing w:val="-5"/>
                <w:sz w:val="20"/>
                <w:szCs w:val="20"/>
              </w:rPr>
              <w:t>:</w:t>
            </w:r>
          </w:p>
          <w:p w:rsidR="0066444B" w:rsidRPr="00397DF2" w:rsidRDefault="00771CCD" w:rsidP="00107E2C">
            <w:pPr>
              <w:pStyle w:val="TableParagraph"/>
              <w:spacing w:line="225" w:lineRule="exact"/>
              <w:ind w:left="8"/>
              <w:jc w:val="center"/>
              <w:rPr>
                <w:b/>
                <w:sz w:val="20"/>
                <w:szCs w:val="20"/>
              </w:rPr>
            </w:pPr>
            <w:r w:rsidRPr="00A14036">
              <w:rPr>
                <w:sz w:val="20"/>
                <w:szCs w:val="20"/>
              </w:rPr>
              <w:t>Description, principles involved, classification, control</w:t>
            </w:r>
          </w:p>
        </w:tc>
        <w:tc>
          <w:tcPr>
            <w:tcW w:w="1454" w:type="dxa"/>
            <w:gridSpan w:val="2"/>
            <w:tcBorders>
              <w:top w:val="single" w:sz="4" w:space="0" w:color="auto"/>
              <w:left w:val="single" w:sz="4" w:space="0" w:color="auto"/>
              <w:bottom w:val="single" w:sz="4" w:space="0" w:color="auto"/>
              <w:right w:val="single" w:sz="4" w:space="0" w:color="auto"/>
            </w:tcBorders>
          </w:tcPr>
          <w:p w:rsidR="0066444B" w:rsidRDefault="0066444B" w:rsidP="00107E2C">
            <w:pPr>
              <w:pStyle w:val="TableParagraph"/>
              <w:spacing w:line="240" w:lineRule="auto"/>
              <w:ind w:left="114" w:right="131"/>
              <w:rPr>
                <w:b/>
                <w:spacing w:val="-2"/>
                <w:sz w:val="20"/>
                <w:szCs w:val="20"/>
              </w:rPr>
            </w:pPr>
          </w:p>
          <w:p w:rsidR="0066444B" w:rsidRPr="00397DF2" w:rsidRDefault="0066444B" w:rsidP="0066444B">
            <w:pPr>
              <w:pStyle w:val="TableParagraph"/>
              <w:spacing w:line="240" w:lineRule="auto"/>
              <w:ind w:left="114" w:right="131"/>
              <w:rPr>
                <w:b/>
                <w:sz w:val="20"/>
                <w:szCs w:val="20"/>
              </w:rPr>
            </w:pPr>
            <w:r w:rsidRPr="00397DF2">
              <w:rPr>
                <w:b/>
                <w:sz w:val="20"/>
                <w:szCs w:val="20"/>
              </w:rPr>
              <w:t xml:space="preserve">Prior to </w:t>
            </w:r>
          </w:p>
          <w:p w:rsidR="0066444B" w:rsidRPr="00397DF2" w:rsidRDefault="0066444B" w:rsidP="0066444B">
            <w:pPr>
              <w:pStyle w:val="TableParagraph"/>
              <w:spacing w:line="240" w:lineRule="auto"/>
              <w:ind w:left="114" w:right="131"/>
              <w:rPr>
                <w:b/>
                <w:spacing w:val="-4"/>
                <w:sz w:val="20"/>
                <w:szCs w:val="20"/>
              </w:rPr>
            </w:pPr>
            <w:r w:rsidRPr="00397DF2">
              <w:rPr>
                <w:b/>
                <w:spacing w:val="-4"/>
                <w:sz w:val="20"/>
                <w:szCs w:val="20"/>
              </w:rPr>
              <w:t xml:space="preserve">the </w:t>
            </w:r>
          </w:p>
          <w:p w:rsidR="0066444B" w:rsidRDefault="0066444B" w:rsidP="0066444B">
            <w:pPr>
              <w:pStyle w:val="TableParagraph"/>
              <w:spacing w:line="240" w:lineRule="auto"/>
              <w:ind w:left="114" w:right="131"/>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Pr="00397DF2" w:rsidRDefault="0066444B" w:rsidP="00107E2C">
            <w:pPr>
              <w:pStyle w:val="TableParagraph"/>
              <w:spacing w:line="240" w:lineRule="auto"/>
              <w:ind w:left="114" w:right="131"/>
              <w:rPr>
                <w:b/>
                <w:spacing w:val="-2"/>
                <w:sz w:val="20"/>
                <w:szCs w:val="20"/>
              </w:rPr>
            </w:pPr>
          </w:p>
        </w:tc>
        <w:tc>
          <w:tcPr>
            <w:tcW w:w="6520" w:type="dxa"/>
            <w:tcBorders>
              <w:top w:val="single" w:sz="4" w:space="0" w:color="auto"/>
              <w:left w:val="single" w:sz="4" w:space="0" w:color="auto"/>
              <w:bottom w:val="single" w:sz="4" w:space="0" w:color="auto"/>
            </w:tcBorders>
          </w:tcPr>
          <w:p w:rsidR="0066444B" w:rsidRPr="00397DF2" w:rsidRDefault="0066444B" w:rsidP="0066444B">
            <w:pPr>
              <w:pStyle w:val="TableParagraph"/>
              <w:spacing w:line="240" w:lineRule="auto"/>
              <w:ind w:right="1958"/>
              <w:rPr>
                <w:sz w:val="20"/>
                <w:szCs w:val="20"/>
              </w:rPr>
            </w:pPr>
            <w:r w:rsidRPr="00397DF2">
              <w:rPr>
                <w:b/>
                <w:sz w:val="20"/>
                <w:szCs w:val="20"/>
              </w:rPr>
              <w:lastRenderedPageBreak/>
              <w:t xml:space="preserve">YouTube Video Link: </w:t>
            </w:r>
          </w:p>
          <w:p w:rsidR="0066444B" w:rsidRPr="00397DF2" w:rsidRDefault="0066444B" w:rsidP="0066444B">
            <w:pPr>
              <w:pStyle w:val="TableParagraph"/>
              <w:spacing w:line="240" w:lineRule="auto"/>
              <w:ind w:right="1958"/>
              <w:rPr>
                <w:sz w:val="20"/>
                <w:szCs w:val="20"/>
              </w:rPr>
            </w:pPr>
          </w:p>
          <w:p w:rsidR="0066444B" w:rsidRPr="00397DF2" w:rsidRDefault="0066444B" w:rsidP="0066444B">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66444B" w:rsidRPr="00397DF2" w:rsidRDefault="0066444B" w:rsidP="0066444B">
            <w:pPr>
              <w:pStyle w:val="TableParagraph"/>
              <w:spacing w:before="3" w:line="228" w:lineRule="exact"/>
              <w:rPr>
                <w:b/>
                <w:sz w:val="20"/>
                <w:szCs w:val="20"/>
              </w:rPr>
            </w:pPr>
          </w:p>
          <w:p w:rsidR="0066444B" w:rsidRPr="00397DF2" w:rsidRDefault="0066444B" w:rsidP="0066444B">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66444B" w:rsidRPr="00397DF2" w:rsidRDefault="005B7ED0" w:rsidP="005B7ED0">
            <w:pPr>
              <w:pStyle w:val="TableParagraph"/>
              <w:spacing w:line="226" w:lineRule="exact"/>
              <w:ind w:left="104"/>
              <w:rPr>
                <w:b/>
                <w:sz w:val="20"/>
                <w:szCs w:val="20"/>
              </w:rPr>
            </w:pPr>
            <w:r>
              <w:rPr>
                <w:rFonts w:eastAsiaTheme="minorHAnsi"/>
                <w:sz w:val="24"/>
                <w:szCs w:val="24"/>
                <w:lang w:val="en-IN"/>
              </w:rPr>
              <w:t>Publishers &amp; Distributers; 2008.</w:t>
            </w:r>
          </w:p>
        </w:tc>
      </w:tr>
      <w:tr w:rsidR="0066444B" w:rsidRPr="00397DF2" w:rsidTr="005760DC">
        <w:trPr>
          <w:trHeight w:val="1980"/>
        </w:trPr>
        <w:tc>
          <w:tcPr>
            <w:tcW w:w="1801" w:type="dxa"/>
            <w:vMerge/>
            <w:tcBorders>
              <w:right w:val="single" w:sz="4" w:space="0" w:color="auto"/>
            </w:tcBorders>
          </w:tcPr>
          <w:p w:rsidR="0066444B" w:rsidRPr="00397DF2" w:rsidRDefault="0066444B"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ind w:left="114" w:right="131"/>
              <w:rPr>
                <w:b/>
                <w:spacing w:val="-2"/>
                <w:sz w:val="20"/>
                <w:szCs w:val="20"/>
              </w:rPr>
            </w:pPr>
          </w:p>
        </w:tc>
        <w:tc>
          <w:tcPr>
            <w:tcW w:w="6520" w:type="dxa"/>
            <w:tcBorders>
              <w:top w:val="single" w:sz="4" w:space="0" w:color="auto"/>
              <w:left w:val="single" w:sz="4" w:space="0" w:color="auto"/>
              <w:bottom w:val="single" w:sz="4" w:space="0" w:color="auto"/>
            </w:tcBorders>
          </w:tcPr>
          <w:p w:rsidR="0066444B" w:rsidRPr="00397DF2" w:rsidRDefault="0066444B" w:rsidP="0066444B">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66444B" w:rsidRPr="00C4210B" w:rsidRDefault="00C4210B" w:rsidP="00771CCD">
            <w:pPr>
              <w:pStyle w:val="TableParagraph"/>
              <w:spacing w:line="226" w:lineRule="exact"/>
              <w:ind w:left="104"/>
              <w:rPr>
                <w:spacing w:val="-2"/>
                <w:sz w:val="20"/>
                <w:szCs w:val="20"/>
              </w:rPr>
            </w:pPr>
            <w:r w:rsidRPr="00C4210B">
              <w:rPr>
                <w:spacing w:val="-2"/>
                <w:sz w:val="20"/>
                <w:szCs w:val="20"/>
              </w:rPr>
              <w:t>The</w:t>
            </w:r>
            <w:r>
              <w:rPr>
                <w:spacing w:val="-2"/>
                <w:sz w:val="20"/>
                <w:szCs w:val="20"/>
              </w:rPr>
              <w:t xml:space="preserve"> importance of </w:t>
            </w:r>
            <w:proofErr w:type="spellStart"/>
            <w:r>
              <w:rPr>
                <w:spacing w:val="-2"/>
                <w:sz w:val="20"/>
                <w:szCs w:val="20"/>
              </w:rPr>
              <w:t>ontrol</w:t>
            </w:r>
            <w:proofErr w:type="spellEnd"/>
            <w:r>
              <w:rPr>
                <w:spacing w:val="-2"/>
                <w:sz w:val="20"/>
                <w:szCs w:val="20"/>
              </w:rPr>
              <w:t xml:space="preserve"> procedures about investigational drugs.</w:t>
            </w:r>
          </w:p>
        </w:tc>
      </w:tr>
      <w:tr w:rsidR="0066444B" w:rsidRPr="00397DF2" w:rsidTr="0066444B">
        <w:trPr>
          <w:trHeight w:val="2379"/>
        </w:trPr>
        <w:tc>
          <w:tcPr>
            <w:tcW w:w="1801" w:type="dxa"/>
            <w:vMerge w:val="restart"/>
            <w:tcBorders>
              <w:right w:val="single" w:sz="4" w:space="0" w:color="auto"/>
            </w:tcBorders>
          </w:tcPr>
          <w:p w:rsidR="0066444B" w:rsidRPr="00397DF2" w:rsidRDefault="0066444B" w:rsidP="00107E2C">
            <w:pPr>
              <w:pStyle w:val="TableParagraph"/>
              <w:spacing w:line="225" w:lineRule="exact"/>
              <w:ind w:left="8"/>
              <w:jc w:val="center"/>
              <w:rPr>
                <w:b/>
                <w:spacing w:val="-5"/>
                <w:sz w:val="20"/>
                <w:szCs w:val="20"/>
              </w:rPr>
            </w:pPr>
            <w:r w:rsidRPr="00397DF2">
              <w:rPr>
                <w:b/>
                <w:sz w:val="20"/>
                <w:szCs w:val="20"/>
              </w:rPr>
              <w:t>Session</w:t>
            </w:r>
            <w:r>
              <w:rPr>
                <w:b/>
                <w:spacing w:val="-5"/>
                <w:sz w:val="20"/>
                <w:szCs w:val="20"/>
              </w:rPr>
              <w:t>50</w:t>
            </w:r>
            <w:r w:rsidRPr="00397DF2">
              <w:rPr>
                <w:b/>
                <w:spacing w:val="-5"/>
                <w:sz w:val="20"/>
                <w:szCs w:val="20"/>
              </w:rPr>
              <w:t>:</w:t>
            </w:r>
          </w:p>
          <w:p w:rsidR="00771CCD" w:rsidRPr="00771CCD" w:rsidRDefault="00771CCD" w:rsidP="004018F4">
            <w:pPr>
              <w:adjustRightInd w:val="0"/>
              <w:rPr>
                <w:sz w:val="20"/>
                <w:szCs w:val="20"/>
              </w:rPr>
            </w:pPr>
            <w:proofErr w:type="gramStart"/>
            <w:r w:rsidRPr="00771CCD">
              <w:rPr>
                <w:sz w:val="20"/>
                <w:szCs w:val="20"/>
              </w:rPr>
              <w:t>identification</w:t>
            </w:r>
            <w:proofErr w:type="gramEnd"/>
            <w:r w:rsidRPr="00771CCD">
              <w:rPr>
                <w:sz w:val="20"/>
                <w:szCs w:val="20"/>
              </w:rPr>
              <w:t>, role of hospital pharmacist, advisory committee.</w:t>
            </w:r>
          </w:p>
          <w:p w:rsidR="0066444B" w:rsidRPr="00397DF2" w:rsidRDefault="0066444B"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Pr="00397DF2" w:rsidRDefault="0066444B" w:rsidP="0066444B">
            <w:pPr>
              <w:pStyle w:val="TableParagraph"/>
              <w:spacing w:line="240" w:lineRule="auto"/>
              <w:ind w:left="114" w:right="131"/>
              <w:rPr>
                <w:b/>
                <w:sz w:val="20"/>
                <w:szCs w:val="20"/>
              </w:rPr>
            </w:pPr>
            <w:r w:rsidRPr="00397DF2">
              <w:rPr>
                <w:b/>
                <w:sz w:val="20"/>
                <w:szCs w:val="20"/>
              </w:rPr>
              <w:t xml:space="preserve">Prior to </w:t>
            </w:r>
          </w:p>
          <w:p w:rsidR="0066444B" w:rsidRPr="00397DF2" w:rsidRDefault="0066444B" w:rsidP="0066444B">
            <w:pPr>
              <w:pStyle w:val="TableParagraph"/>
              <w:spacing w:line="240" w:lineRule="auto"/>
              <w:ind w:left="114" w:right="131"/>
              <w:rPr>
                <w:b/>
                <w:spacing w:val="-4"/>
                <w:sz w:val="20"/>
                <w:szCs w:val="20"/>
              </w:rPr>
            </w:pPr>
            <w:r w:rsidRPr="00397DF2">
              <w:rPr>
                <w:b/>
                <w:spacing w:val="-4"/>
                <w:sz w:val="20"/>
                <w:szCs w:val="20"/>
              </w:rPr>
              <w:t xml:space="preserve">the </w:t>
            </w:r>
          </w:p>
          <w:p w:rsidR="0066444B" w:rsidRDefault="0066444B" w:rsidP="0066444B">
            <w:pPr>
              <w:pStyle w:val="TableParagraph"/>
              <w:spacing w:line="240" w:lineRule="auto"/>
              <w:ind w:left="114" w:right="131"/>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Pr="00397DF2" w:rsidRDefault="0066444B" w:rsidP="00107E2C">
            <w:pPr>
              <w:pStyle w:val="TableParagraph"/>
              <w:spacing w:line="240" w:lineRule="auto"/>
              <w:ind w:left="114" w:right="131"/>
              <w:rPr>
                <w:b/>
                <w:spacing w:val="-2"/>
                <w:sz w:val="20"/>
                <w:szCs w:val="20"/>
              </w:rPr>
            </w:pPr>
          </w:p>
        </w:tc>
        <w:tc>
          <w:tcPr>
            <w:tcW w:w="6520" w:type="dxa"/>
            <w:tcBorders>
              <w:top w:val="single" w:sz="4" w:space="0" w:color="auto"/>
              <w:left w:val="single" w:sz="4" w:space="0" w:color="auto"/>
              <w:bottom w:val="single" w:sz="4" w:space="0" w:color="auto"/>
            </w:tcBorders>
          </w:tcPr>
          <w:p w:rsidR="0066444B" w:rsidRPr="00397DF2" w:rsidRDefault="0066444B" w:rsidP="0066444B">
            <w:pPr>
              <w:pStyle w:val="TableParagraph"/>
              <w:spacing w:line="240" w:lineRule="auto"/>
              <w:ind w:right="1958"/>
              <w:rPr>
                <w:sz w:val="20"/>
                <w:szCs w:val="20"/>
              </w:rPr>
            </w:pPr>
            <w:r w:rsidRPr="00397DF2">
              <w:rPr>
                <w:b/>
                <w:sz w:val="20"/>
                <w:szCs w:val="20"/>
              </w:rPr>
              <w:t xml:space="preserve">YouTube Video Link: </w:t>
            </w:r>
          </w:p>
          <w:p w:rsidR="0066444B" w:rsidRPr="00397DF2" w:rsidRDefault="0066444B" w:rsidP="0066444B">
            <w:pPr>
              <w:pStyle w:val="TableParagraph"/>
              <w:spacing w:line="240" w:lineRule="auto"/>
              <w:ind w:right="1958"/>
              <w:rPr>
                <w:sz w:val="20"/>
                <w:szCs w:val="20"/>
              </w:rPr>
            </w:pPr>
          </w:p>
          <w:p w:rsidR="0066444B" w:rsidRPr="00397DF2" w:rsidRDefault="0066444B" w:rsidP="0066444B">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66444B" w:rsidRPr="00397DF2" w:rsidRDefault="0066444B" w:rsidP="0066444B">
            <w:pPr>
              <w:pStyle w:val="TableParagraph"/>
              <w:spacing w:before="3" w:line="228" w:lineRule="exact"/>
              <w:rPr>
                <w:b/>
                <w:sz w:val="20"/>
                <w:szCs w:val="20"/>
              </w:rPr>
            </w:pPr>
          </w:p>
          <w:p w:rsidR="0066444B" w:rsidRPr="00397DF2" w:rsidRDefault="0066444B" w:rsidP="0066444B">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66444B" w:rsidRDefault="0066444B" w:rsidP="0066444B">
            <w:pPr>
              <w:pStyle w:val="TableParagraph"/>
              <w:spacing w:line="226" w:lineRule="exact"/>
              <w:ind w:left="104"/>
              <w:rPr>
                <w:spacing w:val="-2"/>
                <w:sz w:val="20"/>
                <w:szCs w:val="20"/>
              </w:rPr>
            </w:pP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66444B" w:rsidRPr="00397DF2" w:rsidRDefault="005B7ED0" w:rsidP="005B7ED0">
            <w:pPr>
              <w:pStyle w:val="TableParagraph"/>
              <w:spacing w:line="226" w:lineRule="exact"/>
              <w:ind w:left="104"/>
              <w:rPr>
                <w:b/>
                <w:sz w:val="20"/>
                <w:szCs w:val="20"/>
              </w:rPr>
            </w:pPr>
            <w:r>
              <w:rPr>
                <w:rFonts w:eastAsiaTheme="minorHAnsi"/>
                <w:sz w:val="24"/>
                <w:szCs w:val="24"/>
                <w:lang w:val="en-IN"/>
              </w:rPr>
              <w:t>Publishers &amp; Distributers; 2008.</w:t>
            </w:r>
          </w:p>
        </w:tc>
      </w:tr>
      <w:tr w:rsidR="0066444B" w:rsidRPr="00397DF2" w:rsidTr="005760DC">
        <w:trPr>
          <w:trHeight w:val="3584"/>
        </w:trPr>
        <w:tc>
          <w:tcPr>
            <w:tcW w:w="1801" w:type="dxa"/>
            <w:vMerge/>
            <w:tcBorders>
              <w:right w:val="single" w:sz="4" w:space="0" w:color="auto"/>
            </w:tcBorders>
          </w:tcPr>
          <w:p w:rsidR="0066444B" w:rsidRPr="00397DF2" w:rsidRDefault="0066444B"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107E2C">
            <w:pPr>
              <w:pStyle w:val="TableParagraph"/>
              <w:spacing w:line="240" w:lineRule="auto"/>
              <w:ind w:left="114" w:right="131"/>
              <w:rPr>
                <w:b/>
                <w:spacing w:val="-2"/>
                <w:sz w:val="20"/>
                <w:szCs w:val="20"/>
              </w:rPr>
            </w:pPr>
          </w:p>
          <w:p w:rsidR="0066444B" w:rsidRDefault="0066444B" w:rsidP="00771CCD">
            <w:pPr>
              <w:pStyle w:val="TableParagraph"/>
              <w:spacing w:line="240" w:lineRule="auto"/>
              <w:ind w:left="114" w:right="131"/>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66444B" w:rsidRDefault="0066444B" w:rsidP="00107E2C">
            <w:pPr>
              <w:pStyle w:val="TableParagraph"/>
              <w:ind w:left="114" w:right="131"/>
              <w:rPr>
                <w:b/>
                <w:spacing w:val="-2"/>
                <w:sz w:val="20"/>
                <w:szCs w:val="20"/>
              </w:rPr>
            </w:pPr>
          </w:p>
        </w:tc>
        <w:tc>
          <w:tcPr>
            <w:tcW w:w="6520" w:type="dxa"/>
            <w:tcBorders>
              <w:top w:val="single" w:sz="4" w:space="0" w:color="auto"/>
              <w:left w:val="single" w:sz="4" w:space="0" w:color="auto"/>
              <w:bottom w:val="single" w:sz="4" w:space="0" w:color="auto"/>
            </w:tcBorders>
          </w:tcPr>
          <w:p w:rsidR="0066444B" w:rsidRDefault="0066444B" w:rsidP="0066444B">
            <w:pPr>
              <w:pStyle w:val="TableParagraph"/>
              <w:spacing w:line="226" w:lineRule="exact"/>
              <w:ind w:left="104"/>
              <w:rPr>
                <w:spacing w:val="-2"/>
                <w:sz w:val="20"/>
                <w:szCs w:val="20"/>
              </w:rPr>
            </w:pPr>
          </w:p>
          <w:p w:rsidR="0066444B" w:rsidRDefault="0066444B" w:rsidP="0066444B">
            <w:pPr>
              <w:pStyle w:val="TableParagraph"/>
              <w:spacing w:line="226" w:lineRule="exact"/>
              <w:ind w:left="104"/>
              <w:rPr>
                <w:spacing w:val="-2"/>
                <w:sz w:val="20"/>
                <w:szCs w:val="20"/>
              </w:rPr>
            </w:pPr>
          </w:p>
          <w:p w:rsidR="0066444B" w:rsidRDefault="0066444B" w:rsidP="0066444B">
            <w:pPr>
              <w:pStyle w:val="TableParagraph"/>
              <w:spacing w:line="226" w:lineRule="exact"/>
              <w:ind w:left="104"/>
              <w:rPr>
                <w:spacing w:val="-2"/>
                <w:sz w:val="20"/>
                <w:szCs w:val="20"/>
              </w:rPr>
            </w:pPr>
          </w:p>
          <w:p w:rsidR="0066444B" w:rsidRPr="00397DF2" w:rsidRDefault="0066444B" w:rsidP="0066444B">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66444B" w:rsidRPr="00397DF2" w:rsidRDefault="00C4210B" w:rsidP="0066444B">
            <w:pPr>
              <w:pStyle w:val="TableParagraph"/>
              <w:spacing w:line="226" w:lineRule="exact"/>
              <w:ind w:left="104"/>
              <w:rPr>
                <w:b/>
                <w:spacing w:val="-2"/>
                <w:sz w:val="20"/>
                <w:szCs w:val="20"/>
              </w:rPr>
            </w:pPr>
            <w:r>
              <w:rPr>
                <w:sz w:val="20"/>
                <w:szCs w:val="20"/>
              </w:rPr>
              <w:t>The role of hospital pharmacist in investigational drug use.</w:t>
            </w:r>
          </w:p>
          <w:p w:rsidR="0066444B" w:rsidRPr="00397DF2" w:rsidRDefault="0066444B" w:rsidP="0066444B">
            <w:pPr>
              <w:pStyle w:val="TableParagraph"/>
              <w:spacing w:line="226" w:lineRule="exact"/>
              <w:ind w:left="104"/>
              <w:rPr>
                <w:b/>
                <w:sz w:val="20"/>
                <w:szCs w:val="20"/>
              </w:rPr>
            </w:pPr>
          </w:p>
        </w:tc>
      </w:tr>
      <w:tr w:rsidR="00771CCD" w:rsidRPr="00397DF2" w:rsidTr="00771CCD">
        <w:trPr>
          <w:trHeight w:val="1972"/>
        </w:trPr>
        <w:tc>
          <w:tcPr>
            <w:tcW w:w="1801" w:type="dxa"/>
            <w:vMerge w:val="restart"/>
            <w:tcBorders>
              <w:right w:val="single" w:sz="4" w:space="0" w:color="auto"/>
            </w:tcBorders>
          </w:tcPr>
          <w:p w:rsidR="00771CCD" w:rsidRPr="00397DF2" w:rsidRDefault="00771CCD" w:rsidP="00107E2C">
            <w:pPr>
              <w:pStyle w:val="TableParagraph"/>
              <w:spacing w:line="225" w:lineRule="exact"/>
              <w:ind w:left="8"/>
              <w:jc w:val="center"/>
              <w:rPr>
                <w:b/>
                <w:spacing w:val="-5"/>
                <w:sz w:val="20"/>
                <w:szCs w:val="20"/>
              </w:rPr>
            </w:pPr>
            <w:r w:rsidRPr="00397DF2">
              <w:rPr>
                <w:b/>
                <w:sz w:val="20"/>
                <w:szCs w:val="20"/>
              </w:rPr>
              <w:t>Session</w:t>
            </w:r>
            <w:r>
              <w:rPr>
                <w:b/>
                <w:spacing w:val="-5"/>
                <w:sz w:val="20"/>
                <w:szCs w:val="20"/>
              </w:rPr>
              <w:t>51</w:t>
            </w:r>
            <w:r w:rsidRPr="00397DF2">
              <w:rPr>
                <w:b/>
                <w:spacing w:val="-5"/>
                <w:sz w:val="20"/>
                <w:szCs w:val="20"/>
              </w:rPr>
              <w:t>:</w:t>
            </w:r>
          </w:p>
          <w:p w:rsidR="00771CCD" w:rsidRPr="00771CCD" w:rsidRDefault="00771CCD" w:rsidP="00771CCD">
            <w:pPr>
              <w:jc w:val="center"/>
              <w:rPr>
                <w:sz w:val="20"/>
                <w:szCs w:val="20"/>
              </w:rPr>
            </w:pPr>
            <w:r w:rsidRPr="00771CCD">
              <w:rPr>
                <w:sz w:val="20"/>
                <w:szCs w:val="20"/>
              </w:rPr>
              <w:t>Blood chemistry, hematology, and urinalysis</w:t>
            </w:r>
          </w:p>
          <w:p w:rsidR="00771CCD" w:rsidRPr="00397DF2" w:rsidRDefault="00771CCD"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771CCD" w:rsidRDefault="00771CCD" w:rsidP="00107E2C">
            <w:pPr>
              <w:pStyle w:val="TableParagraph"/>
              <w:spacing w:line="240" w:lineRule="auto"/>
              <w:ind w:left="114" w:right="131"/>
              <w:rPr>
                <w:b/>
                <w:spacing w:val="-2"/>
                <w:sz w:val="20"/>
                <w:szCs w:val="20"/>
              </w:rPr>
            </w:pPr>
          </w:p>
          <w:p w:rsidR="00771CCD" w:rsidRPr="00397DF2" w:rsidRDefault="00771CCD" w:rsidP="0066444B">
            <w:pPr>
              <w:pStyle w:val="TableParagraph"/>
              <w:spacing w:line="240" w:lineRule="auto"/>
              <w:ind w:left="114" w:right="131"/>
              <w:rPr>
                <w:b/>
                <w:sz w:val="20"/>
                <w:szCs w:val="20"/>
              </w:rPr>
            </w:pPr>
            <w:r w:rsidRPr="00397DF2">
              <w:rPr>
                <w:b/>
                <w:sz w:val="20"/>
                <w:szCs w:val="20"/>
              </w:rPr>
              <w:t xml:space="preserve">Prior to </w:t>
            </w:r>
          </w:p>
          <w:p w:rsidR="00771CCD" w:rsidRPr="00397DF2" w:rsidRDefault="00771CCD" w:rsidP="0066444B">
            <w:pPr>
              <w:pStyle w:val="TableParagraph"/>
              <w:spacing w:line="240" w:lineRule="auto"/>
              <w:ind w:left="114" w:right="131"/>
              <w:rPr>
                <w:b/>
                <w:spacing w:val="-4"/>
                <w:sz w:val="20"/>
                <w:szCs w:val="20"/>
              </w:rPr>
            </w:pPr>
            <w:r w:rsidRPr="00397DF2">
              <w:rPr>
                <w:b/>
                <w:spacing w:val="-4"/>
                <w:sz w:val="20"/>
                <w:szCs w:val="20"/>
              </w:rPr>
              <w:t xml:space="preserve">the </w:t>
            </w:r>
          </w:p>
          <w:p w:rsidR="00771CCD" w:rsidRDefault="00771CCD" w:rsidP="0066444B">
            <w:pPr>
              <w:pStyle w:val="TableParagraph"/>
              <w:spacing w:line="240" w:lineRule="auto"/>
              <w:ind w:left="114" w:right="131"/>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771CCD" w:rsidRDefault="00771CCD" w:rsidP="00107E2C">
            <w:pPr>
              <w:pStyle w:val="TableParagraph"/>
              <w:spacing w:line="240" w:lineRule="auto"/>
              <w:ind w:left="114" w:right="131"/>
              <w:rPr>
                <w:b/>
                <w:spacing w:val="-2"/>
                <w:sz w:val="20"/>
                <w:szCs w:val="20"/>
              </w:rPr>
            </w:pPr>
          </w:p>
          <w:p w:rsidR="00771CCD" w:rsidRDefault="00771CCD" w:rsidP="00107E2C">
            <w:pPr>
              <w:pStyle w:val="TableParagraph"/>
              <w:spacing w:line="240" w:lineRule="auto"/>
              <w:ind w:left="114" w:right="131"/>
              <w:rPr>
                <w:b/>
                <w:spacing w:val="-2"/>
                <w:sz w:val="20"/>
                <w:szCs w:val="20"/>
              </w:rPr>
            </w:pPr>
          </w:p>
          <w:p w:rsidR="00771CCD" w:rsidRDefault="00771CCD" w:rsidP="00107E2C">
            <w:pPr>
              <w:pStyle w:val="TableParagraph"/>
              <w:spacing w:line="240" w:lineRule="auto"/>
              <w:ind w:left="114" w:right="131"/>
              <w:rPr>
                <w:b/>
                <w:spacing w:val="-2"/>
                <w:sz w:val="20"/>
                <w:szCs w:val="20"/>
              </w:rPr>
            </w:pPr>
          </w:p>
          <w:p w:rsidR="00771CCD" w:rsidRPr="00397DF2" w:rsidRDefault="00771CCD" w:rsidP="00107E2C">
            <w:pPr>
              <w:pStyle w:val="TableParagraph"/>
              <w:spacing w:line="240" w:lineRule="auto"/>
              <w:ind w:left="114" w:right="131"/>
              <w:rPr>
                <w:b/>
                <w:spacing w:val="-2"/>
                <w:sz w:val="20"/>
                <w:szCs w:val="20"/>
              </w:rPr>
            </w:pPr>
          </w:p>
        </w:tc>
        <w:tc>
          <w:tcPr>
            <w:tcW w:w="6520" w:type="dxa"/>
            <w:tcBorders>
              <w:top w:val="single" w:sz="4" w:space="0" w:color="auto"/>
              <w:left w:val="single" w:sz="4" w:space="0" w:color="auto"/>
              <w:bottom w:val="single" w:sz="4" w:space="0" w:color="auto"/>
            </w:tcBorders>
          </w:tcPr>
          <w:p w:rsidR="00771CCD" w:rsidRPr="00397DF2" w:rsidRDefault="00771CCD" w:rsidP="0066444B">
            <w:pPr>
              <w:pStyle w:val="TableParagraph"/>
              <w:spacing w:line="240" w:lineRule="auto"/>
              <w:ind w:right="1958"/>
              <w:rPr>
                <w:sz w:val="20"/>
                <w:szCs w:val="20"/>
              </w:rPr>
            </w:pPr>
            <w:r w:rsidRPr="00397DF2">
              <w:rPr>
                <w:b/>
                <w:sz w:val="20"/>
                <w:szCs w:val="20"/>
              </w:rPr>
              <w:t xml:space="preserve">YouTube Video Link: </w:t>
            </w:r>
          </w:p>
          <w:p w:rsidR="00771CCD" w:rsidRPr="00397DF2" w:rsidRDefault="00771CCD" w:rsidP="0066444B">
            <w:pPr>
              <w:pStyle w:val="TableParagraph"/>
              <w:spacing w:line="240" w:lineRule="auto"/>
              <w:ind w:right="1958"/>
              <w:rPr>
                <w:sz w:val="20"/>
                <w:szCs w:val="20"/>
              </w:rPr>
            </w:pPr>
          </w:p>
          <w:p w:rsidR="00771CCD" w:rsidRPr="00397DF2" w:rsidRDefault="00771CCD" w:rsidP="0066444B">
            <w:pPr>
              <w:pStyle w:val="TableParagraph"/>
              <w:spacing w:line="240" w:lineRule="auto"/>
              <w:ind w:right="1958"/>
              <w:rPr>
                <w:b/>
                <w:sz w:val="20"/>
                <w:szCs w:val="20"/>
              </w:rPr>
            </w:pPr>
            <w:r w:rsidRPr="00397DF2">
              <w:rPr>
                <w:b/>
                <w:sz w:val="20"/>
                <w:szCs w:val="20"/>
              </w:rPr>
              <w:t>Course ware Link:</w:t>
            </w:r>
          </w:p>
          <w:p w:rsidR="003F193D" w:rsidRPr="00B113DF" w:rsidRDefault="003F193D" w:rsidP="003F193D">
            <w:pPr>
              <w:rPr>
                <w:b/>
                <w:color w:val="4F81BD" w:themeColor="accent1"/>
              </w:rPr>
            </w:pPr>
            <w:r w:rsidRPr="00B24C6D">
              <w:rPr>
                <w:b/>
                <w:color w:val="4F81BD" w:themeColor="accent1"/>
              </w:rPr>
              <w:t>https://courseware.cutm</w:t>
            </w:r>
            <w:r>
              <w:rPr>
                <w:b/>
                <w:color w:val="4F81BD" w:themeColor="accent1"/>
              </w:rPr>
              <w:t>.ac.in/courses/pharmacypractice</w:t>
            </w:r>
            <w:r w:rsidRPr="00B24C6D">
              <w:rPr>
                <w:b/>
                <w:color w:val="4F81BD" w:themeColor="accent1"/>
              </w:rPr>
              <w:t>bpht4205/</w:t>
            </w:r>
          </w:p>
          <w:p w:rsidR="00771CCD" w:rsidRPr="00397DF2" w:rsidRDefault="00771CCD" w:rsidP="0066444B">
            <w:pPr>
              <w:pStyle w:val="TableParagraph"/>
              <w:spacing w:before="3" w:line="228" w:lineRule="exact"/>
              <w:rPr>
                <w:b/>
                <w:sz w:val="20"/>
                <w:szCs w:val="20"/>
              </w:rPr>
            </w:pPr>
          </w:p>
          <w:p w:rsidR="00771CCD" w:rsidRPr="00397DF2" w:rsidRDefault="00771CCD" w:rsidP="0066444B">
            <w:pPr>
              <w:pStyle w:val="TableParagraph"/>
              <w:spacing w:before="3" w:line="228" w:lineRule="exact"/>
              <w:rPr>
                <w:b/>
                <w:spacing w:val="-2"/>
                <w:sz w:val="20"/>
                <w:szCs w:val="20"/>
              </w:rPr>
            </w:pPr>
            <w:proofErr w:type="spellStart"/>
            <w:r w:rsidRPr="00397DF2">
              <w:rPr>
                <w:b/>
                <w:sz w:val="20"/>
                <w:szCs w:val="20"/>
              </w:rPr>
              <w:t>Text</w:t>
            </w:r>
            <w:r w:rsidRPr="00397DF2">
              <w:rPr>
                <w:b/>
                <w:spacing w:val="-2"/>
                <w:sz w:val="20"/>
                <w:szCs w:val="20"/>
              </w:rPr>
              <w:t>Book</w:t>
            </w:r>
            <w:proofErr w:type="spellEnd"/>
            <w:r w:rsidRPr="00397DF2">
              <w:rPr>
                <w:b/>
                <w:spacing w:val="-2"/>
                <w:sz w:val="20"/>
                <w:szCs w:val="20"/>
              </w:rPr>
              <w:t>:</w:t>
            </w:r>
          </w:p>
          <w:p w:rsidR="005B7ED0" w:rsidRDefault="005B7ED0" w:rsidP="005B7ED0">
            <w:pPr>
              <w:widowControl/>
              <w:adjustRightInd w:val="0"/>
              <w:rPr>
                <w:rFonts w:eastAsiaTheme="minorHAnsi"/>
                <w:sz w:val="24"/>
                <w:szCs w:val="24"/>
                <w:lang w:val="en-IN"/>
              </w:rPr>
            </w:pPr>
            <w:proofErr w:type="spellStart"/>
            <w:r>
              <w:rPr>
                <w:rFonts w:eastAsiaTheme="minorHAnsi"/>
                <w:sz w:val="24"/>
                <w:szCs w:val="24"/>
                <w:lang w:val="en-IN"/>
              </w:rPr>
              <w:t>Parmar</w:t>
            </w:r>
            <w:proofErr w:type="spellEnd"/>
            <w:r>
              <w:rPr>
                <w:rFonts w:eastAsiaTheme="minorHAnsi"/>
                <w:sz w:val="24"/>
                <w:szCs w:val="24"/>
                <w:lang w:val="en-IN"/>
              </w:rPr>
              <w:t xml:space="preserve"> N.S. </w:t>
            </w:r>
            <w:r>
              <w:rPr>
                <w:rFonts w:eastAsiaTheme="minorHAnsi"/>
                <w:i/>
                <w:iCs/>
                <w:sz w:val="24"/>
                <w:szCs w:val="24"/>
                <w:lang w:val="en-IN"/>
              </w:rPr>
              <w:t xml:space="preserve">Health Education and Community Pharmacy, </w:t>
            </w:r>
            <w:r>
              <w:rPr>
                <w:rFonts w:eastAsiaTheme="minorHAnsi"/>
                <w:sz w:val="24"/>
                <w:szCs w:val="24"/>
                <w:lang w:val="en-IN"/>
              </w:rPr>
              <w:t>18th ed. India: CBS</w:t>
            </w:r>
          </w:p>
          <w:p w:rsidR="00771CCD" w:rsidRPr="00397DF2" w:rsidRDefault="005B7ED0" w:rsidP="005B7ED0">
            <w:pPr>
              <w:pStyle w:val="TableParagraph"/>
              <w:spacing w:line="226" w:lineRule="exact"/>
              <w:ind w:left="104"/>
              <w:rPr>
                <w:b/>
                <w:sz w:val="20"/>
                <w:szCs w:val="20"/>
              </w:rPr>
            </w:pPr>
            <w:r>
              <w:rPr>
                <w:rFonts w:eastAsiaTheme="minorHAnsi"/>
                <w:sz w:val="24"/>
                <w:szCs w:val="24"/>
                <w:lang w:val="en-IN"/>
              </w:rPr>
              <w:t>Publishers &amp; Distributers; 2008.</w:t>
            </w:r>
          </w:p>
        </w:tc>
      </w:tr>
      <w:tr w:rsidR="00771CCD" w:rsidRPr="00397DF2" w:rsidTr="005760DC">
        <w:trPr>
          <w:trHeight w:val="2849"/>
        </w:trPr>
        <w:tc>
          <w:tcPr>
            <w:tcW w:w="1801" w:type="dxa"/>
            <w:vMerge/>
            <w:tcBorders>
              <w:right w:val="single" w:sz="4" w:space="0" w:color="auto"/>
            </w:tcBorders>
          </w:tcPr>
          <w:p w:rsidR="00771CCD" w:rsidRPr="00397DF2" w:rsidRDefault="00771CCD"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bottom w:val="single" w:sz="4" w:space="0" w:color="auto"/>
              <w:right w:val="single" w:sz="4" w:space="0" w:color="auto"/>
            </w:tcBorders>
          </w:tcPr>
          <w:p w:rsidR="00771CCD" w:rsidRDefault="00771CCD" w:rsidP="00107E2C">
            <w:pPr>
              <w:pStyle w:val="TableParagraph"/>
              <w:spacing w:line="240" w:lineRule="auto"/>
              <w:ind w:left="114" w:right="131"/>
              <w:rPr>
                <w:b/>
                <w:spacing w:val="-2"/>
                <w:sz w:val="20"/>
                <w:szCs w:val="20"/>
              </w:rPr>
            </w:pPr>
          </w:p>
          <w:p w:rsidR="00771CCD" w:rsidRDefault="00771CCD" w:rsidP="00107E2C">
            <w:pPr>
              <w:pStyle w:val="TableParagraph"/>
              <w:spacing w:line="240" w:lineRule="auto"/>
              <w:ind w:left="114" w:right="131"/>
              <w:rPr>
                <w:b/>
                <w:spacing w:val="-2"/>
                <w:sz w:val="20"/>
                <w:szCs w:val="20"/>
              </w:rPr>
            </w:pPr>
          </w:p>
          <w:p w:rsidR="00771CCD" w:rsidRDefault="00771CCD" w:rsidP="0066444B">
            <w:pPr>
              <w:pStyle w:val="TableParagraph"/>
              <w:spacing w:line="240" w:lineRule="auto"/>
              <w:ind w:left="114" w:right="131"/>
              <w:rPr>
                <w:b/>
                <w:spacing w:val="-2"/>
                <w:sz w:val="20"/>
                <w:szCs w:val="20"/>
              </w:rPr>
            </w:pPr>
            <w:r w:rsidRPr="00397DF2">
              <w:rPr>
                <w:b/>
                <w:spacing w:val="-2"/>
                <w:sz w:val="20"/>
                <w:szCs w:val="20"/>
              </w:rPr>
              <w:t>Classroo</w:t>
            </w:r>
            <w:r w:rsidRPr="00397DF2">
              <w:rPr>
                <w:b/>
                <w:spacing w:val="-10"/>
                <w:sz w:val="20"/>
                <w:szCs w:val="20"/>
              </w:rPr>
              <w:t>m</w:t>
            </w:r>
            <w:r w:rsidRPr="00397DF2">
              <w:rPr>
                <w:b/>
                <w:spacing w:val="-2"/>
                <w:sz w:val="20"/>
                <w:szCs w:val="20"/>
              </w:rPr>
              <w:t xml:space="preserve">       Session</w:t>
            </w:r>
          </w:p>
          <w:p w:rsidR="00771CCD" w:rsidRDefault="00771CCD" w:rsidP="0066444B">
            <w:pPr>
              <w:pStyle w:val="TableParagraph"/>
              <w:spacing w:line="240" w:lineRule="auto"/>
              <w:ind w:left="114" w:right="131"/>
              <w:rPr>
                <w:b/>
                <w:spacing w:val="-2"/>
                <w:sz w:val="20"/>
                <w:szCs w:val="20"/>
              </w:rPr>
            </w:pPr>
          </w:p>
          <w:p w:rsidR="00771CCD" w:rsidRDefault="00771CCD" w:rsidP="00107E2C">
            <w:pPr>
              <w:pStyle w:val="TableParagraph"/>
              <w:spacing w:line="240" w:lineRule="auto"/>
              <w:ind w:left="114" w:right="131"/>
              <w:rPr>
                <w:b/>
                <w:spacing w:val="-2"/>
                <w:sz w:val="20"/>
                <w:szCs w:val="20"/>
              </w:rPr>
            </w:pPr>
          </w:p>
          <w:p w:rsidR="00771CCD" w:rsidRDefault="00771CCD" w:rsidP="00107E2C">
            <w:pPr>
              <w:pStyle w:val="TableParagraph"/>
              <w:spacing w:line="240" w:lineRule="auto"/>
              <w:ind w:left="114" w:right="131"/>
              <w:rPr>
                <w:b/>
                <w:spacing w:val="-2"/>
                <w:sz w:val="20"/>
                <w:szCs w:val="20"/>
              </w:rPr>
            </w:pPr>
          </w:p>
          <w:p w:rsidR="00771CCD" w:rsidRDefault="00771CCD" w:rsidP="00107E2C">
            <w:pPr>
              <w:pStyle w:val="TableParagraph"/>
              <w:spacing w:line="240" w:lineRule="auto"/>
              <w:ind w:left="114" w:right="131"/>
              <w:rPr>
                <w:b/>
                <w:spacing w:val="-2"/>
                <w:sz w:val="20"/>
                <w:szCs w:val="20"/>
              </w:rPr>
            </w:pPr>
          </w:p>
          <w:p w:rsidR="00771CCD" w:rsidRDefault="00771CCD" w:rsidP="00107E2C">
            <w:pPr>
              <w:pStyle w:val="TableParagraph"/>
              <w:spacing w:line="240" w:lineRule="auto"/>
              <w:ind w:left="114" w:right="131"/>
              <w:rPr>
                <w:b/>
                <w:spacing w:val="-2"/>
                <w:sz w:val="20"/>
                <w:szCs w:val="20"/>
              </w:rPr>
            </w:pPr>
          </w:p>
          <w:p w:rsidR="00771CCD" w:rsidRDefault="00771CCD" w:rsidP="00107E2C">
            <w:pPr>
              <w:pStyle w:val="TableParagraph"/>
              <w:spacing w:line="240" w:lineRule="auto"/>
              <w:ind w:left="114" w:right="131"/>
              <w:rPr>
                <w:b/>
                <w:spacing w:val="-2"/>
                <w:sz w:val="20"/>
                <w:szCs w:val="20"/>
              </w:rPr>
            </w:pPr>
          </w:p>
          <w:p w:rsidR="00771CCD" w:rsidRDefault="00771CCD" w:rsidP="00107E2C">
            <w:pPr>
              <w:pStyle w:val="TableParagraph"/>
              <w:spacing w:line="240" w:lineRule="auto"/>
              <w:ind w:left="114" w:right="131"/>
              <w:rPr>
                <w:b/>
                <w:spacing w:val="-2"/>
                <w:sz w:val="20"/>
                <w:szCs w:val="20"/>
              </w:rPr>
            </w:pPr>
          </w:p>
          <w:p w:rsidR="00771CCD" w:rsidRDefault="00771CCD" w:rsidP="00107E2C">
            <w:pPr>
              <w:pStyle w:val="TableParagraph"/>
              <w:ind w:left="114" w:right="131"/>
              <w:rPr>
                <w:b/>
                <w:spacing w:val="-2"/>
                <w:sz w:val="20"/>
                <w:szCs w:val="20"/>
              </w:rPr>
            </w:pPr>
          </w:p>
        </w:tc>
        <w:tc>
          <w:tcPr>
            <w:tcW w:w="6520" w:type="dxa"/>
            <w:tcBorders>
              <w:top w:val="single" w:sz="4" w:space="0" w:color="auto"/>
              <w:left w:val="single" w:sz="4" w:space="0" w:color="auto"/>
              <w:bottom w:val="single" w:sz="4" w:space="0" w:color="auto"/>
            </w:tcBorders>
          </w:tcPr>
          <w:p w:rsidR="00771CCD" w:rsidRDefault="00771CCD" w:rsidP="00107E2C">
            <w:pPr>
              <w:pStyle w:val="TableParagraph"/>
              <w:spacing w:line="226" w:lineRule="exact"/>
              <w:ind w:left="104"/>
              <w:rPr>
                <w:b/>
                <w:sz w:val="20"/>
                <w:szCs w:val="20"/>
              </w:rPr>
            </w:pPr>
          </w:p>
          <w:p w:rsidR="00771CCD" w:rsidRDefault="00771CCD" w:rsidP="00107E2C">
            <w:pPr>
              <w:pStyle w:val="TableParagraph"/>
              <w:spacing w:line="226" w:lineRule="exact"/>
              <w:ind w:left="104"/>
              <w:rPr>
                <w:b/>
                <w:sz w:val="20"/>
                <w:szCs w:val="20"/>
              </w:rPr>
            </w:pPr>
          </w:p>
          <w:p w:rsidR="00771CCD" w:rsidRPr="00397DF2" w:rsidRDefault="00771CCD" w:rsidP="0066444B">
            <w:pPr>
              <w:pStyle w:val="TableParagraph"/>
              <w:spacing w:line="226" w:lineRule="exact"/>
              <w:ind w:left="104"/>
              <w:rPr>
                <w:b/>
                <w:spacing w:val="-2"/>
                <w:sz w:val="20"/>
                <w:szCs w:val="20"/>
              </w:rPr>
            </w:pPr>
            <w:proofErr w:type="spellStart"/>
            <w:r w:rsidRPr="00397DF2">
              <w:rPr>
                <w:b/>
                <w:sz w:val="20"/>
                <w:szCs w:val="20"/>
              </w:rPr>
              <w:t>Topicstobe</w:t>
            </w:r>
            <w:r w:rsidRPr="00397DF2">
              <w:rPr>
                <w:b/>
                <w:spacing w:val="-2"/>
                <w:sz w:val="20"/>
                <w:szCs w:val="20"/>
              </w:rPr>
              <w:t>discussed</w:t>
            </w:r>
            <w:proofErr w:type="spellEnd"/>
            <w:r w:rsidRPr="00397DF2">
              <w:rPr>
                <w:b/>
                <w:spacing w:val="-2"/>
                <w:sz w:val="20"/>
                <w:szCs w:val="20"/>
              </w:rPr>
              <w:t>:</w:t>
            </w:r>
          </w:p>
          <w:p w:rsidR="00771CCD" w:rsidRPr="00397DF2" w:rsidRDefault="00F84BA7" w:rsidP="0066444B">
            <w:pPr>
              <w:pStyle w:val="TableParagraph"/>
              <w:spacing w:line="226" w:lineRule="exact"/>
              <w:ind w:left="104"/>
              <w:rPr>
                <w:b/>
                <w:spacing w:val="-2"/>
                <w:sz w:val="20"/>
                <w:szCs w:val="20"/>
              </w:rPr>
            </w:pPr>
            <w:r>
              <w:rPr>
                <w:sz w:val="20"/>
                <w:szCs w:val="20"/>
              </w:rPr>
              <w:t xml:space="preserve">The purpose for which the laboratory tests </w:t>
            </w:r>
            <w:proofErr w:type="spellStart"/>
            <w:r>
              <w:rPr>
                <w:sz w:val="20"/>
                <w:szCs w:val="20"/>
              </w:rPr>
              <w:t>arereuired</w:t>
            </w:r>
            <w:proofErr w:type="spellEnd"/>
            <w:r>
              <w:rPr>
                <w:sz w:val="20"/>
                <w:szCs w:val="20"/>
              </w:rPr>
              <w:t>.</w:t>
            </w:r>
          </w:p>
          <w:p w:rsidR="00771CCD" w:rsidRPr="00397DF2" w:rsidRDefault="00771CCD" w:rsidP="00107E2C">
            <w:pPr>
              <w:pStyle w:val="TableParagraph"/>
              <w:spacing w:line="226" w:lineRule="exact"/>
              <w:ind w:left="104"/>
              <w:rPr>
                <w:b/>
                <w:sz w:val="20"/>
                <w:szCs w:val="20"/>
              </w:rPr>
            </w:pPr>
          </w:p>
        </w:tc>
      </w:tr>
      <w:tr w:rsidR="00107E2C" w:rsidRPr="00397DF2" w:rsidTr="005760DC">
        <w:trPr>
          <w:trHeight w:val="471"/>
        </w:trPr>
        <w:tc>
          <w:tcPr>
            <w:tcW w:w="1801" w:type="dxa"/>
            <w:tcBorders>
              <w:right w:val="single" w:sz="4" w:space="0" w:color="auto"/>
            </w:tcBorders>
          </w:tcPr>
          <w:p w:rsidR="00107E2C" w:rsidRPr="00397DF2" w:rsidRDefault="00107E2C" w:rsidP="00107E2C">
            <w:pPr>
              <w:pStyle w:val="TableParagraph"/>
              <w:spacing w:line="225" w:lineRule="exact"/>
              <w:ind w:left="8"/>
              <w:jc w:val="center"/>
              <w:rPr>
                <w:b/>
                <w:spacing w:val="-5"/>
                <w:sz w:val="20"/>
                <w:szCs w:val="20"/>
              </w:rPr>
            </w:pPr>
            <w:r w:rsidRPr="00397DF2">
              <w:rPr>
                <w:b/>
                <w:sz w:val="20"/>
                <w:szCs w:val="20"/>
              </w:rPr>
              <w:t>Session</w:t>
            </w:r>
            <w:r w:rsidR="00EB3B0A">
              <w:rPr>
                <w:b/>
                <w:spacing w:val="-5"/>
                <w:sz w:val="20"/>
                <w:szCs w:val="20"/>
              </w:rPr>
              <w:t>52</w:t>
            </w:r>
            <w:r w:rsidRPr="00397DF2">
              <w:rPr>
                <w:b/>
                <w:spacing w:val="-5"/>
                <w:sz w:val="20"/>
                <w:szCs w:val="20"/>
              </w:rPr>
              <w:t>:</w:t>
            </w:r>
          </w:p>
          <w:p w:rsidR="00107E2C" w:rsidRPr="00397DF2" w:rsidRDefault="00107E2C" w:rsidP="00107E2C">
            <w:pPr>
              <w:pStyle w:val="TableParagraph"/>
              <w:spacing w:line="225" w:lineRule="exact"/>
              <w:ind w:left="8"/>
              <w:jc w:val="center"/>
              <w:rPr>
                <w:b/>
                <w:sz w:val="20"/>
                <w:szCs w:val="20"/>
              </w:rPr>
            </w:pPr>
          </w:p>
        </w:tc>
        <w:tc>
          <w:tcPr>
            <w:tcW w:w="1454" w:type="dxa"/>
            <w:gridSpan w:val="2"/>
            <w:tcBorders>
              <w:top w:val="single" w:sz="4" w:space="0" w:color="auto"/>
              <w:left w:val="single" w:sz="4" w:space="0" w:color="auto"/>
              <w:right w:val="single" w:sz="4" w:space="0" w:color="auto"/>
            </w:tcBorders>
          </w:tcPr>
          <w:p w:rsidR="00107E2C" w:rsidRPr="00397DF2" w:rsidRDefault="00107E2C" w:rsidP="00107E2C">
            <w:pPr>
              <w:pStyle w:val="TableParagraph"/>
              <w:spacing w:line="240" w:lineRule="auto"/>
              <w:ind w:left="114" w:right="131"/>
              <w:rPr>
                <w:b/>
                <w:spacing w:val="-2"/>
                <w:sz w:val="20"/>
                <w:szCs w:val="20"/>
              </w:rPr>
            </w:pPr>
            <w:r w:rsidRPr="00397DF2">
              <w:rPr>
                <w:b/>
                <w:spacing w:val="-2"/>
                <w:sz w:val="20"/>
                <w:szCs w:val="20"/>
              </w:rPr>
              <w:t>Doubt Clearing Class</w:t>
            </w:r>
          </w:p>
        </w:tc>
        <w:tc>
          <w:tcPr>
            <w:tcW w:w="6520" w:type="dxa"/>
            <w:tcBorders>
              <w:top w:val="single" w:sz="4" w:space="0" w:color="auto"/>
              <w:left w:val="single" w:sz="4" w:space="0" w:color="auto"/>
            </w:tcBorders>
          </w:tcPr>
          <w:p w:rsidR="00107E2C" w:rsidRPr="00397DF2" w:rsidRDefault="004018F4" w:rsidP="00107E2C">
            <w:pPr>
              <w:pStyle w:val="TableParagraph"/>
              <w:spacing w:line="226" w:lineRule="exact"/>
              <w:ind w:left="104"/>
              <w:rPr>
                <w:b/>
                <w:sz w:val="20"/>
                <w:szCs w:val="20"/>
              </w:rPr>
            </w:pPr>
            <w:r>
              <w:rPr>
                <w:b/>
                <w:sz w:val="20"/>
                <w:szCs w:val="20"/>
              </w:rPr>
              <w:t>All Units</w:t>
            </w:r>
          </w:p>
        </w:tc>
      </w:tr>
    </w:tbl>
    <w:p w:rsidR="00107E2C" w:rsidRDefault="00107E2C" w:rsidP="00107E2C">
      <w:pPr>
        <w:spacing w:line="225" w:lineRule="exact"/>
        <w:rPr>
          <w:sz w:val="20"/>
        </w:rPr>
        <w:sectPr w:rsidR="00107E2C">
          <w:type w:val="continuous"/>
          <w:pgSz w:w="11910" w:h="16840"/>
          <w:pgMar w:top="140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242D0" w:rsidRDefault="003242D0">
      <w:pPr>
        <w:spacing w:line="225" w:lineRule="exact"/>
        <w:rPr>
          <w:sz w:val="20"/>
        </w:rPr>
      </w:pPr>
    </w:p>
    <w:p w:rsidR="003242D0" w:rsidRDefault="003242D0">
      <w:pPr>
        <w:spacing w:line="225" w:lineRule="exact"/>
        <w:rPr>
          <w:sz w:val="20"/>
        </w:rPr>
      </w:pPr>
    </w:p>
    <w:p w:rsidR="003242D0" w:rsidRDefault="003242D0">
      <w:pPr>
        <w:spacing w:line="225" w:lineRule="exact"/>
        <w:rPr>
          <w:sz w:val="20"/>
        </w:rPr>
      </w:pPr>
    </w:p>
    <w:p w:rsidR="00CF1E52" w:rsidRDefault="00083B84">
      <w:pPr>
        <w:pStyle w:val="Heading1"/>
        <w:ind w:left="13"/>
        <w:rPr>
          <w:spacing w:val="-2"/>
        </w:rPr>
      </w:pPr>
      <w:r>
        <w:t>SCHEMEOF</w:t>
      </w:r>
      <w:r>
        <w:rPr>
          <w:spacing w:val="-2"/>
        </w:rPr>
        <w:t xml:space="preserve"> ASSESSMENT</w:t>
      </w:r>
      <w:r w:rsidR="006F3BA8">
        <w:rPr>
          <w:spacing w:val="-2"/>
        </w:rPr>
        <w:t xml:space="preserve"> FOR THEORY</w:t>
      </w:r>
    </w:p>
    <w:p w:rsidR="007F2340" w:rsidRDefault="007F2340" w:rsidP="007F2340">
      <w:pPr>
        <w:pStyle w:val="Heading1"/>
        <w:ind w:left="13"/>
        <w:jc w:val="left"/>
        <w:rPr>
          <w:sz w:val="24"/>
          <w:szCs w:val="24"/>
        </w:rPr>
      </w:pPr>
    </w:p>
    <w:p w:rsidR="00CF1E52" w:rsidRPr="007F2340" w:rsidRDefault="00AC72E5" w:rsidP="007F2340">
      <w:pPr>
        <w:pStyle w:val="Heading1"/>
        <w:ind w:left="13"/>
        <w:rPr>
          <w:sz w:val="24"/>
          <w:szCs w:val="24"/>
        </w:rPr>
      </w:pPr>
      <w:r w:rsidRPr="00AC72E5">
        <w:rPr>
          <w:sz w:val="24"/>
          <w:szCs w:val="24"/>
        </w:rPr>
        <w:t xml:space="preserve">Continuous assessments as per PCI:  Details are </w:t>
      </w:r>
      <w:r w:rsidR="007F2340">
        <w:rPr>
          <w:sz w:val="24"/>
          <w:szCs w:val="24"/>
        </w:rPr>
        <w:t>as indicated in the table below</w:t>
      </w:r>
    </w:p>
    <w:p w:rsidR="00CF1E52" w:rsidRDefault="00CF1E52">
      <w:pPr>
        <w:pStyle w:val="BodyText"/>
        <w:spacing w:before="47"/>
        <w:rPr>
          <w:b/>
          <w:sz w:val="20"/>
        </w:rPr>
      </w:pPr>
    </w:p>
    <w:tbl>
      <w:tblPr>
        <w:tblStyle w:val="TableGrid"/>
        <w:tblW w:w="0" w:type="auto"/>
        <w:tblInd w:w="828" w:type="dxa"/>
        <w:tblLook w:val="04A0"/>
      </w:tblPr>
      <w:tblGrid>
        <w:gridCol w:w="1800"/>
        <w:gridCol w:w="4749"/>
        <w:gridCol w:w="2901"/>
      </w:tblGrid>
      <w:tr w:rsidR="007F2340" w:rsidTr="007F2340">
        <w:trPr>
          <w:trHeight w:val="376"/>
        </w:trPr>
        <w:tc>
          <w:tcPr>
            <w:tcW w:w="1800" w:type="dxa"/>
          </w:tcPr>
          <w:p w:rsidR="007F2340" w:rsidRPr="007F2340" w:rsidRDefault="007F2340" w:rsidP="007F2340">
            <w:pPr>
              <w:spacing w:line="367" w:lineRule="exact"/>
              <w:jc w:val="center"/>
              <w:rPr>
                <w:sz w:val="28"/>
                <w:szCs w:val="28"/>
              </w:rPr>
            </w:pPr>
            <w:r w:rsidRPr="007F2340">
              <w:rPr>
                <w:b/>
                <w:bCs/>
                <w:sz w:val="28"/>
                <w:szCs w:val="28"/>
              </w:rPr>
              <w:t>Sl. No</w:t>
            </w:r>
          </w:p>
          <w:p w:rsidR="007F2340" w:rsidRPr="007F2340" w:rsidRDefault="007F2340">
            <w:pPr>
              <w:spacing w:line="367" w:lineRule="exact"/>
              <w:jc w:val="center"/>
              <w:rPr>
                <w:sz w:val="28"/>
                <w:szCs w:val="28"/>
              </w:rPr>
            </w:pPr>
          </w:p>
        </w:tc>
        <w:tc>
          <w:tcPr>
            <w:tcW w:w="4749" w:type="dxa"/>
          </w:tcPr>
          <w:p w:rsidR="007F2340" w:rsidRPr="007F2340" w:rsidRDefault="007F2340" w:rsidP="007F2340">
            <w:pPr>
              <w:spacing w:line="367" w:lineRule="exact"/>
              <w:jc w:val="center"/>
              <w:rPr>
                <w:b/>
                <w:bCs/>
                <w:sz w:val="28"/>
                <w:szCs w:val="28"/>
              </w:rPr>
            </w:pPr>
            <w:r w:rsidRPr="007F2340">
              <w:rPr>
                <w:b/>
                <w:bCs/>
                <w:sz w:val="28"/>
                <w:szCs w:val="28"/>
              </w:rPr>
              <w:t>Mid-semester &amp; Continuous Assessment</w:t>
            </w:r>
          </w:p>
          <w:p w:rsidR="007F2340" w:rsidRPr="007F2340" w:rsidRDefault="007F2340">
            <w:pPr>
              <w:spacing w:line="367" w:lineRule="exact"/>
              <w:jc w:val="center"/>
              <w:rPr>
                <w:sz w:val="28"/>
                <w:szCs w:val="28"/>
              </w:rPr>
            </w:pPr>
          </w:p>
        </w:tc>
        <w:tc>
          <w:tcPr>
            <w:tcW w:w="2901" w:type="dxa"/>
          </w:tcPr>
          <w:p w:rsidR="007F2340" w:rsidRPr="007F2340" w:rsidRDefault="007F2340" w:rsidP="007F2340">
            <w:pPr>
              <w:spacing w:line="367" w:lineRule="exact"/>
              <w:jc w:val="center"/>
              <w:rPr>
                <w:sz w:val="28"/>
                <w:szCs w:val="28"/>
              </w:rPr>
            </w:pPr>
            <w:r w:rsidRPr="007F2340">
              <w:rPr>
                <w:b/>
                <w:bCs/>
                <w:sz w:val="28"/>
                <w:szCs w:val="28"/>
              </w:rPr>
              <w:t>Score</w:t>
            </w:r>
          </w:p>
          <w:p w:rsidR="007F2340" w:rsidRPr="007F2340" w:rsidRDefault="007F2340">
            <w:pPr>
              <w:spacing w:line="367" w:lineRule="exact"/>
              <w:jc w:val="center"/>
              <w:rPr>
                <w:sz w:val="28"/>
                <w:szCs w:val="28"/>
              </w:rPr>
            </w:pPr>
          </w:p>
        </w:tc>
      </w:tr>
      <w:tr w:rsidR="007F2340" w:rsidTr="007F2340">
        <w:trPr>
          <w:trHeight w:val="376"/>
        </w:trPr>
        <w:tc>
          <w:tcPr>
            <w:tcW w:w="1800" w:type="dxa"/>
          </w:tcPr>
          <w:p w:rsidR="007F2340" w:rsidRPr="007F2340" w:rsidRDefault="007F2340" w:rsidP="007F2340">
            <w:pPr>
              <w:spacing w:line="367" w:lineRule="exact"/>
              <w:jc w:val="center"/>
              <w:rPr>
                <w:b/>
                <w:bCs/>
                <w:sz w:val="28"/>
                <w:szCs w:val="28"/>
              </w:rPr>
            </w:pPr>
            <w:r>
              <w:rPr>
                <w:b/>
                <w:bCs/>
                <w:sz w:val="28"/>
                <w:szCs w:val="28"/>
              </w:rPr>
              <w:t>1</w:t>
            </w:r>
          </w:p>
        </w:tc>
        <w:tc>
          <w:tcPr>
            <w:tcW w:w="4749" w:type="dxa"/>
          </w:tcPr>
          <w:p w:rsidR="007F2340" w:rsidRPr="007F2340" w:rsidRDefault="007F2340" w:rsidP="007F2340">
            <w:pPr>
              <w:spacing w:line="367" w:lineRule="exact"/>
              <w:jc w:val="both"/>
              <w:rPr>
                <w:bCs/>
                <w:sz w:val="24"/>
                <w:szCs w:val="24"/>
              </w:rPr>
            </w:pPr>
            <w:r w:rsidRPr="007F2340">
              <w:rPr>
                <w:bCs/>
                <w:sz w:val="24"/>
                <w:szCs w:val="24"/>
              </w:rPr>
              <w:t>Mid-semester-I (Written Examination)</w:t>
            </w:r>
          </w:p>
          <w:p w:rsidR="007F2340" w:rsidRPr="007F2340" w:rsidRDefault="007F2340" w:rsidP="007F2340">
            <w:pPr>
              <w:spacing w:line="367" w:lineRule="exact"/>
              <w:jc w:val="both"/>
              <w:rPr>
                <w:bCs/>
                <w:sz w:val="24"/>
                <w:szCs w:val="24"/>
              </w:rPr>
            </w:pPr>
            <w:r w:rsidRPr="007F2340">
              <w:rPr>
                <w:bCs/>
                <w:sz w:val="24"/>
                <w:szCs w:val="24"/>
              </w:rPr>
              <w:t>Mark Distribution:</w:t>
            </w:r>
          </w:p>
          <w:p w:rsidR="007633DB" w:rsidRPr="007F2340" w:rsidRDefault="007633DB" w:rsidP="00DF7A34">
            <w:pPr>
              <w:numPr>
                <w:ilvl w:val="0"/>
                <w:numId w:val="4"/>
              </w:numPr>
              <w:spacing w:line="367" w:lineRule="exact"/>
              <w:jc w:val="both"/>
              <w:rPr>
                <w:bCs/>
                <w:sz w:val="24"/>
                <w:szCs w:val="24"/>
              </w:rPr>
            </w:pPr>
            <w:r w:rsidRPr="007F2340">
              <w:rPr>
                <w:bCs/>
                <w:sz w:val="24"/>
                <w:szCs w:val="24"/>
              </w:rPr>
              <w:t>5 short questions x 2 marks = 10 marks</w:t>
            </w:r>
          </w:p>
          <w:p w:rsidR="007633DB" w:rsidRPr="007F2340" w:rsidRDefault="007633DB" w:rsidP="00DF7A34">
            <w:pPr>
              <w:numPr>
                <w:ilvl w:val="0"/>
                <w:numId w:val="4"/>
              </w:numPr>
              <w:spacing w:line="367" w:lineRule="exact"/>
              <w:jc w:val="both"/>
              <w:rPr>
                <w:bCs/>
                <w:sz w:val="24"/>
                <w:szCs w:val="24"/>
              </w:rPr>
            </w:pPr>
            <w:r w:rsidRPr="007F2340">
              <w:rPr>
                <w:bCs/>
                <w:sz w:val="24"/>
                <w:szCs w:val="24"/>
              </w:rPr>
              <w:t>1 long questions x 10 marks = 10 marks</w:t>
            </w:r>
          </w:p>
          <w:p w:rsidR="007633DB" w:rsidRPr="007F2340" w:rsidRDefault="007633DB" w:rsidP="00DF7A34">
            <w:pPr>
              <w:numPr>
                <w:ilvl w:val="0"/>
                <w:numId w:val="4"/>
              </w:numPr>
              <w:spacing w:line="367" w:lineRule="exact"/>
              <w:jc w:val="both"/>
              <w:rPr>
                <w:bCs/>
                <w:sz w:val="24"/>
                <w:szCs w:val="24"/>
              </w:rPr>
            </w:pPr>
            <w:r w:rsidRPr="007F2340">
              <w:rPr>
                <w:bCs/>
                <w:sz w:val="24"/>
                <w:szCs w:val="24"/>
              </w:rPr>
              <w:t>2 short notes x 5 marks = 10 marks</w:t>
            </w:r>
          </w:p>
          <w:p w:rsidR="007F2340" w:rsidRPr="007F2340" w:rsidRDefault="007F2340" w:rsidP="007F2340">
            <w:pPr>
              <w:spacing w:line="367" w:lineRule="exact"/>
              <w:jc w:val="both"/>
              <w:rPr>
                <w:b/>
                <w:bCs/>
                <w:sz w:val="28"/>
                <w:szCs w:val="28"/>
              </w:rPr>
            </w:pPr>
          </w:p>
        </w:tc>
        <w:tc>
          <w:tcPr>
            <w:tcW w:w="2901" w:type="dxa"/>
          </w:tcPr>
          <w:p w:rsidR="007F2340" w:rsidRPr="007F2340" w:rsidRDefault="007F2340" w:rsidP="007F2340">
            <w:pPr>
              <w:spacing w:line="367" w:lineRule="exact"/>
              <w:jc w:val="center"/>
              <w:rPr>
                <w:bCs/>
                <w:sz w:val="24"/>
                <w:szCs w:val="24"/>
              </w:rPr>
            </w:pPr>
            <w:r w:rsidRPr="007F2340">
              <w:rPr>
                <w:bCs/>
                <w:sz w:val="24"/>
                <w:szCs w:val="24"/>
              </w:rPr>
              <w:t xml:space="preserve">30 </w:t>
            </w:r>
          </w:p>
          <w:p w:rsidR="007F2340" w:rsidRPr="007F2340" w:rsidRDefault="007F2340" w:rsidP="007F2340">
            <w:pPr>
              <w:spacing w:line="367" w:lineRule="exact"/>
              <w:jc w:val="center"/>
              <w:rPr>
                <w:bCs/>
                <w:sz w:val="24"/>
                <w:szCs w:val="24"/>
              </w:rPr>
            </w:pPr>
            <w:r w:rsidRPr="007F2340">
              <w:rPr>
                <w:bCs/>
                <w:sz w:val="24"/>
                <w:szCs w:val="24"/>
              </w:rPr>
              <w:t>(computed from 15 mark)</w:t>
            </w:r>
          </w:p>
          <w:p w:rsidR="007F2340" w:rsidRPr="007F2340" w:rsidRDefault="007F2340" w:rsidP="007F2340">
            <w:pPr>
              <w:spacing w:line="367" w:lineRule="exact"/>
              <w:jc w:val="center"/>
              <w:rPr>
                <w:b/>
                <w:bCs/>
                <w:sz w:val="28"/>
                <w:szCs w:val="28"/>
              </w:rPr>
            </w:pPr>
          </w:p>
        </w:tc>
      </w:tr>
      <w:tr w:rsidR="007F2340" w:rsidTr="007F2340">
        <w:trPr>
          <w:trHeight w:val="376"/>
        </w:trPr>
        <w:tc>
          <w:tcPr>
            <w:tcW w:w="1800" w:type="dxa"/>
          </w:tcPr>
          <w:p w:rsidR="007F2340" w:rsidRPr="007F2340" w:rsidRDefault="007F2340" w:rsidP="007F2340">
            <w:pPr>
              <w:spacing w:line="367" w:lineRule="exact"/>
              <w:jc w:val="center"/>
              <w:rPr>
                <w:b/>
                <w:bCs/>
                <w:sz w:val="28"/>
                <w:szCs w:val="28"/>
              </w:rPr>
            </w:pPr>
            <w:r>
              <w:rPr>
                <w:b/>
                <w:bCs/>
                <w:sz w:val="28"/>
                <w:szCs w:val="28"/>
              </w:rPr>
              <w:t>2</w:t>
            </w:r>
          </w:p>
        </w:tc>
        <w:tc>
          <w:tcPr>
            <w:tcW w:w="4749" w:type="dxa"/>
          </w:tcPr>
          <w:p w:rsidR="007F2340" w:rsidRPr="007F2340" w:rsidRDefault="007F2340" w:rsidP="007F2340">
            <w:pPr>
              <w:spacing w:line="367" w:lineRule="exact"/>
              <w:jc w:val="both"/>
              <w:rPr>
                <w:bCs/>
                <w:sz w:val="24"/>
                <w:szCs w:val="24"/>
              </w:rPr>
            </w:pPr>
            <w:r w:rsidRPr="007F2340">
              <w:rPr>
                <w:bCs/>
                <w:sz w:val="24"/>
                <w:szCs w:val="24"/>
              </w:rPr>
              <w:t>Mid-semester-II (Written Examination)</w:t>
            </w:r>
          </w:p>
          <w:p w:rsidR="007F2340" w:rsidRPr="007F2340" w:rsidRDefault="007F2340" w:rsidP="007F2340">
            <w:pPr>
              <w:spacing w:line="367" w:lineRule="exact"/>
              <w:jc w:val="both"/>
              <w:rPr>
                <w:bCs/>
                <w:sz w:val="24"/>
                <w:szCs w:val="24"/>
              </w:rPr>
            </w:pPr>
            <w:r w:rsidRPr="007F2340">
              <w:rPr>
                <w:bCs/>
                <w:sz w:val="24"/>
                <w:szCs w:val="24"/>
              </w:rPr>
              <w:t>Mark Distribution:</w:t>
            </w:r>
          </w:p>
          <w:p w:rsidR="007633DB" w:rsidRPr="007F2340" w:rsidRDefault="007633DB" w:rsidP="00DF7A34">
            <w:pPr>
              <w:numPr>
                <w:ilvl w:val="0"/>
                <w:numId w:val="5"/>
              </w:numPr>
              <w:spacing w:line="367" w:lineRule="exact"/>
              <w:jc w:val="both"/>
              <w:rPr>
                <w:bCs/>
                <w:sz w:val="24"/>
                <w:szCs w:val="24"/>
              </w:rPr>
            </w:pPr>
            <w:r w:rsidRPr="007F2340">
              <w:rPr>
                <w:bCs/>
                <w:sz w:val="24"/>
                <w:szCs w:val="24"/>
              </w:rPr>
              <w:t>5 short questions x 2 marks = 10 marks</w:t>
            </w:r>
          </w:p>
          <w:p w:rsidR="007633DB" w:rsidRPr="007F2340" w:rsidRDefault="007633DB" w:rsidP="00DF7A34">
            <w:pPr>
              <w:numPr>
                <w:ilvl w:val="0"/>
                <w:numId w:val="5"/>
              </w:numPr>
              <w:spacing w:line="367" w:lineRule="exact"/>
              <w:jc w:val="both"/>
              <w:rPr>
                <w:bCs/>
                <w:sz w:val="24"/>
                <w:szCs w:val="24"/>
              </w:rPr>
            </w:pPr>
            <w:r w:rsidRPr="007F2340">
              <w:rPr>
                <w:bCs/>
                <w:sz w:val="24"/>
                <w:szCs w:val="24"/>
              </w:rPr>
              <w:t>1 long questions x 10 marks = 10 marks</w:t>
            </w:r>
          </w:p>
          <w:p w:rsidR="007633DB" w:rsidRPr="007F2340" w:rsidRDefault="007633DB" w:rsidP="00DF7A34">
            <w:pPr>
              <w:numPr>
                <w:ilvl w:val="0"/>
                <w:numId w:val="5"/>
              </w:numPr>
              <w:spacing w:line="367" w:lineRule="exact"/>
              <w:jc w:val="both"/>
              <w:rPr>
                <w:bCs/>
                <w:sz w:val="24"/>
                <w:szCs w:val="24"/>
              </w:rPr>
            </w:pPr>
            <w:r w:rsidRPr="007F2340">
              <w:rPr>
                <w:bCs/>
                <w:sz w:val="24"/>
                <w:szCs w:val="24"/>
              </w:rPr>
              <w:t>2 short notes x 5 marks = 10 marks</w:t>
            </w:r>
          </w:p>
          <w:p w:rsidR="007F2340" w:rsidRPr="007F2340" w:rsidRDefault="007F2340" w:rsidP="007F2340">
            <w:pPr>
              <w:spacing w:line="367" w:lineRule="exact"/>
              <w:jc w:val="both"/>
              <w:rPr>
                <w:b/>
                <w:bCs/>
                <w:sz w:val="28"/>
                <w:szCs w:val="28"/>
              </w:rPr>
            </w:pPr>
          </w:p>
        </w:tc>
        <w:tc>
          <w:tcPr>
            <w:tcW w:w="2901" w:type="dxa"/>
          </w:tcPr>
          <w:p w:rsidR="007F2340" w:rsidRPr="007F2340" w:rsidRDefault="007F2340" w:rsidP="007F2340">
            <w:pPr>
              <w:spacing w:line="367" w:lineRule="exact"/>
              <w:jc w:val="center"/>
              <w:rPr>
                <w:bCs/>
                <w:sz w:val="24"/>
                <w:szCs w:val="24"/>
              </w:rPr>
            </w:pPr>
            <w:r w:rsidRPr="007F2340">
              <w:rPr>
                <w:bCs/>
                <w:sz w:val="24"/>
                <w:szCs w:val="24"/>
              </w:rPr>
              <w:t xml:space="preserve">30 </w:t>
            </w:r>
          </w:p>
          <w:p w:rsidR="007F2340" w:rsidRPr="007F2340" w:rsidRDefault="007F2340" w:rsidP="007F2340">
            <w:pPr>
              <w:spacing w:line="367" w:lineRule="exact"/>
              <w:jc w:val="center"/>
              <w:rPr>
                <w:bCs/>
                <w:sz w:val="24"/>
                <w:szCs w:val="24"/>
              </w:rPr>
            </w:pPr>
            <w:r w:rsidRPr="007F2340">
              <w:rPr>
                <w:bCs/>
                <w:sz w:val="24"/>
                <w:szCs w:val="24"/>
              </w:rPr>
              <w:t>(computed from 15 mark)</w:t>
            </w:r>
          </w:p>
          <w:p w:rsidR="007F2340" w:rsidRPr="007F2340" w:rsidRDefault="007F2340" w:rsidP="007F2340">
            <w:pPr>
              <w:spacing w:line="367" w:lineRule="exact"/>
              <w:jc w:val="center"/>
              <w:rPr>
                <w:bCs/>
                <w:sz w:val="28"/>
                <w:szCs w:val="28"/>
              </w:rPr>
            </w:pPr>
          </w:p>
        </w:tc>
      </w:tr>
      <w:tr w:rsidR="007F2340" w:rsidTr="007F2340">
        <w:trPr>
          <w:trHeight w:val="376"/>
        </w:trPr>
        <w:tc>
          <w:tcPr>
            <w:tcW w:w="1800" w:type="dxa"/>
          </w:tcPr>
          <w:p w:rsidR="007F2340" w:rsidRDefault="007F2340" w:rsidP="007F2340">
            <w:pPr>
              <w:spacing w:line="367" w:lineRule="exact"/>
              <w:jc w:val="center"/>
              <w:rPr>
                <w:b/>
                <w:bCs/>
                <w:sz w:val="28"/>
                <w:szCs w:val="28"/>
              </w:rPr>
            </w:pPr>
            <w:r>
              <w:rPr>
                <w:b/>
                <w:bCs/>
                <w:sz w:val="28"/>
                <w:szCs w:val="28"/>
              </w:rPr>
              <w:t>3</w:t>
            </w:r>
          </w:p>
        </w:tc>
        <w:tc>
          <w:tcPr>
            <w:tcW w:w="4749" w:type="dxa"/>
          </w:tcPr>
          <w:p w:rsidR="007F2340" w:rsidRPr="007F2340" w:rsidRDefault="007F2340" w:rsidP="007F2340">
            <w:pPr>
              <w:spacing w:line="367" w:lineRule="exact"/>
              <w:jc w:val="both"/>
              <w:rPr>
                <w:bCs/>
                <w:sz w:val="24"/>
                <w:szCs w:val="24"/>
              </w:rPr>
            </w:pPr>
            <w:r w:rsidRPr="007F2340">
              <w:rPr>
                <w:bCs/>
                <w:sz w:val="24"/>
                <w:szCs w:val="24"/>
              </w:rPr>
              <w:t>Assignment (1 assignments x 5 marks each)</w:t>
            </w:r>
          </w:p>
          <w:p w:rsidR="007F2340" w:rsidRPr="007F2340" w:rsidRDefault="007F2340" w:rsidP="007F2340">
            <w:pPr>
              <w:spacing w:line="367" w:lineRule="exact"/>
              <w:jc w:val="both"/>
              <w:rPr>
                <w:bCs/>
                <w:sz w:val="24"/>
                <w:szCs w:val="24"/>
              </w:rPr>
            </w:pPr>
          </w:p>
        </w:tc>
        <w:tc>
          <w:tcPr>
            <w:tcW w:w="2901" w:type="dxa"/>
          </w:tcPr>
          <w:p w:rsidR="007F2340" w:rsidRPr="007F2340" w:rsidRDefault="007F2340" w:rsidP="007F2340">
            <w:pPr>
              <w:spacing w:line="367" w:lineRule="exact"/>
              <w:jc w:val="center"/>
              <w:rPr>
                <w:b/>
                <w:bCs/>
                <w:sz w:val="28"/>
                <w:szCs w:val="28"/>
              </w:rPr>
            </w:pPr>
            <w:r w:rsidRPr="007F2340">
              <w:rPr>
                <w:b/>
                <w:bCs/>
                <w:sz w:val="28"/>
                <w:szCs w:val="28"/>
              </w:rPr>
              <w:t>05</w:t>
            </w:r>
          </w:p>
          <w:p w:rsidR="007F2340" w:rsidRPr="007F2340" w:rsidRDefault="007F2340" w:rsidP="007F2340">
            <w:pPr>
              <w:spacing w:line="367" w:lineRule="exact"/>
              <w:jc w:val="center"/>
              <w:rPr>
                <w:b/>
                <w:bCs/>
                <w:sz w:val="28"/>
                <w:szCs w:val="28"/>
              </w:rPr>
            </w:pPr>
          </w:p>
        </w:tc>
      </w:tr>
      <w:tr w:rsidR="007F2340" w:rsidTr="007F2340">
        <w:trPr>
          <w:trHeight w:val="376"/>
        </w:trPr>
        <w:tc>
          <w:tcPr>
            <w:tcW w:w="1800" w:type="dxa"/>
          </w:tcPr>
          <w:p w:rsidR="007F2340" w:rsidRDefault="007F2340" w:rsidP="007F2340">
            <w:pPr>
              <w:spacing w:line="367" w:lineRule="exact"/>
              <w:jc w:val="center"/>
              <w:rPr>
                <w:b/>
                <w:bCs/>
                <w:sz w:val="28"/>
                <w:szCs w:val="28"/>
              </w:rPr>
            </w:pPr>
            <w:r>
              <w:rPr>
                <w:b/>
                <w:bCs/>
                <w:sz w:val="28"/>
                <w:szCs w:val="28"/>
              </w:rPr>
              <w:t>4</w:t>
            </w:r>
          </w:p>
        </w:tc>
        <w:tc>
          <w:tcPr>
            <w:tcW w:w="4749" w:type="dxa"/>
          </w:tcPr>
          <w:p w:rsidR="007F2340" w:rsidRPr="007F2340" w:rsidRDefault="007F2340" w:rsidP="007F2340">
            <w:pPr>
              <w:spacing w:line="367" w:lineRule="exact"/>
              <w:jc w:val="both"/>
              <w:rPr>
                <w:bCs/>
                <w:sz w:val="24"/>
                <w:szCs w:val="24"/>
              </w:rPr>
            </w:pPr>
            <w:r w:rsidRPr="007F2340">
              <w:rPr>
                <w:bCs/>
                <w:sz w:val="24"/>
                <w:szCs w:val="24"/>
              </w:rPr>
              <w:t>Learning Record (Based on the parameters indicated in the learning record format, course faculty to evaluate and award score)</w:t>
            </w:r>
          </w:p>
          <w:p w:rsidR="007F2340" w:rsidRPr="007F2340" w:rsidRDefault="007F2340" w:rsidP="007F2340">
            <w:pPr>
              <w:spacing w:line="367" w:lineRule="exact"/>
              <w:jc w:val="both"/>
              <w:rPr>
                <w:bCs/>
                <w:sz w:val="24"/>
                <w:szCs w:val="24"/>
              </w:rPr>
            </w:pPr>
          </w:p>
        </w:tc>
        <w:tc>
          <w:tcPr>
            <w:tcW w:w="2901" w:type="dxa"/>
          </w:tcPr>
          <w:p w:rsidR="007F2340" w:rsidRPr="007F2340" w:rsidRDefault="007F2340" w:rsidP="007F2340">
            <w:pPr>
              <w:spacing w:line="367" w:lineRule="exact"/>
              <w:jc w:val="center"/>
              <w:rPr>
                <w:b/>
                <w:bCs/>
                <w:sz w:val="28"/>
                <w:szCs w:val="28"/>
              </w:rPr>
            </w:pPr>
            <w:r w:rsidRPr="007F2340">
              <w:rPr>
                <w:b/>
                <w:bCs/>
                <w:sz w:val="28"/>
                <w:szCs w:val="28"/>
              </w:rPr>
              <w:t>05</w:t>
            </w:r>
          </w:p>
          <w:p w:rsidR="007F2340" w:rsidRPr="007F2340" w:rsidRDefault="007F2340" w:rsidP="007F2340">
            <w:pPr>
              <w:spacing w:line="367" w:lineRule="exact"/>
              <w:jc w:val="center"/>
              <w:rPr>
                <w:b/>
                <w:bCs/>
                <w:sz w:val="28"/>
                <w:szCs w:val="28"/>
              </w:rPr>
            </w:pPr>
          </w:p>
        </w:tc>
      </w:tr>
      <w:tr w:rsidR="007F2340" w:rsidTr="007633DB">
        <w:trPr>
          <w:trHeight w:val="376"/>
        </w:trPr>
        <w:tc>
          <w:tcPr>
            <w:tcW w:w="6549" w:type="dxa"/>
            <w:gridSpan w:val="2"/>
          </w:tcPr>
          <w:p w:rsidR="007F2340" w:rsidRPr="007F2340" w:rsidRDefault="007F2340" w:rsidP="007F2340">
            <w:pPr>
              <w:spacing w:line="367" w:lineRule="exact"/>
              <w:jc w:val="both"/>
              <w:rPr>
                <w:b/>
                <w:bCs/>
                <w:sz w:val="24"/>
                <w:szCs w:val="24"/>
              </w:rPr>
            </w:pPr>
            <w:r w:rsidRPr="007F2340">
              <w:rPr>
                <w:b/>
                <w:bCs/>
                <w:sz w:val="24"/>
                <w:szCs w:val="24"/>
              </w:rPr>
              <w:t xml:space="preserve">Average of Mid-semester I&amp;II +Assignment and Learning Record </w:t>
            </w:r>
          </w:p>
          <w:p w:rsidR="007F2340" w:rsidRPr="007F2340" w:rsidRDefault="007F2340" w:rsidP="007F2340">
            <w:pPr>
              <w:spacing w:line="367" w:lineRule="exact"/>
              <w:jc w:val="both"/>
              <w:rPr>
                <w:bCs/>
                <w:sz w:val="24"/>
                <w:szCs w:val="24"/>
              </w:rPr>
            </w:pPr>
            <w:r w:rsidRPr="007F2340">
              <w:rPr>
                <w:b/>
                <w:bCs/>
                <w:sz w:val="24"/>
                <w:szCs w:val="24"/>
              </w:rPr>
              <w:t xml:space="preserve">                                                                                                Total</w:t>
            </w:r>
          </w:p>
          <w:p w:rsidR="007F2340" w:rsidRPr="007F2340" w:rsidRDefault="007F2340" w:rsidP="007F2340">
            <w:pPr>
              <w:spacing w:line="367" w:lineRule="exact"/>
              <w:jc w:val="both"/>
              <w:rPr>
                <w:bCs/>
                <w:sz w:val="24"/>
                <w:szCs w:val="24"/>
              </w:rPr>
            </w:pPr>
          </w:p>
        </w:tc>
        <w:tc>
          <w:tcPr>
            <w:tcW w:w="2901" w:type="dxa"/>
          </w:tcPr>
          <w:p w:rsidR="007F2340" w:rsidRPr="007F2340" w:rsidRDefault="007F2340" w:rsidP="007F2340">
            <w:pPr>
              <w:spacing w:line="367" w:lineRule="exact"/>
              <w:jc w:val="center"/>
              <w:rPr>
                <w:b/>
                <w:bCs/>
                <w:sz w:val="24"/>
                <w:szCs w:val="24"/>
              </w:rPr>
            </w:pPr>
            <w:r w:rsidRPr="007F2340">
              <w:rPr>
                <w:b/>
                <w:bCs/>
                <w:sz w:val="24"/>
                <w:szCs w:val="24"/>
              </w:rPr>
              <w:t>25</w:t>
            </w:r>
          </w:p>
        </w:tc>
      </w:tr>
    </w:tbl>
    <w:p w:rsidR="00CF1E52" w:rsidRDefault="00CF1E52" w:rsidP="007F2340">
      <w:pPr>
        <w:spacing w:line="367" w:lineRule="exact"/>
        <w:rPr>
          <w:sz w:val="32"/>
        </w:rPr>
        <w:sectPr w:rsidR="00CF1E52">
          <w:pgSz w:w="11910" w:h="16840"/>
          <w:pgMar w:top="136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CF1E52" w:rsidRDefault="00083B84" w:rsidP="007F2340">
      <w:pPr>
        <w:pStyle w:val="Heading2"/>
        <w:ind w:left="0"/>
      </w:pPr>
      <w:r>
        <w:lastRenderedPageBreak/>
        <w:t>GUIDELINESFORWRITING</w:t>
      </w:r>
      <w:r>
        <w:rPr>
          <w:spacing w:val="-2"/>
        </w:rPr>
        <w:t>ASSIGNMENTS:</w:t>
      </w:r>
    </w:p>
    <w:p w:rsidR="00CF1E52" w:rsidRDefault="00CF1E52">
      <w:pPr>
        <w:pStyle w:val="BodyText"/>
        <w:spacing w:before="58"/>
        <w:rPr>
          <w:b/>
        </w:rPr>
      </w:pPr>
    </w:p>
    <w:p w:rsidR="00CF1E52" w:rsidRDefault="00083B84">
      <w:pPr>
        <w:pStyle w:val="BodyText"/>
        <w:ind w:left="900"/>
      </w:pPr>
      <w:proofErr w:type="spellStart"/>
      <w:r>
        <w:t>Assignmentsmustbepresentedinthe</w:t>
      </w:r>
      <w:proofErr w:type="spellEnd"/>
      <w:r>
        <w:t xml:space="preserve"> </w:t>
      </w:r>
      <w:proofErr w:type="spellStart"/>
      <w:r>
        <w:t>following</w:t>
      </w:r>
      <w:r>
        <w:rPr>
          <w:spacing w:val="-2"/>
        </w:rPr>
        <w:t>format</w:t>
      </w:r>
      <w:proofErr w:type="spellEnd"/>
      <w:r>
        <w:rPr>
          <w:spacing w:val="-2"/>
        </w:rPr>
        <w:t>:</w:t>
      </w:r>
    </w:p>
    <w:p w:rsidR="00CF1E52" w:rsidRDefault="00CF1E52">
      <w:pPr>
        <w:pStyle w:val="BodyText"/>
        <w:spacing w:before="64"/>
      </w:pPr>
    </w:p>
    <w:p w:rsidR="00CF1E52" w:rsidRDefault="00083B84">
      <w:pPr>
        <w:pStyle w:val="ListParagraph"/>
        <w:numPr>
          <w:ilvl w:val="0"/>
          <w:numId w:val="1"/>
        </w:numPr>
        <w:tabs>
          <w:tab w:val="left" w:pos="1259"/>
        </w:tabs>
        <w:spacing w:before="1"/>
        <w:ind w:left="1259" w:hanging="359"/>
        <w:jc w:val="both"/>
        <w:rPr>
          <w:sz w:val="24"/>
        </w:rPr>
      </w:pPr>
      <w:proofErr w:type="spellStart"/>
      <w:r>
        <w:rPr>
          <w:sz w:val="24"/>
        </w:rPr>
        <w:t>Assignmentsmustownhand</w:t>
      </w:r>
      <w:r>
        <w:rPr>
          <w:spacing w:val="-2"/>
          <w:sz w:val="24"/>
        </w:rPr>
        <w:t>written</w:t>
      </w:r>
      <w:proofErr w:type="spellEnd"/>
    </w:p>
    <w:p w:rsidR="00CF1E52" w:rsidRDefault="00083B84">
      <w:pPr>
        <w:pStyle w:val="ListParagraph"/>
        <w:numPr>
          <w:ilvl w:val="0"/>
          <w:numId w:val="1"/>
        </w:numPr>
        <w:tabs>
          <w:tab w:val="left" w:pos="1259"/>
        </w:tabs>
        <w:spacing w:before="137"/>
        <w:ind w:left="1259" w:hanging="359"/>
        <w:jc w:val="both"/>
        <w:rPr>
          <w:sz w:val="24"/>
        </w:rPr>
      </w:pPr>
      <w:proofErr w:type="spellStart"/>
      <w:r>
        <w:rPr>
          <w:sz w:val="24"/>
        </w:rPr>
        <w:t>Allpagesmustbe</w:t>
      </w:r>
      <w:r>
        <w:rPr>
          <w:spacing w:val="-2"/>
          <w:sz w:val="24"/>
        </w:rPr>
        <w:t>numbered</w:t>
      </w:r>
      <w:proofErr w:type="spellEnd"/>
    </w:p>
    <w:p w:rsidR="00CF1E52" w:rsidRDefault="00083B84">
      <w:pPr>
        <w:pStyle w:val="ListParagraph"/>
        <w:numPr>
          <w:ilvl w:val="0"/>
          <w:numId w:val="1"/>
        </w:numPr>
        <w:tabs>
          <w:tab w:val="left" w:pos="1260"/>
        </w:tabs>
        <w:spacing w:before="139" w:line="355" w:lineRule="auto"/>
        <w:ind w:right="919"/>
        <w:jc w:val="both"/>
        <w:rPr>
          <w:sz w:val="24"/>
        </w:rPr>
      </w:pPr>
      <w:r>
        <w:rPr>
          <w:sz w:val="24"/>
        </w:rPr>
        <w:t xml:space="preserve">The assignment must have a front cover containing, </w:t>
      </w:r>
      <w:proofErr w:type="spellStart"/>
      <w:r>
        <w:rPr>
          <w:sz w:val="24"/>
        </w:rPr>
        <w:t>coursetitle</w:t>
      </w:r>
      <w:proofErr w:type="spellEnd"/>
      <w:r>
        <w:rPr>
          <w:sz w:val="24"/>
        </w:rPr>
        <w:t>, Course name, the title of the assignment, name and registration number of the student submitting the work and submission date.</w:t>
      </w:r>
    </w:p>
    <w:p w:rsidR="00CF1E52" w:rsidRDefault="00083B84" w:rsidP="007F2340">
      <w:pPr>
        <w:pStyle w:val="Heading2"/>
        <w:spacing w:before="210"/>
        <w:ind w:left="0"/>
      </w:pPr>
      <w:r>
        <w:t>GENERALCOURSE</w:t>
      </w:r>
      <w:r>
        <w:rPr>
          <w:spacing w:val="-2"/>
        </w:rPr>
        <w:t>POLICY:</w:t>
      </w:r>
    </w:p>
    <w:p w:rsidR="00CF1E52" w:rsidRDefault="00CF1E52">
      <w:pPr>
        <w:pStyle w:val="BodyText"/>
        <w:spacing w:before="55"/>
        <w:rPr>
          <w:b/>
        </w:rPr>
      </w:pPr>
    </w:p>
    <w:p w:rsidR="00CF1E52" w:rsidRDefault="00083B84">
      <w:pPr>
        <w:pStyle w:val="ListParagraph"/>
        <w:numPr>
          <w:ilvl w:val="0"/>
          <w:numId w:val="1"/>
        </w:numPr>
        <w:tabs>
          <w:tab w:val="left" w:pos="1260"/>
        </w:tabs>
        <w:rPr>
          <w:sz w:val="24"/>
        </w:rPr>
      </w:pPr>
      <w:proofErr w:type="spellStart"/>
      <w:r>
        <w:rPr>
          <w:sz w:val="24"/>
        </w:rPr>
        <w:t>Thestudentsareexpectedtobepunctualforthe</w:t>
      </w:r>
      <w:r>
        <w:rPr>
          <w:spacing w:val="-2"/>
          <w:sz w:val="24"/>
        </w:rPr>
        <w:t>class</w:t>
      </w:r>
      <w:proofErr w:type="spellEnd"/>
      <w:r>
        <w:rPr>
          <w:spacing w:val="-2"/>
          <w:sz w:val="24"/>
        </w:rPr>
        <w:t>.</w:t>
      </w:r>
    </w:p>
    <w:p w:rsidR="00CF1E52" w:rsidRDefault="00CF1E52">
      <w:pPr>
        <w:pStyle w:val="BodyText"/>
        <w:spacing w:before="59"/>
      </w:pPr>
    </w:p>
    <w:p w:rsidR="00CF1E52" w:rsidRDefault="00083B84">
      <w:pPr>
        <w:pStyle w:val="ListParagraph"/>
        <w:numPr>
          <w:ilvl w:val="0"/>
          <w:numId w:val="1"/>
        </w:numPr>
        <w:tabs>
          <w:tab w:val="left" w:pos="1260"/>
        </w:tabs>
        <w:rPr>
          <w:sz w:val="24"/>
        </w:rPr>
      </w:pPr>
      <w:proofErr w:type="spellStart"/>
      <w:r>
        <w:rPr>
          <w:sz w:val="24"/>
        </w:rPr>
        <w:t>Thestudentsmustfollowtheguidelinesgivenfor</w:t>
      </w:r>
      <w:r>
        <w:rPr>
          <w:spacing w:val="-2"/>
          <w:sz w:val="24"/>
        </w:rPr>
        <w:t>presentations</w:t>
      </w:r>
      <w:proofErr w:type="spellEnd"/>
      <w:r>
        <w:rPr>
          <w:spacing w:val="-2"/>
          <w:sz w:val="24"/>
        </w:rPr>
        <w:t>.</w:t>
      </w:r>
    </w:p>
    <w:p w:rsidR="00CF1E52" w:rsidRDefault="00CF1E52">
      <w:pPr>
        <w:pStyle w:val="BodyText"/>
        <w:spacing w:before="64"/>
      </w:pPr>
    </w:p>
    <w:p w:rsidR="00CF1E52" w:rsidRDefault="00083B84">
      <w:pPr>
        <w:pStyle w:val="ListParagraph"/>
        <w:numPr>
          <w:ilvl w:val="0"/>
          <w:numId w:val="1"/>
        </w:numPr>
        <w:tabs>
          <w:tab w:val="left" w:pos="1260"/>
        </w:tabs>
        <w:rPr>
          <w:sz w:val="24"/>
        </w:rPr>
      </w:pPr>
      <w:proofErr w:type="spellStart"/>
      <w:r>
        <w:rPr>
          <w:sz w:val="24"/>
        </w:rPr>
        <w:t>Assignmentshastobesubmittedin</w:t>
      </w:r>
      <w:r>
        <w:rPr>
          <w:spacing w:val="-4"/>
          <w:sz w:val="24"/>
        </w:rPr>
        <w:t>time</w:t>
      </w:r>
      <w:proofErr w:type="spellEnd"/>
    </w:p>
    <w:p w:rsidR="00CF1E52" w:rsidRDefault="00CF1E52">
      <w:pPr>
        <w:pStyle w:val="BodyText"/>
        <w:spacing w:before="63"/>
      </w:pPr>
    </w:p>
    <w:p w:rsidR="00CF1E52" w:rsidRDefault="00083B84">
      <w:pPr>
        <w:pStyle w:val="ListParagraph"/>
        <w:numPr>
          <w:ilvl w:val="0"/>
          <w:numId w:val="1"/>
        </w:numPr>
        <w:tabs>
          <w:tab w:val="left" w:pos="1260"/>
        </w:tabs>
        <w:spacing w:before="1" w:line="355" w:lineRule="auto"/>
        <w:ind w:right="930"/>
        <w:jc w:val="both"/>
        <w:rPr>
          <w:sz w:val="24"/>
        </w:rPr>
      </w:pPr>
      <w:r>
        <w:rPr>
          <w:sz w:val="24"/>
        </w:rPr>
        <w:t>Plagiarism or cheating will not be tolerated regardless of any other performance considerations. Students are not allowed to compromise the integrity of the academic process at any cost, breaching the same will subject to disciplinary action.</w:t>
      </w:r>
    </w:p>
    <w:p w:rsidR="00CF1E52" w:rsidRDefault="00083B84">
      <w:pPr>
        <w:pStyle w:val="ListParagraph"/>
        <w:numPr>
          <w:ilvl w:val="0"/>
          <w:numId w:val="1"/>
        </w:numPr>
        <w:tabs>
          <w:tab w:val="left" w:pos="1259"/>
        </w:tabs>
        <w:spacing w:before="202"/>
        <w:ind w:left="1259" w:hanging="359"/>
        <w:jc w:val="both"/>
        <w:rPr>
          <w:sz w:val="24"/>
        </w:rPr>
      </w:pPr>
      <w:proofErr w:type="spellStart"/>
      <w:r>
        <w:rPr>
          <w:sz w:val="24"/>
        </w:rPr>
        <w:t>Studentsareencouragedtoclarifytheirdoubtsinclassroomand</w:t>
      </w:r>
      <w:proofErr w:type="spellEnd"/>
      <w:r>
        <w:rPr>
          <w:sz w:val="24"/>
        </w:rPr>
        <w:t xml:space="preserve"> </w:t>
      </w:r>
      <w:proofErr w:type="spellStart"/>
      <w:r>
        <w:rPr>
          <w:sz w:val="24"/>
        </w:rPr>
        <w:t>outside</w:t>
      </w:r>
      <w:proofErr w:type="gramStart"/>
      <w:r>
        <w:rPr>
          <w:sz w:val="24"/>
        </w:rPr>
        <w:t>,if</w:t>
      </w:r>
      <w:r>
        <w:rPr>
          <w:spacing w:val="-4"/>
          <w:sz w:val="24"/>
        </w:rPr>
        <w:t>any</w:t>
      </w:r>
      <w:proofErr w:type="spellEnd"/>
      <w:proofErr w:type="gramEnd"/>
      <w:r>
        <w:rPr>
          <w:spacing w:val="-4"/>
          <w:sz w:val="24"/>
        </w:rPr>
        <w:t>.</w:t>
      </w:r>
    </w:p>
    <w:p w:rsidR="00CF1E52" w:rsidRDefault="00CF1E52">
      <w:pPr>
        <w:jc w:val="both"/>
        <w:rPr>
          <w:sz w:val="24"/>
        </w:rPr>
        <w:sectPr w:rsidR="00CF1E52">
          <w:pgSz w:w="11910" w:h="16840"/>
          <w:pgMar w:top="134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510F06" w:rsidRDefault="00083B84" w:rsidP="00510F06">
      <w:pPr>
        <w:spacing w:before="63"/>
        <w:ind w:left="8" w:right="26"/>
        <w:jc w:val="center"/>
        <w:rPr>
          <w:b/>
          <w:spacing w:val="-2"/>
          <w:sz w:val="40"/>
        </w:rPr>
      </w:pPr>
      <w:r>
        <w:rPr>
          <w:b/>
          <w:sz w:val="40"/>
        </w:rPr>
        <w:lastRenderedPageBreak/>
        <w:t>SAMPLE</w:t>
      </w:r>
      <w:r w:rsidR="00831099">
        <w:rPr>
          <w:b/>
          <w:sz w:val="40"/>
        </w:rPr>
        <w:t xml:space="preserve"> </w:t>
      </w:r>
      <w:r>
        <w:rPr>
          <w:b/>
          <w:sz w:val="40"/>
        </w:rPr>
        <w:t>STUDY</w:t>
      </w:r>
      <w:r w:rsidR="00831099">
        <w:rPr>
          <w:b/>
          <w:sz w:val="40"/>
        </w:rPr>
        <w:t xml:space="preserve"> </w:t>
      </w:r>
      <w:r w:rsidR="00510F06">
        <w:rPr>
          <w:b/>
          <w:spacing w:val="-2"/>
          <w:sz w:val="40"/>
        </w:rPr>
        <w:t>MATERIA</w:t>
      </w:r>
      <w:r w:rsidR="00E5648D">
        <w:rPr>
          <w:b/>
          <w:spacing w:val="-2"/>
          <w:sz w:val="40"/>
        </w:rPr>
        <w:t>L</w:t>
      </w:r>
    </w:p>
    <w:p w:rsidR="00510F06" w:rsidRDefault="00510F06" w:rsidP="00510F06">
      <w:pPr>
        <w:jc w:val="both"/>
        <w:rPr>
          <w:b/>
          <w:color w:val="FF0000"/>
          <w:spacing w:val="-2"/>
          <w:sz w:val="24"/>
          <w:szCs w:val="24"/>
        </w:rPr>
      </w:pPr>
    </w:p>
    <w:p w:rsidR="0032349A" w:rsidRDefault="00831099" w:rsidP="0032349A">
      <w:pPr>
        <w:jc w:val="both"/>
        <w:rPr>
          <w:b/>
          <w:spacing w:val="-2"/>
          <w:sz w:val="24"/>
          <w:szCs w:val="24"/>
        </w:rPr>
      </w:pPr>
      <w:r>
        <w:rPr>
          <w:b/>
          <w:spacing w:val="-2"/>
          <w:sz w:val="24"/>
          <w:szCs w:val="24"/>
        </w:rPr>
        <w:t xml:space="preserve">                                </w:t>
      </w:r>
      <w:r w:rsidR="0032349A" w:rsidRPr="000E2D34">
        <w:rPr>
          <w:b/>
          <w:spacing w:val="-2"/>
          <w:sz w:val="24"/>
          <w:szCs w:val="24"/>
        </w:rPr>
        <w:t>EDUCATION AND TRAINING</w:t>
      </w:r>
      <w:r w:rsidR="000E2D34">
        <w:rPr>
          <w:b/>
          <w:spacing w:val="-2"/>
          <w:sz w:val="24"/>
          <w:szCs w:val="24"/>
        </w:rPr>
        <w:t xml:space="preserve"> </w:t>
      </w:r>
      <w:r w:rsidR="0032349A" w:rsidRPr="000E2D34">
        <w:rPr>
          <w:b/>
          <w:spacing w:val="-2"/>
          <w:sz w:val="24"/>
          <w:szCs w:val="24"/>
        </w:rPr>
        <w:t>PROGRAMME IN THE HOSPITAL</w:t>
      </w:r>
    </w:p>
    <w:p w:rsidR="000E2D34" w:rsidRPr="000E2D34" w:rsidRDefault="000E2D34" w:rsidP="0032349A">
      <w:pPr>
        <w:jc w:val="both"/>
        <w:rPr>
          <w:b/>
          <w:spacing w:val="-2"/>
          <w:sz w:val="24"/>
          <w:szCs w:val="24"/>
        </w:rPr>
      </w:pPr>
    </w:p>
    <w:p w:rsidR="000E2D34" w:rsidRDefault="0032349A" w:rsidP="0032349A">
      <w:pPr>
        <w:jc w:val="both"/>
        <w:rPr>
          <w:b/>
          <w:spacing w:val="-2"/>
          <w:sz w:val="24"/>
          <w:szCs w:val="24"/>
        </w:rPr>
      </w:pPr>
      <w:r w:rsidRPr="000E2D34">
        <w:rPr>
          <w:b/>
          <w:spacing w:val="-2"/>
          <w:sz w:val="24"/>
          <w:szCs w:val="24"/>
        </w:rPr>
        <w:t>INTRODUCTION</w:t>
      </w:r>
    </w:p>
    <w:p w:rsidR="000E2D34" w:rsidRPr="000E2D34" w:rsidRDefault="000E2D34" w:rsidP="0032349A">
      <w:pPr>
        <w:jc w:val="both"/>
        <w:rPr>
          <w:b/>
          <w:spacing w:val="-2"/>
          <w:sz w:val="24"/>
          <w:szCs w:val="24"/>
        </w:rPr>
      </w:pPr>
    </w:p>
    <w:p w:rsidR="003F193D" w:rsidRDefault="0032349A" w:rsidP="000E2D34">
      <w:pPr>
        <w:spacing w:line="276" w:lineRule="auto"/>
        <w:jc w:val="both"/>
        <w:rPr>
          <w:spacing w:val="-2"/>
          <w:sz w:val="24"/>
          <w:szCs w:val="24"/>
        </w:rPr>
      </w:pPr>
      <w:r w:rsidRPr="0032349A">
        <w:rPr>
          <w:spacing w:val="-2"/>
          <w:sz w:val="24"/>
          <w:szCs w:val="24"/>
        </w:rPr>
        <w:t>The International Pharmaceutical Federation (FIP) in adopting international guidelines for</w:t>
      </w:r>
      <w:r w:rsidR="000E2D34">
        <w:rPr>
          <w:spacing w:val="-2"/>
          <w:sz w:val="24"/>
          <w:szCs w:val="24"/>
        </w:rPr>
        <w:t xml:space="preserve"> </w:t>
      </w:r>
      <w:r w:rsidRPr="0032349A">
        <w:rPr>
          <w:spacing w:val="-2"/>
          <w:sz w:val="24"/>
          <w:szCs w:val="24"/>
        </w:rPr>
        <w:t>Good Pharmacy Practice (GDP) stated that;</w:t>
      </w:r>
    </w:p>
    <w:p w:rsidR="003F193D" w:rsidRDefault="0032349A" w:rsidP="000E2D34">
      <w:pPr>
        <w:spacing w:line="276" w:lineRule="auto"/>
        <w:jc w:val="both"/>
        <w:rPr>
          <w:b/>
          <w:spacing w:val="-2"/>
          <w:sz w:val="24"/>
          <w:szCs w:val="24"/>
        </w:rPr>
      </w:pPr>
      <w:r w:rsidRPr="003F193D">
        <w:rPr>
          <w:b/>
          <w:spacing w:val="-2"/>
          <w:sz w:val="24"/>
          <w:szCs w:val="24"/>
        </w:rPr>
        <w:t xml:space="preserve"> "The mission of Pharmacy Practice is to provide</w:t>
      </w:r>
      <w:r w:rsidR="000E2D34" w:rsidRPr="003F193D">
        <w:rPr>
          <w:b/>
          <w:spacing w:val="-2"/>
          <w:sz w:val="24"/>
          <w:szCs w:val="24"/>
        </w:rPr>
        <w:t xml:space="preserve"> </w:t>
      </w:r>
      <w:r w:rsidRPr="003F193D">
        <w:rPr>
          <w:b/>
          <w:spacing w:val="-2"/>
          <w:sz w:val="24"/>
          <w:szCs w:val="24"/>
        </w:rPr>
        <w:t>medications and other healthcare products and services and to help people and society to</w:t>
      </w:r>
      <w:r w:rsidR="000E2D34" w:rsidRPr="003F193D">
        <w:rPr>
          <w:b/>
          <w:spacing w:val="-2"/>
          <w:sz w:val="24"/>
          <w:szCs w:val="24"/>
        </w:rPr>
        <w:t xml:space="preserve"> </w:t>
      </w:r>
      <w:r w:rsidRPr="003F193D">
        <w:rPr>
          <w:b/>
          <w:spacing w:val="-2"/>
          <w:sz w:val="24"/>
          <w:szCs w:val="24"/>
        </w:rPr>
        <w:t>make the best use of them".</w:t>
      </w:r>
    </w:p>
    <w:p w:rsidR="003F193D" w:rsidRPr="003F193D" w:rsidRDefault="003F193D" w:rsidP="000E2D34">
      <w:pPr>
        <w:spacing w:line="276" w:lineRule="auto"/>
        <w:jc w:val="both"/>
        <w:rPr>
          <w:b/>
          <w:spacing w:val="-2"/>
          <w:sz w:val="24"/>
          <w:szCs w:val="24"/>
        </w:rPr>
      </w:pPr>
    </w:p>
    <w:p w:rsidR="003F193D" w:rsidRDefault="0032349A" w:rsidP="000E2D34">
      <w:pPr>
        <w:spacing w:line="276" w:lineRule="auto"/>
        <w:jc w:val="both"/>
        <w:rPr>
          <w:spacing w:val="-2"/>
          <w:sz w:val="24"/>
          <w:szCs w:val="24"/>
        </w:rPr>
      </w:pPr>
      <w:r w:rsidRPr="0032349A">
        <w:rPr>
          <w:spacing w:val="-2"/>
          <w:sz w:val="24"/>
          <w:szCs w:val="24"/>
        </w:rPr>
        <w:t xml:space="preserve"> The three basic functions involved in the treatment of patients</w:t>
      </w:r>
      <w:r w:rsidR="000E2D34">
        <w:rPr>
          <w:spacing w:val="-2"/>
          <w:sz w:val="24"/>
          <w:szCs w:val="24"/>
        </w:rPr>
        <w:t xml:space="preserve"> </w:t>
      </w:r>
      <w:r w:rsidRPr="0032349A">
        <w:rPr>
          <w:spacing w:val="-2"/>
          <w:sz w:val="24"/>
          <w:szCs w:val="24"/>
        </w:rPr>
        <w:t xml:space="preserve">are the diagnosis, prescribing and dispensing. In </w:t>
      </w:r>
      <w:proofErr w:type="spellStart"/>
      <w:r w:rsidRPr="0032349A">
        <w:rPr>
          <w:spacing w:val="-2"/>
          <w:sz w:val="24"/>
          <w:szCs w:val="24"/>
        </w:rPr>
        <w:t>hospitalised</w:t>
      </w:r>
      <w:proofErr w:type="spellEnd"/>
      <w:r w:rsidRPr="0032349A">
        <w:rPr>
          <w:spacing w:val="-2"/>
          <w:sz w:val="24"/>
          <w:szCs w:val="24"/>
        </w:rPr>
        <w:t xml:space="preserve"> patients, nursing care and</w:t>
      </w:r>
      <w:r w:rsidR="000E2D34">
        <w:rPr>
          <w:spacing w:val="-2"/>
          <w:sz w:val="24"/>
          <w:szCs w:val="24"/>
        </w:rPr>
        <w:t xml:space="preserve"> </w:t>
      </w:r>
      <w:r w:rsidRPr="0032349A">
        <w:rPr>
          <w:spacing w:val="-2"/>
          <w:sz w:val="24"/>
          <w:szCs w:val="24"/>
        </w:rPr>
        <w:t>administration of medications; one more healthcare provider viz. nursing staff is involved.</w:t>
      </w:r>
      <w:r w:rsidR="000E2D34">
        <w:rPr>
          <w:spacing w:val="-2"/>
          <w:sz w:val="24"/>
          <w:szCs w:val="24"/>
        </w:rPr>
        <w:t xml:space="preserve"> </w:t>
      </w:r>
      <w:r w:rsidRPr="0032349A">
        <w:rPr>
          <w:spacing w:val="-2"/>
          <w:sz w:val="24"/>
          <w:szCs w:val="24"/>
        </w:rPr>
        <w:t>The collaborative work of physician, pharmacist, nursing staff leads to provision of healthcare</w:t>
      </w:r>
      <w:r w:rsidR="000E2D34">
        <w:rPr>
          <w:spacing w:val="-2"/>
          <w:sz w:val="24"/>
          <w:szCs w:val="24"/>
        </w:rPr>
        <w:t xml:space="preserve"> </w:t>
      </w:r>
      <w:r w:rsidRPr="0032349A">
        <w:rPr>
          <w:spacing w:val="-2"/>
          <w:sz w:val="24"/>
          <w:szCs w:val="24"/>
        </w:rPr>
        <w:t>products and services to people and society. Thus, the human resource requiring education</w:t>
      </w:r>
      <w:r w:rsidR="000E2D34">
        <w:rPr>
          <w:spacing w:val="-2"/>
          <w:sz w:val="24"/>
          <w:szCs w:val="24"/>
        </w:rPr>
        <w:t xml:space="preserve"> </w:t>
      </w:r>
      <w:r w:rsidRPr="0032349A">
        <w:rPr>
          <w:spacing w:val="-2"/>
          <w:sz w:val="24"/>
          <w:szCs w:val="24"/>
        </w:rPr>
        <w:t>and training for achieving mission of Pharmacy Practice include; the physicians, pharmacists,</w:t>
      </w:r>
      <w:r w:rsidR="000E2D34">
        <w:rPr>
          <w:spacing w:val="-2"/>
          <w:sz w:val="24"/>
          <w:szCs w:val="24"/>
        </w:rPr>
        <w:t xml:space="preserve"> </w:t>
      </w:r>
      <w:r w:rsidRPr="0032349A">
        <w:rPr>
          <w:spacing w:val="-2"/>
          <w:sz w:val="24"/>
          <w:szCs w:val="24"/>
        </w:rPr>
        <w:t xml:space="preserve">nursing staff and </w:t>
      </w:r>
      <w:proofErr w:type="spellStart"/>
      <w:r w:rsidRPr="0032349A">
        <w:rPr>
          <w:spacing w:val="-2"/>
          <w:sz w:val="24"/>
          <w:szCs w:val="24"/>
        </w:rPr>
        <w:t>ofcourse</w:t>
      </w:r>
      <w:proofErr w:type="spellEnd"/>
      <w:r w:rsidRPr="0032349A">
        <w:rPr>
          <w:spacing w:val="-2"/>
          <w:sz w:val="24"/>
          <w:szCs w:val="24"/>
        </w:rPr>
        <w:t xml:space="preserve"> the patients and community.</w:t>
      </w:r>
      <w:r w:rsidR="000E2D34">
        <w:rPr>
          <w:spacing w:val="-2"/>
          <w:sz w:val="24"/>
          <w:szCs w:val="24"/>
        </w:rPr>
        <w:t xml:space="preserve"> </w:t>
      </w:r>
    </w:p>
    <w:p w:rsidR="003F193D" w:rsidRDefault="0032349A" w:rsidP="000E2D34">
      <w:pPr>
        <w:spacing w:line="276" w:lineRule="auto"/>
        <w:jc w:val="both"/>
        <w:rPr>
          <w:spacing w:val="-2"/>
          <w:sz w:val="24"/>
          <w:szCs w:val="24"/>
        </w:rPr>
      </w:pPr>
      <w:r w:rsidRPr="0032349A">
        <w:rPr>
          <w:spacing w:val="-2"/>
          <w:sz w:val="24"/>
          <w:szCs w:val="24"/>
        </w:rPr>
        <w:t>The patient care in hospitals (and even in ambulatory patients) is complex phenomenon</w:t>
      </w:r>
      <w:r w:rsidR="000E2D34">
        <w:rPr>
          <w:spacing w:val="-2"/>
          <w:sz w:val="24"/>
          <w:szCs w:val="24"/>
        </w:rPr>
        <w:t xml:space="preserve"> </w:t>
      </w:r>
      <w:r w:rsidRPr="0032349A">
        <w:rPr>
          <w:spacing w:val="-2"/>
          <w:sz w:val="24"/>
          <w:szCs w:val="24"/>
        </w:rPr>
        <w:t>and requires institutional facilities, supplies, products and mainly legally qualified and trained</w:t>
      </w:r>
      <w:r w:rsidR="000E2D34">
        <w:rPr>
          <w:spacing w:val="-2"/>
          <w:sz w:val="24"/>
          <w:szCs w:val="24"/>
        </w:rPr>
        <w:t xml:space="preserve"> </w:t>
      </w:r>
      <w:r w:rsidRPr="0032349A">
        <w:rPr>
          <w:spacing w:val="-2"/>
          <w:sz w:val="24"/>
          <w:szCs w:val="24"/>
        </w:rPr>
        <w:t>human resource. The advances in biological sciences, medical services coupled with</w:t>
      </w:r>
      <w:r w:rsidR="000E2D34">
        <w:rPr>
          <w:spacing w:val="-2"/>
          <w:sz w:val="24"/>
          <w:szCs w:val="24"/>
        </w:rPr>
        <w:t xml:space="preserve"> </w:t>
      </w:r>
      <w:r w:rsidRPr="0032349A">
        <w:rPr>
          <w:spacing w:val="-2"/>
          <w:sz w:val="24"/>
          <w:szCs w:val="24"/>
        </w:rPr>
        <w:t>technology have phenomenally improved the patient care facilities, products and services. It</w:t>
      </w:r>
      <w:r w:rsidR="000E2D34">
        <w:rPr>
          <w:spacing w:val="-2"/>
          <w:sz w:val="24"/>
          <w:szCs w:val="24"/>
        </w:rPr>
        <w:t xml:space="preserve"> </w:t>
      </w:r>
      <w:r w:rsidRPr="0032349A">
        <w:rPr>
          <w:spacing w:val="-2"/>
          <w:sz w:val="24"/>
          <w:szCs w:val="24"/>
        </w:rPr>
        <w:t xml:space="preserve">has </w:t>
      </w:r>
      <w:proofErr w:type="spellStart"/>
      <w:r w:rsidRPr="0032349A">
        <w:rPr>
          <w:spacing w:val="-2"/>
          <w:sz w:val="24"/>
          <w:szCs w:val="24"/>
        </w:rPr>
        <w:t>emphasised</w:t>
      </w:r>
      <w:proofErr w:type="spellEnd"/>
      <w:r w:rsidRPr="0032349A">
        <w:rPr>
          <w:spacing w:val="-2"/>
          <w:sz w:val="24"/>
          <w:szCs w:val="24"/>
        </w:rPr>
        <w:t xml:space="preserve"> the need of collaborative and supportive efforts of all the members of</w:t>
      </w:r>
      <w:r w:rsidR="000E2D34">
        <w:rPr>
          <w:spacing w:val="-2"/>
          <w:sz w:val="24"/>
          <w:szCs w:val="24"/>
        </w:rPr>
        <w:t xml:space="preserve"> </w:t>
      </w:r>
      <w:r w:rsidRPr="0032349A">
        <w:rPr>
          <w:spacing w:val="-2"/>
          <w:sz w:val="24"/>
          <w:szCs w:val="24"/>
        </w:rPr>
        <w:t>healthcare team. To keep abreast of the advances in therapeutics; all the members of</w:t>
      </w:r>
      <w:r w:rsidR="000E2D34">
        <w:rPr>
          <w:spacing w:val="-2"/>
          <w:sz w:val="24"/>
          <w:szCs w:val="24"/>
        </w:rPr>
        <w:t xml:space="preserve"> </w:t>
      </w:r>
      <w:r w:rsidRPr="0032349A">
        <w:rPr>
          <w:spacing w:val="-2"/>
          <w:sz w:val="24"/>
          <w:szCs w:val="24"/>
        </w:rPr>
        <w:t>healthcare team require continuing education and training.</w:t>
      </w:r>
    </w:p>
    <w:p w:rsidR="0032349A" w:rsidRDefault="0032349A" w:rsidP="000E2D34">
      <w:pPr>
        <w:spacing w:line="276" w:lineRule="auto"/>
        <w:jc w:val="both"/>
        <w:rPr>
          <w:spacing w:val="-2"/>
          <w:sz w:val="24"/>
          <w:szCs w:val="24"/>
        </w:rPr>
      </w:pPr>
      <w:r w:rsidRPr="0032349A">
        <w:rPr>
          <w:spacing w:val="-2"/>
          <w:sz w:val="24"/>
          <w:szCs w:val="24"/>
        </w:rPr>
        <w:t xml:space="preserve"> The pharmacist as a healthcare</w:t>
      </w:r>
      <w:r w:rsidR="000E2D34">
        <w:rPr>
          <w:spacing w:val="-2"/>
          <w:sz w:val="24"/>
          <w:szCs w:val="24"/>
        </w:rPr>
        <w:t xml:space="preserve"> </w:t>
      </w:r>
      <w:r w:rsidRPr="0032349A">
        <w:rPr>
          <w:spacing w:val="-2"/>
          <w:sz w:val="24"/>
          <w:szCs w:val="24"/>
        </w:rPr>
        <w:t>provider occupy a unique central position as he has direct contact and communication with</w:t>
      </w:r>
      <w:r w:rsidR="000E2D34">
        <w:rPr>
          <w:spacing w:val="-2"/>
          <w:sz w:val="24"/>
          <w:szCs w:val="24"/>
        </w:rPr>
        <w:t xml:space="preserve"> </w:t>
      </w:r>
      <w:r w:rsidRPr="0032349A">
        <w:rPr>
          <w:spacing w:val="-2"/>
          <w:sz w:val="24"/>
          <w:szCs w:val="24"/>
        </w:rPr>
        <w:t>all healthcare professionals on one side and the patient's on the other side. The drug use</w:t>
      </w:r>
      <w:r w:rsidR="000E2D34">
        <w:rPr>
          <w:spacing w:val="-2"/>
          <w:sz w:val="24"/>
          <w:szCs w:val="24"/>
        </w:rPr>
        <w:t xml:space="preserve"> </w:t>
      </w:r>
      <w:r w:rsidRPr="0032349A">
        <w:rPr>
          <w:spacing w:val="-2"/>
          <w:sz w:val="24"/>
          <w:szCs w:val="24"/>
        </w:rPr>
        <w:t>process is complex and all the members of healthcare team and patient (patient's relative)</w:t>
      </w:r>
    </w:p>
    <w:p w:rsidR="00831099" w:rsidRPr="0032349A" w:rsidRDefault="00831099" w:rsidP="000E2D34">
      <w:pPr>
        <w:spacing w:line="276" w:lineRule="auto"/>
        <w:jc w:val="both"/>
        <w:rPr>
          <w:spacing w:val="-2"/>
          <w:sz w:val="24"/>
          <w:szCs w:val="24"/>
        </w:rPr>
      </w:pPr>
    </w:p>
    <w:p w:rsidR="00831099" w:rsidRDefault="0032349A" w:rsidP="0032349A">
      <w:pPr>
        <w:jc w:val="both"/>
        <w:rPr>
          <w:b/>
          <w:spacing w:val="-2"/>
          <w:sz w:val="28"/>
          <w:szCs w:val="28"/>
        </w:rPr>
      </w:pPr>
      <w:r w:rsidRPr="00831099">
        <w:rPr>
          <w:b/>
          <w:spacing w:val="-2"/>
          <w:sz w:val="28"/>
          <w:szCs w:val="28"/>
        </w:rPr>
        <w:t>Goal</w:t>
      </w:r>
      <w:r w:rsidR="0043729C" w:rsidRPr="00831099">
        <w:rPr>
          <w:b/>
          <w:spacing w:val="-2"/>
          <w:sz w:val="28"/>
          <w:szCs w:val="28"/>
        </w:rPr>
        <w:t>s of Edu</w:t>
      </w:r>
      <w:r w:rsidRPr="00831099">
        <w:rPr>
          <w:b/>
          <w:spacing w:val="-2"/>
          <w:sz w:val="28"/>
          <w:szCs w:val="28"/>
        </w:rPr>
        <w:t>cation and Training</w:t>
      </w:r>
    </w:p>
    <w:p w:rsidR="00831099" w:rsidRDefault="00831099" w:rsidP="0032349A">
      <w:pPr>
        <w:jc w:val="both"/>
        <w:rPr>
          <w:b/>
          <w:spacing w:val="-2"/>
          <w:sz w:val="28"/>
          <w:szCs w:val="28"/>
        </w:rPr>
      </w:pPr>
    </w:p>
    <w:p w:rsidR="0032349A" w:rsidRPr="00831099" w:rsidRDefault="0032349A" w:rsidP="0003496A">
      <w:pPr>
        <w:pStyle w:val="ListParagraph"/>
        <w:numPr>
          <w:ilvl w:val="0"/>
          <w:numId w:val="23"/>
        </w:numPr>
        <w:jc w:val="both"/>
        <w:rPr>
          <w:spacing w:val="-2"/>
          <w:sz w:val="24"/>
          <w:szCs w:val="24"/>
        </w:rPr>
      </w:pPr>
      <w:r w:rsidRPr="00831099">
        <w:rPr>
          <w:spacing w:val="-2"/>
          <w:sz w:val="24"/>
          <w:szCs w:val="24"/>
        </w:rPr>
        <w:t>Understanding the concept of better patient healthcare</w:t>
      </w:r>
    </w:p>
    <w:p w:rsidR="0032349A" w:rsidRPr="00831099" w:rsidRDefault="0032349A" w:rsidP="0003496A">
      <w:pPr>
        <w:pStyle w:val="ListParagraph"/>
        <w:numPr>
          <w:ilvl w:val="0"/>
          <w:numId w:val="23"/>
        </w:numPr>
        <w:jc w:val="both"/>
        <w:rPr>
          <w:spacing w:val="-2"/>
          <w:sz w:val="24"/>
          <w:szCs w:val="24"/>
        </w:rPr>
      </w:pPr>
      <w:r w:rsidRPr="00831099">
        <w:rPr>
          <w:spacing w:val="-2"/>
          <w:sz w:val="24"/>
          <w:szCs w:val="24"/>
        </w:rPr>
        <w:t>Appraise follow professionals in hospitals and community</w:t>
      </w:r>
    </w:p>
    <w:p w:rsidR="0032349A" w:rsidRPr="00831099" w:rsidRDefault="0032349A" w:rsidP="0003496A">
      <w:pPr>
        <w:pStyle w:val="ListParagraph"/>
        <w:numPr>
          <w:ilvl w:val="0"/>
          <w:numId w:val="23"/>
        </w:numPr>
        <w:jc w:val="both"/>
        <w:rPr>
          <w:spacing w:val="-2"/>
          <w:sz w:val="24"/>
          <w:szCs w:val="24"/>
        </w:rPr>
      </w:pPr>
      <w:r w:rsidRPr="00831099">
        <w:rPr>
          <w:spacing w:val="-2"/>
          <w:sz w:val="24"/>
          <w:szCs w:val="24"/>
        </w:rPr>
        <w:t>Educate community about disease prevention c</w:t>
      </w:r>
      <w:r w:rsidR="00831099">
        <w:rPr>
          <w:spacing w:val="-2"/>
          <w:sz w:val="24"/>
          <w:szCs w:val="24"/>
        </w:rPr>
        <w:t>ommunity hygiene and better health.</w:t>
      </w:r>
    </w:p>
    <w:p w:rsidR="0032349A" w:rsidRPr="00831099" w:rsidRDefault="00831099" w:rsidP="0003496A">
      <w:pPr>
        <w:pStyle w:val="ListParagraph"/>
        <w:numPr>
          <w:ilvl w:val="0"/>
          <w:numId w:val="23"/>
        </w:numPr>
        <w:jc w:val="both"/>
        <w:rPr>
          <w:spacing w:val="-2"/>
          <w:sz w:val="24"/>
          <w:szCs w:val="24"/>
        </w:rPr>
      </w:pPr>
      <w:r>
        <w:rPr>
          <w:spacing w:val="-2"/>
          <w:sz w:val="24"/>
          <w:szCs w:val="24"/>
        </w:rPr>
        <w:t>Inculcate critical thinking, clarity</w:t>
      </w:r>
      <w:r w:rsidR="0032349A" w:rsidRPr="00831099">
        <w:rPr>
          <w:spacing w:val="-2"/>
          <w:sz w:val="24"/>
          <w:szCs w:val="24"/>
        </w:rPr>
        <w:t xml:space="preserve"> of expressio</w:t>
      </w:r>
      <w:r>
        <w:rPr>
          <w:spacing w:val="-2"/>
          <w:sz w:val="24"/>
          <w:szCs w:val="24"/>
        </w:rPr>
        <w:t>n independent thinking and scientific</w:t>
      </w:r>
      <w:r w:rsidR="0043729C" w:rsidRPr="00831099">
        <w:rPr>
          <w:spacing w:val="-2"/>
          <w:sz w:val="24"/>
          <w:szCs w:val="24"/>
        </w:rPr>
        <w:t xml:space="preserve"> </w:t>
      </w:r>
      <w:r w:rsidR="0032349A" w:rsidRPr="00831099">
        <w:rPr>
          <w:spacing w:val="-2"/>
          <w:sz w:val="24"/>
          <w:szCs w:val="24"/>
        </w:rPr>
        <w:t>temperament</w:t>
      </w:r>
    </w:p>
    <w:p w:rsidR="0032349A" w:rsidRPr="00AB5D08" w:rsidRDefault="0032349A" w:rsidP="0003496A">
      <w:pPr>
        <w:pStyle w:val="ListParagraph"/>
        <w:numPr>
          <w:ilvl w:val="0"/>
          <w:numId w:val="23"/>
        </w:numPr>
        <w:jc w:val="both"/>
        <w:rPr>
          <w:spacing w:val="-2"/>
          <w:sz w:val="24"/>
          <w:szCs w:val="24"/>
        </w:rPr>
      </w:pPr>
      <w:r w:rsidRPr="00831099">
        <w:rPr>
          <w:spacing w:val="-2"/>
          <w:sz w:val="24"/>
          <w:szCs w:val="24"/>
        </w:rPr>
        <w:t>Being capable of functioning independently in rural an</w:t>
      </w:r>
      <w:r w:rsidR="00AB5D08">
        <w:rPr>
          <w:spacing w:val="-2"/>
          <w:sz w:val="24"/>
          <w:szCs w:val="24"/>
        </w:rPr>
        <w:t>d urban environment.</w:t>
      </w:r>
    </w:p>
    <w:p w:rsidR="0032349A" w:rsidRPr="00831099" w:rsidRDefault="0032349A" w:rsidP="0003496A">
      <w:pPr>
        <w:pStyle w:val="ListParagraph"/>
        <w:numPr>
          <w:ilvl w:val="0"/>
          <w:numId w:val="23"/>
        </w:numPr>
        <w:jc w:val="both"/>
        <w:rPr>
          <w:spacing w:val="-2"/>
          <w:sz w:val="24"/>
          <w:szCs w:val="24"/>
        </w:rPr>
      </w:pPr>
      <w:r w:rsidRPr="00831099">
        <w:rPr>
          <w:spacing w:val="-2"/>
          <w:sz w:val="24"/>
          <w:szCs w:val="24"/>
        </w:rPr>
        <w:t>To become a part of all national and international sponsored health education</w:t>
      </w:r>
      <w:r w:rsidR="0043729C" w:rsidRPr="00831099">
        <w:rPr>
          <w:spacing w:val="-2"/>
          <w:sz w:val="24"/>
          <w:szCs w:val="24"/>
        </w:rPr>
        <w:t xml:space="preserve"> </w:t>
      </w:r>
      <w:proofErr w:type="spellStart"/>
      <w:r w:rsidRPr="00831099">
        <w:rPr>
          <w:spacing w:val="-2"/>
          <w:sz w:val="24"/>
          <w:szCs w:val="24"/>
        </w:rPr>
        <w:t>programmes</w:t>
      </w:r>
      <w:proofErr w:type="spellEnd"/>
      <w:r w:rsidRPr="00831099">
        <w:rPr>
          <w:spacing w:val="-2"/>
          <w:sz w:val="24"/>
          <w:szCs w:val="24"/>
        </w:rPr>
        <w:t>.</w:t>
      </w:r>
    </w:p>
    <w:p w:rsidR="0032349A" w:rsidRDefault="0032349A" w:rsidP="0003496A">
      <w:pPr>
        <w:pStyle w:val="ListParagraph"/>
        <w:numPr>
          <w:ilvl w:val="0"/>
          <w:numId w:val="23"/>
        </w:numPr>
        <w:jc w:val="both"/>
        <w:rPr>
          <w:spacing w:val="-2"/>
          <w:sz w:val="24"/>
          <w:szCs w:val="24"/>
        </w:rPr>
      </w:pPr>
      <w:r w:rsidRPr="00831099">
        <w:rPr>
          <w:spacing w:val="-2"/>
          <w:sz w:val="24"/>
          <w:szCs w:val="24"/>
        </w:rPr>
        <w:t>Encourage active learning methods like: group discussions, seminars, peer</w:t>
      </w:r>
      <w:r w:rsidR="00AB5D08">
        <w:rPr>
          <w:spacing w:val="-2"/>
          <w:sz w:val="24"/>
          <w:szCs w:val="24"/>
        </w:rPr>
        <w:t xml:space="preserve"> interactions, etc.</w:t>
      </w:r>
    </w:p>
    <w:p w:rsidR="00AB5D08" w:rsidRPr="00AB5D08" w:rsidRDefault="00AB5D08" w:rsidP="00AB5D08">
      <w:pPr>
        <w:pStyle w:val="ListParagraph"/>
        <w:ind w:left="720" w:firstLine="0"/>
        <w:jc w:val="both"/>
        <w:rPr>
          <w:spacing w:val="-2"/>
          <w:sz w:val="24"/>
          <w:szCs w:val="24"/>
        </w:rPr>
      </w:pPr>
    </w:p>
    <w:p w:rsidR="00AB5D08" w:rsidRPr="00AB5D08" w:rsidRDefault="0032349A" w:rsidP="00AB5D08">
      <w:pPr>
        <w:jc w:val="both"/>
        <w:rPr>
          <w:b/>
          <w:spacing w:val="-2"/>
          <w:sz w:val="24"/>
          <w:szCs w:val="24"/>
        </w:rPr>
      </w:pPr>
      <w:r w:rsidRPr="0032349A">
        <w:rPr>
          <w:spacing w:val="-2"/>
          <w:sz w:val="24"/>
          <w:szCs w:val="24"/>
        </w:rPr>
        <w:t xml:space="preserve"> </w:t>
      </w:r>
      <w:r w:rsidRPr="00AB5D08">
        <w:rPr>
          <w:b/>
          <w:spacing w:val="-2"/>
          <w:sz w:val="24"/>
          <w:szCs w:val="24"/>
        </w:rPr>
        <w:t>SOME TYPICAL AREAS FOR DESIGNING EDUCATION AND</w:t>
      </w:r>
      <w:r w:rsidR="00AB5D08" w:rsidRPr="00AB5D08">
        <w:rPr>
          <w:b/>
          <w:spacing w:val="-2"/>
          <w:sz w:val="24"/>
          <w:szCs w:val="24"/>
        </w:rPr>
        <w:t xml:space="preserve"> TRAINING PROGRAMMES</w:t>
      </w:r>
    </w:p>
    <w:p w:rsidR="0032349A" w:rsidRPr="0032349A" w:rsidRDefault="0032349A" w:rsidP="0032349A">
      <w:pPr>
        <w:jc w:val="both"/>
        <w:rPr>
          <w:spacing w:val="-2"/>
          <w:sz w:val="24"/>
          <w:szCs w:val="24"/>
        </w:rPr>
      </w:pPr>
    </w:p>
    <w:p w:rsidR="00640D1A" w:rsidRPr="00640D1A" w:rsidRDefault="0032349A" w:rsidP="0003496A">
      <w:pPr>
        <w:pStyle w:val="ListParagraph"/>
        <w:numPr>
          <w:ilvl w:val="0"/>
          <w:numId w:val="24"/>
        </w:numPr>
        <w:jc w:val="both"/>
        <w:rPr>
          <w:b/>
          <w:spacing w:val="-2"/>
          <w:sz w:val="24"/>
          <w:szCs w:val="24"/>
        </w:rPr>
      </w:pPr>
      <w:r w:rsidRPr="00AB5D08">
        <w:rPr>
          <w:b/>
          <w:spacing w:val="-2"/>
          <w:sz w:val="24"/>
          <w:szCs w:val="24"/>
        </w:rPr>
        <w:t>For Prescribers (Physicians):</w:t>
      </w:r>
    </w:p>
    <w:p w:rsidR="0032349A" w:rsidRPr="00AB5D08" w:rsidRDefault="0032349A" w:rsidP="0003496A">
      <w:pPr>
        <w:pStyle w:val="ListParagraph"/>
        <w:numPr>
          <w:ilvl w:val="0"/>
          <w:numId w:val="25"/>
        </w:numPr>
        <w:jc w:val="both"/>
        <w:rPr>
          <w:spacing w:val="-2"/>
          <w:sz w:val="24"/>
          <w:szCs w:val="24"/>
        </w:rPr>
      </w:pPr>
      <w:r w:rsidRPr="00AB5D08">
        <w:rPr>
          <w:spacing w:val="-2"/>
          <w:sz w:val="24"/>
          <w:szCs w:val="24"/>
        </w:rPr>
        <w:t>Because of patient-load, overcrowded OPD's, some physicians may prescribe</w:t>
      </w:r>
      <w:r w:rsidR="00AB5D08" w:rsidRPr="00AB5D08">
        <w:rPr>
          <w:spacing w:val="-2"/>
          <w:sz w:val="24"/>
          <w:szCs w:val="24"/>
        </w:rPr>
        <w:t xml:space="preserve"> </w:t>
      </w:r>
      <w:r w:rsidRPr="00AB5D08">
        <w:rPr>
          <w:spacing w:val="-2"/>
          <w:sz w:val="24"/>
          <w:szCs w:val="24"/>
        </w:rPr>
        <w:t>multiple drugs (</w:t>
      </w:r>
      <w:proofErr w:type="spellStart"/>
      <w:r w:rsidRPr="00AB5D08">
        <w:rPr>
          <w:spacing w:val="-2"/>
          <w:sz w:val="24"/>
          <w:szCs w:val="24"/>
        </w:rPr>
        <w:t>polypharmacy</w:t>
      </w:r>
      <w:proofErr w:type="spellEnd"/>
      <w:r w:rsidRPr="00AB5D08">
        <w:rPr>
          <w:spacing w:val="-2"/>
          <w:sz w:val="24"/>
          <w:szCs w:val="24"/>
        </w:rPr>
        <w:t>). The problems associated with such prescriptions like;</w:t>
      </w:r>
      <w:r w:rsidR="00AB5D08" w:rsidRPr="00AB5D08">
        <w:rPr>
          <w:spacing w:val="-2"/>
          <w:sz w:val="24"/>
          <w:szCs w:val="24"/>
        </w:rPr>
        <w:t xml:space="preserve"> </w:t>
      </w:r>
      <w:r w:rsidRPr="00AB5D08">
        <w:rPr>
          <w:spacing w:val="-2"/>
          <w:sz w:val="24"/>
          <w:szCs w:val="24"/>
        </w:rPr>
        <w:t>ADR's, drug interactions need to be addressed in education and training</w:t>
      </w:r>
      <w:r w:rsidR="00AB5D08" w:rsidRPr="00AB5D08">
        <w:rPr>
          <w:spacing w:val="-2"/>
          <w:sz w:val="24"/>
          <w:szCs w:val="24"/>
        </w:rPr>
        <w:t xml:space="preserve"> </w:t>
      </w:r>
      <w:proofErr w:type="spellStart"/>
      <w:r w:rsidRPr="00AB5D08">
        <w:rPr>
          <w:spacing w:val="-2"/>
          <w:sz w:val="24"/>
          <w:szCs w:val="24"/>
        </w:rPr>
        <w:t>programmes</w:t>
      </w:r>
      <w:proofErr w:type="spellEnd"/>
      <w:r w:rsidRPr="00AB5D08">
        <w:rPr>
          <w:spacing w:val="-2"/>
          <w:sz w:val="24"/>
          <w:szCs w:val="24"/>
        </w:rPr>
        <w:t>.</w:t>
      </w:r>
    </w:p>
    <w:p w:rsidR="0032349A" w:rsidRPr="00AB5D08" w:rsidRDefault="0032349A" w:rsidP="0003496A">
      <w:pPr>
        <w:pStyle w:val="ListParagraph"/>
        <w:numPr>
          <w:ilvl w:val="0"/>
          <w:numId w:val="25"/>
        </w:numPr>
        <w:jc w:val="both"/>
        <w:rPr>
          <w:spacing w:val="-2"/>
          <w:sz w:val="24"/>
          <w:szCs w:val="24"/>
        </w:rPr>
      </w:pPr>
      <w:r w:rsidRPr="00AB5D08">
        <w:rPr>
          <w:spacing w:val="-2"/>
          <w:sz w:val="24"/>
          <w:szCs w:val="24"/>
        </w:rPr>
        <w:t>Doctors need information about medications, as they are not adequately trained in</w:t>
      </w:r>
      <w:r w:rsidR="00AB5D08" w:rsidRPr="00AB5D08">
        <w:rPr>
          <w:spacing w:val="-2"/>
          <w:sz w:val="24"/>
          <w:szCs w:val="24"/>
        </w:rPr>
        <w:t xml:space="preserve"> </w:t>
      </w:r>
      <w:proofErr w:type="spellStart"/>
      <w:r w:rsidRPr="00AB5D08">
        <w:rPr>
          <w:spacing w:val="-2"/>
          <w:sz w:val="24"/>
          <w:szCs w:val="24"/>
        </w:rPr>
        <w:t>pharmacotherapeutics</w:t>
      </w:r>
      <w:proofErr w:type="spellEnd"/>
      <w:r w:rsidRPr="00AB5D08">
        <w:rPr>
          <w:spacing w:val="-2"/>
          <w:sz w:val="24"/>
          <w:szCs w:val="24"/>
        </w:rPr>
        <w:t xml:space="preserve"> in medical curriculum.</w:t>
      </w:r>
    </w:p>
    <w:p w:rsidR="0032349A" w:rsidRDefault="0032349A" w:rsidP="0003496A">
      <w:pPr>
        <w:pStyle w:val="ListParagraph"/>
        <w:numPr>
          <w:ilvl w:val="0"/>
          <w:numId w:val="25"/>
        </w:numPr>
        <w:jc w:val="both"/>
        <w:rPr>
          <w:spacing w:val="-2"/>
          <w:sz w:val="24"/>
          <w:szCs w:val="24"/>
        </w:rPr>
      </w:pPr>
      <w:r w:rsidRPr="00AB5D08">
        <w:rPr>
          <w:spacing w:val="-2"/>
          <w:sz w:val="24"/>
          <w:szCs w:val="24"/>
        </w:rPr>
        <w:t>Prescribing broad spectrum antibiotics for infections at primary and secondary</w:t>
      </w:r>
      <w:r w:rsidR="00AB5D08" w:rsidRPr="00AB5D08">
        <w:rPr>
          <w:spacing w:val="-2"/>
          <w:sz w:val="24"/>
          <w:szCs w:val="24"/>
        </w:rPr>
        <w:t xml:space="preserve"> </w:t>
      </w:r>
      <w:r w:rsidRPr="00AB5D08">
        <w:rPr>
          <w:spacing w:val="-2"/>
          <w:sz w:val="24"/>
          <w:szCs w:val="24"/>
        </w:rPr>
        <w:t>healthcare level leading to antibiotic resistance. Clinical pharmacist may appraise the</w:t>
      </w:r>
      <w:r w:rsidR="00AB5D08" w:rsidRPr="00AB5D08">
        <w:rPr>
          <w:spacing w:val="-2"/>
          <w:sz w:val="24"/>
          <w:szCs w:val="24"/>
        </w:rPr>
        <w:t xml:space="preserve"> </w:t>
      </w:r>
      <w:r w:rsidRPr="00AB5D08">
        <w:rPr>
          <w:spacing w:val="-2"/>
          <w:sz w:val="24"/>
          <w:szCs w:val="24"/>
        </w:rPr>
        <w:t>physicians regarding safer and more effective drug therapy.</w:t>
      </w:r>
    </w:p>
    <w:p w:rsidR="00AB5D08" w:rsidRDefault="00AB5D08" w:rsidP="00AB5D08">
      <w:pPr>
        <w:jc w:val="both"/>
        <w:rPr>
          <w:spacing w:val="-2"/>
          <w:sz w:val="24"/>
          <w:szCs w:val="24"/>
        </w:rPr>
      </w:pPr>
    </w:p>
    <w:p w:rsidR="00AB5D08" w:rsidRPr="00AB5D08" w:rsidRDefault="00AB5D08" w:rsidP="00AB5D08">
      <w:pPr>
        <w:jc w:val="both"/>
        <w:rPr>
          <w:spacing w:val="-2"/>
          <w:sz w:val="24"/>
          <w:szCs w:val="24"/>
        </w:rPr>
      </w:pPr>
    </w:p>
    <w:p w:rsidR="0032349A" w:rsidRDefault="0032349A" w:rsidP="0003496A">
      <w:pPr>
        <w:pStyle w:val="ListParagraph"/>
        <w:numPr>
          <w:ilvl w:val="0"/>
          <w:numId w:val="25"/>
        </w:numPr>
        <w:jc w:val="both"/>
        <w:rPr>
          <w:spacing w:val="-2"/>
          <w:sz w:val="24"/>
          <w:szCs w:val="24"/>
        </w:rPr>
      </w:pPr>
      <w:r w:rsidRPr="00AB5D08">
        <w:rPr>
          <w:spacing w:val="-2"/>
          <w:sz w:val="24"/>
          <w:szCs w:val="24"/>
        </w:rPr>
        <w:lastRenderedPageBreak/>
        <w:t>Upon identifying training needs of doctors, pharmacist shall search the external</w:t>
      </w:r>
      <w:r w:rsidR="00AB5D08" w:rsidRPr="00AB5D08">
        <w:rPr>
          <w:spacing w:val="-2"/>
          <w:sz w:val="24"/>
          <w:szCs w:val="24"/>
        </w:rPr>
        <w:t xml:space="preserve"> </w:t>
      </w:r>
      <w:r w:rsidRPr="00AB5D08">
        <w:rPr>
          <w:spacing w:val="-2"/>
          <w:sz w:val="24"/>
          <w:szCs w:val="24"/>
        </w:rPr>
        <w:t xml:space="preserve">agencies/experts in specific areas and help to </w:t>
      </w:r>
      <w:proofErr w:type="spellStart"/>
      <w:r w:rsidRPr="00AB5D08">
        <w:rPr>
          <w:spacing w:val="-2"/>
          <w:sz w:val="24"/>
          <w:szCs w:val="24"/>
        </w:rPr>
        <w:t>organise</w:t>
      </w:r>
      <w:proofErr w:type="spellEnd"/>
      <w:r w:rsidRPr="00AB5D08">
        <w:rPr>
          <w:spacing w:val="-2"/>
          <w:sz w:val="24"/>
          <w:szCs w:val="24"/>
        </w:rPr>
        <w:t xml:space="preserve"> training </w:t>
      </w:r>
      <w:proofErr w:type="spellStart"/>
      <w:r w:rsidRPr="00AB5D08">
        <w:rPr>
          <w:spacing w:val="-2"/>
          <w:sz w:val="24"/>
          <w:szCs w:val="24"/>
        </w:rPr>
        <w:t>programmes</w:t>
      </w:r>
      <w:proofErr w:type="spellEnd"/>
      <w:r w:rsidRPr="00AB5D08">
        <w:rPr>
          <w:spacing w:val="-2"/>
          <w:sz w:val="24"/>
          <w:szCs w:val="24"/>
        </w:rPr>
        <w:t>.</w:t>
      </w:r>
    </w:p>
    <w:p w:rsidR="00640D1A" w:rsidRPr="00640D1A" w:rsidRDefault="00640D1A" w:rsidP="00640D1A">
      <w:pPr>
        <w:ind w:left="360"/>
        <w:jc w:val="both"/>
        <w:rPr>
          <w:spacing w:val="-2"/>
          <w:sz w:val="24"/>
          <w:szCs w:val="24"/>
        </w:rPr>
      </w:pPr>
    </w:p>
    <w:p w:rsidR="0032349A" w:rsidRPr="00AB5D08" w:rsidRDefault="0032349A" w:rsidP="0003496A">
      <w:pPr>
        <w:pStyle w:val="ListParagraph"/>
        <w:numPr>
          <w:ilvl w:val="0"/>
          <w:numId w:val="24"/>
        </w:numPr>
        <w:jc w:val="both"/>
        <w:rPr>
          <w:b/>
          <w:spacing w:val="-2"/>
          <w:sz w:val="24"/>
          <w:szCs w:val="24"/>
        </w:rPr>
      </w:pPr>
      <w:r w:rsidRPr="00AB5D08">
        <w:rPr>
          <w:b/>
          <w:spacing w:val="-2"/>
          <w:sz w:val="24"/>
          <w:szCs w:val="24"/>
        </w:rPr>
        <w:t>For Nursing Staff:</w:t>
      </w:r>
    </w:p>
    <w:p w:rsidR="0032349A" w:rsidRPr="00AB5D08" w:rsidRDefault="0032349A" w:rsidP="0003496A">
      <w:pPr>
        <w:pStyle w:val="ListParagraph"/>
        <w:numPr>
          <w:ilvl w:val="0"/>
          <w:numId w:val="26"/>
        </w:numPr>
        <w:jc w:val="both"/>
        <w:rPr>
          <w:spacing w:val="-2"/>
          <w:sz w:val="24"/>
          <w:szCs w:val="24"/>
        </w:rPr>
      </w:pPr>
      <w:r w:rsidRPr="00AB5D08">
        <w:rPr>
          <w:spacing w:val="-2"/>
          <w:sz w:val="24"/>
          <w:szCs w:val="24"/>
        </w:rPr>
        <w:t>Drugs to be stocked in hospital patient care areas.</w:t>
      </w:r>
    </w:p>
    <w:p w:rsidR="0032349A" w:rsidRPr="00AB5D08" w:rsidRDefault="0032349A" w:rsidP="0003496A">
      <w:pPr>
        <w:pStyle w:val="ListParagraph"/>
        <w:numPr>
          <w:ilvl w:val="0"/>
          <w:numId w:val="26"/>
        </w:numPr>
        <w:jc w:val="both"/>
        <w:rPr>
          <w:spacing w:val="-2"/>
          <w:sz w:val="24"/>
          <w:szCs w:val="24"/>
        </w:rPr>
      </w:pPr>
      <w:r w:rsidRPr="00AB5D08">
        <w:rPr>
          <w:spacing w:val="-2"/>
          <w:sz w:val="24"/>
          <w:szCs w:val="24"/>
        </w:rPr>
        <w:t>Problems related with the distribution and administration of drugs used in hospital.</w:t>
      </w:r>
    </w:p>
    <w:p w:rsidR="0032349A" w:rsidRPr="00AB5D08" w:rsidRDefault="0032349A" w:rsidP="0003496A">
      <w:pPr>
        <w:pStyle w:val="ListParagraph"/>
        <w:numPr>
          <w:ilvl w:val="0"/>
          <w:numId w:val="26"/>
        </w:numPr>
        <w:jc w:val="both"/>
        <w:rPr>
          <w:spacing w:val="-2"/>
          <w:sz w:val="24"/>
          <w:szCs w:val="24"/>
        </w:rPr>
      </w:pPr>
      <w:r w:rsidRPr="00AB5D08">
        <w:rPr>
          <w:spacing w:val="-2"/>
          <w:sz w:val="24"/>
          <w:szCs w:val="24"/>
        </w:rPr>
        <w:t>Newer medications included in hospital formulary and information about such drugs.</w:t>
      </w:r>
    </w:p>
    <w:p w:rsidR="0032349A" w:rsidRDefault="0032349A" w:rsidP="0003496A">
      <w:pPr>
        <w:pStyle w:val="ListParagraph"/>
        <w:numPr>
          <w:ilvl w:val="0"/>
          <w:numId w:val="26"/>
        </w:numPr>
        <w:jc w:val="both"/>
        <w:rPr>
          <w:spacing w:val="-2"/>
          <w:sz w:val="24"/>
          <w:szCs w:val="24"/>
        </w:rPr>
      </w:pPr>
      <w:r w:rsidRPr="00AB5D08">
        <w:rPr>
          <w:spacing w:val="-2"/>
          <w:sz w:val="24"/>
          <w:szCs w:val="24"/>
        </w:rPr>
        <w:t>Preparation of intravenous admixtures.</w:t>
      </w:r>
    </w:p>
    <w:p w:rsidR="00640D1A" w:rsidRPr="00AB5D08" w:rsidRDefault="00640D1A" w:rsidP="00640D1A">
      <w:pPr>
        <w:pStyle w:val="ListParagraph"/>
        <w:ind w:left="720" w:firstLine="0"/>
        <w:jc w:val="both"/>
        <w:rPr>
          <w:spacing w:val="-2"/>
          <w:sz w:val="24"/>
          <w:szCs w:val="24"/>
        </w:rPr>
      </w:pPr>
    </w:p>
    <w:p w:rsidR="00640D1A" w:rsidRDefault="0032349A" w:rsidP="0003496A">
      <w:pPr>
        <w:pStyle w:val="ListParagraph"/>
        <w:numPr>
          <w:ilvl w:val="0"/>
          <w:numId w:val="24"/>
        </w:numPr>
        <w:jc w:val="both"/>
        <w:rPr>
          <w:b/>
          <w:spacing w:val="-2"/>
          <w:sz w:val="24"/>
          <w:szCs w:val="24"/>
        </w:rPr>
      </w:pPr>
      <w:r w:rsidRPr="00640D1A">
        <w:rPr>
          <w:b/>
          <w:spacing w:val="-2"/>
          <w:sz w:val="24"/>
          <w:szCs w:val="24"/>
        </w:rPr>
        <w:t>For Fellow Pharmacists and Community Pharmacists:</w:t>
      </w:r>
      <w:r w:rsidR="00640D1A">
        <w:rPr>
          <w:b/>
          <w:spacing w:val="-2"/>
          <w:sz w:val="24"/>
          <w:szCs w:val="24"/>
        </w:rPr>
        <w:t xml:space="preserve"> </w:t>
      </w:r>
    </w:p>
    <w:p w:rsidR="00640D1A" w:rsidRDefault="0032349A" w:rsidP="00640D1A">
      <w:pPr>
        <w:pStyle w:val="ListParagraph"/>
        <w:ind w:left="720" w:firstLine="0"/>
        <w:jc w:val="both"/>
        <w:rPr>
          <w:spacing w:val="-2"/>
          <w:sz w:val="24"/>
          <w:szCs w:val="24"/>
        </w:rPr>
      </w:pPr>
      <w:r w:rsidRPr="00640D1A">
        <w:rPr>
          <w:spacing w:val="-2"/>
          <w:sz w:val="24"/>
          <w:szCs w:val="24"/>
        </w:rPr>
        <w:t>Pharmacist is considered as expert of drugs and is also expected to educate and train all</w:t>
      </w:r>
      <w:r w:rsidR="00640D1A">
        <w:rPr>
          <w:spacing w:val="-2"/>
          <w:sz w:val="24"/>
          <w:szCs w:val="24"/>
        </w:rPr>
        <w:t xml:space="preserve"> </w:t>
      </w:r>
      <w:r w:rsidRPr="00640D1A">
        <w:rPr>
          <w:spacing w:val="-2"/>
          <w:sz w:val="24"/>
          <w:szCs w:val="24"/>
        </w:rPr>
        <w:t>health professionals for better patient care. To shoulder such big responsibilities; he needs</w:t>
      </w:r>
      <w:r w:rsidR="00640D1A">
        <w:rPr>
          <w:spacing w:val="-2"/>
          <w:sz w:val="24"/>
          <w:szCs w:val="24"/>
        </w:rPr>
        <w:t xml:space="preserve"> </w:t>
      </w:r>
      <w:r w:rsidRPr="0032349A">
        <w:rPr>
          <w:spacing w:val="-2"/>
          <w:sz w:val="24"/>
          <w:szCs w:val="24"/>
        </w:rPr>
        <w:t>education and training in diverse subject areas. Moreover, involvement of pharmacist in</w:t>
      </w:r>
      <w:r w:rsidR="00640D1A">
        <w:rPr>
          <w:spacing w:val="-2"/>
          <w:sz w:val="24"/>
          <w:szCs w:val="24"/>
        </w:rPr>
        <w:t xml:space="preserve"> </w:t>
      </w:r>
      <w:r w:rsidRPr="0032349A">
        <w:rPr>
          <w:spacing w:val="-2"/>
          <w:sz w:val="24"/>
          <w:szCs w:val="24"/>
        </w:rPr>
        <w:t>every stage of drugs use process; puts high expectations from him. The objectives of</w:t>
      </w:r>
      <w:r w:rsidR="00640D1A">
        <w:rPr>
          <w:spacing w:val="-2"/>
          <w:sz w:val="24"/>
          <w:szCs w:val="24"/>
        </w:rPr>
        <w:t xml:space="preserve"> </w:t>
      </w:r>
      <w:r w:rsidRPr="0032349A">
        <w:rPr>
          <w:spacing w:val="-2"/>
          <w:sz w:val="24"/>
          <w:szCs w:val="24"/>
        </w:rPr>
        <w:t>pharmacy practice are covered under three domains:</w:t>
      </w:r>
      <w:r w:rsidR="00640D1A">
        <w:rPr>
          <w:spacing w:val="-2"/>
          <w:sz w:val="24"/>
          <w:szCs w:val="24"/>
        </w:rPr>
        <w:t xml:space="preserve"> </w:t>
      </w:r>
    </w:p>
    <w:p w:rsidR="00640D1A" w:rsidRDefault="00640D1A" w:rsidP="00640D1A">
      <w:pPr>
        <w:pStyle w:val="ListParagraph"/>
        <w:ind w:left="720" w:firstLine="0"/>
        <w:jc w:val="both"/>
        <w:rPr>
          <w:spacing w:val="-2"/>
          <w:sz w:val="24"/>
          <w:szCs w:val="24"/>
        </w:rPr>
      </w:pPr>
      <w:r>
        <w:rPr>
          <w:spacing w:val="-2"/>
          <w:sz w:val="24"/>
          <w:szCs w:val="24"/>
        </w:rPr>
        <w:t xml:space="preserve">1. </w:t>
      </w:r>
      <w:r w:rsidR="0032349A" w:rsidRPr="0032349A">
        <w:rPr>
          <w:spacing w:val="-2"/>
          <w:sz w:val="24"/>
          <w:szCs w:val="24"/>
        </w:rPr>
        <w:t>Knowledge and understanding</w:t>
      </w:r>
      <w:r>
        <w:rPr>
          <w:spacing w:val="-2"/>
          <w:sz w:val="24"/>
          <w:szCs w:val="24"/>
        </w:rPr>
        <w:t xml:space="preserve"> </w:t>
      </w:r>
    </w:p>
    <w:p w:rsidR="00640D1A" w:rsidRDefault="0032349A" w:rsidP="00640D1A">
      <w:pPr>
        <w:pStyle w:val="ListParagraph"/>
        <w:ind w:left="720" w:firstLine="0"/>
        <w:jc w:val="both"/>
        <w:rPr>
          <w:spacing w:val="-2"/>
          <w:sz w:val="24"/>
          <w:szCs w:val="24"/>
        </w:rPr>
      </w:pPr>
      <w:r w:rsidRPr="0032349A">
        <w:rPr>
          <w:spacing w:val="-2"/>
          <w:sz w:val="24"/>
          <w:szCs w:val="24"/>
        </w:rPr>
        <w:t>2. Skills</w:t>
      </w:r>
      <w:r w:rsidR="00640D1A">
        <w:rPr>
          <w:spacing w:val="-2"/>
          <w:sz w:val="24"/>
          <w:szCs w:val="24"/>
        </w:rPr>
        <w:t xml:space="preserve"> </w:t>
      </w:r>
    </w:p>
    <w:p w:rsidR="0032349A" w:rsidRPr="00640D1A" w:rsidRDefault="0032349A" w:rsidP="00640D1A">
      <w:pPr>
        <w:pStyle w:val="ListParagraph"/>
        <w:ind w:left="720" w:firstLine="0"/>
        <w:jc w:val="both"/>
        <w:rPr>
          <w:b/>
          <w:spacing w:val="-2"/>
          <w:sz w:val="24"/>
          <w:szCs w:val="24"/>
        </w:rPr>
      </w:pPr>
      <w:r w:rsidRPr="0032349A">
        <w:rPr>
          <w:spacing w:val="-2"/>
          <w:sz w:val="24"/>
          <w:szCs w:val="24"/>
        </w:rPr>
        <w:t>3. Attitudes</w:t>
      </w:r>
    </w:p>
    <w:p w:rsidR="0032349A" w:rsidRPr="0032349A" w:rsidRDefault="0032349A" w:rsidP="0032349A">
      <w:pPr>
        <w:jc w:val="both"/>
        <w:rPr>
          <w:spacing w:val="-2"/>
          <w:sz w:val="24"/>
          <w:szCs w:val="24"/>
        </w:rPr>
      </w:pPr>
      <w:r w:rsidRPr="0032349A">
        <w:rPr>
          <w:spacing w:val="-2"/>
          <w:sz w:val="24"/>
          <w:szCs w:val="24"/>
        </w:rPr>
        <w:t>.</w:t>
      </w:r>
    </w:p>
    <w:p w:rsidR="0032349A" w:rsidRPr="00640D1A" w:rsidRDefault="0032349A" w:rsidP="0003496A">
      <w:pPr>
        <w:pStyle w:val="ListParagraph"/>
        <w:numPr>
          <w:ilvl w:val="0"/>
          <w:numId w:val="27"/>
        </w:numPr>
        <w:jc w:val="both"/>
        <w:rPr>
          <w:spacing w:val="-2"/>
          <w:sz w:val="24"/>
          <w:szCs w:val="24"/>
        </w:rPr>
      </w:pPr>
      <w:r w:rsidRPr="00640D1A">
        <w:rPr>
          <w:b/>
          <w:spacing w:val="-2"/>
          <w:sz w:val="24"/>
          <w:szCs w:val="24"/>
        </w:rPr>
        <w:t>Knowledge and Understanding</w:t>
      </w:r>
      <w:r w:rsidRPr="00640D1A">
        <w:rPr>
          <w:spacing w:val="-2"/>
          <w:sz w:val="24"/>
          <w:szCs w:val="24"/>
        </w:rPr>
        <w:t>: In following areas</w:t>
      </w:r>
    </w:p>
    <w:p w:rsidR="0032349A" w:rsidRPr="00640D1A" w:rsidRDefault="0032349A" w:rsidP="0003496A">
      <w:pPr>
        <w:pStyle w:val="ListParagraph"/>
        <w:numPr>
          <w:ilvl w:val="0"/>
          <w:numId w:val="28"/>
        </w:numPr>
        <w:jc w:val="both"/>
        <w:rPr>
          <w:spacing w:val="-2"/>
          <w:sz w:val="24"/>
          <w:szCs w:val="24"/>
        </w:rPr>
      </w:pPr>
      <w:r w:rsidRPr="00640D1A">
        <w:rPr>
          <w:spacing w:val="-2"/>
          <w:sz w:val="24"/>
          <w:szCs w:val="24"/>
        </w:rPr>
        <w:t xml:space="preserve">Anatomy, physiology, pharmacology, </w:t>
      </w:r>
      <w:proofErr w:type="spellStart"/>
      <w:r w:rsidRPr="00640D1A">
        <w:rPr>
          <w:spacing w:val="-2"/>
          <w:sz w:val="24"/>
          <w:szCs w:val="24"/>
        </w:rPr>
        <w:t>pathophysiology</w:t>
      </w:r>
      <w:proofErr w:type="spellEnd"/>
      <w:r w:rsidRPr="00640D1A">
        <w:rPr>
          <w:spacing w:val="-2"/>
          <w:sz w:val="24"/>
          <w:szCs w:val="24"/>
        </w:rPr>
        <w:t xml:space="preserve">, </w:t>
      </w:r>
      <w:proofErr w:type="spellStart"/>
      <w:r w:rsidRPr="00640D1A">
        <w:rPr>
          <w:spacing w:val="-2"/>
          <w:sz w:val="24"/>
          <w:szCs w:val="24"/>
        </w:rPr>
        <w:t>pharmacotherapeutics</w:t>
      </w:r>
      <w:proofErr w:type="spellEnd"/>
    </w:p>
    <w:p w:rsidR="0032349A" w:rsidRPr="00640D1A" w:rsidRDefault="0032349A" w:rsidP="0003496A">
      <w:pPr>
        <w:pStyle w:val="ListParagraph"/>
        <w:numPr>
          <w:ilvl w:val="0"/>
          <w:numId w:val="28"/>
        </w:numPr>
        <w:jc w:val="both"/>
        <w:rPr>
          <w:spacing w:val="-2"/>
          <w:sz w:val="24"/>
          <w:szCs w:val="24"/>
        </w:rPr>
      </w:pPr>
      <w:r w:rsidRPr="00640D1A">
        <w:rPr>
          <w:spacing w:val="-2"/>
          <w:sz w:val="24"/>
          <w:szCs w:val="24"/>
        </w:rPr>
        <w:t>Community, hospital and clinical pharmacy</w:t>
      </w:r>
    </w:p>
    <w:p w:rsidR="0032349A" w:rsidRPr="00640D1A" w:rsidRDefault="0032349A" w:rsidP="0003496A">
      <w:pPr>
        <w:pStyle w:val="ListParagraph"/>
        <w:numPr>
          <w:ilvl w:val="0"/>
          <w:numId w:val="28"/>
        </w:numPr>
        <w:jc w:val="both"/>
        <w:rPr>
          <w:spacing w:val="-2"/>
          <w:sz w:val="24"/>
          <w:szCs w:val="24"/>
        </w:rPr>
      </w:pPr>
      <w:r w:rsidRPr="00640D1A">
        <w:rPr>
          <w:spacing w:val="-2"/>
          <w:sz w:val="24"/>
          <w:szCs w:val="24"/>
        </w:rPr>
        <w:t xml:space="preserve">Technical, social and </w:t>
      </w:r>
      <w:proofErr w:type="spellStart"/>
      <w:r w:rsidRPr="00640D1A">
        <w:rPr>
          <w:spacing w:val="-2"/>
          <w:sz w:val="24"/>
          <w:szCs w:val="24"/>
        </w:rPr>
        <w:t>behavioural</w:t>
      </w:r>
      <w:proofErr w:type="spellEnd"/>
      <w:r w:rsidRPr="00640D1A">
        <w:rPr>
          <w:spacing w:val="-2"/>
          <w:sz w:val="24"/>
          <w:szCs w:val="24"/>
        </w:rPr>
        <w:t xml:space="preserve"> aspects of pharmacy</w:t>
      </w:r>
    </w:p>
    <w:p w:rsidR="0032349A" w:rsidRPr="00640D1A" w:rsidRDefault="0032349A" w:rsidP="0003496A">
      <w:pPr>
        <w:pStyle w:val="ListParagraph"/>
        <w:numPr>
          <w:ilvl w:val="0"/>
          <w:numId w:val="28"/>
        </w:numPr>
        <w:jc w:val="both"/>
        <w:rPr>
          <w:spacing w:val="-2"/>
          <w:sz w:val="24"/>
          <w:szCs w:val="24"/>
        </w:rPr>
      </w:pPr>
      <w:r w:rsidRPr="00640D1A">
        <w:rPr>
          <w:spacing w:val="-2"/>
          <w:sz w:val="24"/>
          <w:szCs w:val="24"/>
        </w:rPr>
        <w:t>Drug interactions and ADR's</w:t>
      </w:r>
    </w:p>
    <w:p w:rsidR="0032349A" w:rsidRPr="00640D1A" w:rsidRDefault="0032349A" w:rsidP="0003496A">
      <w:pPr>
        <w:pStyle w:val="ListParagraph"/>
        <w:numPr>
          <w:ilvl w:val="0"/>
          <w:numId w:val="28"/>
        </w:numPr>
        <w:jc w:val="both"/>
        <w:rPr>
          <w:spacing w:val="-2"/>
          <w:sz w:val="24"/>
          <w:szCs w:val="24"/>
        </w:rPr>
      </w:pPr>
      <w:r w:rsidRPr="00640D1A">
        <w:rPr>
          <w:spacing w:val="-2"/>
          <w:sz w:val="24"/>
          <w:szCs w:val="24"/>
        </w:rPr>
        <w:t xml:space="preserve">Health education, preventive and social </w:t>
      </w:r>
      <w:proofErr w:type="spellStart"/>
      <w:r w:rsidRPr="00640D1A">
        <w:rPr>
          <w:spacing w:val="-2"/>
          <w:sz w:val="24"/>
          <w:szCs w:val="24"/>
        </w:rPr>
        <w:t>medicinePharmacy</w:t>
      </w:r>
      <w:proofErr w:type="spellEnd"/>
      <w:r w:rsidRPr="00640D1A">
        <w:rPr>
          <w:spacing w:val="-2"/>
          <w:sz w:val="24"/>
          <w:szCs w:val="24"/>
        </w:rPr>
        <w:t xml:space="preserve"> Practice</w:t>
      </w:r>
    </w:p>
    <w:p w:rsidR="0032349A" w:rsidRPr="00640D1A" w:rsidRDefault="0032349A" w:rsidP="0003496A">
      <w:pPr>
        <w:pStyle w:val="ListParagraph"/>
        <w:numPr>
          <w:ilvl w:val="0"/>
          <w:numId w:val="29"/>
        </w:numPr>
        <w:jc w:val="both"/>
        <w:rPr>
          <w:spacing w:val="-2"/>
          <w:sz w:val="24"/>
          <w:szCs w:val="24"/>
        </w:rPr>
      </w:pPr>
      <w:r w:rsidRPr="003D2913">
        <w:rPr>
          <w:b/>
          <w:spacing w:val="-2"/>
          <w:sz w:val="24"/>
          <w:szCs w:val="24"/>
        </w:rPr>
        <w:t>Skills</w:t>
      </w:r>
      <w:r w:rsidRPr="00640D1A">
        <w:rPr>
          <w:spacing w:val="-2"/>
          <w:sz w:val="24"/>
          <w:szCs w:val="24"/>
        </w:rPr>
        <w:t>: In following areas:</w:t>
      </w:r>
    </w:p>
    <w:p w:rsidR="0032349A" w:rsidRPr="00E5648D" w:rsidRDefault="0032349A" w:rsidP="0003496A">
      <w:pPr>
        <w:pStyle w:val="ListParagraph"/>
        <w:numPr>
          <w:ilvl w:val="0"/>
          <w:numId w:val="30"/>
        </w:numPr>
        <w:jc w:val="both"/>
        <w:rPr>
          <w:spacing w:val="-2"/>
          <w:sz w:val="24"/>
          <w:szCs w:val="24"/>
        </w:rPr>
      </w:pPr>
      <w:r w:rsidRPr="00E5648D">
        <w:rPr>
          <w:spacing w:val="-2"/>
          <w:sz w:val="24"/>
          <w:szCs w:val="24"/>
        </w:rPr>
        <w:t xml:space="preserve">Patient </w:t>
      </w:r>
      <w:proofErr w:type="spellStart"/>
      <w:r w:rsidRPr="00E5648D">
        <w:rPr>
          <w:spacing w:val="-2"/>
          <w:sz w:val="24"/>
          <w:szCs w:val="24"/>
        </w:rPr>
        <w:t>counselling</w:t>
      </w:r>
      <w:proofErr w:type="spellEnd"/>
    </w:p>
    <w:p w:rsidR="0032349A" w:rsidRPr="00E5648D" w:rsidRDefault="0032349A" w:rsidP="0003496A">
      <w:pPr>
        <w:pStyle w:val="ListParagraph"/>
        <w:numPr>
          <w:ilvl w:val="0"/>
          <w:numId w:val="30"/>
        </w:numPr>
        <w:jc w:val="both"/>
        <w:rPr>
          <w:spacing w:val="-2"/>
          <w:sz w:val="24"/>
          <w:szCs w:val="24"/>
        </w:rPr>
      </w:pPr>
      <w:r w:rsidRPr="00E5648D">
        <w:rPr>
          <w:spacing w:val="-2"/>
          <w:sz w:val="24"/>
          <w:szCs w:val="24"/>
        </w:rPr>
        <w:t>Drug information services</w:t>
      </w:r>
    </w:p>
    <w:p w:rsidR="0032349A" w:rsidRPr="00E5648D" w:rsidRDefault="0032349A" w:rsidP="0003496A">
      <w:pPr>
        <w:pStyle w:val="ListParagraph"/>
        <w:numPr>
          <w:ilvl w:val="0"/>
          <w:numId w:val="30"/>
        </w:numPr>
        <w:jc w:val="both"/>
        <w:rPr>
          <w:spacing w:val="-2"/>
          <w:sz w:val="24"/>
          <w:szCs w:val="24"/>
        </w:rPr>
      </w:pPr>
      <w:r w:rsidRPr="00E5648D">
        <w:rPr>
          <w:spacing w:val="-2"/>
          <w:sz w:val="24"/>
          <w:szCs w:val="24"/>
        </w:rPr>
        <w:t>Reporting, monitoring and prevention of ADR's</w:t>
      </w:r>
    </w:p>
    <w:p w:rsidR="0032349A" w:rsidRPr="00E5648D" w:rsidRDefault="0032349A" w:rsidP="0003496A">
      <w:pPr>
        <w:pStyle w:val="ListParagraph"/>
        <w:numPr>
          <w:ilvl w:val="0"/>
          <w:numId w:val="30"/>
        </w:numPr>
        <w:jc w:val="both"/>
        <w:rPr>
          <w:spacing w:val="-2"/>
          <w:sz w:val="24"/>
          <w:szCs w:val="24"/>
        </w:rPr>
      </w:pPr>
      <w:r w:rsidRPr="00E5648D">
        <w:rPr>
          <w:spacing w:val="-2"/>
          <w:sz w:val="24"/>
          <w:szCs w:val="24"/>
        </w:rPr>
        <w:t>Case note reviews, interactions and rug use reviews</w:t>
      </w:r>
    </w:p>
    <w:p w:rsidR="0032349A" w:rsidRPr="00E5648D" w:rsidRDefault="0032349A" w:rsidP="0003496A">
      <w:pPr>
        <w:pStyle w:val="ListParagraph"/>
        <w:numPr>
          <w:ilvl w:val="0"/>
          <w:numId w:val="30"/>
        </w:numPr>
        <w:jc w:val="both"/>
        <w:rPr>
          <w:spacing w:val="-2"/>
          <w:sz w:val="24"/>
          <w:szCs w:val="24"/>
        </w:rPr>
      </w:pPr>
      <w:r w:rsidRPr="00E5648D">
        <w:rPr>
          <w:spacing w:val="-2"/>
          <w:sz w:val="24"/>
          <w:szCs w:val="24"/>
        </w:rPr>
        <w:t>Interpretation of laboratory results</w:t>
      </w:r>
    </w:p>
    <w:p w:rsidR="0032349A" w:rsidRPr="00E5648D" w:rsidRDefault="0032349A" w:rsidP="0003496A">
      <w:pPr>
        <w:pStyle w:val="ListParagraph"/>
        <w:numPr>
          <w:ilvl w:val="0"/>
          <w:numId w:val="30"/>
        </w:numPr>
        <w:jc w:val="both"/>
        <w:rPr>
          <w:spacing w:val="-2"/>
          <w:sz w:val="24"/>
          <w:szCs w:val="24"/>
        </w:rPr>
      </w:pPr>
      <w:r w:rsidRPr="00E5648D">
        <w:rPr>
          <w:spacing w:val="-2"/>
          <w:sz w:val="24"/>
          <w:szCs w:val="24"/>
        </w:rPr>
        <w:t>Promotion of rational drug use and essential medicines concepts</w:t>
      </w:r>
    </w:p>
    <w:p w:rsidR="0032349A" w:rsidRPr="00E5648D" w:rsidRDefault="0032349A" w:rsidP="0003496A">
      <w:pPr>
        <w:pStyle w:val="ListParagraph"/>
        <w:numPr>
          <w:ilvl w:val="0"/>
          <w:numId w:val="31"/>
        </w:numPr>
        <w:jc w:val="both"/>
        <w:rPr>
          <w:spacing w:val="-2"/>
          <w:sz w:val="24"/>
          <w:szCs w:val="24"/>
        </w:rPr>
      </w:pPr>
      <w:r w:rsidRPr="003D2913">
        <w:rPr>
          <w:b/>
          <w:spacing w:val="-2"/>
          <w:sz w:val="24"/>
          <w:szCs w:val="24"/>
        </w:rPr>
        <w:t>Attitudes</w:t>
      </w:r>
      <w:r w:rsidRPr="00E5648D">
        <w:rPr>
          <w:spacing w:val="-2"/>
          <w:sz w:val="24"/>
          <w:szCs w:val="24"/>
        </w:rPr>
        <w:t>:</w:t>
      </w:r>
    </w:p>
    <w:p w:rsidR="0032349A" w:rsidRPr="00E5648D" w:rsidRDefault="0032349A" w:rsidP="0003496A">
      <w:pPr>
        <w:pStyle w:val="ListParagraph"/>
        <w:numPr>
          <w:ilvl w:val="0"/>
          <w:numId w:val="32"/>
        </w:numPr>
        <w:jc w:val="both"/>
        <w:rPr>
          <w:spacing w:val="-2"/>
          <w:sz w:val="24"/>
          <w:szCs w:val="24"/>
        </w:rPr>
      </w:pPr>
      <w:r w:rsidRPr="00E5648D">
        <w:rPr>
          <w:spacing w:val="-2"/>
          <w:sz w:val="24"/>
          <w:szCs w:val="24"/>
        </w:rPr>
        <w:t>Willingness</w:t>
      </w:r>
    </w:p>
    <w:p w:rsidR="0032349A" w:rsidRPr="00E5648D" w:rsidRDefault="0032349A" w:rsidP="0003496A">
      <w:pPr>
        <w:pStyle w:val="ListParagraph"/>
        <w:numPr>
          <w:ilvl w:val="0"/>
          <w:numId w:val="32"/>
        </w:numPr>
        <w:jc w:val="both"/>
        <w:rPr>
          <w:spacing w:val="-2"/>
          <w:sz w:val="24"/>
          <w:szCs w:val="24"/>
        </w:rPr>
      </w:pPr>
      <w:r w:rsidRPr="00E5648D">
        <w:rPr>
          <w:spacing w:val="-2"/>
          <w:sz w:val="24"/>
          <w:szCs w:val="24"/>
        </w:rPr>
        <w:t>Professional ethics</w:t>
      </w:r>
    </w:p>
    <w:p w:rsidR="0032349A" w:rsidRPr="00E5648D" w:rsidRDefault="0032349A" w:rsidP="0003496A">
      <w:pPr>
        <w:pStyle w:val="ListParagraph"/>
        <w:numPr>
          <w:ilvl w:val="0"/>
          <w:numId w:val="32"/>
        </w:numPr>
        <w:jc w:val="both"/>
        <w:rPr>
          <w:spacing w:val="-2"/>
          <w:sz w:val="24"/>
          <w:szCs w:val="24"/>
        </w:rPr>
      </w:pPr>
      <w:r w:rsidRPr="00E5648D">
        <w:rPr>
          <w:spacing w:val="-2"/>
          <w:sz w:val="24"/>
          <w:szCs w:val="24"/>
        </w:rPr>
        <w:t>Continuing education</w:t>
      </w:r>
    </w:p>
    <w:p w:rsidR="00E5648D" w:rsidRDefault="0032349A" w:rsidP="0003496A">
      <w:pPr>
        <w:pStyle w:val="ListParagraph"/>
        <w:numPr>
          <w:ilvl w:val="0"/>
          <w:numId w:val="32"/>
        </w:numPr>
        <w:jc w:val="both"/>
        <w:rPr>
          <w:spacing w:val="-2"/>
          <w:sz w:val="24"/>
          <w:szCs w:val="24"/>
        </w:rPr>
      </w:pPr>
      <w:r w:rsidRPr="00E5648D">
        <w:rPr>
          <w:spacing w:val="-2"/>
          <w:sz w:val="24"/>
          <w:szCs w:val="24"/>
        </w:rPr>
        <w:t>Helping and participation</w:t>
      </w:r>
    </w:p>
    <w:p w:rsidR="0032349A" w:rsidRPr="00E5648D" w:rsidRDefault="0032349A" w:rsidP="00E5648D">
      <w:pPr>
        <w:jc w:val="both"/>
        <w:rPr>
          <w:spacing w:val="-2"/>
          <w:sz w:val="24"/>
          <w:szCs w:val="24"/>
        </w:rPr>
      </w:pPr>
      <w:r w:rsidRPr="00E5648D">
        <w:rPr>
          <w:spacing w:val="-2"/>
          <w:sz w:val="24"/>
          <w:szCs w:val="24"/>
        </w:rPr>
        <w:t xml:space="preserve">For each of the areas mentioned above, a training </w:t>
      </w:r>
      <w:proofErr w:type="spellStart"/>
      <w:r w:rsidRPr="00E5648D">
        <w:rPr>
          <w:spacing w:val="-2"/>
          <w:sz w:val="24"/>
          <w:szCs w:val="24"/>
        </w:rPr>
        <w:t>programme</w:t>
      </w:r>
      <w:proofErr w:type="spellEnd"/>
      <w:r w:rsidRPr="00E5648D">
        <w:rPr>
          <w:spacing w:val="-2"/>
          <w:sz w:val="24"/>
          <w:szCs w:val="24"/>
        </w:rPr>
        <w:t xml:space="preserve"> needs to be designed and</w:t>
      </w:r>
      <w:r w:rsidR="00E5648D" w:rsidRPr="00E5648D">
        <w:rPr>
          <w:spacing w:val="-2"/>
          <w:sz w:val="24"/>
          <w:szCs w:val="24"/>
        </w:rPr>
        <w:t xml:space="preserve"> </w:t>
      </w:r>
      <w:r w:rsidRPr="00E5648D">
        <w:rPr>
          <w:spacing w:val="-2"/>
          <w:sz w:val="24"/>
          <w:szCs w:val="24"/>
        </w:rPr>
        <w:t>organized by the pharmacist.</w:t>
      </w:r>
    </w:p>
    <w:p w:rsidR="00E5648D" w:rsidRPr="0032349A" w:rsidRDefault="00E5648D" w:rsidP="0032349A">
      <w:pPr>
        <w:jc w:val="both"/>
        <w:rPr>
          <w:spacing w:val="-2"/>
          <w:sz w:val="24"/>
          <w:szCs w:val="24"/>
        </w:rPr>
      </w:pPr>
    </w:p>
    <w:p w:rsidR="00E5648D" w:rsidRPr="00E5648D" w:rsidRDefault="0032349A" w:rsidP="0003496A">
      <w:pPr>
        <w:pStyle w:val="ListParagraph"/>
        <w:numPr>
          <w:ilvl w:val="0"/>
          <w:numId w:val="24"/>
        </w:numPr>
        <w:jc w:val="both"/>
        <w:rPr>
          <w:b/>
          <w:spacing w:val="-2"/>
          <w:sz w:val="24"/>
          <w:szCs w:val="24"/>
        </w:rPr>
      </w:pPr>
      <w:r w:rsidRPr="00E5648D">
        <w:rPr>
          <w:b/>
          <w:spacing w:val="-2"/>
          <w:sz w:val="24"/>
          <w:szCs w:val="24"/>
        </w:rPr>
        <w:t>For Patients:</w:t>
      </w:r>
      <w:r w:rsidR="00E5648D">
        <w:rPr>
          <w:b/>
          <w:spacing w:val="-2"/>
          <w:sz w:val="24"/>
          <w:szCs w:val="24"/>
        </w:rPr>
        <w:t xml:space="preserve"> </w:t>
      </w:r>
      <w:r w:rsidRPr="00E5648D">
        <w:rPr>
          <w:spacing w:val="-2"/>
          <w:sz w:val="24"/>
          <w:szCs w:val="24"/>
        </w:rPr>
        <w:t xml:space="preserve">Poor patient education and </w:t>
      </w:r>
      <w:proofErr w:type="spellStart"/>
      <w:r w:rsidRPr="00E5648D">
        <w:rPr>
          <w:spacing w:val="-2"/>
          <w:sz w:val="24"/>
          <w:szCs w:val="24"/>
        </w:rPr>
        <w:t>counselling</w:t>
      </w:r>
      <w:proofErr w:type="spellEnd"/>
      <w:r w:rsidRPr="00E5648D">
        <w:rPr>
          <w:spacing w:val="-2"/>
          <w:sz w:val="24"/>
          <w:szCs w:val="24"/>
        </w:rPr>
        <w:t>, leading to patient ignorance, contributes t</w:t>
      </w:r>
      <w:r w:rsidR="00E5648D">
        <w:rPr>
          <w:spacing w:val="-2"/>
          <w:sz w:val="24"/>
          <w:szCs w:val="24"/>
        </w:rPr>
        <w:t xml:space="preserve"> </w:t>
      </w:r>
      <w:r w:rsidRPr="00E5648D">
        <w:rPr>
          <w:spacing w:val="-2"/>
          <w:sz w:val="24"/>
          <w:szCs w:val="24"/>
        </w:rPr>
        <w:t>therapeutic failure. Patient is the final beneficiary of the efforts taken by all healthcare</w:t>
      </w:r>
      <w:r w:rsidR="00E5648D">
        <w:rPr>
          <w:spacing w:val="-2"/>
          <w:sz w:val="24"/>
          <w:szCs w:val="24"/>
        </w:rPr>
        <w:t xml:space="preserve"> </w:t>
      </w:r>
      <w:r w:rsidRPr="00E5648D">
        <w:rPr>
          <w:spacing w:val="-2"/>
          <w:sz w:val="24"/>
          <w:szCs w:val="24"/>
        </w:rPr>
        <w:t>professionals. These efforts shall be in rain due to patient ignorance. Hence, patient</w:t>
      </w:r>
      <w:r w:rsidR="00E5648D">
        <w:rPr>
          <w:spacing w:val="-2"/>
          <w:sz w:val="24"/>
          <w:szCs w:val="24"/>
        </w:rPr>
        <w:t xml:space="preserve"> </w:t>
      </w:r>
      <w:r w:rsidRPr="00E5648D">
        <w:rPr>
          <w:spacing w:val="-2"/>
          <w:sz w:val="24"/>
          <w:szCs w:val="24"/>
        </w:rPr>
        <w:t>education is of utmost importance. Physician and other health professionals have a</w:t>
      </w:r>
      <w:r w:rsidR="00E5648D">
        <w:rPr>
          <w:spacing w:val="-2"/>
          <w:sz w:val="24"/>
          <w:szCs w:val="24"/>
        </w:rPr>
        <w:t xml:space="preserve"> </w:t>
      </w:r>
      <w:r w:rsidRPr="00E5648D">
        <w:rPr>
          <w:spacing w:val="-2"/>
          <w:sz w:val="24"/>
          <w:szCs w:val="24"/>
        </w:rPr>
        <w:t>responsibility to educate the patient about his disease and therapy. However, pharmacist is in</w:t>
      </w:r>
      <w:r w:rsidR="00E5648D">
        <w:rPr>
          <w:spacing w:val="-2"/>
          <w:sz w:val="24"/>
          <w:szCs w:val="24"/>
        </w:rPr>
        <w:t xml:space="preserve"> </w:t>
      </w:r>
      <w:r w:rsidRPr="00E5648D">
        <w:rPr>
          <w:spacing w:val="-2"/>
          <w:sz w:val="24"/>
          <w:szCs w:val="24"/>
        </w:rPr>
        <w:t>a unique position in drug use process chain and hence, he has great opportunity and</w:t>
      </w:r>
      <w:r w:rsidR="00E5648D">
        <w:rPr>
          <w:spacing w:val="-2"/>
          <w:sz w:val="24"/>
          <w:szCs w:val="24"/>
        </w:rPr>
        <w:t xml:space="preserve"> </w:t>
      </w:r>
      <w:r w:rsidRPr="00E5648D">
        <w:rPr>
          <w:spacing w:val="-2"/>
          <w:sz w:val="24"/>
          <w:szCs w:val="24"/>
        </w:rPr>
        <w:t>responsibility to educate patients. Patient ignorance leads to medication errors, under or</w:t>
      </w:r>
      <w:r w:rsidR="00E5648D">
        <w:rPr>
          <w:spacing w:val="-2"/>
          <w:sz w:val="24"/>
          <w:szCs w:val="24"/>
        </w:rPr>
        <w:t xml:space="preserve"> </w:t>
      </w:r>
      <w:r w:rsidRPr="00E5648D">
        <w:rPr>
          <w:spacing w:val="-2"/>
          <w:sz w:val="24"/>
          <w:szCs w:val="24"/>
        </w:rPr>
        <w:t>therapy.</w:t>
      </w:r>
      <w:r w:rsidR="00E5648D">
        <w:rPr>
          <w:spacing w:val="-2"/>
          <w:sz w:val="24"/>
          <w:szCs w:val="24"/>
        </w:rPr>
        <w:t xml:space="preserve"> </w:t>
      </w:r>
      <w:proofErr w:type="gramStart"/>
      <w:r w:rsidRPr="00E5648D">
        <w:rPr>
          <w:spacing w:val="-2"/>
          <w:sz w:val="24"/>
          <w:szCs w:val="24"/>
        </w:rPr>
        <w:t>over</w:t>
      </w:r>
      <w:proofErr w:type="gramEnd"/>
      <w:r w:rsidRPr="00E5648D">
        <w:rPr>
          <w:spacing w:val="-2"/>
          <w:sz w:val="24"/>
          <w:szCs w:val="24"/>
        </w:rPr>
        <w:t xml:space="preserve"> utilization of drugs, non-adherence, emergence of antibiotic resistance and failure of</w:t>
      </w:r>
      <w:r w:rsidR="00E5648D">
        <w:rPr>
          <w:spacing w:val="-2"/>
          <w:sz w:val="24"/>
          <w:szCs w:val="24"/>
        </w:rPr>
        <w:t xml:space="preserve"> </w:t>
      </w:r>
      <w:r w:rsidRPr="00E5648D">
        <w:rPr>
          <w:spacing w:val="-2"/>
          <w:sz w:val="24"/>
          <w:szCs w:val="24"/>
        </w:rPr>
        <w:t>Starting from recording patient's medication history, up to drug therapy monitoring and</w:t>
      </w:r>
      <w:r w:rsidR="00E5648D">
        <w:rPr>
          <w:spacing w:val="-2"/>
          <w:sz w:val="24"/>
          <w:szCs w:val="24"/>
        </w:rPr>
        <w:t xml:space="preserve"> </w:t>
      </w:r>
      <w:r w:rsidRPr="00E5648D">
        <w:rPr>
          <w:spacing w:val="-2"/>
          <w:sz w:val="24"/>
          <w:szCs w:val="24"/>
        </w:rPr>
        <w:t>drug use review, at all the stages of drug use process; pharmacist has opportunity to educate</w:t>
      </w:r>
      <w:r w:rsidR="00E5648D">
        <w:rPr>
          <w:spacing w:val="-2"/>
          <w:sz w:val="24"/>
          <w:szCs w:val="24"/>
        </w:rPr>
        <w:t xml:space="preserve"> </w:t>
      </w:r>
      <w:r w:rsidRPr="00E5648D">
        <w:rPr>
          <w:spacing w:val="-2"/>
          <w:sz w:val="24"/>
          <w:szCs w:val="24"/>
        </w:rPr>
        <w:t>patients. For many minor ailments, patients may make self-diagnosis.</w:t>
      </w:r>
    </w:p>
    <w:p w:rsidR="00E5648D" w:rsidRPr="00E5648D" w:rsidRDefault="00E5648D" w:rsidP="00E5648D">
      <w:pPr>
        <w:pStyle w:val="ListParagraph"/>
        <w:ind w:left="720" w:firstLine="0"/>
        <w:jc w:val="both"/>
        <w:rPr>
          <w:b/>
          <w:spacing w:val="-2"/>
          <w:sz w:val="24"/>
          <w:szCs w:val="24"/>
        </w:rPr>
      </w:pPr>
    </w:p>
    <w:p w:rsidR="00E5648D" w:rsidRDefault="0032349A" w:rsidP="00E5648D">
      <w:pPr>
        <w:pStyle w:val="ListParagraph"/>
        <w:ind w:left="720" w:firstLine="0"/>
        <w:jc w:val="both"/>
        <w:rPr>
          <w:spacing w:val="-2"/>
          <w:sz w:val="24"/>
          <w:szCs w:val="24"/>
        </w:rPr>
      </w:pPr>
      <w:r w:rsidRPr="00E5648D">
        <w:rPr>
          <w:spacing w:val="-2"/>
          <w:sz w:val="24"/>
          <w:szCs w:val="24"/>
        </w:rPr>
        <w:t>He may ask for advice</w:t>
      </w:r>
      <w:r w:rsidR="00E5648D">
        <w:rPr>
          <w:spacing w:val="-2"/>
          <w:sz w:val="24"/>
          <w:szCs w:val="24"/>
        </w:rPr>
        <w:t xml:space="preserve"> </w:t>
      </w:r>
      <w:r w:rsidRPr="00E5648D">
        <w:rPr>
          <w:spacing w:val="-2"/>
          <w:sz w:val="24"/>
          <w:szCs w:val="24"/>
        </w:rPr>
        <w:t>on diagnosis or the therapy. Pharmacist may recommend a therapy or refer the patient</w:t>
      </w:r>
      <w:r w:rsidR="00E5648D">
        <w:rPr>
          <w:spacing w:val="-2"/>
          <w:sz w:val="24"/>
          <w:szCs w:val="24"/>
        </w:rPr>
        <w:t xml:space="preserve"> </w:t>
      </w:r>
      <w:r w:rsidRPr="00E5648D">
        <w:rPr>
          <w:spacing w:val="-2"/>
          <w:sz w:val="24"/>
          <w:szCs w:val="24"/>
        </w:rPr>
        <w:t>appropriate physician. Amongst the stages of drug use process, the patient education and</w:t>
      </w:r>
      <w:r w:rsidR="00E5648D">
        <w:rPr>
          <w:spacing w:val="-2"/>
          <w:sz w:val="24"/>
          <w:szCs w:val="24"/>
        </w:rPr>
        <w:t xml:space="preserve"> </w:t>
      </w:r>
      <w:proofErr w:type="spellStart"/>
      <w:r w:rsidRPr="00E5648D">
        <w:rPr>
          <w:spacing w:val="-2"/>
          <w:sz w:val="24"/>
          <w:szCs w:val="24"/>
        </w:rPr>
        <w:t>counselling</w:t>
      </w:r>
      <w:proofErr w:type="spellEnd"/>
      <w:r w:rsidRPr="00E5648D">
        <w:rPr>
          <w:spacing w:val="-2"/>
          <w:sz w:val="24"/>
          <w:szCs w:val="24"/>
        </w:rPr>
        <w:t xml:space="preserve"> stage is of utmost importance for educating the patient. </w:t>
      </w:r>
    </w:p>
    <w:p w:rsidR="00E5648D" w:rsidRDefault="00E5648D" w:rsidP="00E5648D">
      <w:pPr>
        <w:pStyle w:val="ListParagraph"/>
        <w:ind w:left="720" w:firstLine="0"/>
        <w:jc w:val="both"/>
        <w:rPr>
          <w:spacing w:val="-2"/>
          <w:sz w:val="24"/>
          <w:szCs w:val="24"/>
        </w:rPr>
      </w:pPr>
    </w:p>
    <w:p w:rsidR="00E5648D" w:rsidRPr="00E5648D" w:rsidRDefault="0032349A" w:rsidP="00E5648D">
      <w:pPr>
        <w:pStyle w:val="ListParagraph"/>
        <w:ind w:left="720" w:firstLine="0"/>
        <w:jc w:val="both"/>
        <w:rPr>
          <w:b/>
          <w:spacing w:val="-2"/>
          <w:sz w:val="24"/>
          <w:szCs w:val="24"/>
        </w:rPr>
      </w:pPr>
      <w:r w:rsidRPr="00E5648D">
        <w:rPr>
          <w:spacing w:val="-2"/>
          <w:sz w:val="24"/>
          <w:szCs w:val="24"/>
        </w:rPr>
        <w:lastRenderedPageBreak/>
        <w:t>Understanding the</w:t>
      </w:r>
      <w:r w:rsidR="00E5648D">
        <w:rPr>
          <w:spacing w:val="-2"/>
          <w:sz w:val="24"/>
          <w:szCs w:val="24"/>
        </w:rPr>
        <w:t xml:space="preserve"> </w:t>
      </w:r>
      <w:r w:rsidRPr="00E5648D">
        <w:rPr>
          <w:spacing w:val="-2"/>
          <w:sz w:val="24"/>
          <w:szCs w:val="24"/>
        </w:rPr>
        <w:t xml:space="preserve">patient, educating the patient, </w:t>
      </w:r>
      <w:proofErr w:type="spellStart"/>
      <w:r w:rsidRPr="00E5648D">
        <w:rPr>
          <w:spacing w:val="-2"/>
          <w:sz w:val="24"/>
          <w:szCs w:val="24"/>
        </w:rPr>
        <w:t>counselling</w:t>
      </w:r>
      <w:proofErr w:type="spellEnd"/>
      <w:r w:rsidRPr="00E5648D">
        <w:rPr>
          <w:spacing w:val="-2"/>
          <w:sz w:val="24"/>
          <w:szCs w:val="24"/>
        </w:rPr>
        <w:t xml:space="preserve"> the patient (patient's relatives), monitoring his/he</w:t>
      </w:r>
      <w:r w:rsidR="00E5648D">
        <w:rPr>
          <w:spacing w:val="-2"/>
          <w:sz w:val="24"/>
          <w:szCs w:val="24"/>
        </w:rPr>
        <w:t xml:space="preserve"> </w:t>
      </w:r>
      <w:r w:rsidRPr="00E5648D">
        <w:rPr>
          <w:spacing w:val="-2"/>
          <w:sz w:val="24"/>
          <w:szCs w:val="24"/>
        </w:rPr>
        <w:t>drug therapy by the pharmacist; indicate the vital role of pharmacist in patient care.</w:t>
      </w:r>
      <w:r w:rsidR="00E5648D">
        <w:rPr>
          <w:spacing w:val="-2"/>
          <w:sz w:val="24"/>
          <w:szCs w:val="24"/>
        </w:rPr>
        <w:t xml:space="preserve"> </w:t>
      </w:r>
    </w:p>
    <w:p w:rsidR="00E5648D" w:rsidRPr="00E5648D" w:rsidRDefault="00E5648D" w:rsidP="00E5648D">
      <w:pPr>
        <w:pStyle w:val="ListParagraph"/>
        <w:ind w:left="720" w:firstLine="0"/>
        <w:jc w:val="both"/>
        <w:rPr>
          <w:b/>
          <w:spacing w:val="-2"/>
          <w:sz w:val="24"/>
          <w:szCs w:val="24"/>
        </w:rPr>
      </w:pPr>
    </w:p>
    <w:p w:rsidR="00397DF2" w:rsidRPr="00E5648D" w:rsidRDefault="0032349A" w:rsidP="00E5648D">
      <w:pPr>
        <w:pStyle w:val="ListParagraph"/>
        <w:ind w:left="720" w:firstLine="0"/>
        <w:jc w:val="both"/>
        <w:rPr>
          <w:b/>
          <w:spacing w:val="-2"/>
          <w:sz w:val="24"/>
          <w:szCs w:val="24"/>
        </w:rPr>
      </w:pPr>
      <w:r w:rsidRPr="00E5648D">
        <w:rPr>
          <w:spacing w:val="-2"/>
          <w:sz w:val="24"/>
          <w:szCs w:val="24"/>
        </w:rPr>
        <w:t>In case of patients, education is more important and essential than training. However, it</w:t>
      </w:r>
      <w:r w:rsidR="00E5648D">
        <w:rPr>
          <w:spacing w:val="-2"/>
          <w:sz w:val="24"/>
          <w:szCs w:val="24"/>
        </w:rPr>
        <w:t xml:space="preserve"> </w:t>
      </w:r>
      <w:r w:rsidRPr="0032349A">
        <w:rPr>
          <w:spacing w:val="-2"/>
          <w:sz w:val="24"/>
          <w:szCs w:val="24"/>
        </w:rPr>
        <w:t xml:space="preserve">certain aspects of drug use the training sessions for patients are useful. </w:t>
      </w:r>
      <w:proofErr w:type="gramStart"/>
      <w:r w:rsidRPr="0032349A">
        <w:rPr>
          <w:spacing w:val="-2"/>
          <w:sz w:val="24"/>
          <w:szCs w:val="24"/>
        </w:rPr>
        <w:t xml:space="preserve">Pharmacist </w:t>
      </w:r>
      <w:r w:rsidR="00E5648D">
        <w:rPr>
          <w:spacing w:val="-2"/>
          <w:sz w:val="24"/>
          <w:szCs w:val="24"/>
        </w:rPr>
        <w:t>organize</w:t>
      </w:r>
      <w:proofErr w:type="gramEnd"/>
      <w:r w:rsidR="00E5648D">
        <w:rPr>
          <w:spacing w:val="-2"/>
          <w:sz w:val="24"/>
          <w:szCs w:val="24"/>
        </w:rPr>
        <w:t xml:space="preserve"> </w:t>
      </w:r>
      <w:r w:rsidRPr="0032349A">
        <w:rPr>
          <w:spacing w:val="-2"/>
          <w:sz w:val="24"/>
          <w:szCs w:val="24"/>
        </w:rPr>
        <w:t xml:space="preserve">and conduct training session for discharge patients. In such </w:t>
      </w:r>
      <w:proofErr w:type="gramStart"/>
      <w:r w:rsidRPr="0032349A">
        <w:rPr>
          <w:spacing w:val="-2"/>
          <w:sz w:val="24"/>
          <w:szCs w:val="24"/>
        </w:rPr>
        <w:t>sessions</w:t>
      </w:r>
      <w:proofErr w:type="gramEnd"/>
      <w:r w:rsidRPr="0032349A">
        <w:rPr>
          <w:spacing w:val="-2"/>
          <w:sz w:val="24"/>
          <w:szCs w:val="24"/>
        </w:rPr>
        <w:t xml:space="preserve"> patients are </w:t>
      </w:r>
      <w:proofErr w:type="spellStart"/>
      <w:r w:rsidRPr="0032349A">
        <w:rPr>
          <w:spacing w:val="-2"/>
          <w:sz w:val="24"/>
          <w:szCs w:val="24"/>
        </w:rPr>
        <w:t>traine</w:t>
      </w:r>
      <w:proofErr w:type="spellEnd"/>
      <w:r w:rsidR="00E5648D">
        <w:rPr>
          <w:spacing w:val="-2"/>
          <w:sz w:val="24"/>
          <w:szCs w:val="24"/>
        </w:rPr>
        <w:t xml:space="preserve"> </w:t>
      </w:r>
      <w:r w:rsidRPr="0032349A">
        <w:rPr>
          <w:spacing w:val="-2"/>
          <w:sz w:val="24"/>
          <w:szCs w:val="24"/>
        </w:rPr>
        <w:t xml:space="preserve">about proper administration of drugs e.g. use of </w:t>
      </w:r>
      <w:proofErr w:type="spellStart"/>
      <w:r w:rsidRPr="0032349A">
        <w:rPr>
          <w:spacing w:val="-2"/>
          <w:sz w:val="24"/>
          <w:szCs w:val="24"/>
        </w:rPr>
        <w:t>rotahailers</w:t>
      </w:r>
      <w:proofErr w:type="spellEnd"/>
      <w:r w:rsidRPr="0032349A">
        <w:rPr>
          <w:spacing w:val="-2"/>
          <w:sz w:val="24"/>
          <w:szCs w:val="24"/>
        </w:rPr>
        <w:t>.</w:t>
      </w:r>
    </w:p>
    <w:p w:rsidR="00397DF2" w:rsidRPr="0032349A" w:rsidRDefault="00397DF2" w:rsidP="00510F06">
      <w:pPr>
        <w:jc w:val="both"/>
        <w:rPr>
          <w:b/>
          <w:spacing w:val="-2"/>
          <w:sz w:val="24"/>
          <w:szCs w:val="24"/>
        </w:rPr>
      </w:pPr>
    </w:p>
    <w:p w:rsidR="00CF1E52" w:rsidRPr="007633DB" w:rsidRDefault="00083B84">
      <w:pPr>
        <w:spacing w:line="650" w:lineRule="exact"/>
        <w:ind w:left="13" w:right="26"/>
        <w:jc w:val="center"/>
        <w:rPr>
          <w:b/>
          <w:spacing w:val="-4"/>
          <w:sz w:val="56"/>
        </w:rPr>
      </w:pPr>
      <w:r w:rsidRPr="007633DB">
        <w:rPr>
          <w:b/>
          <w:sz w:val="56"/>
        </w:rPr>
        <w:t>QUESTION</w:t>
      </w:r>
      <w:r w:rsidRPr="007633DB">
        <w:rPr>
          <w:b/>
          <w:spacing w:val="-4"/>
          <w:sz w:val="56"/>
        </w:rPr>
        <w:t>BANK</w:t>
      </w:r>
    </w:p>
    <w:p w:rsidR="007633DB" w:rsidRDefault="007633DB" w:rsidP="007633DB">
      <w:pPr>
        <w:spacing w:line="650" w:lineRule="exact"/>
        <w:ind w:right="26"/>
        <w:jc w:val="center"/>
        <w:rPr>
          <w:b/>
          <w:sz w:val="24"/>
          <w:szCs w:val="24"/>
        </w:rPr>
      </w:pPr>
      <w:r w:rsidRPr="007633DB">
        <w:rPr>
          <w:b/>
          <w:sz w:val="24"/>
          <w:szCs w:val="24"/>
        </w:rPr>
        <w:t>*ADD YOUR RESPECTIVE SUBJECT QUESTION BANK THAT ALREADY SENT TO QA CELL WITH Cos Mapping</w:t>
      </w:r>
    </w:p>
    <w:p w:rsidR="00936A28" w:rsidRPr="007633DB" w:rsidRDefault="00936A28" w:rsidP="007633DB">
      <w:pPr>
        <w:spacing w:line="650" w:lineRule="exact"/>
        <w:ind w:right="26"/>
        <w:jc w:val="center"/>
        <w:rPr>
          <w:b/>
          <w:sz w:val="24"/>
          <w:szCs w:val="24"/>
        </w:rPr>
      </w:pPr>
    </w:p>
    <w:p w:rsidR="00CF1E52" w:rsidRDefault="00CF1E52">
      <w:pPr>
        <w:pStyle w:val="BodyText"/>
        <w:spacing w:before="4"/>
        <w:rPr>
          <w:rFonts w:ascii="Calibri"/>
          <w:sz w:val="16"/>
        </w:rPr>
      </w:pPr>
    </w:p>
    <w:tbl>
      <w:tblPr>
        <w:tblW w:w="10340" w:type="dxa"/>
        <w:tblInd w:w="92" w:type="dxa"/>
        <w:tblLook w:val="04A0"/>
      </w:tblPr>
      <w:tblGrid>
        <w:gridCol w:w="880"/>
        <w:gridCol w:w="5200"/>
        <w:gridCol w:w="727"/>
        <w:gridCol w:w="818"/>
        <w:gridCol w:w="879"/>
        <w:gridCol w:w="1420"/>
        <w:gridCol w:w="700"/>
      </w:tblGrid>
      <w:tr w:rsidR="001C177F" w:rsidRPr="001C177F" w:rsidTr="001C177F">
        <w:trPr>
          <w:trHeight w:val="300"/>
        </w:trPr>
        <w:tc>
          <w:tcPr>
            <w:tcW w:w="6080" w:type="dxa"/>
            <w:gridSpan w:val="2"/>
            <w:tcBorders>
              <w:top w:val="nil"/>
              <w:left w:val="nil"/>
              <w:bottom w:val="nil"/>
              <w:right w:val="nil"/>
            </w:tcBorders>
            <w:shd w:val="clear" w:color="000000" w:fill="FFE799"/>
            <w:noWrap/>
            <w:vAlign w:val="center"/>
            <w:hideMark/>
          </w:tcPr>
          <w:p w:rsidR="001C177F" w:rsidRPr="001C177F" w:rsidRDefault="001C177F" w:rsidP="001C177F">
            <w:pPr>
              <w:widowControl/>
              <w:autoSpaceDE/>
              <w:autoSpaceDN/>
              <w:rPr>
                <w:rFonts w:ascii="Calibri" w:hAnsi="Calibri"/>
                <w:b/>
                <w:bCs/>
                <w:i/>
                <w:iCs/>
                <w:color w:val="000000"/>
                <w:lang w:val="en-IN" w:eastAsia="en-IN"/>
              </w:rPr>
            </w:pPr>
            <w:r w:rsidRPr="001C177F">
              <w:rPr>
                <w:rFonts w:ascii="Calibri" w:hAnsi="Calibri"/>
                <w:b/>
                <w:bCs/>
                <w:i/>
                <w:iCs/>
                <w:color w:val="000000"/>
                <w:lang w:val="en-IN" w:eastAsia="en-IN"/>
              </w:rPr>
              <w:t>Part A : Short Questions</w:t>
            </w:r>
          </w:p>
        </w:tc>
        <w:tc>
          <w:tcPr>
            <w:tcW w:w="62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lang w:val="en-IN" w:eastAsia="en-IN"/>
              </w:rPr>
            </w:pPr>
            <w:r w:rsidRPr="001C177F">
              <w:rPr>
                <w:rFonts w:ascii="Calibri" w:hAnsi="Calibri"/>
                <w:color w:val="000000"/>
                <w:lang w:val="en-IN" w:eastAsia="en-IN"/>
              </w:rPr>
              <w:t> </w:t>
            </w:r>
          </w:p>
        </w:tc>
        <w:tc>
          <w:tcPr>
            <w:tcW w:w="76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lang w:val="en-IN" w:eastAsia="en-IN"/>
              </w:rPr>
            </w:pPr>
            <w:r w:rsidRPr="001C177F">
              <w:rPr>
                <w:rFonts w:ascii="Calibri" w:hAnsi="Calibri"/>
                <w:color w:val="000000"/>
                <w:lang w:val="en-IN" w:eastAsia="en-IN"/>
              </w:rPr>
              <w:t> </w:t>
            </w:r>
          </w:p>
        </w:tc>
        <w:tc>
          <w:tcPr>
            <w:tcW w:w="76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lang w:val="en-IN" w:eastAsia="en-IN"/>
              </w:rPr>
            </w:pPr>
            <w:r w:rsidRPr="001C177F">
              <w:rPr>
                <w:rFonts w:ascii="Calibri" w:hAnsi="Calibri"/>
                <w:color w:val="000000"/>
                <w:lang w:val="en-IN" w:eastAsia="en-IN"/>
              </w:rPr>
              <w:t> </w:t>
            </w:r>
          </w:p>
        </w:tc>
        <w:tc>
          <w:tcPr>
            <w:tcW w:w="142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lang w:val="en-IN" w:eastAsia="en-IN"/>
              </w:rPr>
            </w:pPr>
            <w:r w:rsidRPr="001C177F">
              <w:rPr>
                <w:rFonts w:ascii="Calibri" w:hAnsi="Calibri"/>
                <w:color w:val="000000"/>
                <w:lang w:val="en-IN" w:eastAsia="en-IN"/>
              </w:rPr>
              <w:t> </w:t>
            </w:r>
          </w:p>
        </w:tc>
        <w:tc>
          <w:tcPr>
            <w:tcW w:w="70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lang w:val="en-IN" w:eastAsia="en-IN"/>
              </w:rPr>
            </w:pPr>
            <w:r w:rsidRPr="001C177F">
              <w:rPr>
                <w:rFonts w:ascii="Calibri" w:hAnsi="Calibri"/>
                <w:color w:val="000000"/>
                <w:lang w:val="en-IN" w:eastAsia="en-IN"/>
              </w:rPr>
              <w:t> </w:t>
            </w:r>
          </w:p>
        </w:tc>
      </w:tr>
      <w:tr w:rsidR="001C177F" w:rsidRPr="001C177F" w:rsidTr="001C177F">
        <w:trPr>
          <w:trHeight w:val="1575"/>
        </w:trPr>
        <w:tc>
          <w:tcPr>
            <w:tcW w:w="8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Q No</w:t>
            </w:r>
          </w:p>
        </w:tc>
        <w:tc>
          <w:tcPr>
            <w:tcW w:w="5200" w:type="dxa"/>
            <w:tcBorders>
              <w:top w:val="single" w:sz="4" w:space="0" w:color="auto"/>
              <w:left w:val="nil"/>
              <w:bottom w:val="single" w:sz="4" w:space="0" w:color="auto"/>
              <w:right w:val="single" w:sz="4" w:space="0" w:color="auto"/>
            </w:tcBorders>
            <w:shd w:val="clear" w:color="000000" w:fill="FFFF00"/>
            <w:noWrap/>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Question</w:t>
            </w:r>
          </w:p>
        </w:tc>
        <w:tc>
          <w:tcPr>
            <w:tcW w:w="620" w:type="dxa"/>
            <w:tcBorders>
              <w:top w:val="single" w:sz="4" w:space="0" w:color="auto"/>
              <w:left w:val="nil"/>
              <w:bottom w:val="single" w:sz="4" w:space="0" w:color="auto"/>
              <w:right w:val="single" w:sz="4" w:space="0" w:color="auto"/>
            </w:tcBorders>
            <w:shd w:val="clear" w:color="000000" w:fill="FFFF00"/>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Module No</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CO Mapping</w:t>
            </w:r>
          </w:p>
        </w:tc>
        <w:tc>
          <w:tcPr>
            <w:tcW w:w="760" w:type="dxa"/>
            <w:tcBorders>
              <w:top w:val="single" w:sz="4" w:space="0" w:color="auto"/>
              <w:left w:val="nil"/>
              <w:bottom w:val="single" w:sz="4" w:space="0" w:color="auto"/>
              <w:right w:val="single" w:sz="4" w:space="0" w:color="auto"/>
            </w:tcBorders>
            <w:shd w:val="clear" w:color="000000" w:fill="FFFF00"/>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u w:val="single"/>
                <w:lang w:val="en-IN" w:eastAsia="en-IN"/>
              </w:rPr>
              <w:t xml:space="preserve">Difficulty Level </w:t>
            </w:r>
            <w:r w:rsidRPr="001C177F">
              <w:rPr>
                <w:rFonts w:ascii="Calibri" w:hAnsi="Calibri"/>
                <w:b/>
                <w:bCs/>
                <w:i/>
                <w:iCs/>
                <w:color w:val="000000"/>
                <w:sz w:val="16"/>
                <w:szCs w:val="16"/>
                <w:lang w:val="en-IN" w:eastAsia="en-IN"/>
              </w:rPr>
              <w:br/>
              <w:t>L : Low</w:t>
            </w:r>
            <w:r w:rsidRPr="001C177F">
              <w:rPr>
                <w:rFonts w:ascii="Calibri" w:hAnsi="Calibri"/>
                <w:b/>
                <w:bCs/>
                <w:i/>
                <w:iCs/>
                <w:color w:val="000000"/>
                <w:sz w:val="16"/>
                <w:szCs w:val="16"/>
                <w:lang w:val="en-IN" w:eastAsia="en-IN"/>
              </w:rPr>
              <w:br/>
              <w:t>M : Moderate</w:t>
            </w:r>
            <w:r w:rsidRPr="001C177F">
              <w:rPr>
                <w:rFonts w:ascii="Calibri" w:hAnsi="Calibri"/>
                <w:b/>
                <w:bCs/>
                <w:i/>
                <w:iCs/>
                <w:color w:val="000000"/>
                <w:sz w:val="16"/>
                <w:szCs w:val="16"/>
                <w:lang w:val="en-IN" w:eastAsia="en-IN"/>
              </w:rPr>
              <w:br/>
              <w:t>H : High</w:t>
            </w:r>
          </w:p>
        </w:tc>
        <w:tc>
          <w:tcPr>
            <w:tcW w:w="1420" w:type="dxa"/>
            <w:tcBorders>
              <w:top w:val="single" w:sz="4" w:space="0" w:color="auto"/>
              <w:left w:val="nil"/>
              <w:bottom w:val="single" w:sz="4" w:space="0" w:color="auto"/>
              <w:right w:val="single" w:sz="4" w:space="0" w:color="auto"/>
            </w:tcBorders>
            <w:shd w:val="clear" w:color="000000" w:fill="FFFF00"/>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u w:val="single"/>
                <w:lang w:val="en-IN" w:eastAsia="en-IN"/>
              </w:rPr>
              <w:t>Learning Level</w:t>
            </w:r>
            <w:r w:rsidRPr="001C177F">
              <w:rPr>
                <w:rFonts w:ascii="Calibri" w:hAnsi="Calibri"/>
                <w:b/>
                <w:bCs/>
                <w:i/>
                <w:iCs/>
                <w:color w:val="000000"/>
                <w:sz w:val="16"/>
                <w:szCs w:val="16"/>
                <w:lang w:val="en-IN" w:eastAsia="en-IN"/>
              </w:rPr>
              <w:br/>
              <w:t>R: Remember</w:t>
            </w:r>
            <w:r w:rsidRPr="001C177F">
              <w:rPr>
                <w:rFonts w:ascii="Calibri" w:hAnsi="Calibri"/>
                <w:b/>
                <w:bCs/>
                <w:i/>
                <w:iCs/>
                <w:color w:val="000000"/>
                <w:sz w:val="16"/>
                <w:szCs w:val="16"/>
                <w:lang w:val="en-IN" w:eastAsia="en-IN"/>
              </w:rPr>
              <w:br/>
              <w:t>U: Understand</w:t>
            </w:r>
            <w:r w:rsidRPr="001C177F">
              <w:rPr>
                <w:rFonts w:ascii="Calibri" w:hAnsi="Calibri"/>
                <w:b/>
                <w:bCs/>
                <w:i/>
                <w:iCs/>
                <w:color w:val="000000"/>
                <w:sz w:val="16"/>
                <w:szCs w:val="16"/>
                <w:lang w:val="en-IN" w:eastAsia="en-IN"/>
              </w:rPr>
              <w:br/>
            </w:r>
            <w:proofErr w:type="spellStart"/>
            <w:r w:rsidRPr="001C177F">
              <w:rPr>
                <w:rFonts w:ascii="Calibri" w:hAnsi="Calibri"/>
                <w:b/>
                <w:bCs/>
                <w:i/>
                <w:iCs/>
                <w:color w:val="000000"/>
                <w:sz w:val="16"/>
                <w:szCs w:val="16"/>
                <w:lang w:val="en-IN" w:eastAsia="en-IN"/>
              </w:rPr>
              <w:t>Ap</w:t>
            </w:r>
            <w:proofErr w:type="spellEnd"/>
            <w:r w:rsidRPr="001C177F">
              <w:rPr>
                <w:rFonts w:ascii="Calibri" w:hAnsi="Calibri"/>
                <w:b/>
                <w:bCs/>
                <w:i/>
                <w:iCs/>
                <w:color w:val="000000"/>
                <w:sz w:val="16"/>
                <w:szCs w:val="16"/>
                <w:lang w:val="en-IN" w:eastAsia="en-IN"/>
              </w:rPr>
              <w:t>: Apply</w:t>
            </w:r>
            <w:r w:rsidRPr="001C177F">
              <w:rPr>
                <w:rFonts w:ascii="Calibri" w:hAnsi="Calibri"/>
                <w:b/>
                <w:bCs/>
                <w:i/>
                <w:iCs/>
                <w:color w:val="000000"/>
                <w:sz w:val="16"/>
                <w:szCs w:val="16"/>
                <w:lang w:val="en-IN" w:eastAsia="en-IN"/>
              </w:rPr>
              <w:br/>
              <w:t>An: Analyse</w:t>
            </w:r>
            <w:r w:rsidRPr="001C177F">
              <w:rPr>
                <w:rFonts w:ascii="Calibri" w:hAnsi="Calibri"/>
                <w:b/>
                <w:bCs/>
                <w:i/>
                <w:iCs/>
                <w:color w:val="000000"/>
                <w:sz w:val="16"/>
                <w:szCs w:val="16"/>
                <w:lang w:val="en-IN" w:eastAsia="en-IN"/>
              </w:rPr>
              <w:br/>
              <w:t>E: Evaluate</w:t>
            </w:r>
            <w:r w:rsidRPr="001C177F">
              <w:rPr>
                <w:rFonts w:ascii="Calibri" w:hAnsi="Calibri"/>
                <w:b/>
                <w:bCs/>
                <w:i/>
                <w:iCs/>
                <w:color w:val="000000"/>
                <w:sz w:val="16"/>
                <w:szCs w:val="16"/>
                <w:lang w:val="en-IN" w:eastAsia="en-IN"/>
              </w:rPr>
              <w:br/>
              <w:t>C: Create</w:t>
            </w:r>
          </w:p>
        </w:tc>
        <w:tc>
          <w:tcPr>
            <w:tcW w:w="700" w:type="dxa"/>
            <w:tcBorders>
              <w:top w:val="single" w:sz="4" w:space="0" w:color="auto"/>
              <w:left w:val="nil"/>
              <w:bottom w:val="single" w:sz="4" w:space="0" w:color="auto"/>
              <w:right w:val="single" w:sz="4" w:space="0" w:color="auto"/>
            </w:tcBorders>
            <w:shd w:val="clear" w:color="000000" w:fill="FFFF00"/>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Marks</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Inpatient pharmacy department.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Medical records services.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'Adverse Drug Reaction'</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Allergic drug reactions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442248">
        <w:trPr>
          <w:trHeight w:val="213"/>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proofErr w:type="spellStart"/>
            <w:r w:rsidRPr="001C177F">
              <w:rPr>
                <w:color w:val="000000"/>
                <w:sz w:val="16"/>
                <w:szCs w:val="16"/>
                <w:lang w:val="en-IN" w:eastAsia="en-IN"/>
              </w:rPr>
              <w:t>Teratogenicity</w:t>
            </w:r>
            <w:proofErr w:type="spellEnd"/>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6</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Drug induced liver disorders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in short about drug-food interaction.</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5C229B">
        <w:trPr>
          <w:trHeight w:val="283"/>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8</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Give the mechanism of interaction between </w:t>
            </w:r>
            <w:proofErr w:type="spellStart"/>
            <w:r w:rsidRPr="001C177F">
              <w:rPr>
                <w:color w:val="000000"/>
                <w:sz w:val="16"/>
                <w:szCs w:val="16"/>
                <w:lang w:val="en-IN" w:eastAsia="en-IN"/>
              </w:rPr>
              <w:t>Propranolol</w:t>
            </w:r>
            <w:proofErr w:type="spellEnd"/>
            <w:r w:rsidRPr="001C177F">
              <w:rPr>
                <w:color w:val="000000"/>
                <w:sz w:val="16"/>
                <w:szCs w:val="16"/>
                <w:lang w:val="en-IN" w:eastAsia="en-IN"/>
              </w:rPr>
              <w:t xml:space="preserve"> digitalis glycosides.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9</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Give two combinations of antihypertensive drug interactions </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10</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community pharmacy.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What do you mean by O.P.D.? </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12</w:t>
            </w:r>
          </w:p>
        </w:tc>
        <w:tc>
          <w:tcPr>
            <w:tcW w:w="520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Hospital formulary</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13</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the term Financial management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the term Organization of community pharmacy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15</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the term Financial literacy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16</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central sterile supply services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are the objectives of the formulary?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18</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is therapeutic drug monitoring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19</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Format and size of the formulary.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20</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xml:space="preserve">Advantages of </w:t>
            </w:r>
            <w:proofErr w:type="spellStart"/>
            <w:r w:rsidRPr="001C177F">
              <w:rPr>
                <w:rFonts w:ascii="Calibri" w:hAnsi="Calibri"/>
                <w:color w:val="000000"/>
                <w:sz w:val="16"/>
                <w:szCs w:val="16"/>
                <w:lang w:val="en-IN" w:eastAsia="en-IN"/>
              </w:rPr>
              <w:t>indivisual</w:t>
            </w:r>
            <w:proofErr w:type="spellEnd"/>
            <w:r w:rsidRPr="001C177F">
              <w:rPr>
                <w:rFonts w:ascii="Calibri" w:hAnsi="Calibri"/>
                <w:color w:val="000000"/>
                <w:sz w:val="16"/>
                <w:szCs w:val="16"/>
                <w:lang w:val="en-IN" w:eastAsia="en-IN"/>
              </w:rPr>
              <w:t xml:space="preserve"> prescription order system.</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What is P and T committee? </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22</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Give the functions of PTC.</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23</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What is "Drug Information Bulletin"? </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the term patients counselling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922B83">
        <w:trPr>
          <w:trHeight w:val="73"/>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25</w:t>
            </w:r>
          </w:p>
        </w:tc>
        <w:tc>
          <w:tcPr>
            <w:tcW w:w="520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Diagnostic trials</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922B83">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26</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Patient education and </w:t>
            </w:r>
            <w:proofErr w:type="spellStart"/>
            <w:r w:rsidRPr="001C177F">
              <w:rPr>
                <w:color w:val="000000"/>
                <w:sz w:val="16"/>
                <w:szCs w:val="16"/>
                <w:lang w:val="en-IN" w:eastAsia="en-IN"/>
              </w:rPr>
              <w:t>counseling</w:t>
            </w:r>
            <w:proofErr w:type="spellEnd"/>
            <w:r w:rsidRPr="001C177F">
              <w:rPr>
                <w:color w:val="000000"/>
                <w:sz w:val="16"/>
                <w:szCs w:val="16"/>
                <w:lang w:val="en-IN" w:eastAsia="en-IN"/>
              </w:rPr>
              <w:t xml:space="preserve">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442248">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Therapeutic failure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442248">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lastRenderedPageBreak/>
              <w:t>28</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Steps involved in patient counselling</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29</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Drug information Specialist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30</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Patient discharge </w:t>
            </w:r>
            <w:proofErr w:type="spellStart"/>
            <w:r w:rsidRPr="001C177F">
              <w:rPr>
                <w:color w:val="000000"/>
                <w:sz w:val="16"/>
                <w:szCs w:val="16"/>
                <w:lang w:val="en-IN" w:eastAsia="en-IN"/>
              </w:rPr>
              <w:t>councelling</w:t>
            </w:r>
            <w:proofErr w:type="spellEnd"/>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is long term budget?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32</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Benefits of Budgeting.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proofErr w:type="spellStart"/>
            <w:r w:rsidRPr="001C177F">
              <w:rPr>
                <w:color w:val="000000"/>
                <w:sz w:val="16"/>
                <w:szCs w:val="16"/>
                <w:lang w:val="en-IN" w:eastAsia="en-IN"/>
              </w:rPr>
              <w:t>Polypharmacy</w:t>
            </w:r>
            <w:proofErr w:type="spellEnd"/>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Medication error</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35</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is communication of findings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36</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Patient specific pharmacist care plans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Drug treatment protocols.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38</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Selection of therapeutic alternatives.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39</w:t>
            </w:r>
          </w:p>
        </w:tc>
        <w:tc>
          <w:tcPr>
            <w:tcW w:w="520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OTC medications for Constipation.</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40</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OTC medications for Hyperacidity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the term Investigational drug.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42</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the term Preclinical trials.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the term Clinical trials.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is inventory?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45</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Write the clinical significance of Serum </w:t>
            </w:r>
            <w:proofErr w:type="spellStart"/>
            <w:r w:rsidRPr="001C177F">
              <w:rPr>
                <w:color w:val="000000"/>
                <w:sz w:val="16"/>
                <w:szCs w:val="16"/>
                <w:lang w:val="en-IN" w:eastAsia="en-IN"/>
              </w:rPr>
              <w:t>creatinine</w:t>
            </w:r>
            <w:proofErr w:type="spellEnd"/>
            <w:r w:rsidRPr="001C177F">
              <w:rPr>
                <w:color w:val="000000"/>
                <w:sz w:val="16"/>
                <w:szCs w:val="16"/>
                <w:lang w:val="en-IN" w:eastAsia="en-IN"/>
              </w:rPr>
              <w:t xml:space="preserve"> test.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46</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the clinical significance of Plasma glucose test.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46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47</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clinical laboratory tests are suggested for confirmation of cardiovascular disorder if any?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48</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phase-I clinical trials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49</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phase-IV clinical trials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50</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Diagnostic trials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r>
      <w:tr w:rsidR="001C177F" w:rsidRPr="001C177F" w:rsidTr="001C177F">
        <w:trPr>
          <w:trHeight w:val="300"/>
        </w:trPr>
        <w:tc>
          <w:tcPr>
            <w:tcW w:w="88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520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62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76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76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142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70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r>
      <w:tr w:rsidR="001C177F" w:rsidRPr="001C177F" w:rsidTr="001C177F">
        <w:trPr>
          <w:trHeight w:val="300"/>
        </w:trPr>
        <w:tc>
          <w:tcPr>
            <w:tcW w:w="6080" w:type="dxa"/>
            <w:gridSpan w:val="2"/>
            <w:tcBorders>
              <w:top w:val="nil"/>
              <w:left w:val="nil"/>
              <w:bottom w:val="nil"/>
              <w:right w:val="nil"/>
            </w:tcBorders>
            <w:shd w:val="clear" w:color="000000" w:fill="FFE799"/>
            <w:noWrap/>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Part B : Long Questions</w:t>
            </w:r>
          </w:p>
        </w:tc>
        <w:tc>
          <w:tcPr>
            <w:tcW w:w="62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c>
          <w:tcPr>
            <w:tcW w:w="76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c>
          <w:tcPr>
            <w:tcW w:w="76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c>
          <w:tcPr>
            <w:tcW w:w="142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c>
          <w:tcPr>
            <w:tcW w:w="70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r>
      <w:tr w:rsidR="001C177F" w:rsidRPr="001C177F" w:rsidTr="001C177F">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Q No</w:t>
            </w:r>
          </w:p>
        </w:tc>
        <w:tc>
          <w:tcPr>
            <w:tcW w:w="5200" w:type="dxa"/>
            <w:tcBorders>
              <w:top w:val="single" w:sz="4" w:space="0" w:color="auto"/>
              <w:left w:val="nil"/>
              <w:bottom w:val="single" w:sz="4" w:space="0" w:color="auto"/>
              <w:right w:val="single" w:sz="4" w:space="0" w:color="auto"/>
            </w:tcBorders>
            <w:shd w:val="clear" w:color="auto" w:fill="auto"/>
            <w:noWrap/>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Question</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Module No</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CO Mapping</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 xml:space="preserve">Difficulty Level </w:t>
            </w:r>
            <w:r w:rsidRPr="001C177F">
              <w:rPr>
                <w:rFonts w:ascii="Calibri" w:hAnsi="Calibri"/>
                <w:b/>
                <w:bCs/>
                <w:i/>
                <w:iCs/>
                <w:color w:val="000000"/>
                <w:sz w:val="16"/>
                <w:szCs w:val="16"/>
                <w:lang w:val="en-IN" w:eastAsia="en-IN"/>
              </w:rPr>
              <w:br/>
              <w:t>L : Low</w:t>
            </w:r>
            <w:r w:rsidRPr="001C177F">
              <w:rPr>
                <w:rFonts w:ascii="Calibri" w:hAnsi="Calibri"/>
                <w:b/>
                <w:bCs/>
                <w:i/>
                <w:iCs/>
                <w:color w:val="000000"/>
                <w:sz w:val="16"/>
                <w:szCs w:val="16"/>
                <w:lang w:val="en-IN" w:eastAsia="en-IN"/>
              </w:rPr>
              <w:br/>
              <w:t>M : Moderate</w:t>
            </w:r>
            <w:r w:rsidRPr="001C177F">
              <w:rPr>
                <w:rFonts w:ascii="Calibri" w:hAnsi="Calibri"/>
                <w:b/>
                <w:bCs/>
                <w:i/>
                <w:iCs/>
                <w:color w:val="000000"/>
                <w:sz w:val="16"/>
                <w:szCs w:val="16"/>
                <w:lang w:val="en-IN" w:eastAsia="en-IN"/>
              </w:rPr>
              <w:br/>
              <w:t>H : High</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Cognitive Level</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Marks</w:t>
            </w:r>
          </w:p>
        </w:tc>
      </w:tr>
      <w:tr w:rsidR="001C177F" w:rsidRPr="001C177F" w:rsidTr="001C177F">
        <w:trPr>
          <w:trHeight w:val="465"/>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xml:space="preserve">Define "Hospital". Give different ways in which it can be </w:t>
            </w:r>
            <w:proofErr w:type="spellStart"/>
            <w:r w:rsidRPr="001C177F">
              <w:rPr>
                <w:rFonts w:ascii="Calibri" w:hAnsi="Calibri"/>
                <w:color w:val="000000"/>
                <w:sz w:val="16"/>
                <w:szCs w:val="16"/>
                <w:lang w:val="en-IN" w:eastAsia="en-IN"/>
              </w:rPr>
              <w:t>classified.Describe</w:t>
            </w:r>
            <w:proofErr w:type="spellEnd"/>
            <w:r w:rsidRPr="001C177F">
              <w:rPr>
                <w:rFonts w:ascii="Calibri" w:hAnsi="Calibri"/>
                <w:color w:val="000000"/>
                <w:sz w:val="16"/>
                <w:szCs w:val="16"/>
                <w:lang w:val="en-IN" w:eastAsia="en-IN"/>
              </w:rPr>
              <w:t xml:space="preserve"> various functions of a hospital.</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Explain various supportive services of a hospital.</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5200" w:type="dxa"/>
            <w:tcBorders>
              <w:top w:val="nil"/>
              <w:left w:val="nil"/>
              <w:bottom w:val="nil"/>
              <w:right w:val="nil"/>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Explain the statement, "Modem hospitals have become the part of our life".</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Define "Hospital Pharmacy". Give the objective of hospital pharmacy.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465"/>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What are the different pharmaceutical and administrative facilities required efficient running of pharmacy department?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6</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Describe the qualifications and abilities required of hospital pharmacist.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318"/>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7</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Define the term 'Adverse Drug Reactions". How are these categorised?</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409"/>
        </w:trPr>
        <w:tc>
          <w:tcPr>
            <w:tcW w:w="880" w:type="dxa"/>
            <w:tcBorders>
              <w:top w:val="nil"/>
              <w:left w:val="single" w:sz="4" w:space="0" w:color="auto"/>
              <w:bottom w:val="single" w:sz="4" w:space="0" w:color="auto"/>
              <w:right w:val="single" w:sz="4" w:space="0" w:color="auto"/>
            </w:tcBorders>
            <w:shd w:val="clear" w:color="auto" w:fill="auto"/>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8</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sz w:val="16"/>
                <w:szCs w:val="16"/>
                <w:lang w:val="en-IN" w:eastAsia="en-IN"/>
              </w:rPr>
            </w:pPr>
            <w:r w:rsidRPr="001C177F">
              <w:rPr>
                <w:sz w:val="16"/>
                <w:szCs w:val="16"/>
                <w:lang w:val="en-IN" w:eastAsia="en-IN"/>
              </w:rPr>
              <w:t>Describe the role of pharmacist in monitoring a</w:t>
            </w:r>
            <w:r w:rsidR="005C229B">
              <w:rPr>
                <w:sz w:val="16"/>
                <w:szCs w:val="16"/>
                <w:lang w:val="en-IN" w:eastAsia="en-IN"/>
              </w:rPr>
              <w:t xml:space="preserve">nd preventing the adverse </w:t>
            </w:r>
            <w:proofErr w:type="gramStart"/>
            <w:r w:rsidR="005C229B">
              <w:rPr>
                <w:sz w:val="16"/>
                <w:szCs w:val="16"/>
                <w:lang w:val="en-IN" w:eastAsia="en-IN"/>
              </w:rPr>
              <w:t xml:space="preserve">drug  </w:t>
            </w:r>
            <w:r w:rsidRPr="001C177F">
              <w:rPr>
                <w:sz w:val="16"/>
                <w:szCs w:val="16"/>
                <w:lang w:val="en-IN" w:eastAsia="en-IN"/>
              </w:rPr>
              <w:t>reactions</w:t>
            </w:r>
            <w:proofErr w:type="gramEnd"/>
            <w:r w:rsidRPr="001C177F">
              <w:rPr>
                <w:sz w:val="16"/>
                <w:szCs w:val="16"/>
                <w:lang w:val="en-IN" w:eastAsia="en-IN"/>
              </w:rPr>
              <w: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415"/>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9</w:t>
            </w:r>
          </w:p>
        </w:tc>
        <w:tc>
          <w:tcPr>
            <w:tcW w:w="5200" w:type="dxa"/>
            <w:tcBorders>
              <w:top w:val="nil"/>
              <w:left w:val="nil"/>
              <w:bottom w:val="nil"/>
              <w:right w:val="nil"/>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design and organizational structure of a r</w:t>
            </w:r>
            <w:r w:rsidR="005C229B">
              <w:rPr>
                <w:color w:val="000000"/>
                <w:sz w:val="16"/>
                <w:szCs w:val="16"/>
                <w:lang w:val="en-IN" w:eastAsia="en-IN"/>
              </w:rPr>
              <w:t xml:space="preserve">etail drug stores and wholesale </w:t>
            </w:r>
            <w:r w:rsidRPr="001C177F">
              <w:rPr>
                <w:color w:val="000000"/>
                <w:sz w:val="16"/>
                <w:szCs w:val="16"/>
                <w:lang w:val="en-IN" w:eastAsia="en-IN"/>
              </w:rPr>
              <w:t>drug stores.</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10</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Discuss the legal requirements for establishing and maintaining a retail pharmacy.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922B83">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11</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What are the various drug distribution systems for in-patients?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289"/>
        </w:trPr>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12</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What are the duties of hospital pharmacist managing central sterile supply</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40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13</w:t>
            </w:r>
          </w:p>
        </w:tc>
        <w:tc>
          <w:tcPr>
            <w:tcW w:w="5200" w:type="dxa"/>
            <w:tcBorders>
              <w:top w:val="nil"/>
              <w:left w:val="nil"/>
              <w:bottom w:val="nil"/>
              <w:right w:val="nil"/>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Define Hospital formulary. Give reasons for the disfavour of hospital formulary, system.</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14</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Why the hospital formulary system is needed in the hospital? Give its guiding principle.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442248">
        <w:trPr>
          <w:trHeight w:val="566"/>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15</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What is therapeutic drug monitoring? Explain the need for Therapeutic Drug Monitoring (TDM).</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442248">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lastRenderedPageBreak/>
              <w:t>16</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What are the drug candidates that may require TDM? Explain with justifications.</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17</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Explain the need of patient medication interview.</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18</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steps involved in clinical interview.</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19</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importance of financial management. Add a note on objectives of financial management.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311"/>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20</w:t>
            </w:r>
          </w:p>
        </w:tc>
        <w:tc>
          <w:tcPr>
            <w:tcW w:w="5200" w:type="dxa"/>
            <w:tcBorders>
              <w:top w:val="single" w:sz="4" w:space="0" w:color="auto"/>
              <w:left w:val="nil"/>
              <w:bottom w:val="single" w:sz="4" w:space="0" w:color="auto"/>
              <w:right w:val="nil"/>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an essay on "Materials management in community pharmacy".</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21</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is P and T committee? Give its purpose.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22</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a note on "Automatic Stop Order Policy".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scope and functions of the drug information services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Explain the different sources of drug information</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319"/>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25</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Define the term patients counselling. Explain the need of patients counselling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26</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in details the steps involved in patient counselling.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242"/>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27</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Explain the need of training the members of healthcare team in the hospital</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3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28</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an essay on "Role of pharmacist in community health education".</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29</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is medication order? How it differs from prescription?</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30</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interpretation of medication orders.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is budget? Explain the need of preparing the budget.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32</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a note on "objectives of budgeting".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461"/>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33</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preparation and implementation of annual budget for "hospital</w:t>
            </w:r>
            <w:r w:rsidRPr="001C177F">
              <w:rPr>
                <w:color w:val="000000"/>
                <w:sz w:val="16"/>
                <w:szCs w:val="16"/>
                <w:lang w:val="en-IN" w:eastAsia="en-IN"/>
              </w:rPr>
              <w:br/>
              <w:t>pharmacy department" in a hospital.</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465"/>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34</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factors to be considered while preparing the budget of a hospital pharmacy department.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46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35</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Explain the concept of "clinical pharmacy and describe the historical development of clinical pharmacy.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36</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"Clinical pharmacy is a patient oriented practice that promotes and assures safe and rational drug therapy". Elaborate the statement.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295"/>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37</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role of clinical pharmacist in patient's drug therapy monitoring.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38</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is OTC medication? "Community pharmacy can recommend or on demand sale the OTC medications". Justify the statement.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39</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response of a community pharmacist to a patient asking for OTC medications.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40</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With suitable examples, describe the role of community pharmacy in ensuring rational use of OTC medications.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414"/>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41</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Explain the sources of finance. Give rough estimate of finance required for</w:t>
            </w:r>
            <w:r w:rsidRPr="001C177F">
              <w:rPr>
                <w:color w:val="000000"/>
                <w:sz w:val="16"/>
                <w:szCs w:val="16"/>
                <w:lang w:val="en-IN" w:eastAsia="en-IN"/>
              </w:rPr>
              <w:br/>
              <w:t>establishing new retail drug stores.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2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42</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an essay on "storage of medications for sale in retail drug stores".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briefly the purchase procedure for purchase of medications.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an essay on "Principles of inventory management".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45</w:t>
            </w:r>
          </w:p>
        </w:tc>
        <w:tc>
          <w:tcPr>
            <w:tcW w:w="520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Define the terms: Investigational drug, Preclinical trials, </w:t>
            </w:r>
            <w:proofErr w:type="gramStart"/>
            <w:r w:rsidRPr="001C177F">
              <w:rPr>
                <w:color w:val="000000"/>
                <w:sz w:val="16"/>
                <w:szCs w:val="16"/>
                <w:lang w:val="en-IN" w:eastAsia="en-IN"/>
              </w:rPr>
              <w:t>Clinical</w:t>
            </w:r>
            <w:proofErr w:type="gramEnd"/>
            <w:r w:rsidRPr="001C177F">
              <w:rPr>
                <w:color w:val="000000"/>
                <w:sz w:val="16"/>
                <w:szCs w:val="16"/>
                <w:lang w:val="en-IN" w:eastAsia="en-IN"/>
              </w:rPr>
              <w:t xml:space="preserve"> trials.</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466"/>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46</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1C177F" w:rsidRPr="001C177F" w:rsidRDefault="001C177F" w:rsidP="005C229B">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xml:space="preserve">"Clinical pharmacist is in a strategic position to participate in a </w:t>
            </w:r>
            <w:r w:rsidR="005C229B">
              <w:rPr>
                <w:rFonts w:ascii="Calibri" w:hAnsi="Calibri"/>
                <w:color w:val="000000"/>
                <w:sz w:val="16"/>
                <w:szCs w:val="16"/>
                <w:lang w:val="en-IN" w:eastAsia="en-IN"/>
              </w:rPr>
              <w:t>programme on i</w:t>
            </w:r>
            <w:r w:rsidRPr="001C177F">
              <w:rPr>
                <w:rFonts w:ascii="Calibri" w:hAnsi="Calibri"/>
                <w:color w:val="000000"/>
                <w:sz w:val="16"/>
                <w:szCs w:val="16"/>
                <w:lang w:val="en-IN" w:eastAsia="en-IN"/>
              </w:rPr>
              <w:t>nvestigational drugs". Elaborate the statement.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922B83">
        <w:trPr>
          <w:trHeight w:val="10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role of pharmacist in investigational drugs use.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442248">
        <w:trPr>
          <w:trHeight w:val="20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48</w:t>
            </w:r>
          </w:p>
        </w:tc>
        <w:tc>
          <w:tcPr>
            <w:tcW w:w="5200" w:type="dxa"/>
            <w:tcBorders>
              <w:top w:val="single" w:sz="4" w:space="0" w:color="auto"/>
              <w:left w:val="nil"/>
              <w:bottom w:val="single" w:sz="4" w:space="0" w:color="auto"/>
              <w:right w:val="nil"/>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importance of clinical laboratory tests.</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442248">
        <w:trPr>
          <w:trHeight w:val="421"/>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49</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Describe the role of clinical pharmacist in interpretat</w:t>
            </w:r>
            <w:r w:rsidR="005C229B">
              <w:rPr>
                <w:rFonts w:ascii="Calibri" w:hAnsi="Calibri"/>
                <w:color w:val="000000"/>
                <w:sz w:val="16"/>
                <w:szCs w:val="16"/>
                <w:lang w:val="en-IN" w:eastAsia="en-IN"/>
              </w:rPr>
              <w:t xml:space="preserve">ion of clinical laboratory test </w:t>
            </w:r>
            <w:r w:rsidRPr="001C177F">
              <w:rPr>
                <w:rFonts w:ascii="Calibri" w:hAnsi="Calibri"/>
                <w:color w:val="000000"/>
                <w:sz w:val="16"/>
                <w:szCs w:val="16"/>
                <w:lang w:val="en-IN" w:eastAsia="en-IN"/>
              </w:rPr>
              <w:t>results.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5C229B">
        <w:trPr>
          <w:trHeight w:val="417"/>
        </w:trPr>
        <w:tc>
          <w:tcPr>
            <w:tcW w:w="880" w:type="dxa"/>
            <w:tcBorders>
              <w:top w:val="nil"/>
              <w:left w:val="single" w:sz="4" w:space="0" w:color="auto"/>
              <w:bottom w:val="single" w:sz="4" w:space="0" w:color="auto"/>
              <w:right w:val="single" w:sz="4" w:space="0" w:color="auto"/>
            </w:tcBorders>
            <w:shd w:val="clear" w:color="auto" w:fill="auto"/>
            <w:noWrap/>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50</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Describe the Complete Blood Count (CBC) testing result</w:t>
            </w:r>
            <w:r w:rsidR="005C229B">
              <w:rPr>
                <w:rFonts w:ascii="Calibri" w:hAnsi="Calibri"/>
                <w:color w:val="000000"/>
                <w:sz w:val="16"/>
                <w:szCs w:val="16"/>
                <w:lang w:val="en-IN" w:eastAsia="en-IN"/>
              </w:rPr>
              <w:t>s with reference to variations i</w:t>
            </w:r>
            <w:r w:rsidRPr="001C177F">
              <w:rPr>
                <w:rFonts w:ascii="Calibri" w:hAnsi="Calibri"/>
                <w:color w:val="000000"/>
                <w:sz w:val="16"/>
                <w:szCs w:val="16"/>
                <w:lang w:val="en-IN" w:eastAsia="en-IN"/>
              </w:rPr>
              <w:t>n results and their interpretation.</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10</w:t>
            </w:r>
          </w:p>
        </w:tc>
      </w:tr>
      <w:tr w:rsidR="001C177F" w:rsidRPr="001C177F" w:rsidTr="001C177F">
        <w:trPr>
          <w:trHeight w:val="300"/>
        </w:trPr>
        <w:tc>
          <w:tcPr>
            <w:tcW w:w="88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520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62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76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76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142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c>
          <w:tcPr>
            <w:tcW w:w="700" w:type="dxa"/>
            <w:tcBorders>
              <w:top w:val="nil"/>
              <w:left w:val="nil"/>
              <w:bottom w:val="nil"/>
              <w:right w:val="nil"/>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p>
        </w:tc>
      </w:tr>
      <w:tr w:rsidR="001C177F" w:rsidRPr="001C177F" w:rsidTr="001C177F">
        <w:trPr>
          <w:trHeight w:val="300"/>
        </w:trPr>
        <w:tc>
          <w:tcPr>
            <w:tcW w:w="6080" w:type="dxa"/>
            <w:gridSpan w:val="2"/>
            <w:tcBorders>
              <w:top w:val="nil"/>
              <w:left w:val="nil"/>
              <w:bottom w:val="nil"/>
              <w:right w:val="nil"/>
            </w:tcBorders>
            <w:shd w:val="clear" w:color="000000" w:fill="FFE799"/>
            <w:noWrap/>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Part C : Short Notes</w:t>
            </w:r>
          </w:p>
        </w:tc>
        <w:tc>
          <w:tcPr>
            <w:tcW w:w="62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c>
          <w:tcPr>
            <w:tcW w:w="76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c>
          <w:tcPr>
            <w:tcW w:w="76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c>
          <w:tcPr>
            <w:tcW w:w="142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c>
          <w:tcPr>
            <w:tcW w:w="700" w:type="dxa"/>
            <w:tcBorders>
              <w:top w:val="nil"/>
              <w:left w:val="nil"/>
              <w:bottom w:val="nil"/>
              <w:right w:val="nil"/>
            </w:tcBorders>
            <w:shd w:val="clear" w:color="000000" w:fill="FFE799"/>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 </w:t>
            </w:r>
          </w:p>
        </w:tc>
      </w:tr>
      <w:tr w:rsidR="001C177F" w:rsidRPr="001C177F" w:rsidTr="001C177F">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Q No</w:t>
            </w:r>
          </w:p>
        </w:tc>
        <w:tc>
          <w:tcPr>
            <w:tcW w:w="5200" w:type="dxa"/>
            <w:tcBorders>
              <w:top w:val="single" w:sz="4" w:space="0" w:color="auto"/>
              <w:left w:val="nil"/>
              <w:bottom w:val="single" w:sz="4" w:space="0" w:color="auto"/>
              <w:right w:val="single" w:sz="4" w:space="0" w:color="auto"/>
            </w:tcBorders>
            <w:shd w:val="clear" w:color="auto" w:fill="auto"/>
            <w:noWrap/>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Question</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1C177F" w:rsidRPr="001C177F" w:rsidRDefault="001C177F" w:rsidP="001C177F">
            <w:pPr>
              <w:widowControl/>
              <w:autoSpaceDE/>
              <w:autoSpaceDN/>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Module No</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CO Mapping</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 xml:space="preserve">Difficulty Level </w:t>
            </w:r>
            <w:r w:rsidRPr="001C177F">
              <w:rPr>
                <w:rFonts w:ascii="Calibri" w:hAnsi="Calibri"/>
                <w:b/>
                <w:bCs/>
                <w:i/>
                <w:iCs/>
                <w:color w:val="000000"/>
                <w:sz w:val="16"/>
                <w:szCs w:val="16"/>
                <w:lang w:val="en-IN" w:eastAsia="en-IN"/>
              </w:rPr>
              <w:br/>
              <w:t>L : Low</w:t>
            </w:r>
            <w:r w:rsidRPr="001C177F">
              <w:rPr>
                <w:rFonts w:ascii="Calibri" w:hAnsi="Calibri"/>
                <w:b/>
                <w:bCs/>
                <w:i/>
                <w:iCs/>
                <w:color w:val="000000"/>
                <w:sz w:val="16"/>
                <w:szCs w:val="16"/>
                <w:lang w:val="en-IN" w:eastAsia="en-IN"/>
              </w:rPr>
              <w:br/>
              <w:t>M : Moderate</w:t>
            </w:r>
            <w:r w:rsidRPr="001C177F">
              <w:rPr>
                <w:rFonts w:ascii="Calibri" w:hAnsi="Calibri"/>
                <w:b/>
                <w:bCs/>
                <w:i/>
                <w:iCs/>
                <w:color w:val="000000"/>
                <w:sz w:val="16"/>
                <w:szCs w:val="16"/>
                <w:lang w:val="en-IN" w:eastAsia="en-IN"/>
              </w:rPr>
              <w:br/>
              <w:t>H : High</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Cognitive Level</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1C177F" w:rsidRPr="001C177F" w:rsidRDefault="001C177F" w:rsidP="001C177F">
            <w:pPr>
              <w:widowControl/>
              <w:autoSpaceDE/>
              <w:autoSpaceDN/>
              <w:jc w:val="center"/>
              <w:rPr>
                <w:rFonts w:ascii="Calibri" w:hAnsi="Calibri"/>
                <w:b/>
                <w:bCs/>
                <w:i/>
                <w:iCs/>
                <w:color w:val="000000"/>
                <w:sz w:val="16"/>
                <w:szCs w:val="16"/>
                <w:lang w:val="en-IN" w:eastAsia="en-IN"/>
              </w:rPr>
            </w:pPr>
            <w:r w:rsidRPr="001C177F">
              <w:rPr>
                <w:rFonts w:ascii="Calibri" w:hAnsi="Calibri"/>
                <w:b/>
                <w:bCs/>
                <w:i/>
                <w:iCs/>
                <w:color w:val="000000"/>
                <w:sz w:val="16"/>
                <w:szCs w:val="16"/>
                <w:lang w:val="en-IN" w:eastAsia="en-IN"/>
              </w:rPr>
              <w:t>Marks</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Write short notes on Medical staff of a hospital.</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Explain in short the health care delivery system in India.</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Write a note on "Equipment for pharmacy."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376"/>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lastRenderedPageBreak/>
              <w:t>4</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Write short notes on Teaching and Research ability of hospital pharmacist.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Write in short about drug-food interaction.</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6</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Write in short about drug food interactions.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Describe the factors which affect the GI absorption of a drug.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8</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Give the causes of drug interactions and describe its various sites.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9</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Explain the term community pharmacy and describe its types.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10</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Describe the process of dispensing proprietary products.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CO1</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in short about "</w:t>
            </w:r>
            <w:proofErr w:type="spellStart"/>
            <w:r w:rsidRPr="001C177F">
              <w:rPr>
                <w:color w:val="000000"/>
                <w:sz w:val="16"/>
                <w:szCs w:val="16"/>
                <w:lang w:val="en-IN" w:eastAsia="en-IN"/>
              </w:rPr>
              <w:t>Out patient</w:t>
            </w:r>
            <w:proofErr w:type="spellEnd"/>
            <w:r w:rsidRPr="001C177F">
              <w:rPr>
                <w:color w:val="000000"/>
                <w:sz w:val="16"/>
                <w:szCs w:val="16"/>
                <w:lang w:val="en-IN" w:eastAsia="en-IN"/>
              </w:rPr>
              <w:t xml:space="preserve"> dispensing."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12</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notes on Complete floor-stock system</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notes on Mobile dispensing unit.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notes on Unit-dose dispensing system</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141"/>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15</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notes on Vendor audit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16</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notes on Addition or deletion of drugs in the formulary.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notes on Contents of formulary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18</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short notes on Cash flow statement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19</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short notes on Financial decisions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20</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short notes on Furnishing of community pharmacy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CO2</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21</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are the policies of P and T committee?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341"/>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22</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role of P and T committee in drug safety and adverse drug reactions,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in brief about tertiary sources of information</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are the abilities required of "Drug information Specialist"?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25</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What is "Drug Information Bulletin"? Give its importance.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26</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effects of poor/no patient counselling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in details the steps involved in patient counselling.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28</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code of ethics for community pharmacy.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5C229B">
        <w:trPr>
          <w:trHeight w:val="281"/>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29</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a note on role of pharmacist in interdepartmental communication.</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46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30</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need of communication by pharmacist with other members of healthcare providers.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CO3</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a note on "objectives of budgeting".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32</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Enlist the steps involved in building a budget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212"/>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role of clinical pharmacist.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922B83">
        <w:trPr>
          <w:trHeight w:val="136"/>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34</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role of clinical pharmacist in patient's drug therapy monitoring.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922B83">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35</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skills required of a clinical pharmacist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36</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Explain in details the sale of OTC medications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drug use process in clinical setting.</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38</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What is OTC medication? </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5C229B">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39</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Role of community pharmacy in ensuring rational use of OTC medications.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3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40</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 xml:space="preserve">For patients </w:t>
            </w:r>
            <w:proofErr w:type="spellStart"/>
            <w:r w:rsidRPr="001C177F">
              <w:rPr>
                <w:color w:val="000000"/>
                <w:sz w:val="16"/>
                <w:szCs w:val="16"/>
                <w:lang w:val="en-IN" w:eastAsia="en-IN"/>
              </w:rPr>
              <w:t>withcommon</w:t>
            </w:r>
            <w:proofErr w:type="spellEnd"/>
            <w:r w:rsidRPr="001C177F">
              <w:rPr>
                <w:color w:val="000000"/>
                <w:sz w:val="16"/>
                <w:szCs w:val="16"/>
                <w:lang w:val="en-IN" w:eastAsia="en-IN"/>
              </w:rPr>
              <w:t xml:space="preserve"> cold what OTC medications and counselling a community pharmacist shall give?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CO4</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41</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short notes on SOP for storage and stock management.</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42</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short notes on Analysis of drug expenditures.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L</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43</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short notes on Stock management in community pharmacy</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44</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Write a short note on types of clinical trials.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U</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45</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role of pharmacist in investigational drugs use.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1C177F">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46</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'Nuremberg Code'.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47</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Describe the 'Declaration of Helsinki'.</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178"/>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48</w:t>
            </w:r>
          </w:p>
        </w:tc>
        <w:tc>
          <w:tcPr>
            <w:tcW w:w="5200" w:type="dxa"/>
            <w:tcBorders>
              <w:top w:val="nil"/>
              <w:left w:val="nil"/>
              <w:bottom w:val="single" w:sz="4" w:space="0" w:color="auto"/>
              <w:right w:val="single" w:sz="4" w:space="0" w:color="auto"/>
            </w:tcBorders>
            <w:shd w:val="clear" w:color="auto" w:fill="auto"/>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the guidelines for pharmacist for handling investigational drugs.</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M</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163"/>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49</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Discuss EOQ and RQL as the methods of inventory control.</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r w:rsidR="001C177F" w:rsidRPr="001C177F" w:rsidTr="00442248">
        <w:trPr>
          <w:trHeight w:val="29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center"/>
              <w:rPr>
                <w:rFonts w:ascii="Calibri" w:hAnsi="Calibri"/>
                <w:color w:val="000000"/>
                <w:sz w:val="16"/>
                <w:szCs w:val="16"/>
                <w:lang w:val="en-IN" w:eastAsia="en-IN"/>
              </w:rPr>
            </w:pPr>
            <w:r w:rsidRPr="001C177F">
              <w:rPr>
                <w:rFonts w:ascii="Calibri" w:hAnsi="Calibri"/>
                <w:color w:val="000000"/>
                <w:sz w:val="16"/>
                <w:szCs w:val="16"/>
                <w:lang w:val="en-IN" w:eastAsia="en-IN"/>
              </w:rPr>
              <w:t>50</w:t>
            </w:r>
          </w:p>
        </w:tc>
        <w:tc>
          <w:tcPr>
            <w:tcW w:w="52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color w:val="000000"/>
                <w:sz w:val="16"/>
                <w:szCs w:val="16"/>
                <w:lang w:val="en-IN" w:eastAsia="en-IN"/>
              </w:rPr>
            </w:pPr>
            <w:r w:rsidRPr="001C177F">
              <w:rPr>
                <w:color w:val="000000"/>
                <w:sz w:val="16"/>
                <w:szCs w:val="16"/>
                <w:lang w:val="en-IN" w:eastAsia="en-IN"/>
              </w:rPr>
              <w:t>Banks as a source of finance.</w:t>
            </w:r>
          </w:p>
        </w:tc>
        <w:tc>
          <w:tcPr>
            <w:tcW w:w="6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CO5</w:t>
            </w:r>
          </w:p>
        </w:tc>
        <w:tc>
          <w:tcPr>
            <w:tcW w:w="76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H</w:t>
            </w:r>
          </w:p>
        </w:tc>
        <w:tc>
          <w:tcPr>
            <w:tcW w:w="142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rPr>
                <w:rFonts w:ascii="Calibri" w:hAnsi="Calibri"/>
                <w:color w:val="000000"/>
                <w:sz w:val="16"/>
                <w:szCs w:val="16"/>
                <w:lang w:val="en-IN" w:eastAsia="en-IN"/>
              </w:rPr>
            </w:pPr>
            <w:r w:rsidRPr="001C177F">
              <w:rPr>
                <w:rFonts w:ascii="Calibri" w:hAnsi="Calibri"/>
                <w:color w:val="000000"/>
                <w:sz w:val="16"/>
                <w:szCs w:val="16"/>
                <w:lang w:val="en-IN" w:eastAsia="en-IN"/>
              </w:rPr>
              <w:t>R</w:t>
            </w:r>
          </w:p>
        </w:tc>
        <w:tc>
          <w:tcPr>
            <w:tcW w:w="700" w:type="dxa"/>
            <w:tcBorders>
              <w:top w:val="nil"/>
              <w:left w:val="nil"/>
              <w:bottom w:val="single" w:sz="4" w:space="0" w:color="auto"/>
              <w:right w:val="single" w:sz="4" w:space="0" w:color="auto"/>
            </w:tcBorders>
            <w:shd w:val="clear" w:color="auto" w:fill="auto"/>
            <w:noWrap/>
            <w:vAlign w:val="bottom"/>
            <w:hideMark/>
          </w:tcPr>
          <w:p w:rsidR="001C177F" w:rsidRPr="001C177F" w:rsidRDefault="001C177F" w:rsidP="001C177F">
            <w:pPr>
              <w:widowControl/>
              <w:autoSpaceDE/>
              <w:autoSpaceDN/>
              <w:jc w:val="right"/>
              <w:rPr>
                <w:rFonts w:ascii="Calibri" w:hAnsi="Calibri"/>
                <w:color w:val="000000"/>
                <w:sz w:val="16"/>
                <w:szCs w:val="16"/>
                <w:lang w:val="en-IN" w:eastAsia="en-IN"/>
              </w:rPr>
            </w:pPr>
            <w:r w:rsidRPr="001C177F">
              <w:rPr>
                <w:rFonts w:ascii="Calibri" w:hAnsi="Calibri"/>
                <w:color w:val="000000"/>
                <w:sz w:val="16"/>
                <w:szCs w:val="16"/>
                <w:lang w:val="en-IN" w:eastAsia="en-IN"/>
              </w:rPr>
              <w:t>5</w:t>
            </w:r>
          </w:p>
        </w:tc>
      </w:tr>
    </w:tbl>
    <w:p w:rsidR="00CF1E52" w:rsidRDefault="00CF1E52" w:rsidP="00DA3D99">
      <w:pPr>
        <w:rPr>
          <w:rFonts w:ascii="Calibri"/>
          <w:sz w:val="9"/>
        </w:rPr>
        <w:sectPr w:rsidR="00CF1E52">
          <w:pgSz w:w="11910" w:h="16840"/>
          <w:pgMar w:top="146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1C177F" w:rsidRDefault="001C177F" w:rsidP="001C177F">
      <w:bookmarkStart w:id="2" w:name="_GoBack"/>
      <w:bookmarkEnd w:id="2"/>
    </w:p>
    <w:sectPr w:rsidR="001C177F" w:rsidSect="00B47EE8">
      <w:pgSz w:w="11910" w:h="16840"/>
      <w:pgMar w:top="1400" w:right="52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bon-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32C0"/>
    <w:multiLevelType w:val="hybridMultilevel"/>
    <w:tmpl w:val="63CA9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9E07650"/>
    <w:multiLevelType w:val="hybridMultilevel"/>
    <w:tmpl w:val="33442A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3B17B4"/>
    <w:multiLevelType w:val="hybridMultilevel"/>
    <w:tmpl w:val="1F488BA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D9A6C75"/>
    <w:multiLevelType w:val="hybridMultilevel"/>
    <w:tmpl w:val="1410FB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5F2068F"/>
    <w:multiLevelType w:val="hybridMultilevel"/>
    <w:tmpl w:val="9F90C850"/>
    <w:lvl w:ilvl="0" w:tplc="23F0F366">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1" w:tplc="4C86217C">
      <w:numFmt w:val="bullet"/>
      <w:lvlText w:val="•"/>
      <w:lvlJc w:val="left"/>
      <w:pPr>
        <w:ind w:left="2218" w:hanging="360"/>
      </w:pPr>
      <w:rPr>
        <w:rFonts w:hint="default"/>
        <w:lang w:val="en-US" w:eastAsia="en-US" w:bidi="ar-SA"/>
      </w:rPr>
    </w:lvl>
    <w:lvl w:ilvl="2" w:tplc="03842074">
      <w:numFmt w:val="bullet"/>
      <w:lvlText w:val="•"/>
      <w:lvlJc w:val="left"/>
      <w:pPr>
        <w:ind w:left="3176" w:hanging="360"/>
      </w:pPr>
      <w:rPr>
        <w:rFonts w:hint="default"/>
        <w:lang w:val="en-US" w:eastAsia="en-US" w:bidi="ar-SA"/>
      </w:rPr>
    </w:lvl>
    <w:lvl w:ilvl="3" w:tplc="4336E8E8">
      <w:numFmt w:val="bullet"/>
      <w:lvlText w:val="•"/>
      <w:lvlJc w:val="left"/>
      <w:pPr>
        <w:ind w:left="4135" w:hanging="360"/>
      </w:pPr>
      <w:rPr>
        <w:rFonts w:hint="default"/>
        <w:lang w:val="en-US" w:eastAsia="en-US" w:bidi="ar-SA"/>
      </w:rPr>
    </w:lvl>
    <w:lvl w:ilvl="4" w:tplc="A1FE17C2">
      <w:numFmt w:val="bullet"/>
      <w:lvlText w:val="•"/>
      <w:lvlJc w:val="left"/>
      <w:pPr>
        <w:ind w:left="5093" w:hanging="360"/>
      </w:pPr>
      <w:rPr>
        <w:rFonts w:hint="default"/>
        <w:lang w:val="en-US" w:eastAsia="en-US" w:bidi="ar-SA"/>
      </w:rPr>
    </w:lvl>
    <w:lvl w:ilvl="5" w:tplc="B58A1708">
      <w:numFmt w:val="bullet"/>
      <w:lvlText w:val="•"/>
      <w:lvlJc w:val="left"/>
      <w:pPr>
        <w:ind w:left="6052" w:hanging="360"/>
      </w:pPr>
      <w:rPr>
        <w:rFonts w:hint="default"/>
        <w:lang w:val="en-US" w:eastAsia="en-US" w:bidi="ar-SA"/>
      </w:rPr>
    </w:lvl>
    <w:lvl w:ilvl="6" w:tplc="DFFA2D6A">
      <w:numFmt w:val="bullet"/>
      <w:lvlText w:val="•"/>
      <w:lvlJc w:val="left"/>
      <w:pPr>
        <w:ind w:left="7010" w:hanging="360"/>
      </w:pPr>
      <w:rPr>
        <w:rFonts w:hint="default"/>
        <w:lang w:val="en-US" w:eastAsia="en-US" w:bidi="ar-SA"/>
      </w:rPr>
    </w:lvl>
    <w:lvl w:ilvl="7" w:tplc="B2F00F5A">
      <w:numFmt w:val="bullet"/>
      <w:lvlText w:val="•"/>
      <w:lvlJc w:val="left"/>
      <w:pPr>
        <w:ind w:left="7968" w:hanging="360"/>
      </w:pPr>
      <w:rPr>
        <w:rFonts w:hint="default"/>
        <w:lang w:val="en-US" w:eastAsia="en-US" w:bidi="ar-SA"/>
      </w:rPr>
    </w:lvl>
    <w:lvl w:ilvl="8" w:tplc="3F06334A">
      <w:numFmt w:val="bullet"/>
      <w:lvlText w:val="•"/>
      <w:lvlJc w:val="left"/>
      <w:pPr>
        <w:ind w:left="8927" w:hanging="360"/>
      </w:pPr>
      <w:rPr>
        <w:rFonts w:hint="default"/>
        <w:lang w:val="en-US" w:eastAsia="en-US" w:bidi="ar-SA"/>
      </w:rPr>
    </w:lvl>
  </w:abstractNum>
  <w:abstractNum w:abstractNumId="5">
    <w:nsid w:val="19AB5910"/>
    <w:multiLevelType w:val="hybridMultilevel"/>
    <w:tmpl w:val="ECEA6E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BF1645"/>
    <w:multiLevelType w:val="hybridMultilevel"/>
    <w:tmpl w:val="0CD801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41024C1"/>
    <w:multiLevelType w:val="hybridMultilevel"/>
    <w:tmpl w:val="67E42D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C9D2F3B"/>
    <w:multiLevelType w:val="hybridMultilevel"/>
    <w:tmpl w:val="6F06B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DEE4538"/>
    <w:multiLevelType w:val="hybridMultilevel"/>
    <w:tmpl w:val="4ED012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E2575BB"/>
    <w:multiLevelType w:val="hybridMultilevel"/>
    <w:tmpl w:val="B448E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E965B5E"/>
    <w:multiLevelType w:val="hybridMultilevel"/>
    <w:tmpl w:val="BD60970E"/>
    <w:lvl w:ilvl="0" w:tplc="8E56F412">
      <w:start w:val="1"/>
      <w:numFmt w:val="bullet"/>
      <w:lvlText w:val="∙"/>
      <w:lvlJc w:val="left"/>
      <w:pPr>
        <w:tabs>
          <w:tab w:val="num" w:pos="720"/>
        </w:tabs>
        <w:ind w:left="720" w:hanging="360"/>
      </w:pPr>
      <w:rPr>
        <w:rFonts w:ascii="Noto Sans Symbols" w:hAnsi="Noto Sans Symbols" w:hint="default"/>
      </w:rPr>
    </w:lvl>
    <w:lvl w:ilvl="1" w:tplc="EF0C3102" w:tentative="1">
      <w:start w:val="1"/>
      <w:numFmt w:val="bullet"/>
      <w:lvlText w:val="∙"/>
      <w:lvlJc w:val="left"/>
      <w:pPr>
        <w:tabs>
          <w:tab w:val="num" w:pos="1440"/>
        </w:tabs>
        <w:ind w:left="1440" w:hanging="360"/>
      </w:pPr>
      <w:rPr>
        <w:rFonts w:ascii="Noto Sans Symbols" w:hAnsi="Noto Sans Symbols" w:hint="default"/>
      </w:rPr>
    </w:lvl>
    <w:lvl w:ilvl="2" w:tplc="6FCC4F70" w:tentative="1">
      <w:start w:val="1"/>
      <w:numFmt w:val="bullet"/>
      <w:lvlText w:val="∙"/>
      <w:lvlJc w:val="left"/>
      <w:pPr>
        <w:tabs>
          <w:tab w:val="num" w:pos="2160"/>
        </w:tabs>
        <w:ind w:left="2160" w:hanging="360"/>
      </w:pPr>
      <w:rPr>
        <w:rFonts w:ascii="Noto Sans Symbols" w:hAnsi="Noto Sans Symbols" w:hint="default"/>
      </w:rPr>
    </w:lvl>
    <w:lvl w:ilvl="3" w:tplc="0B2CEF7C" w:tentative="1">
      <w:start w:val="1"/>
      <w:numFmt w:val="bullet"/>
      <w:lvlText w:val="∙"/>
      <w:lvlJc w:val="left"/>
      <w:pPr>
        <w:tabs>
          <w:tab w:val="num" w:pos="2880"/>
        </w:tabs>
        <w:ind w:left="2880" w:hanging="360"/>
      </w:pPr>
      <w:rPr>
        <w:rFonts w:ascii="Noto Sans Symbols" w:hAnsi="Noto Sans Symbols" w:hint="default"/>
      </w:rPr>
    </w:lvl>
    <w:lvl w:ilvl="4" w:tplc="E910A070" w:tentative="1">
      <w:start w:val="1"/>
      <w:numFmt w:val="bullet"/>
      <w:lvlText w:val="∙"/>
      <w:lvlJc w:val="left"/>
      <w:pPr>
        <w:tabs>
          <w:tab w:val="num" w:pos="3600"/>
        </w:tabs>
        <w:ind w:left="3600" w:hanging="360"/>
      </w:pPr>
      <w:rPr>
        <w:rFonts w:ascii="Noto Sans Symbols" w:hAnsi="Noto Sans Symbols" w:hint="default"/>
      </w:rPr>
    </w:lvl>
    <w:lvl w:ilvl="5" w:tplc="63761B26" w:tentative="1">
      <w:start w:val="1"/>
      <w:numFmt w:val="bullet"/>
      <w:lvlText w:val="∙"/>
      <w:lvlJc w:val="left"/>
      <w:pPr>
        <w:tabs>
          <w:tab w:val="num" w:pos="4320"/>
        </w:tabs>
        <w:ind w:left="4320" w:hanging="360"/>
      </w:pPr>
      <w:rPr>
        <w:rFonts w:ascii="Noto Sans Symbols" w:hAnsi="Noto Sans Symbols" w:hint="default"/>
      </w:rPr>
    </w:lvl>
    <w:lvl w:ilvl="6" w:tplc="EC0A04E8" w:tentative="1">
      <w:start w:val="1"/>
      <w:numFmt w:val="bullet"/>
      <w:lvlText w:val="∙"/>
      <w:lvlJc w:val="left"/>
      <w:pPr>
        <w:tabs>
          <w:tab w:val="num" w:pos="5040"/>
        </w:tabs>
        <w:ind w:left="5040" w:hanging="360"/>
      </w:pPr>
      <w:rPr>
        <w:rFonts w:ascii="Noto Sans Symbols" w:hAnsi="Noto Sans Symbols" w:hint="default"/>
      </w:rPr>
    </w:lvl>
    <w:lvl w:ilvl="7" w:tplc="9930342A" w:tentative="1">
      <w:start w:val="1"/>
      <w:numFmt w:val="bullet"/>
      <w:lvlText w:val="∙"/>
      <w:lvlJc w:val="left"/>
      <w:pPr>
        <w:tabs>
          <w:tab w:val="num" w:pos="5760"/>
        </w:tabs>
        <w:ind w:left="5760" w:hanging="360"/>
      </w:pPr>
      <w:rPr>
        <w:rFonts w:ascii="Noto Sans Symbols" w:hAnsi="Noto Sans Symbols" w:hint="default"/>
      </w:rPr>
    </w:lvl>
    <w:lvl w:ilvl="8" w:tplc="BC4AD53E" w:tentative="1">
      <w:start w:val="1"/>
      <w:numFmt w:val="bullet"/>
      <w:lvlText w:val="∙"/>
      <w:lvlJc w:val="left"/>
      <w:pPr>
        <w:tabs>
          <w:tab w:val="num" w:pos="6480"/>
        </w:tabs>
        <w:ind w:left="6480" w:hanging="360"/>
      </w:pPr>
      <w:rPr>
        <w:rFonts w:ascii="Noto Sans Symbols" w:hAnsi="Noto Sans Symbols" w:hint="default"/>
      </w:rPr>
    </w:lvl>
  </w:abstractNum>
  <w:abstractNum w:abstractNumId="12">
    <w:nsid w:val="2EF23034"/>
    <w:multiLevelType w:val="hybridMultilevel"/>
    <w:tmpl w:val="F21A8F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EF414D9"/>
    <w:multiLevelType w:val="hybridMultilevel"/>
    <w:tmpl w:val="D8802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1001B6E"/>
    <w:multiLevelType w:val="hybridMultilevel"/>
    <w:tmpl w:val="0AF4769C"/>
    <w:lvl w:ilvl="0" w:tplc="C41017D6">
      <w:numFmt w:val="bullet"/>
      <w:lvlText w:val=""/>
      <w:lvlJc w:val="left"/>
      <w:pPr>
        <w:ind w:left="1621" w:hanging="361"/>
      </w:pPr>
      <w:rPr>
        <w:rFonts w:ascii="Wingdings" w:eastAsia="Wingdings" w:hAnsi="Wingdings" w:cs="Wingdings" w:hint="default"/>
        <w:b w:val="0"/>
        <w:bCs w:val="0"/>
        <w:i w:val="0"/>
        <w:iCs w:val="0"/>
        <w:spacing w:val="0"/>
        <w:w w:val="100"/>
        <w:sz w:val="24"/>
        <w:szCs w:val="24"/>
        <w:lang w:val="en-US" w:eastAsia="en-US" w:bidi="ar-SA"/>
      </w:rPr>
    </w:lvl>
    <w:lvl w:ilvl="1" w:tplc="B5841992">
      <w:numFmt w:val="bullet"/>
      <w:lvlText w:val="•"/>
      <w:lvlJc w:val="left"/>
      <w:pPr>
        <w:ind w:left="2542" w:hanging="361"/>
      </w:pPr>
      <w:rPr>
        <w:rFonts w:hint="default"/>
        <w:lang w:val="en-US" w:eastAsia="en-US" w:bidi="ar-SA"/>
      </w:rPr>
    </w:lvl>
    <w:lvl w:ilvl="2" w:tplc="58169FE0">
      <w:numFmt w:val="bullet"/>
      <w:lvlText w:val="•"/>
      <w:lvlJc w:val="left"/>
      <w:pPr>
        <w:ind w:left="3464" w:hanging="361"/>
      </w:pPr>
      <w:rPr>
        <w:rFonts w:hint="default"/>
        <w:lang w:val="en-US" w:eastAsia="en-US" w:bidi="ar-SA"/>
      </w:rPr>
    </w:lvl>
    <w:lvl w:ilvl="3" w:tplc="D09C7CD4">
      <w:numFmt w:val="bullet"/>
      <w:lvlText w:val="•"/>
      <w:lvlJc w:val="left"/>
      <w:pPr>
        <w:ind w:left="4387" w:hanging="361"/>
      </w:pPr>
      <w:rPr>
        <w:rFonts w:hint="default"/>
        <w:lang w:val="en-US" w:eastAsia="en-US" w:bidi="ar-SA"/>
      </w:rPr>
    </w:lvl>
    <w:lvl w:ilvl="4" w:tplc="570E21E6">
      <w:numFmt w:val="bullet"/>
      <w:lvlText w:val="•"/>
      <w:lvlJc w:val="left"/>
      <w:pPr>
        <w:ind w:left="5309" w:hanging="361"/>
      </w:pPr>
      <w:rPr>
        <w:rFonts w:hint="default"/>
        <w:lang w:val="en-US" w:eastAsia="en-US" w:bidi="ar-SA"/>
      </w:rPr>
    </w:lvl>
    <w:lvl w:ilvl="5" w:tplc="C58AE35A">
      <w:numFmt w:val="bullet"/>
      <w:lvlText w:val="•"/>
      <w:lvlJc w:val="left"/>
      <w:pPr>
        <w:ind w:left="6232" w:hanging="361"/>
      </w:pPr>
      <w:rPr>
        <w:rFonts w:hint="default"/>
        <w:lang w:val="en-US" w:eastAsia="en-US" w:bidi="ar-SA"/>
      </w:rPr>
    </w:lvl>
    <w:lvl w:ilvl="6" w:tplc="7F02F5C2">
      <w:numFmt w:val="bullet"/>
      <w:lvlText w:val="•"/>
      <w:lvlJc w:val="left"/>
      <w:pPr>
        <w:ind w:left="7154" w:hanging="361"/>
      </w:pPr>
      <w:rPr>
        <w:rFonts w:hint="default"/>
        <w:lang w:val="en-US" w:eastAsia="en-US" w:bidi="ar-SA"/>
      </w:rPr>
    </w:lvl>
    <w:lvl w:ilvl="7" w:tplc="AA26E5EA">
      <w:numFmt w:val="bullet"/>
      <w:lvlText w:val="•"/>
      <w:lvlJc w:val="left"/>
      <w:pPr>
        <w:ind w:left="8076" w:hanging="361"/>
      </w:pPr>
      <w:rPr>
        <w:rFonts w:hint="default"/>
        <w:lang w:val="en-US" w:eastAsia="en-US" w:bidi="ar-SA"/>
      </w:rPr>
    </w:lvl>
    <w:lvl w:ilvl="8" w:tplc="06D451F4">
      <w:numFmt w:val="bullet"/>
      <w:lvlText w:val="•"/>
      <w:lvlJc w:val="left"/>
      <w:pPr>
        <w:ind w:left="8999" w:hanging="361"/>
      </w:pPr>
      <w:rPr>
        <w:rFonts w:hint="default"/>
        <w:lang w:val="en-US" w:eastAsia="en-US" w:bidi="ar-SA"/>
      </w:rPr>
    </w:lvl>
  </w:abstractNum>
  <w:abstractNum w:abstractNumId="15">
    <w:nsid w:val="3BFA170A"/>
    <w:multiLevelType w:val="hybridMultilevel"/>
    <w:tmpl w:val="40B60C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D27515B"/>
    <w:multiLevelType w:val="hybridMultilevel"/>
    <w:tmpl w:val="89C6061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A32163A"/>
    <w:multiLevelType w:val="hybridMultilevel"/>
    <w:tmpl w:val="E23A8F28"/>
    <w:lvl w:ilvl="0" w:tplc="93B0456A">
      <w:start w:val="1"/>
      <w:numFmt w:val="bullet"/>
      <w:lvlText w:val="∙"/>
      <w:lvlJc w:val="left"/>
      <w:pPr>
        <w:tabs>
          <w:tab w:val="num" w:pos="720"/>
        </w:tabs>
        <w:ind w:left="720" w:hanging="360"/>
      </w:pPr>
      <w:rPr>
        <w:rFonts w:ascii="Noto Sans Symbols" w:hAnsi="Noto Sans Symbols" w:hint="default"/>
      </w:rPr>
    </w:lvl>
    <w:lvl w:ilvl="1" w:tplc="8900459E" w:tentative="1">
      <w:start w:val="1"/>
      <w:numFmt w:val="bullet"/>
      <w:lvlText w:val="∙"/>
      <w:lvlJc w:val="left"/>
      <w:pPr>
        <w:tabs>
          <w:tab w:val="num" w:pos="1440"/>
        </w:tabs>
        <w:ind w:left="1440" w:hanging="360"/>
      </w:pPr>
      <w:rPr>
        <w:rFonts w:ascii="Noto Sans Symbols" w:hAnsi="Noto Sans Symbols" w:hint="default"/>
      </w:rPr>
    </w:lvl>
    <w:lvl w:ilvl="2" w:tplc="30A0CDA2" w:tentative="1">
      <w:start w:val="1"/>
      <w:numFmt w:val="bullet"/>
      <w:lvlText w:val="∙"/>
      <w:lvlJc w:val="left"/>
      <w:pPr>
        <w:tabs>
          <w:tab w:val="num" w:pos="2160"/>
        </w:tabs>
        <w:ind w:left="2160" w:hanging="360"/>
      </w:pPr>
      <w:rPr>
        <w:rFonts w:ascii="Noto Sans Symbols" w:hAnsi="Noto Sans Symbols" w:hint="default"/>
      </w:rPr>
    </w:lvl>
    <w:lvl w:ilvl="3" w:tplc="5C185DC0" w:tentative="1">
      <w:start w:val="1"/>
      <w:numFmt w:val="bullet"/>
      <w:lvlText w:val="∙"/>
      <w:lvlJc w:val="left"/>
      <w:pPr>
        <w:tabs>
          <w:tab w:val="num" w:pos="2880"/>
        </w:tabs>
        <w:ind w:left="2880" w:hanging="360"/>
      </w:pPr>
      <w:rPr>
        <w:rFonts w:ascii="Noto Sans Symbols" w:hAnsi="Noto Sans Symbols" w:hint="default"/>
      </w:rPr>
    </w:lvl>
    <w:lvl w:ilvl="4" w:tplc="0AFE0D94" w:tentative="1">
      <w:start w:val="1"/>
      <w:numFmt w:val="bullet"/>
      <w:lvlText w:val="∙"/>
      <w:lvlJc w:val="left"/>
      <w:pPr>
        <w:tabs>
          <w:tab w:val="num" w:pos="3600"/>
        </w:tabs>
        <w:ind w:left="3600" w:hanging="360"/>
      </w:pPr>
      <w:rPr>
        <w:rFonts w:ascii="Noto Sans Symbols" w:hAnsi="Noto Sans Symbols" w:hint="default"/>
      </w:rPr>
    </w:lvl>
    <w:lvl w:ilvl="5" w:tplc="331C3FA6" w:tentative="1">
      <w:start w:val="1"/>
      <w:numFmt w:val="bullet"/>
      <w:lvlText w:val="∙"/>
      <w:lvlJc w:val="left"/>
      <w:pPr>
        <w:tabs>
          <w:tab w:val="num" w:pos="4320"/>
        </w:tabs>
        <w:ind w:left="4320" w:hanging="360"/>
      </w:pPr>
      <w:rPr>
        <w:rFonts w:ascii="Noto Sans Symbols" w:hAnsi="Noto Sans Symbols" w:hint="default"/>
      </w:rPr>
    </w:lvl>
    <w:lvl w:ilvl="6" w:tplc="51545DB0" w:tentative="1">
      <w:start w:val="1"/>
      <w:numFmt w:val="bullet"/>
      <w:lvlText w:val="∙"/>
      <w:lvlJc w:val="left"/>
      <w:pPr>
        <w:tabs>
          <w:tab w:val="num" w:pos="5040"/>
        </w:tabs>
        <w:ind w:left="5040" w:hanging="360"/>
      </w:pPr>
      <w:rPr>
        <w:rFonts w:ascii="Noto Sans Symbols" w:hAnsi="Noto Sans Symbols" w:hint="default"/>
      </w:rPr>
    </w:lvl>
    <w:lvl w:ilvl="7" w:tplc="81921D9E" w:tentative="1">
      <w:start w:val="1"/>
      <w:numFmt w:val="bullet"/>
      <w:lvlText w:val="∙"/>
      <w:lvlJc w:val="left"/>
      <w:pPr>
        <w:tabs>
          <w:tab w:val="num" w:pos="5760"/>
        </w:tabs>
        <w:ind w:left="5760" w:hanging="360"/>
      </w:pPr>
      <w:rPr>
        <w:rFonts w:ascii="Noto Sans Symbols" w:hAnsi="Noto Sans Symbols" w:hint="default"/>
      </w:rPr>
    </w:lvl>
    <w:lvl w:ilvl="8" w:tplc="95320FD2" w:tentative="1">
      <w:start w:val="1"/>
      <w:numFmt w:val="bullet"/>
      <w:lvlText w:val="∙"/>
      <w:lvlJc w:val="left"/>
      <w:pPr>
        <w:tabs>
          <w:tab w:val="num" w:pos="6480"/>
        </w:tabs>
        <w:ind w:left="6480" w:hanging="360"/>
      </w:pPr>
      <w:rPr>
        <w:rFonts w:ascii="Noto Sans Symbols" w:hAnsi="Noto Sans Symbols" w:hint="default"/>
      </w:rPr>
    </w:lvl>
  </w:abstractNum>
  <w:abstractNum w:abstractNumId="18">
    <w:nsid w:val="4DB029B9"/>
    <w:multiLevelType w:val="hybridMultilevel"/>
    <w:tmpl w:val="C89CB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0BD177A"/>
    <w:multiLevelType w:val="hybridMultilevel"/>
    <w:tmpl w:val="8FD2D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4D07D25"/>
    <w:multiLevelType w:val="hybridMultilevel"/>
    <w:tmpl w:val="77A6A91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7D42030"/>
    <w:multiLevelType w:val="hybridMultilevel"/>
    <w:tmpl w:val="102E04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D026A66"/>
    <w:multiLevelType w:val="hybridMultilevel"/>
    <w:tmpl w:val="0C02F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E0C38FA"/>
    <w:multiLevelType w:val="hybridMultilevel"/>
    <w:tmpl w:val="197E37D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0E31D6B"/>
    <w:multiLevelType w:val="hybridMultilevel"/>
    <w:tmpl w:val="9C945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5D31F98"/>
    <w:multiLevelType w:val="hybridMultilevel"/>
    <w:tmpl w:val="7E564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A480B13"/>
    <w:multiLevelType w:val="hybridMultilevel"/>
    <w:tmpl w:val="14707A9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DFE0349"/>
    <w:multiLevelType w:val="hybridMultilevel"/>
    <w:tmpl w:val="B1F6E2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68F0CAA"/>
    <w:multiLevelType w:val="hybridMultilevel"/>
    <w:tmpl w:val="7FD824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99E65B0"/>
    <w:multiLevelType w:val="hybridMultilevel"/>
    <w:tmpl w:val="BC406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DA16A01"/>
    <w:multiLevelType w:val="hybridMultilevel"/>
    <w:tmpl w:val="0A2A7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DA8785A"/>
    <w:multiLevelType w:val="hybridMultilevel"/>
    <w:tmpl w:val="D9809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11"/>
  </w:num>
  <w:num w:numId="5">
    <w:abstractNumId w:val="17"/>
  </w:num>
  <w:num w:numId="6">
    <w:abstractNumId w:val="29"/>
  </w:num>
  <w:num w:numId="7">
    <w:abstractNumId w:val="10"/>
  </w:num>
  <w:num w:numId="8">
    <w:abstractNumId w:val="13"/>
  </w:num>
  <w:num w:numId="9">
    <w:abstractNumId w:val="0"/>
  </w:num>
  <w:num w:numId="10">
    <w:abstractNumId w:val="22"/>
  </w:num>
  <w:num w:numId="11">
    <w:abstractNumId w:val="1"/>
  </w:num>
  <w:num w:numId="12">
    <w:abstractNumId w:val="18"/>
  </w:num>
  <w:num w:numId="13">
    <w:abstractNumId w:val="8"/>
  </w:num>
  <w:num w:numId="14">
    <w:abstractNumId w:val="12"/>
  </w:num>
  <w:num w:numId="15">
    <w:abstractNumId w:val="5"/>
  </w:num>
  <w:num w:numId="16">
    <w:abstractNumId w:val="25"/>
  </w:num>
  <w:num w:numId="17">
    <w:abstractNumId w:val="6"/>
  </w:num>
  <w:num w:numId="18">
    <w:abstractNumId w:val="31"/>
  </w:num>
  <w:num w:numId="19">
    <w:abstractNumId w:val="24"/>
  </w:num>
  <w:num w:numId="20">
    <w:abstractNumId w:val="27"/>
  </w:num>
  <w:num w:numId="21">
    <w:abstractNumId w:val="23"/>
  </w:num>
  <w:num w:numId="22">
    <w:abstractNumId w:val="21"/>
  </w:num>
  <w:num w:numId="23">
    <w:abstractNumId w:val="15"/>
  </w:num>
  <w:num w:numId="24">
    <w:abstractNumId w:val="28"/>
  </w:num>
  <w:num w:numId="25">
    <w:abstractNumId w:val="20"/>
  </w:num>
  <w:num w:numId="26">
    <w:abstractNumId w:val="7"/>
  </w:num>
  <w:num w:numId="27">
    <w:abstractNumId w:val="30"/>
  </w:num>
  <w:num w:numId="28">
    <w:abstractNumId w:val="2"/>
  </w:num>
  <w:num w:numId="29">
    <w:abstractNumId w:val="19"/>
  </w:num>
  <w:num w:numId="30">
    <w:abstractNumId w:val="16"/>
  </w:num>
  <w:num w:numId="31">
    <w:abstractNumId w:val="3"/>
  </w:num>
  <w:num w:numId="32">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compat>
    <w:ulTrailSpace/>
  </w:compat>
  <w:rsids>
    <w:rsidRoot w:val="00CF1E52"/>
    <w:rsid w:val="00007E87"/>
    <w:rsid w:val="0003496A"/>
    <w:rsid w:val="00072008"/>
    <w:rsid w:val="00077714"/>
    <w:rsid w:val="00083B84"/>
    <w:rsid w:val="000B7F5C"/>
    <w:rsid w:val="000D67BC"/>
    <w:rsid w:val="000E2D34"/>
    <w:rsid w:val="000F2F05"/>
    <w:rsid w:val="00107E2C"/>
    <w:rsid w:val="001218EA"/>
    <w:rsid w:val="00127EAE"/>
    <w:rsid w:val="00130218"/>
    <w:rsid w:val="001861E9"/>
    <w:rsid w:val="0019351D"/>
    <w:rsid w:val="001B3160"/>
    <w:rsid w:val="001C14CD"/>
    <w:rsid w:val="001C177F"/>
    <w:rsid w:val="00235597"/>
    <w:rsid w:val="00256B27"/>
    <w:rsid w:val="002B15D9"/>
    <w:rsid w:val="002B358B"/>
    <w:rsid w:val="002B65CA"/>
    <w:rsid w:val="002F030B"/>
    <w:rsid w:val="0032349A"/>
    <w:rsid w:val="003242D0"/>
    <w:rsid w:val="00330A54"/>
    <w:rsid w:val="0035496F"/>
    <w:rsid w:val="00364372"/>
    <w:rsid w:val="00371B54"/>
    <w:rsid w:val="00397DF2"/>
    <w:rsid w:val="003D2913"/>
    <w:rsid w:val="003D4457"/>
    <w:rsid w:val="003D699D"/>
    <w:rsid w:val="003E4482"/>
    <w:rsid w:val="003F193D"/>
    <w:rsid w:val="003F4AF0"/>
    <w:rsid w:val="00400C9B"/>
    <w:rsid w:val="004018F4"/>
    <w:rsid w:val="0043729C"/>
    <w:rsid w:val="00442248"/>
    <w:rsid w:val="004457E2"/>
    <w:rsid w:val="004612BB"/>
    <w:rsid w:val="004839AB"/>
    <w:rsid w:val="004A4FEC"/>
    <w:rsid w:val="004D5C3F"/>
    <w:rsid w:val="004E52F3"/>
    <w:rsid w:val="004F7A28"/>
    <w:rsid w:val="00510F06"/>
    <w:rsid w:val="00511FA6"/>
    <w:rsid w:val="0051556A"/>
    <w:rsid w:val="00530894"/>
    <w:rsid w:val="00552DAC"/>
    <w:rsid w:val="005760DC"/>
    <w:rsid w:val="00580F2D"/>
    <w:rsid w:val="005B7ED0"/>
    <w:rsid w:val="005C02E3"/>
    <w:rsid w:val="005C229B"/>
    <w:rsid w:val="005C5657"/>
    <w:rsid w:val="005E0B98"/>
    <w:rsid w:val="005E1368"/>
    <w:rsid w:val="005E13ED"/>
    <w:rsid w:val="005F47FC"/>
    <w:rsid w:val="005F5C80"/>
    <w:rsid w:val="00602E56"/>
    <w:rsid w:val="00603E78"/>
    <w:rsid w:val="00612D70"/>
    <w:rsid w:val="006140C4"/>
    <w:rsid w:val="00640D1A"/>
    <w:rsid w:val="0066444B"/>
    <w:rsid w:val="00664C8A"/>
    <w:rsid w:val="006659FE"/>
    <w:rsid w:val="006A35C4"/>
    <w:rsid w:val="006B7410"/>
    <w:rsid w:val="006C0746"/>
    <w:rsid w:val="006E3BC3"/>
    <w:rsid w:val="006F3BA8"/>
    <w:rsid w:val="00716D44"/>
    <w:rsid w:val="007171F0"/>
    <w:rsid w:val="00726715"/>
    <w:rsid w:val="007368EC"/>
    <w:rsid w:val="00743FB2"/>
    <w:rsid w:val="007633DB"/>
    <w:rsid w:val="00764E16"/>
    <w:rsid w:val="00766432"/>
    <w:rsid w:val="00771CCD"/>
    <w:rsid w:val="0077436E"/>
    <w:rsid w:val="00775395"/>
    <w:rsid w:val="007A5B26"/>
    <w:rsid w:val="007B41F1"/>
    <w:rsid w:val="007C26D5"/>
    <w:rsid w:val="007C412E"/>
    <w:rsid w:val="007F2340"/>
    <w:rsid w:val="00807AFB"/>
    <w:rsid w:val="00822A22"/>
    <w:rsid w:val="00831099"/>
    <w:rsid w:val="00845E22"/>
    <w:rsid w:val="008563D0"/>
    <w:rsid w:val="00886539"/>
    <w:rsid w:val="00892741"/>
    <w:rsid w:val="008B3B56"/>
    <w:rsid w:val="008E6576"/>
    <w:rsid w:val="00916193"/>
    <w:rsid w:val="00922B83"/>
    <w:rsid w:val="00933ACD"/>
    <w:rsid w:val="00936A28"/>
    <w:rsid w:val="00995AE1"/>
    <w:rsid w:val="009A1D49"/>
    <w:rsid w:val="009B175D"/>
    <w:rsid w:val="009C1BB3"/>
    <w:rsid w:val="009C5F38"/>
    <w:rsid w:val="009D2A66"/>
    <w:rsid w:val="00A1670F"/>
    <w:rsid w:val="00A17C43"/>
    <w:rsid w:val="00A520E1"/>
    <w:rsid w:val="00A53536"/>
    <w:rsid w:val="00A55311"/>
    <w:rsid w:val="00A57D90"/>
    <w:rsid w:val="00A608B7"/>
    <w:rsid w:val="00A67D34"/>
    <w:rsid w:val="00A8360B"/>
    <w:rsid w:val="00A90AF6"/>
    <w:rsid w:val="00AB1D9E"/>
    <w:rsid w:val="00AB4DE9"/>
    <w:rsid w:val="00AB5D08"/>
    <w:rsid w:val="00AC6A98"/>
    <w:rsid w:val="00AC72E5"/>
    <w:rsid w:val="00AF28A9"/>
    <w:rsid w:val="00B11359"/>
    <w:rsid w:val="00B136A6"/>
    <w:rsid w:val="00B27A11"/>
    <w:rsid w:val="00B31D16"/>
    <w:rsid w:val="00B34D38"/>
    <w:rsid w:val="00B37448"/>
    <w:rsid w:val="00B47EE8"/>
    <w:rsid w:val="00B50C73"/>
    <w:rsid w:val="00B52E55"/>
    <w:rsid w:val="00B74C23"/>
    <w:rsid w:val="00B87742"/>
    <w:rsid w:val="00B958C0"/>
    <w:rsid w:val="00BA5C71"/>
    <w:rsid w:val="00BA6250"/>
    <w:rsid w:val="00C10A05"/>
    <w:rsid w:val="00C22D85"/>
    <w:rsid w:val="00C22DF6"/>
    <w:rsid w:val="00C304B8"/>
    <w:rsid w:val="00C4210B"/>
    <w:rsid w:val="00C506B8"/>
    <w:rsid w:val="00C603D7"/>
    <w:rsid w:val="00C63686"/>
    <w:rsid w:val="00C80337"/>
    <w:rsid w:val="00C807A1"/>
    <w:rsid w:val="00C85503"/>
    <w:rsid w:val="00C947D3"/>
    <w:rsid w:val="00CB1D41"/>
    <w:rsid w:val="00CB5C16"/>
    <w:rsid w:val="00CC6CB0"/>
    <w:rsid w:val="00CF1E52"/>
    <w:rsid w:val="00CF4242"/>
    <w:rsid w:val="00CF6436"/>
    <w:rsid w:val="00D03306"/>
    <w:rsid w:val="00D06872"/>
    <w:rsid w:val="00D2459C"/>
    <w:rsid w:val="00D25091"/>
    <w:rsid w:val="00D36B77"/>
    <w:rsid w:val="00D75575"/>
    <w:rsid w:val="00DA3D99"/>
    <w:rsid w:val="00DC360D"/>
    <w:rsid w:val="00DD1840"/>
    <w:rsid w:val="00DD40D2"/>
    <w:rsid w:val="00DF1CBC"/>
    <w:rsid w:val="00DF6C4C"/>
    <w:rsid w:val="00DF7A34"/>
    <w:rsid w:val="00E02A2A"/>
    <w:rsid w:val="00E06D4D"/>
    <w:rsid w:val="00E16A26"/>
    <w:rsid w:val="00E559BE"/>
    <w:rsid w:val="00E5648D"/>
    <w:rsid w:val="00E91FAC"/>
    <w:rsid w:val="00EB3B0A"/>
    <w:rsid w:val="00ED620B"/>
    <w:rsid w:val="00F14AE2"/>
    <w:rsid w:val="00F40F48"/>
    <w:rsid w:val="00F448E0"/>
    <w:rsid w:val="00F45A7A"/>
    <w:rsid w:val="00F56EC6"/>
    <w:rsid w:val="00F81DDB"/>
    <w:rsid w:val="00F84BA7"/>
    <w:rsid w:val="00F96AAC"/>
    <w:rsid w:val="00FB1170"/>
    <w:rsid w:val="00FE683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47EE8"/>
    <w:rPr>
      <w:rFonts w:ascii="Times New Roman" w:eastAsia="Times New Roman" w:hAnsi="Times New Roman" w:cs="Times New Roman"/>
    </w:rPr>
  </w:style>
  <w:style w:type="paragraph" w:styleId="Heading1">
    <w:name w:val="heading 1"/>
    <w:basedOn w:val="Normal"/>
    <w:uiPriority w:val="1"/>
    <w:qFormat/>
    <w:rsid w:val="00B47EE8"/>
    <w:pPr>
      <w:spacing w:before="61"/>
      <w:ind w:right="26"/>
      <w:jc w:val="center"/>
      <w:outlineLvl w:val="0"/>
    </w:pPr>
    <w:rPr>
      <w:b/>
      <w:bCs/>
      <w:sz w:val="32"/>
      <w:szCs w:val="32"/>
    </w:rPr>
  </w:style>
  <w:style w:type="paragraph" w:styleId="Heading2">
    <w:name w:val="heading 2"/>
    <w:basedOn w:val="Normal"/>
    <w:uiPriority w:val="1"/>
    <w:qFormat/>
    <w:rsid w:val="00B47EE8"/>
    <w:pPr>
      <w:ind w:left="900"/>
      <w:outlineLvl w:val="1"/>
    </w:pPr>
    <w:rPr>
      <w:b/>
      <w:bCs/>
      <w:sz w:val="24"/>
      <w:szCs w:val="24"/>
    </w:rPr>
  </w:style>
  <w:style w:type="paragraph" w:styleId="Heading3">
    <w:name w:val="heading 3"/>
    <w:basedOn w:val="Normal"/>
    <w:next w:val="Normal"/>
    <w:link w:val="Heading3Char"/>
    <w:uiPriority w:val="9"/>
    <w:semiHidden/>
    <w:unhideWhenUsed/>
    <w:qFormat/>
    <w:rsid w:val="003643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7EE8"/>
    <w:rPr>
      <w:sz w:val="24"/>
      <w:szCs w:val="24"/>
    </w:rPr>
  </w:style>
  <w:style w:type="paragraph" w:styleId="ListParagraph">
    <w:name w:val="List Paragraph"/>
    <w:basedOn w:val="Normal"/>
    <w:uiPriority w:val="34"/>
    <w:qFormat/>
    <w:rsid w:val="00B47EE8"/>
    <w:pPr>
      <w:ind w:left="1619" w:hanging="359"/>
    </w:pPr>
  </w:style>
  <w:style w:type="paragraph" w:customStyle="1" w:styleId="TableParagraph">
    <w:name w:val="Table Paragraph"/>
    <w:basedOn w:val="Normal"/>
    <w:uiPriority w:val="1"/>
    <w:qFormat/>
    <w:rsid w:val="00B47EE8"/>
    <w:pPr>
      <w:spacing w:line="90" w:lineRule="exact"/>
      <w:ind w:left="105"/>
    </w:pPr>
  </w:style>
  <w:style w:type="paragraph" w:customStyle="1" w:styleId="Default">
    <w:name w:val="Default"/>
    <w:link w:val="DefaultChar"/>
    <w:qFormat/>
    <w:rsid w:val="00AC72E5"/>
    <w:pPr>
      <w:widowControl/>
      <w:adjustRightInd w:val="0"/>
    </w:pPr>
    <w:rPr>
      <w:rFonts w:ascii="Times New Roman" w:eastAsia="Times New Roman" w:hAnsi="Times New Roman" w:cs="Times New Roman"/>
      <w:color w:val="000000"/>
      <w:sz w:val="24"/>
      <w:szCs w:val="24"/>
      <w:lang w:val="en-IN" w:eastAsia="en-IN"/>
    </w:rPr>
  </w:style>
  <w:style w:type="character" w:customStyle="1" w:styleId="DefaultChar">
    <w:name w:val="Default Char"/>
    <w:link w:val="Default"/>
    <w:qFormat/>
    <w:locked/>
    <w:rsid w:val="00AC72E5"/>
    <w:rPr>
      <w:rFonts w:ascii="Times New Roman" w:eastAsia="Times New Roman" w:hAnsi="Times New Roman" w:cs="Times New Roman"/>
      <w:color w:val="000000"/>
      <w:sz w:val="24"/>
      <w:szCs w:val="24"/>
      <w:lang w:val="en-IN" w:eastAsia="en-IN"/>
    </w:rPr>
  </w:style>
  <w:style w:type="table" w:styleId="TableGrid">
    <w:name w:val="Table Grid"/>
    <w:basedOn w:val="TableNormal"/>
    <w:uiPriority w:val="39"/>
    <w:rsid w:val="007F23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64372"/>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A520E1"/>
    <w:rPr>
      <w:rFonts w:ascii="Tahoma" w:hAnsi="Tahoma" w:cs="Tahoma"/>
      <w:sz w:val="16"/>
      <w:szCs w:val="16"/>
    </w:rPr>
  </w:style>
  <w:style w:type="character" w:customStyle="1" w:styleId="BalloonTextChar">
    <w:name w:val="Balloon Text Char"/>
    <w:basedOn w:val="DefaultParagraphFont"/>
    <w:link w:val="BalloonText"/>
    <w:uiPriority w:val="99"/>
    <w:semiHidden/>
    <w:rsid w:val="00A520E1"/>
    <w:rPr>
      <w:rFonts w:ascii="Tahoma" w:eastAsia="Times New Roman" w:hAnsi="Tahoma" w:cs="Tahoma"/>
      <w:sz w:val="16"/>
      <w:szCs w:val="16"/>
    </w:rPr>
  </w:style>
  <w:style w:type="character" w:styleId="Hyperlink">
    <w:name w:val="Hyperlink"/>
    <w:basedOn w:val="DefaultParagraphFont"/>
    <w:uiPriority w:val="99"/>
    <w:semiHidden/>
    <w:unhideWhenUsed/>
    <w:rsid w:val="001C177F"/>
    <w:rPr>
      <w:color w:val="0563C1"/>
      <w:u w:val="single"/>
    </w:rPr>
  </w:style>
  <w:style w:type="character" w:styleId="FollowedHyperlink">
    <w:name w:val="FollowedHyperlink"/>
    <w:basedOn w:val="DefaultParagraphFont"/>
    <w:uiPriority w:val="99"/>
    <w:semiHidden/>
    <w:unhideWhenUsed/>
    <w:rsid w:val="001C177F"/>
    <w:rPr>
      <w:color w:val="954F72"/>
      <w:u w:val="single"/>
    </w:rPr>
  </w:style>
  <w:style w:type="paragraph" w:customStyle="1" w:styleId="font5">
    <w:name w:val="font5"/>
    <w:basedOn w:val="Normal"/>
    <w:rsid w:val="001C177F"/>
    <w:pPr>
      <w:widowControl/>
      <w:autoSpaceDE/>
      <w:autoSpaceDN/>
      <w:spacing w:before="100" w:beforeAutospacing="1" w:after="100" w:afterAutospacing="1"/>
    </w:pPr>
    <w:rPr>
      <w:rFonts w:ascii="Calibri" w:hAnsi="Calibri"/>
      <w:b/>
      <w:bCs/>
      <w:i/>
      <w:iCs/>
      <w:color w:val="000000"/>
      <w:sz w:val="16"/>
      <w:szCs w:val="16"/>
      <w:lang w:val="en-IN" w:eastAsia="en-IN"/>
    </w:rPr>
  </w:style>
  <w:style w:type="paragraph" w:customStyle="1" w:styleId="font6">
    <w:name w:val="font6"/>
    <w:basedOn w:val="Normal"/>
    <w:rsid w:val="001C177F"/>
    <w:pPr>
      <w:widowControl/>
      <w:autoSpaceDE/>
      <w:autoSpaceDN/>
      <w:spacing w:before="100" w:beforeAutospacing="1" w:after="100" w:afterAutospacing="1"/>
    </w:pPr>
    <w:rPr>
      <w:rFonts w:ascii="Calibri" w:hAnsi="Calibri"/>
      <w:b/>
      <w:bCs/>
      <w:i/>
      <w:iCs/>
      <w:color w:val="000000"/>
      <w:sz w:val="16"/>
      <w:szCs w:val="16"/>
      <w:u w:val="single"/>
      <w:lang w:val="en-IN" w:eastAsia="en-IN"/>
    </w:rPr>
  </w:style>
  <w:style w:type="paragraph" w:customStyle="1" w:styleId="xl65">
    <w:name w:val="xl65"/>
    <w:basedOn w:val="Normal"/>
    <w:rsid w:val="001C177F"/>
    <w:pPr>
      <w:widowControl/>
      <w:autoSpaceDE/>
      <w:autoSpaceDN/>
      <w:spacing w:before="100" w:beforeAutospacing="1" w:after="100" w:afterAutospacing="1"/>
      <w:textAlignment w:val="center"/>
    </w:pPr>
    <w:rPr>
      <w:sz w:val="24"/>
      <w:szCs w:val="24"/>
      <w:lang w:val="en-IN" w:eastAsia="en-IN"/>
    </w:rPr>
  </w:style>
  <w:style w:type="paragraph" w:customStyle="1" w:styleId="xl66">
    <w:name w:val="xl66"/>
    <w:basedOn w:val="Normal"/>
    <w:rsid w:val="001C177F"/>
    <w:pPr>
      <w:widowControl/>
      <w:shd w:val="clear" w:color="000000" w:fill="FFE799"/>
      <w:autoSpaceDE/>
      <w:autoSpaceDN/>
      <w:spacing w:before="100" w:beforeAutospacing="1" w:after="100" w:afterAutospacing="1"/>
      <w:textAlignment w:val="center"/>
    </w:pPr>
    <w:rPr>
      <w:b/>
      <w:bCs/>
      <w:i/>
      <w:iCs/>
      <w:sz w:val="24"/>
      <w:szCs w:val="24"/>
      <w:lang w:val="en-IN" w:eastAsia="en-IN"/>
    </w:rPr>
  </w:style>
  <w:style w:type="paragraph" w:customStyle="1" w:styleId="xl67">
    <w:name w:val="xl67"/>
    <w:basedOn w:val="Normal"/>
    <w:rsid w:val="001C177F"/>
    <w:pPr>
      <w:widowControl/>
      <w:shd w:val="clear" w:color="000000" w:fill="FFE799"/>
      <w:autoSpaceDE/>
      <w:autoSpaceDN/>
      <w:spacing w:before="100" w:beforeAutospacing="1" w:after="100" w:afterAutospacing="1"/>
    </w:pPr>
    <w:rPr>
      <w:sz w:val="24"/>
      <w:szCs w:val="24"/>
      <w:lang w:val="en-IN" w:eastAsia="en-IN"/>
    </w:rPr>
  </w:style>
  <w:style w:type="paragraph" w:customStyle="1" w:styleId="xl68">
    <w:name w:val="xl68"/>
    <w:basedOn w:val="Normal"/>
    <w:rsid w:val="001C177F"/>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val="en-IN" w:eastAsia="en-IN"/>
    </w:rPr>
  </w:style>
  <w:style w:type="paragraph" w:customStyle="1" w:styleId="xl69">
    <w:name w:val="xl69"/>
    <w:basedOn w:val="Normal"/>
    <w:rsid w:val="001C17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Calibri" w:hAnsi="Calibri"/>
      <w:b/>
      <w:bCs/>
      <w:i/>
      <w:iCs/>
      <w:sz w:val="16"/>
      <w:szCs w:val="16"/>
      <w:lang w:val="en-IN" w:eastAsia="en-IN"/>
    </w:rPr>
  </w:style>
  <w:style w:type="paragraph" w:customStyle="1" w:styleId="xl70">
    <w:name w:val="xl70"/>
    <w:basedOn w:val="Normal"/>
    <w:rsid w:val="001C17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Calibri" w:hAnsi="Calibri"/>
      <w:b/>
      <w:bCs/>
      <w:i/>
      <w:iCs/>
      <w:sz w:val="16"/>
      <w:szCs w:val="16"/>
      <w:lang w:val="en-IN" w:eastAsia="en-IN"/>
    </w:rPr>
  </w:style>
  <w:style w:type="paragraph" w:customStyle="1" w:styleId="xl71">
    <w:name w:val="xl71"/>
    <w:basedOn w:val="Normal"/>
    <w:rsid w:val="001C17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rFonts w:ascii="Calibri" w:hAnsi="Calibri"/>
      <w:b/>
      <w:bCs/>
      <w:i/>
      <w:iCs/>
      <w:sz w:val="16"/>
      <w:szCs w:val="16"/>
      <w:lang w:val="en-IN" w:eastAsia="en-IN"/>
    </w:rPr>
  </w:style>
  <w:style w:type="paragraph" w:customStyle="1" w:styleId="xl72">
    <w:name w:val="xl72"/>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hAnsi="Calibri"/>
      <w:sz w:val="16"/>
      <w:szCs w:val="16"/>
      <w:lang w:val="en-IN" w:eastAsia="en-IN"/>
    </w:rPr>
  </w:style>
  <w:style w:type="paragraph" w:customStyle="1" w:styleId="xl73">
    <w:name w:val="xl73"/>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val="en-IN" w:eastAsia="en-IN"/>
    </w:rPr>
  </w:style>
  <w:style w:type="paragraph" w:customStyle="1" w:styleId="xl74">
    <w:name w:val="xl74"/>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hAnsi="Calibri"/>
      <w:sz w:val="16"/>
      <w:szCs w:val="16"/>
      <w:lang w:val="en-IN" w:eastAsia="en-IN"/>
    </w:rPr>
  </w:style>
  <w:style w:type="paragraph" w:customStyle="1" w:styleId="xl75">
    <w:name w:val="xl75"/>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hAnsi="Calibri"/>
      <w:sz w:val="16"/>
      <w:szCs w:val="16"/>
      <w:lang w:val="en-IN" w:eastAsia="en-IN"/>
    </w:rPr>
  </w:style>
  <w:style w:type="paragraph" w:customStyle="1" w:styleId="xl76">
    <w:name w:val="xl76"/>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sz w:val="16"/>
      <w:szCs w:val="16"/>
      <w:lang w:val="en-IN" w:eastAsia="en-IN"/>
    </w:rPr>
  </w:style>
  <w:style w:type="paragraph" w:customStyle="1" w:styleId="xl77">
    <w:name w:val="xl77"/>
    <w:basedOn w:val="Normal"/>
    <w:rsid w:val="001C177F"/>
    <w:pPr>
      <w:widowControl/>
      <w:autoSpaceDE/>
      <w:autoSpaceDN/>
      <w:spacing w:before="100" w:beforeAutospacing="1" w:after="100" w:afterAutospacing="1"/>
    </w:pPr>
    <w:rPr>
      <w:sz w:val="16"/>
      <w:szCs w:val="16"/>
      <w:lang w:val="en-IN" w:eastAsia="en-IN"/>
    </w:rPr>
  </w:style>
  <w:style w:type="paragraph" w:customStyle="1" w:styleId="xl78">
    <w:name w:val="xl78"/>
    <w:basedOn w:val="Normal"/>
    <w:rsid w:val="001C177F"/>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val="en-IN" w:eastAsia="en-IN"/>
    </w:rPr>
  </w:style>
  <w:style w:type="paragraph" w:customStyle="1" w:styleId="xl79">
    <w:name w:val="xl79"/>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hAnsi="Calibri"/>
      <w:sz w:val="16"/>
      <w:szCs w:val="16"/>
      <w:lang w:val="en-IN" w:eastAsia="en-IN"/>
    </w:rPr>
  </w:style>
  <w:style w:type="paragraph" w:customStyle="1" w:styleId="xl80">
    <w:name w:val="xl80"/>
    <w:basedOn w:val="Normal"/>
    <w:rsid w:val="001C177F"/>
    <w:pPr>
      <w:widowControl/>
      <w:autoSpaceDE/>
      <w:autoSpaceDN/>
      <w:spacing w:before="100" w:beforeAutospacing="1" w:after="100" w:afterAutospacing="1"/>
    </w:pPr>
    <w:rPr>
      <w:rFonts w:ascii="Calibri" w:hAnsi="Calibri"/>
      <w:sz w:val="16"/>
      <w:szCs w:val="16"/>
      <w:lang w:val="en-IN" w:eastAsia="en-IN"/>
    </w:rPr>
  </w:style>
  <w:style w:type="paragraph" w:customStyle="1" w:styleId="xl81">
    <w:name w:val="xl81"/>
    <w:basedOn w:val="Normal"/>
    <w:rsid w:val="001C177F"/>
    <w:pPr>
      <w:widowControl/>
      <w:shd w:val="clear" w:color="000000" w:fill="FFE799"/>
      <w:autoSpaceDE/>
      <w:autoSpaceDN/>
      <w:spacing w:before="100" w:beforeAutospacing="1" w:after="100" w:afterAutospacing="1"/>
      <w:textAlignment w:val="center"/>
    </w:pPr>
    <w:rPr>
      <w:rFonts w:ascii="Calibri" w:hAnsi="Calibri"/>
      <w:b/>
      <w:bCs/>
      <w:i/>
      <w:iCs/>
      <w:sz w:val="16"/>
      <w:szCs w:val="16"/>
      <w:lang w:val="en-IN" w:eastAsia="en-IN"/>
    </w:rPr>
  </w:style>
  <w:style w:type="paragraph" w:customStyle="1" w:styleId="xl82">
    <w:name w:val="xl82"/>
    <w:basedOn w:val="Normal"/>
    <w:rsid w:val="001C177F"/>
    <w:pPr>
      <w:widowControl/>
      <w:shd w:val="clear" w:color="000000" w:fill="FFE799"/>
      <w:autoSpaceDE/>
      <w:autoSpaceDN/>
      <w:spacing w:before="100" w:beforeAutospacing="1" w:after="100" w:afterAutospacing="1"/>
    </w:pPr>
    <w:rPr>
      <w:rFonts w:ascii="Calibri" w:hAnsi="Calibri"/>
      <w:sz w:val="16"/>
      <w:szCs w:val="16"/>
      <w:lang w:val="en-IN" w:eastAsia="en-IN"/>
    </w:rPr>
  </w:style>
  <w:style w:type="paragraph" w:customStyle="1" w:styleId="xl83">
    <w:name w:val="xl83"/>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hAnsi="Calibri"/>
      <w:b/>
      <w:bCs/>
      <w:i/>
      <w:iCs/>
      <w:sz w:val="16"/>
      <w:szCs w:val="16"/>
      <w:lang w:val="en-IN" w:eastAsia="en-IN"/>
    </w:rPr>
  </w:style>
  <w:style w:type="paragraph" w:customStyle="1" w:styleId="xl84">
    <w:name w:val="xl84"/>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hAnsi="Calibri"/>
      <w:b/>
      <w:bCs/>
      <w:i/>
      <w:iCs/>
      <w:sz w:val="16"/>
      <w:szCs w:val="16"/>
      <w:lang w:val="en-IN" w:eastAsia="en-IN"/>
    </w:rPr>
  </w:style>
  <w:style w:type="paragraph" w:customStyle="1" w:styleId="xl85">
    <w:name w:val="xl85"/>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b/>
      <w:bCs/>
      <w:i/>
      <w:iCs/>
      <w:sz w:val="16"/>
      <w:szCs w:val="16"/>
      <w:lang w:val="en-IN" w:eastAsia="en-IN"/>
    </w:rPr>
  </w:style>
  <w:style w:type="paragraph" w:customStyle="1" w:styleId="xl86">
    <w:name w:val="xl86"/>
    <w:basedOn w:val="Normal"/>
    <w:rsid w:val="001C17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hAnsi="Calibri"/>
      <w:b/>
      <w:bCs/>
      <w:i/>
      <w:iCs/>
      <w:sz w:val="16"/>
      <w:szCs w:val="16"/>
      <w:lang w:val="en-IN" w:eastAsia="en-IN"/>
    </w:rPr>
  </w:style>
  <w:style w:type="paragraph" w:customStyle="1" w:styleId="xl87">
    <w:name w:val="xl87"/>
    <w:basedOn w:val="Normal"/>
    <w:rsid w:val="001C177F"/>
    <w:pPr>
      <w:widowControl/>
      <w:autoSpaceDE/>
      <w:autoSpaceDN/>
      <w:spacing w:before="100" w:beforeAutospacing="1" w:after="100" w:afterAutospacing="1"/>
    </w:pPr>
    <w:rPr>
      <w:rFonts w:ascii="Calibri" w:hAnsi="Calibri"/>
      <w:sz w:val="16"/>
      <w:szCs w:val="16"/>
      <w:lang w:val="en-IN" w:eastAsia="en-IN"/>
    </w:rPr>
  </w:style>
  <w:style w:type="paragraph" w:customStyle="1" w:styleId="xl88">
    <w:name w:val="xl88"/>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hAnsi="Calibri"/>
      <w:sz w:val="16"/>
      <w:szCs w:val="16"/>
      <w:lang w:val="en-IN" w:eastAsia="en-IN"/>
    </w:rPr>
  </w:style>
  <w:style w:type="paragraph" w:customStyle="1" w:styleId="xl89">
    <w:name w:val="xl89"/>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val="en-IN" w:eastAsia="en-IN"/>
    </w:rPr>
  </w:style>
  <w:style w:type="paragraph" w:customStyle="1" w:styleId="xl90">
    <w:name w:val="xl90"/>
    <w:basedOn w:val="Normal"/>
    <w:rsid w:val="001C17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val="en-IN" w:eastAsia="en-IN"/>
    </w:rPr>
  </w:style>
  <w:style w:type="paragraph" w:customStyle="1" w:styleId="xl91">
    <w:name w:val="xl91"/>
    <w:basedOn w:val="Normal"/>
    <w:rsid w:val="001C177F"/>
    <w:pPr>
      <w:widowControl/>
      <w:autoSpaceDE/>
      <w:autoSpaceDN/>
      <w:spacing w:before="100" w:beforeAutospacing="1" w:after="100" w:afterAutospacing="1"/>
    </w:pPr>
    <w:rPr>
      <w:sz w:val="16"/>
      <w:szCs w:val="16"/>
      <w:lang w:val="en-IN" w:eastAsia="en-IN"/>
    </w:rPr>
  </w:style>
</w:styles>
</file>

<file path=word/webSettings.xml><?xml version="1.0" encoding="utf-8"?>
<w:webSettings xmlns:r="http://schemas.openxmlformats.org/officeDocument/2006/relationships" xmlns:w="http://schemas.openxmlformats.org/wordprocessingml/2006/main">
  <w:divs>
    <w:div w:id="1128951">
      <w:bodyDiv w:val="1"/>
      <w:marLeft w:val="0"/>
      <w:marRight w:val="0"/>
      <w:marTop w:val="0"/>
      <w:marBottom w:val="0"/>
      <w:divBdr>
        <w:top w:val="none" w:sz="0" w:space="0" w:color="auto"/>
        <w:left w:val="none" w:sz="0" w:space="0" w:color="auto"/>
        <w:bottom w:val="none" w:sz="0" w:space="0" w:color="auto"/>
        <w:right w:val="none" w:sz="0" w:space="0" w:color="auto"/>
      </w:divBdr>
    </w:div>
    <w:div w:id="59182851">
      <w:bodyDiv w:val="1"/>
      <w:marLeft w:val="0"/>
      <w:marRight w:val="0"/>
      <w:marTop w:val="0"/>
      <w:marBottom w:val="0"/>
      <w:divBdr>
        <w:top w:val="none" w:sz="0" w:space="0" w:color="auto"/>
        <w:left w:val="none" w:sz="0" w:space="0" w:color="auto"/>
        <w:bottom w:val="none" w:sz="0" w:space="0" w:color="auto"/>
        <w:right w:val="none" w:sz="0" w:space="0" w:color="auto"/>
      </w:divBdr>
    </w:div>
    <w:div w:id="144473057">
      <w:bodyDiv w:val="1"/>
      <w:marLeft w:val="0"/>
      <w:marRight w:val="0"/>
      <w:marTop w:val="0"/>
      <w:marBottom w:val="0"/>
      <w:divBdr>
        <w:top w:val="none" w:sz="0" w:space="0" w:color="auto"/>
        <w:left w:val="none" w:sz="0" w:space="0" w:color="auto"/>
        <w:bottom w:val="none" w:sz="0" w:space="0" w:color="auto"/>
        <w:right w:val="none" w:sz="0" w:space="0" w:color="auto"/>
      </w:divBdr>
    </w:div>
    <w:div w:id="375356129">
      <w:bodyDiv w:val="1"/>
      <w:marLeft w:val="0"/>
      <w:marRight w:val="0"/>
      <w:marTop w:val="0"/>
      <w:marBottom w:val="0"/>
      <w:divBdr>
        <w:top w:val="none" w:sz="0" w:space="0" w:color="auto"/>
        <w:left w:val="none" w:sz="0" w:space="0" w:color="auto"/>
        <w:bottom w:val="none" w:sz="0" w:space="0" w:color="auto"/>
        <w:right w:val="none" w:sz="0" w:space="0" w:color="auto"/>
      </w:divBdr>
    </w:div>
    <w:div w:id="418528521">
      <w:bodyDiv w:val="1"/>
      <w:marLeft w:val="0"/>
      <w:marRight w:val="0"/>
      <w:marTop w:val="0"/>
      <w:marBottom w:val="0"/>
      <w:divBdr>
        <w:top w:val="none" w:sz="0" w:space="0" w:color="auto"/>
        <w:left w:val="none" w:sz="0" w:space="0" w:color="auto"/>
        <w:bottom w:val="none" w:sz="0" w:space="0" w:color="auto"/>
        <w:right w:val="none" w:sz="0" w:space="0" w:color="auto"/>
      </w:divBdr>
    </w:div>
    <w:div w:id="500317560">
      <w:bodyDiv w:val="1"/>
      <w:marLeft w:val="0"/>
      <w:marRight w:val="0"/>
      <w:marTop w:val="0"/>
      <w:marBottom w:val="0"/>
      <w:divBdr>
        <w:top w:val="none" w:sz="0" w:space="0" w:color="auto"/>
        <w:left w:val="none" w:sz="0" w:space="0" w:color="auto"/>
        <w:bottom w:val="none" w:sz="0" w:space="0" w:color="auto"/>
        <w:right w:val="none" w:sz="0" w:space="0" w:color="auto"/>
      </w:divBdr>
    </w:div>
    <w:div w:id="864907604">
      <w:bodyDiv w:val="1"/>
      <w:marLeft w:val="0"/>
      <w:marRight w:val="0"/>
      <w:marTop w:val="0"/>
      <w:marBottom w:val="0"/>
      <w:divBdr>
        <w:top w:val="none" w:sz="0" w:space="0" w:color="auto"/>
        <w:left w:val="none" w:sz="0" w:space="0" w:color="auto"/>
        <w:bottom w:val="none" w:sz="0" w:space="0" w:color="auto"/>
        <w:right w:val="none" w:sz="0" w:space="0" w:color="auto"/>
      </w:divBdr>
    </w:div>
    <w:div w:id="903414772">
      <w:bodyDiv w:val="1"/>
      <w:marLeft w:val="0"/>
      <w:marRight w:val="0"/>
      <w:marTop w:val="0"/>
      <w:marBottom w:val="0"/>
      <w:divBdr>
        <w:top w:val="none" w:sz="0" w:space="0" w:color="auto"/>
        <w:left w:val="none" w:sz="0" w:space="0" w:color="auto"/>
        <w:bottom w:val="none" w:sz="0" w:space="0" w:color="auto"/>
        <w:right w:val="none" w:sz="0" w:space="0" w:color="auto"/>
      </w:divBdr>
    </w:div>
    <w:div w:id="911547185">
      <w:bodyDiv w:val="1"/>
      <w:marLeft w:val="0"/>
      <w:marRight w:val="0"/>
      <w:marTop w:val="0"/>
      <w:marBottom w:val="0"/>
      <w:divBdr>
        <w:top w:val="none" w:sz="0" w:space="0" w:color="auto"/>
        <w:left w:val="none" w:sz="0" w:space="0" w:color="auto"/>
        <w:bottom w:val="none" w:sz="0" w:space="0" w:color="auto"/>
        <w:right w:val="none" w:sz="0" w:space="0" w:color="auto"/>
      </w:divBdr>
    </w:div>
    <w:div w:id="931010425">
      <w:bodyDiv w:val="1"/>
      <w:marLeft w:val="0"/>
      <w:marRight w:val="0"/>
      <w:marTop w:val="0"/>
      <w:marBottom w:val="0"/>
      <w:divBdr>
        <w:top w:val="none" w:sz="0" w:space="0" w:color="auto"/>
        <w:left w:val="none" w:sz="0" w:space="0" w:color="auto"/>
        <w:bottom w:val="none" w:sz="0" w:space="0" w:color="auto"/>
        <w:right w:val="none" w:sz="0" w:space="0" w:color="auto"/>
      </w:divBdr>
    </w:div>
    <w:div w:id="1077168427">
      <w:bodyDiv w:val="1"/>
      <w:marLeft w:val="0"/>
      <w:marRight w:val="0"/>
      <w:marTop w:val="0"/>
      <w:marBottom w:val="0"/>
      <w:divBdr>
        <w:top w:val="none" w:sz="0" w:space="0" w:color="auto"/>
        <w:left w:val="none" w:sz="0" w:space="0" w:color="auto"/>
        <w:bottom w:val="none" w:sz="0" w:space="0" w:color="auto"/>
        <w:right w:val="none" w:sz="0" w:space="0" w:color="auto"/>
      </w:divBdr>
    </w:div>
    <w:div w:id="1167137727">
      <w:bodyDiv w:val="1"/>
      <w:marLeft w:val="0"/>
      <w:marRight w:val="0"/>
      <w:marTop w:val="0"/>
      <w:marBottom w:val="0"/>
      <w:divBdr>
        <w:top w:val="none" w:sz="0" w:space="0" w:color="auto"/>
        <w:left w:val="none" w:sz="0" w:space="0" w:color="auto"/>
        <w:bottom w:val="none" w:sz="0" w:space="0" w:color="auto"/>
        <w:right w:val="none" w:sz="0" w:space="0" w:color="auto"/>
      </w:divBdr>
    </w:div>
    <w:div w:id="1196388071">
      <w:bodyDiv w:val="1"/>
      <w:marLeft w:val="0"/>
      <w:marRight w:val="0"/>
      <w:marTop w:val="0"/>
      <w:marBottom w:val="0"/>
      <w:divBdr>
        <w:top w:val="none" w:sz="0" w:space="0" w:color="auto"/>
        <w:left w:val="none" w:sz="0" w:space="0" w:color="auto"/>
        <w:bottom w:val="none" w:sz="0" w:space="0" w:color="auto"/>
        <w:right w:val="none" w:sz="0" w:space="0" w:color="auto"/>
      </w:divBdr>
    </w:div>
    <w:div w:id="1294285014">
      <w:bodyDiv w:val="1"/>
      <w:marLeft w:val="0"/>
      <w:marRight w:val="0"/>
      <w:marTop w:val="0"/>
      <w:marBottom w:val="0"/>
      <w:divBdr>
        <w:top w:val="none" w:sz="0" w:space="0" w:color="auto"/>
        <w:left w:val="none" w:sz="0" w:space="0" w:color="auto"/>
        <w:bottom w:val="none" w:sz="0" w:space="0" w:color="auto"/>
        <w:right w:val="none" w:sz="0" w:space="0" w:color="auto"/>
      </w:divBdr>
    </w:div>
    <w:div w:id="1297953791">
      <w:bodyDiv w:val="1"/>
      <w:marLeft w:val="0"/>
      <w:marRight w:val="0"/>
      <w:marTop w:val="0"/>
      <w:marBottom w:val="0"/>
      <w:divBdr>
        <w:top w:val="none" w:sz="0" w:space="0" w:color="auto"/>
        <w:left w:val="none" w:sz="0" w:space="0" w:color="auto"/>
        <w:bottom w:val="none" w:sz="0" w:space="0" w:color="auto"/>
        <w:right w:val="none" w:sz="0" w:space="0" w:color="auto"/>
      </w:divBdr>
    </w:div>
    <w:div w:id="1398437063">
      <w:bodyDiv w:val="1"/>
      <w:marLeft w:val="0"/>
      <w:marRight w:val="0"/>
      <w:marTop w:val="0"/>
      <w:marBottom w:val="0"/>
      <w:divBdr>
        <w:top w:val="none" w:sz="0" w:space="0" w:color="auto"/>
        <w:left w:val="none" w:sz="0" w:space="0" w:color="auto"/>
        <w:bottom w:val="none" w:sz="0" w:space="0" w:color="auto"/>
        <w:right w:val="none" w:sz="0" w:space="0" w:color="auto"/>
      </w:divBdr>
    </w:div>
    <w:div w:id="1546715435">
      <w:bodyDiv w:val="1"/>
      <w:marLeft w:val="0"/>
      <w:marRight w:val="0"/>
      <w:marTop w:val="0"/>
      <w:marBottom w:val="0"/>
      <w:divBdr>
        <w:top w:val="none" w:sz="0" w:space="0" w:color="auto"/>
        <w:left w:val="none" w:sz="0" w:space="0" w:color="auto"/>
        <w:bottom w:val="none" w:sz="0" w:space="0" w:color="auto"/>
        <w:right w:val="none" w:sz="0" w:space="0" w:color="auto"/>
      </w:divBdr>
    </w:div>
    <w:div w:id="1671323067">
      <w:bodyDiv w:val="1"/>
      <w:marLeft w:val="0"/>
      <w:marRight w:val="0"/>
      <w:marTop w:val="0"/>
      <w:marBottom w:val="0"/>
      <w:divBdr>
        <w:top w:val="none" w:sz="0" w:space="0" w:color="auto"/>
        <w:left w:val="none" w:sz="0" w:space="0" w:color="auto"/>
        <w:bottom w:val="none" w:sz="0" w:space="0" w:color="auto"/>
        <w:right w:val="none" w:sz="0" w:space="0" w:color="auto"/>
      </w:divBdr>
    </w:div>
    <w:div w:id="195783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31</Pages>
  <Words>7910</Words>
  <Characters>45093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RUPALI</dc:creator>
  <cp:lastModifiedBy>om</cp:lastModifiedBy>
  <cp:revision>58</cp:revision>
  <dcterms:created xsi:type="dcterms:W3CDTF">2024-08-02T16:40:00Z</dcterms:created>
  <dcterms:modified xsi:type="dcterms:W3CDTF">2025-07-01T06:49:00Z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2016</vt:lpwstr>
  </property>
  <property fmtid="{D5CDD505-2E9C-101B-9397-08002B2CF9AE}" pid="4" name="LastSaved">
    <vt:filetime>2024-08-02T00:00:00Z</vt:filetime>
  </property>
  <property fmtid="{D5CDD505-2E9C-101B-9397-08002B2CF9AE}" pid="5" name="Producer">
    <vt:lpwstr>www.ilovepdf.com</vt:lpwstr>
  </property>
</Properties>
</file>